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FF" w:rsidRDefault="00B71DA3" w:rsidP="00A859FB">
      <w:pPr>
        <w:pStyle w:val="a4"/>
      </w:pPr>
      <w:r>
        <w:rPr>
          <w:rFonts w:hint="eastAsia"/>
        </w:rPr>
        <w:t>面向商场的智能推荐系统</w:t>
      </w:r>
    </w:p>
    <w:p w:rsidR="003A46E4" w:rsidRDefault="00884904" w:rsidP="00A859FB">
      <w:pPr>
        <w:pStyle w:val="a4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F06AB">
        <w:rPr>
          <w:rFonts w:hint="eastAsia"/>
        </w:rPr>
        <w:t>软件构架文档</w:t>
      </w:r>
      <w:r>
        <w:fldChar w:fldCharType="end"/>
      </w:r>
    </w:p>
    <w:p w:rsidR="003A46E4" w:rsidRDefault="003A46E4" w:rsidP="00A859FB">
      <w:pPr>
        <w:pStyle w:val="a4"/>
      </w:pPr>
    </w:p>
    <w:p w:rsidR="003A46E4" w:rsidRDefault="003A46E4" w:rsidP="00A859FB">
      <w:pPr>
        <w:pStyle w:val="a4"/>
      </w:pPr>
      <w:r>
        <w:rPr>
          <w:rFonts w:hint="eastAsia"/>
        </w:rPr>
        <w:t>版本</w:t>
      </w:r>
      <w:r w:rsidR="00EC4E77">
        <w:rPr>
          <w:rFonts w:hint="eastAsia"/>
        </w:rPr>
        <w:t>1.2</w:t>
      </w:r>
    </w:p>
    <w:p w:rsidR="003A46E4" w:rsidRDefault="003A46E4" w:rsidP="00A859FB">
      <w:pPr>
        <w:pStyle w:val="InfoBlue"/>
      </w:pPr>
    </w:p>
    <w:p w:rsidR="003A46E4" w:rsidRDefault="003A46E4" w:rsidP="00A859FB">
      <w:pPr>
        <w:pStyle w:val="InfoBlue"/>
      </w:pPr>
    </w:p>
    <w:p w:rsidR="003A46E4" w:rsidRDefault="003A46E4" w:rsidP="00A859FB">
      <w:pPr>
        <w:pStyle w:val="a4"/>
      </w:pPr>
    </w:p>
    <w:p w:rsidR="003A46E4" w:rsidRDefault="003A46E4" w:rsidP="00A859FB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 w:rsidP="00A859F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 w:rsidP="00A859FB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 w:rsidR="003A46E4" w:rsidRDefault="003A46E4" w:rsidP="00A859FB">
            <w:pPr>
              <w:pStyle w:val="Tabletext"/>
            </w:pPr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 w:rsidR="003A46E4" w:rsidRDefault="003A46E4" w:rsidP="00A859FB">
            <w:pPr>
              <w:pStyle w:val="Tabletext"/>
            </w:pPr>
            <w:r>
              <w:rPr>
                <w:rFonts w:hint="eastAsia"/>
              </w:rPr>
              <w:t>说明</w:t>
            </w:r>
          </w:p>
        </w:tc>
        <w:tc>
          <w:tcPr>
            <w:tcW w:w="2304" w:type="dxa"/>
          </w:tcPr>
          <w:p w:rsidR="003A46E4" w:rsidRDefault="003A46E4" w:rsidP="00A859FB">
            <w:pPr>
              <w:pStyle w:val="Tabletext"/>
            </w:pPr>
            <w:r>
              <w:rPr>
                <w:rFonts w:hint="eastAsia"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906DA8" w:rsidP="00926EFC">
            <w:pPr>
              <w:pStyle w:val="Tabletext"/>
            </w:pPr>
            <w:r>
              <w:rPr>
                <w:rFonts w:hint="eastAsia"/>
              </w:rPr>
              <w:t>1</w:t>
            </w:r>
            <w:r w:rsidR="00926EFC">
              <w:rPr>
                <w:rFonts w:hint="eastAsia"/>
              </w:rPr>
              <w:t>4</w:t>
            </w:r>
            <w:r>
              <w:rPr>
                <w:rFonts w:hint="eastAsia"/>
              </w:rPr>
              <w:t>/11/201</w:t>
            </w:r>
            <w:r w:rsidR="00926EFC"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:rsidR="003A46E4" w:rsidRDefault="00F77ECE" w:rsidP="00F77ECE">
            <w:pPr>
              <w:pStyle w:val="Tabletext"/>
            </w:pPr>
            <w:r>
              <w:rPr>
                <w:rFonts w:hint="eastAsia"/>
              </w:rPr>
              <w:t>1</w:t>
            </w:r>
            <w:r w:rsidR="000431F1">
              <w:rPr>
                <w:rFonts w:hint="eastAsia"/>
              </w:rPr>
              <w:t>.0</w:t>
            </w:r>
          </w:p>
        </w:tc>
        <w:tc>
          <w:tcPr>
            <w:tcW w:w="3744" w:type="dxa"/>
          </w:tcPr>
          <w:p w:rsidR="003A46E4" w:rsidRDefault="001E7F94" w:rsidP="00A859FB">
            <w:pPr>
              <w:pStyle w:val="Tabletext"/>
            </w:pPr>
            <w:r>
              <w:rPr>
                <w:rFonts w:hint="eastAsia"/>
              </w:rPr>
              <w:t>软件架构设计文档</w:t>
            </w:r>
          </w:p>
        </w:tc>
        <w:tc>
          <w:tcPr>
            <w:tcW w:w="2304" w:type="dxa"/>
          </w:tcPr>
          <w:p w:rsidR="003A46E4" w:rsidRDefault="00926EFC" w:rsidP="00A859FB">
            <w:pPr>
              <w:pStyle w:val="Tabletext"/>
            </w:pPr>
            <w:r>
              <w:rPr>
                <w:rFonts w:hint="eastAsia"/>
              </w:rPr>
              <w:t>邵珠创</w:t>
            </w:r>
          </w:p>
        </w:tc>
      </w:tr>
      <w:tr w:rsidR="003A46E4">
        <w:tc>
          <w:tcPr>
            <w:tcW w:w="2304" w:type="dxa"/>
          </w:tcPr>
          <w:p w:rsidR="003A46E4" w:rsidRPr="00646F5E" w:rsidRDefault="009C4101" w:rsidP="00342769">
            <w:pPr>
              <w:pStyle w:val="Tabletext"/>
            </w:pPr>
            <w:r>
              <w:rPr>
                <w:rFonts w:hint="eastAsia"/>
              </w:rPr>
              <w:t>1</w:t>
            </w:r>
            <w:r w:rsidR="00342769">
              <w:rPr>
                <w:rFonts w:hint="eastAsia"/>
              </w:rPr>
              <w:t>6</w:t>
            </w:r>
            <w:r>
              <w:rPr>
                <w:rFonts w:hint="eastAsia"/>
              </w:rPr>
              <w:t>/11/2014</w:t>
            </w:r>
          </w:p>
        </w:tc>
        <w:tc>
          <w:tcPr>
            <w:tcW w:w="1152" w:type="dxa"/>
          </w:tcPr>
          <w:p w:rsidR="003A46E4" w:rsidRDefault="009C4101" w:rsidP="00F77ECE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3A46E4" w:rsidRDefault="009C4101" w:rsidP="00A859FB">
            <w:pPr>
              <w:pStyle w:val="Tabletext"/>
            </w:pPr>
            <w:r>
              <w:rPr>
                <w:rFonts w:hint="eastAsia"/>
              </w:rPr>
              <w:t>添加相关类图</w:t>
            </w:r>
          </w:p>
        </w:tc>
        <w:tc>
          <w:tcPr>
            <w:tcW w:w="2304" w:type="dxa"/>
          </w:tcPr>
          <w:p w:rsidR="003A46E4" w:rsidRDefault="009C4101" w:rsidP="00A859FB">
            <w:pPr>
              <w:pStyle w:val="Tabletext"/>
            </w:pPr>
            <w:r>
              <w:rPr>
                <w:rFonts w:hint="eastAsia"/>
              </w:rPr>
              <w:t>全体组员</w:t>
            </w:r>
          </w:p>
        </w:tc>
      </w:tr>
      <w:tr w:rsidR="00506E99">
        <w:tc>
          <w:tcPr>
            <w:tcW w:w="2304" w:type="dxa"/>
          </w:tcPr>
          <w:p w:rsidR="00506E99" w:rsidRDefault="009C4101" w:rsidP="00342769">
            <w:pPr>
              <w:pStyle w:val="Tabletext"/>
            </w:pPr>
            <w:r>
              <w:rPr>
                <w:rFonts w:hint="eastAsia"/>
              </w:rPr>
              <w:t>1</w:t>
            </w:r>
            <w:r w:rsidR="00342769">
              <w:rPr>
                <w:rFonts w:hint="eastAsia"/>
              </w:rPr>
              <w:t>7</w:t>
            </w:r>
            <w:r>
              <w:rPr>
                <w:rFonts w:hint="eastAsia"/>
              </w:rPr>
              <w:t>/11/2014</w:t>
            </w:r>
          </w:p>
        </w:tc>
        <w:tc>
          <w:tcPr>
            <w:tcW w:w="1152" w:type="dxa"/>
          </w:tcPr>
          <w:p w:rsidR="00506E99" w:rsidRDefault="009C4101" w:rsidP="00F77ECE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506E99" w:rsidRDefault="009C4101" w:rsidP="00A859FB">
            <w:pPr>
              <w:pStyle w:val="Tabletext"/>
            </w:pPr>
            <w:r>
              <w:rPr>
                <w:rFonts w:hint="eastAsia"/>
              </w:rPr>
              <w:t>添加系统实现试图</w:t>
            </w:r>
          </w:p>
        </w:tc>
        <w:tc>
          <w:tcPr>
            <w:tcW w:w="2304" w:type="dxa"/>
          </w:tcPr>
          <w:p w:rsidR="00506E99" w:rsidRPr="00506E99" w:rsidRDefault="009C4101" w:rsidP="00A859FB">
            <w:pPr>
              <w:pStyle w:val="Tabletext"/>
            </w:pPr>
            <w:r>
              <w:rPr>
                <w:rFonts w:hint="eastAsia"/>
              </w:rPr>
              <w:t>全体组员</w:t>
            </w:r>
          </w:p>
        </w:tc>
      </w:tr>
      <w:tr w:rsidR="003A46E4">
        <w:tc>
          <w:tcPr>
            <w:tcW w:w="2304" w:type="dxa"/>
          </w:tcPr>
          <w:p w:rsidR="003A46E4" w:rsidRDefault="003A46E4" w:rsidP="00A859FB">
            <w:pPr>
              <w:pStyle w:val="Tabletext"/>
            </w:pPr>
          </w:p>
        </w:tc>
        <w:tc>
          <w:tcPr>
            <w:tcW w:w="1152" w:type="dxa"/>
          </w:tcPr>
          <w:p w:rsidR="003A46E4" w:rsidRDefault="003A46E4" w:rsidP="00F77ECE">
            <w:pPr>
              <w:pStyle w:val="Tabletext"/>
            </w:pPr>
          </w:p>
        </w:tc>
        <w:tc>
          <w:tcPr>
            <w:tcW w:w="3744" w:type="dxa"/>
          </w:tcPr>
          <w:p w:rsidR="003A46E4" w:rsidRDefault="003A46E4" w:rsidP="00A859FB">
            <w:pPr>
              <w:pStyle w:val="Tabletext"/>
            </w:pPr>
          </w:p>
        </w:tc>
        <w:tc>
          <w:tcPr>
            <w:tcW w:w="2304" w:type="dxa"/>
          </w:tcPr>
          <w:p w:rsidR="003A46E4" w:rsidRDefault="003A46E4" w:rsidP="00A859FB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 w:rsidP="00A859FB">
            <w:pPr>
              <w:pStyle w:val="Tabletext"/>
            </w:pPr>
          </w:p>
        </w:tc>
        <w:tc>
          <w:tcPr>
            <w:tcW w:w="1152" w:type="dxa"/>
          </w:tcPr>
          <w:p w:rsidR="003A46E4" w:rsidRDefault="003A46E4" w:rsidP="00A859FB">
            <w:pPr>
              <w:pStyle w:val="Tabletext"/>
            </w:pPr>
          </w:p>
        </w:tc>
        <w:tc>
          <w:tcPr>
            <w:tcW w:w="3744" w:type="dxa"/>
          </w:tcPr>
          <w:p w:rsidR="003A46E4" w:rsidRDefault="003A46E4" w:rsidP="00A859FB">
            <w:pPr>
              <w:pStyle w:val="Tabletext"/>
            </w:pPr>
          </w:p>
        </w:tc>
        <w:tc>
          <w:tcPr>
            <w:tcW w:w="2304" w:type="dxa"/>
          </w:tcPr>
          <w:p w:rsidR="003A46E4" w:rsidRDefault="003A46E4" w:rsidP="00A859FB">
            <w:pPr>
              <w:pStyle w:val="Tabletext"/>
            </w:pPr>
          </w:p>
        </w:tc>
      </w:tr>
      <w:tr w:rsidR="00DE5EE8">
        <w:tc>
          <w:tcPr>
            <w:tcW w:w="2304" w:type="dxa"/>
          </w:tcPr>
          <w:p w:rsidR="00DE5EE8" w:rsidRDefault="00DE5EE8" w:rsidP="00A859FB">
            <w:pPr>
              <w:pStyle w:val="Tabletext"/>
            </w:pPr>
          </w:p>
        </w:tc>
        <w:tc>
          <w:tcPr>
            <w:tcW w:w="1152" w:type="dxa"/>
          </w:tcPr>
          <w:p w:rsidR="00DE5EE8" w:rsidRDefault="00DE5EE8" w:rsidP="00A859FB">
            <w:pPr>
              <w:pStyle w:val="Tabletext"/>
            </w:pPr>
          </w:p>
        </w:tc>
        <w:tc>
          <w:tcPr>
            <w:tcW w:w="3744" w:type="dxa"/>
          </w:tcPr>
          <w:p w:rsidR="00DE5EE8" w:rsidRDefault="00DE5EE8" w:rsidP="00A859FB">
            <w:pPr>
              <w:pStyle w:val="Tabletext"/>
            </w:pPr>
          </w:p>
        </w:tc>
        <w:tc>
          <w:tcPr>
            <w:tcW w:w="2304" w:type="dxa"/>
          </w:tcPr>
          <w:p w:rsidR="00DE5EE8" w:rsidRDefault="00DE5EE8" w:rsidP="00A859FB">
            <w:pPr>
              <w:pStyle w:val="Tabletext"/>
            </w:pPr>
          </w:p>
        </w:tc>
      </w:tr>
    </w:tbl>
    <w:p w:rsidR="003A46E4" w:rsidRDefault="003A46E4" w:rsidP="00A859FB"/>
    <w:p w:rsidR="003A46E4" w:rsidRDefault="003A46E4" w:rsidP="00A859F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E475B" w:rsidRDefault="003C784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rFonts w:ascii="Times New Roman"/>
          <w:sz w:val="20"/>
        </w:rPr>
        <w:fldChar w:fldCharType="begin"/>
      </w:r>
      <w:r w:rsidR="003A46E4">
        <w:rPr>
          <w:rFonts w:ascii="Times New Roman"/>
        </w:rPr>
        <w:instrText xml:space="preserve"> TOC \o "1-3" </w:instrText>
      </w:r>
      <w:r>
        <w:rPr>
          <w:rFonts w:ascii="Times New Roman"/>
          <w:sz w:val="20"/>
        </w:rPr>
        <w:fldChar w:fldCharType="separate"/>
      </w:r>
      <w:r w:rsidR="005E475B">
        <w:rPr>
          <w:noProof/>
        </w:rPr>
        <w:t>1.</w:t>
      </w:r>
      <w:r w:rsidR="005E475B"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 w:rsidR="005E475B">
        <w:rPr>
          <w:rFonts w:hint="eastAsia"/>
          <w:noProof/>
        </w:rPr>
        <w:t>简介</w:t>
      </w:r>
      <w:r w:rsidR="005E475B">
        <w:rPr>
          <w:noProof/>
        </w:rPr>
        <w:tab/>
      </w:r>
      <w:r w:rsidR="005E475B">
        <w:rPr>
          <w:noProof/>
        </w:rPr>
        <w:fldChar w:fldCharType="begin"/>
      </w:r>
      <w:r w:rsidR="005E475B">
        <w:rPr>
          <w:noProof/>
        </w:rPr>
        <w:instrText xml:space="preserve"> PAGEREF _Toc404191632 \h </w:instrText>
      </w:r>
      <w:r w:rsidR="005E475B">
        <w:rPr>
          <w:noProof/>
        </w:rPr>
      </w:r>
      <w:r w:rsidR="005E475B">
        <w:rPr>
          <w:noProof/>
        </w:rPr>
        <w:fldChar w:fldCharType="separate"/>
      </w:r>
      <w:r w:rsidR="005E475B">
        <w:rPr>
          <w:noProof/>
        </w:rPr>
        <w:t>4</w:t>
      </w:r>
      <w:r w:rsidR="005E475B"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用例展示（部分）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5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查看推荐店铺列表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5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查看查看位置信息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无线平台的接口分析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App UI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App  Communication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Servlets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Service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Hibernate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E475B" w:rsidRDefault="005E475B">
      <w:pPr>
        <w:pStyle w:val="30"/>
        <w:tabs>
          <w:tab w:val="left" w:pos="1901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noProof/>
        </w:rPr>
        <w:t>Recommend Algorithm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E475B" w:rsidRDefault="005E475B">
      <w:pPr>
        <w:pStyle w:val="20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约束条件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E475B" w:rsidRDefault="005E475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  <w:tab/>
      </w:r>
      <w:r>
        <w:rPr>
          <w:rFonts w:hint="eastAsia"/>
          <w:noProof/>
        </w:rPr>
        <w:t>质量目标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_Toc404191659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A46E4" w:rsidRDefault="003C784B" w:rsidP="00A859FB">
      <w:pPr>
        <w:pStyle w:val="a4"/>
      </w:pPr>
      <w:r>
        <w:rPr>
          <w:rFonts w:ascii="Times New Roman"/>
        </w:rPr>
        <w:fldChar w:fldCharType="end"/>
      </w:r>
      <w:r w:rsidR="003A46E4">
        <w:br w:type="page"/>
      </w:r>
      <w:r w:rsidR="00884904">
        <w:lastRenderedPageBreak/>
        <w:fldChar w:fldCharType="begin"/>
      </w:r>
      <w:r w:rsidR="00884904">
        <w:instrText xml:space="preserve"> TITLE  \* MERGEFORMAT </w:instrText>
      </w:r>
      <w:r w:rsidR="00884904">
        <w:fldChar w:fldCharType="separate"/>
      </w:r>
      <w:r w:rsidR="003F06AB">
        <w:rPr>
          <w:rFonts w:hint="eastAsia"/>
        </w:rPr>
        <w:t>软件构架文档</w:t>
      </w:r>
      <w:r w:rsidR="00884904">
        <w:fldChar w:fldCharType="end"/>
      </w:r>
      <w:r w:rsidR="003A46E4">
        <w:rPr>
          <w:rFonts w:hint="eastAsia"/>
        </w:rPr>
        <w:t>（简化版）</w:t>
      </w:r>
    </w:p>
    <w:p w:rsidR="003A46E4" w:rsidRDefault="003A46E4" w:rsidP="00A859FB">
      <w:pPr>
        <w:pStyle w:val="1"/>
      </w:pPr>
      <w:bookmarkStart w:id="0" w:name="_Toc404191632"/>
      <w:r>
        <w:rPr>
          <w:rFonts w:hint="eastAsia"/>
        </w:rPr>
        <w:t>简介</w:t>
      </w:r>
      <w:bookmarkEnd w:id="0"/>
    </w:p>
    <w:p w:rsidR="003A46E4" w:rsidRPr="000E4FCA" w:rsidRDefault="003A46E4" w:rsidP="00A859FB">
      <w:pPr>
        <w:pStyle w:val="2"/>
      </w:pPr>
      <w:bookmarkStart w:id="1" w:name="_Toc404191633"/>
      <w:r w:rsidRPr="000E4FCA">
        <w:rPr>
          <w:rFonts w:hint="eastAsia"/>
        </w:rPr>
        <w:t>目的</w:t>
      </w:r>
      <w:bookmarkEnd w:id="1"/>
    </w:p>
    <w:p w:rsidR="003A46E4" w:rsidRPr="00A859FB" w:rsidRDefault="003A46E4" w:rsidP="00A859FB">
      <w:r w:rsidRPr="00A859FB"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r w:rsidR="00F6009C" w:rsidRPr="00A859FB">
        <w:rPr>
          <w:rFonts w:hint="eastAsia"/>
        </w:rPr>
        <w:t>做出</w:t>
      </w:r>
      <w:r w:rsidRPr="00A859FB">
        <w:rPr>
          <w:rFonts w:hint="eastAsia"/>
        </w:rPr>
        <w:t>的重要决策。</w:t>
      </w:r>
    </w:p>
    <w:p w:rsidR="003A46E4" w:rsidRPr="00A859FB" w:rsidRDefault="00A65B30" w:rsidP="00A859FB">
      <w:r w:rsidRPr="00A859FB">
        <w:rPr>
          <w:rFonts w:hint="eastAsia"/>
        </w:rPr>
        <w:t>项目成员应根据此文档进行详细设计和开发。</w:t>
      </w:r>
    </w:p>
    <w:p w:rsidR="003A46E4" w:rsidRDefault="003A46E4" w:rsidP="00A859FB">
      <w:pPr>
        <w:pStyle w:val="2"/>
      </w:pPr>
      <w:bookmarkStart w:id="2" w:name="_Toc404191634"/>
      <w:r>
        <w:rPr>
          <w:rFonts w:hint="eastAsia"/>
        </w:rPr>
        <w:t>范围</w:t>
      </w:r>
      <w:bookmarkEnd w:id="2"/>
    </w:p>
    <w:p w:rsidR="007E37A1" w:rsidRPr="007E37A1" w:rsidRDefault="007E37A1" w:rsidP="00F8171B">
      <w:r>
        <w:rPr>
          <w:rFonts w:hint="eastAsia"/>
        </w:rPr>
        <w:t>此文档适用于“</w:t>
      </w:r>
      <w:r w:rsidR="001226D5">
        <w:rPr>
          <w:rFonts w:hint="eastAsia"/>
        </w:rPr>
        <w:t>面向商场的智能推荐系统</w:t>
      </w:r>
      <w:r>
        <w:rPr>
          <w:rFonts w:hint="eastAsia"/>
        </w:rPr>
        <w:t>”项目。</w:t>
      </w:r>
    </w:p>
    <w:p w:rsidR="003A46E4" w:rsidRDefault="003A46E4" w:rsidP="00A859FB">
      <w:pPr>
        <w:pStyle w:val="2"/>
      </w:pPr>
      <w:bookmarkStart w:id="3" w:name="_Toc404191635"/>
      <w:r>
        <w:rPr>
          <w:rFonts w:hint="eastAsia"/>
        </w:rPr>
        <w:t>定义、首字母缩写词和缩略语</w:t>
      </w:r>
      <w:bookmarkEnd w:id="3"/>
    </w:p>
    <w:p w:rsidR="006D37D8" w:rsidRPr="006D37D8" w:rsidRDefault="006D37D8" w:rsidP="00F8171B">
      <w:r>
        <w:rPr>
          <w:rFonts w:hint="eastAsia"/>
        </w:rPr>
        <w:t>参考《术语表》</w:t>
      </w:r>
    </w:p>
    <w:p w:rsidR="003A46E4" w:rsidRPr="00ED051C" w:rsidRDefault="003A46E4" w:rsidP="00A859FB">
      <w:pPr>
        <w:pStyle w:val="2"/>
      </w:pPr>
      <w:bookmarkStart w:id="4" w:name="_Toc404191636"/>
      <w:r>
        <w:rPr>
          <w:rFonts w:hint="eastAsia"/>
        </w:rPr>
        <w:t>参考资料</w:t>
      </w:r>
      <w:bookmarkEnd w:id="4"/>
    </w:p>
    <w:p w:rsidR="00BD1B2E" w:rsidRDefault="001358D8" w:rsidP="00BD1B2E">
      <w:pPr>
        <w:pStyle w:val="af3"/>
        <w:numPr>
          <w:ilvl w:val="0"/>
          <w:numId w:val="25"/>
        </w:numPr>
        <w:ind w:firstLineChars="0"/>
      </w:pPr>
      <w:r>
        <w:t>《立项申请书》</w:t>
      </w:r>
    </w:p>
    <w:p w:rsidR="00BD1B2E" w:rsidRDefault="006D37D8" w:rsidP="00BD1B2E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SRS</w:t>
      </w:r>
      <w:r>
        <w:rPr>
          <w:rFonts w:hint="eastAsia"/>
        </w:rPr>
        <w:t>需求规约》</w:t>
      </w:r>
    </w:p>
    <w:p w:rsidR="00BD1B2E" w:rsidRDefault="006D37D8" w:rsidP="00BD1B2E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《软件开发计划》</w:t>
      </w:r>
    </w:p>
    <w:p w:rsidR="00BD1B2E" w:rsidRDefault="006D37D8" w:rsidP="00BD1B2E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《风险列表》</w:t>
      </w:r>
    </w:p>
    <w:p w:rsidR="006D37D8" w:rsidRPr="006D37D8" w:rsidRDefault="006D37D8" w:rsidP="00BD1B2E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《</w:t>
      </w:r>
      <w:r w:rsidR="001358D8">
        <w:rPr>
          <w:rFonts w:hint="eastAsia"/>
        </w:rPr>
        <w:t>术语表</w:t>
      </w:r>
      <w:r>
        <w:rPr>
          <w:rFonts w:hint="eastAsia"/>
        </w:rPr>
        <w:t>》</w:t>
      </w:r>
    </w:p>
    <w:p w:rsidR="003A46E4" w:rsidRDefault="003A46E4" w:rsidP="00A859FB">
      <w:pPr>
        <w:pStyle w:val="2"/>
      </w:pPr>
      <w:bookmarkStart w:id="5" w:name="_Toc404191637"/>
      <w:r>
        <w:rPr>
          <w:rFonts w:hint="eastAsia"/>
        </w:rPr>
        <w:t>概述</w:t>
      </w:r>
      <w:bookmarkEnd w:id="5"/>
    </w:p>
    <w:p w:rsidR="006329CB" w:rsidRDefault="00D71354" w:rsidP="00BB149C">
      <w:r>
        <w:rPr>
          <w:rFonts w:hint="eastAsia"/>
        </w:rPr>
        <w:t>此</w:t>
      </w:r>
      <w:r w:rsidR="006329CB">
        <w:rPr>
          <w:rFonts w:hint="eastAsia"/>
        </w:rPr>
        <w:t>软件架构文档包含以下内容：</w:t>
      </w:r>
    </w:p>
    <w:p w:rsidR="00BB149C" w:rsidRDefault="006329CB" w:rsidP="00BB149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用例视图：列举用例模型中的部分用例对其进行描述</w:t>
      </w:r>
    </w:p>
    <w:p w:rsidR="00BB149C" w:rsidRDefault="006329CB" w:rsidP="00BB149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逻辑视图：说明设计模型在架构方便具有重要意义的部分</w:t>
      </w:r>
    </w:p>
    <w:p w:rsidR="00BB149C" w:rsidRDefault="006329CB" w:rsidP="00BB149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部署视图：</w:t>
      </w:r>
      <w:r w:rsidR="00FF10E5">
        <w:rPr>
          <w:rFonts w:hint="eastAsia"/>
        </w:rPr>
        <w:t>说明用来部署和运行该软件的一种或多种物理网络（硬件）配置</w:t>
      </w:r>
    </w:p>
    <w:p w:rsidR="00BB149C" w:rsidRDefault="006329CB" w:rsidP="00BB149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实现视图：</w:t>
      </w:r>
      <w:r w:rsidR="00FF10E5">
        <w:rPr>
          <w:rFonts w:hint="eastAsia"/>
        </w:rPr>
        <w:t>说明实现模型的整体结构、软件分解为实现模型中的层和子系统的情况，以及所有在构架方面具有重要意义的构件</w:t>
      </w:r>
    </w:p>
    <w:p w:rsidR="006329CB" w:rsidRPr="006329CB" w:rsidRDefault="006329CB" w:rsidP="00BB149C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数据视图：</w:t>
      </w:r>
      <w:r w:rsidR="00FF10E5">
        <w:rPr>
          <w:rFonts w:hint="eastAsia"/>
        </w:rPr>
        <w:t>从永久性数据存储方面来对系统进行说明</w:t>
      </w:r>
    </w:p>
    <w:p w:rsidR="003A46E4" w:rsidRDefault="003A46E4" w:rsidP="00A859FB">
      <w:pPr>
        <w:pStyle w:val="1"/>
      </w:pPr>
      <w:bookmarkStart w:id="6" w:name="_Toc404191638"/>
      <w:r>
        <w:rPr>
          <w:rFonts w:hint="eastAsia"/>
        </w:rPr>
        <w:t>用例视图</w:t>
      </w:r>
      <w:bookmarkEnd w:id="6"/>
    </w:p>
    <w:p w:rsidR="003A46E4" w:rsidRDefault="003A46E4" w:rsidP="00A859FB">
      <w:pPr>
        <w:pStyle w:val="2"/>
      </w:pPr>
      <w:bookmarkStart w:id="7" w:name="_Toc404191639"/>
      <w:r>
        <w:rPr>
          <w:rFonts w:hint="eastAsia"/>
        </w:rPr>
        <w:t>用例实现</w:t>
      </w:r>
      <w:bookmarkEnd w:id="7"/>
    </w:p>
    <w:p w:rsidR="00772916" w:rsidRPr="00772916" w:rsidRDefault="00772916" w:rsidP="00280BCF">
      <w:r>
        <w:rPr>
          <w:rFonts w:hint="eastAsia"/>
        </w:rPr>
        <w:t>本系统</w:t>
      </w:r>
      <w:r w:rsidR="00466B5C">
        <w:rPr>
          <w:rFonts w:hint="eastAsia"/>
        </w:rPr>
        <w:t>主要涉及到的系统外部的</w:t>
      </w:r>
      <w:r w:rsidR="00466B5C">
        <w:rPr>
          <w:rFonts w:hint="eastAsia"/>
        </w:rPr>
        <w:t>Actor</w:t>
      </w:r>
      <w:r w:rsidR="00901E3C">
        <w:rPr>
          <w:rFonts w:hint="eastAsia"/>
        </w:rPr>
        <w:t>为用户</w:t>
      </w:r>
      <w:r w:rsidR="009D390B">
        <w:rPr>
          <w:rFonts w:hint="eastAsia"/>
        </w:rPr>
        <w:t>。</w:t>
      </w:r>
      <w:r w:rsidR="009D390B">
        <w:t>根据需求</w:t>
      </w:r>
      <w:r w:rsidR="002D2D19">
        <w:rPr>
          <w:rFonts w:hint="eastAsia"/>
        </w:rPr>
        <w:t>，</w:t>
      </w:r>
      <w:r w:rsidR="002D2D19">
        <w:t>可以得出如下用例图</w:t>
      </w:r>
      <w:r w:rsidR="002D2D19">
        <w:rPr>
          <w:rFonts w:hint="eastAsia"/>
        </w:rPr>
        <w:t>。</w:t>
      </w:r>
    </w:p>
    <w:p w:rsidR="009B4105" w:rsidRDefault="006D32DC" w:rsidP="00D26EAA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6D56158B" wp14:editId="1A8575DA">
            <wp:extent cx="5943600" cy="5050155"/>
            <wp:effectExtent l="19050" t="0" r="0" b="0"/>
            <wp:docPr id="7" name="图片 6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9B4105" w:rsidP="00D26EAA">
      <w:pPr>
        <w:pStyle w:val="af2"/>
        <w:jc w:val="center"/>
      </w:pPr>
      <w:r>
        <w:rPr>
          <w:rFonts w:hint="eastAsia"/>
        </w:rPr>
        <w:t>图</w:t>
      </w:r>
      <w:r w:rsidR="003C784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3C784B">
        <w:fldChar w:fldCharType="separate"/>
      </w:r>
      <w:r w:rsidR="00637C7D">
        <w:rPr>
          <w:noProof/>
        </w:rPr>
        <w:t>1</w:t>
      </w:r>
      <w:r w:rsidR="003C784B">
        <w:fldChar w:fldCharType="end"/>
      </w:r>
      <w:r>
        <w:t>系统用例图</w:t>
      </w:r>
    </w:p>
    <w:p w:rsidR="00AD66CD" w:rsidRDefault="00AD66CD" w:rsidP="00A859FB">
      <w:pPr>
        <w:pStyle w:val="2"/>
      </w:pPr>
      <w:bookmarkStart w:id="8" w:name="_Toc404191640"/>
      <w:r>
        <w:rPr>
          <w:rFonts w:hint="eastAsia"/>
        </w:rPr>
        <w:t>用例展示</w:t>
      </w:r>
      <w:r w:rsidR="009B3A94">
        <w:rPr>
          <w:rFonts w:hint="eastAsia"/>
        </w:rPr>
        <w:t>（部分）</w:t>
      </w:r>
      <w:bookmarkEnd w:id="8"/>
    </w:p>
    <w:p w:rsidR="00951CF2" w:rsidRPr="00E90FB4" w:rsidRDefault="00B94CCC" w:rsidP="00E90FB4">
      <w:pPr>
        <w:pStyle w:val="3"/>
      </w:pPr>
      <w:bookmarkStart w:id="9" w:name="_Toc404191641"/>
      <w:r>
        <w:rPr>
          <w:rFonts w:hint="eastAsia"/>
        </w:rPr>
        <w:t>查看推荐店铺列表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8E7B8D" w:rsidRDefault="008E7B8D" w:rsidP="001F5CC8">
            <w:r>
              <w:rPr>
                <w:rFonts w:hint="eastAsia"/>
              </w:rPr>
              <w:t>UC102</w:t>
            </w:r>
          </w:p>
        </w:tc>
        <w:tc>
          <w:tcPr>
            <w:tcW w:w="2687" w:type="dxa"/>
          </w:tcPr>
          <w:p w:rsidR="008E7B8D" w:rsidRDefault="008E7B8D" w:rsidP="001F5CC8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8E7B8D" w:rsidRDefault="008E7B8D" w:rsidP="001F5CC8">
            <w:r>
              <w:rPr>
                <w:rFonts w:hint="eastAsia"/>
              </w:rPr>
              <w:t>查看推荐店铺列表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用户选择推荐模式并查看推荐店铺列表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普通用户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无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无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8E7B8D" w:rsidRDefault="008E7B8D" w:rsidP="008E7B8D">
            <w:pPr>
              <w:numPr>
                <w:ilvl w:val="0"/>
                <w:numId w:val="31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用户选择推荐模式</w:t>
            </w:r>
          </w:p>
          <w:p w:rsidR="008E7B8D" w:rsidRDefault="008E7B8D" w:rsidP="008E7B8D">
            <w:pPr>
              <w:numPr>
                <w:ilvl w:val="0"/>
                <w:numId w:val="31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系统根据推荐模式返回相应推荐模式下的店铺列表</w:t>
            </w:r>
          </w:p>
        </w:tc>
      </w:tr>
      <w:tr w:rsidR="008E7B8D" w:rsidRPr="00FA1BAC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 xml:space="preserve">1-2.a </w:t>
            </w:r>
            <w:r>
              <w:rPr>
                <w:rFonts w:hint="eastAsia"/>
              </w:rPr>
              <w:t>用户选择退出系统</w:t>
            </w:r>
          </w:p>
          <w:p w:rsidR="008E7B8D" w:rsidRDefault="008E7B8D" w:rsidP="001F5CC8">
            <w:r>
              <w:rPr>
                <w:rFonts w:hint="eastAsia"/>
              </w:rPr>
              <w:lastRenderedPageBreak/>
              <w:t>用例结束，系统退出</w:t>
            </w:r>
          </w:p>
          <w:p w:rsidR="008E7B8D" w:rsidRDefault="008E7B8D" w:rsidP="001F5CC8">
            <w:r>
              <w:rPr>
                <w:rFonts w:hint="eastAsia"/>
              </w:rPr>
              <w:t xml:space="preserve">2.b </w:t>
            </w:r>
            <w:r>
              <w:rPr>
                <w:rFonts w:hint="eastAsia"/>
              </w:rPr>
              <w:t>系统忙碌无法相应</w:t>
            </w:r>
          </w:p>
          <w:p w:rsidR="008E7B8D" w:rsidRPr="00FA1BAC" w:rsidRDefault="008E7B8D" w:rsidP="001F5CC8">
            <w:r>
              <w:rPr>
                <w:rFonts w:hint="eastAsia"/>
              </w:rPr>
              <w:t>系统提示用户稍后重试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待定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8E7B8D" w:rsidRDefault="008E7B8D" w:rsidP="001F5CC8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8E7B8D" w:rsidTr="001F5CC8">
        <w:tc>
          <w:tcPr>
            <w:tcW w:w="1809" w:type="dxa"/>
          </w:tcPr>
          <w:p w:rsidR="008E7B8D" w:rsidRDefault="008E7B8D" w:rsidP="001F5CC8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8E7B8D" w:rsidRDefault="008E7B8D" w:rsidP="001F5CC8"/>
        </w:tc>
      </w:tr>
    </w:tbl>
    <w:p w:rsidR="008B72F4" w:rsidRDefault="008B72F4" w:rsidP="008B72F4">
      <w:pPr>
        <w:pStyle w:val="3"/>
      </w:pPr>
      <w:bookmarkStart w:id="10" w:name="_Toc404191642"/>
      <w:r>
        <w:rPr>
          <w:rFonts w:hint="eastAsia"/>
        </w:rPr>
        <w:t>查看</w:t>
      </w:r>
      <w:r w:rsidR="009B3A94">
        <w:rPr>
          <w:rFonts w:hint="eastAsia"/>
        </w:rPr>
        <w:t>查看位置信息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2D690E" w:rsidRDefault="002D690E" w:rsidP="001F5CC8">
            <w:r>
              <w:rPr>
                <w:rFonts w:hint="eastAsia"/>
              </w:rPr>
              <w:t>UC103</w:t>
            </w:r>
          </w:p>
        </w:tc>
        <w:tc>
          <w:tcPr>
            <w:tcW w:w="2687" w:type="dxa"/>
          </w:tcPr>
          <w:p w:rsidR="002D690E" w:rsidRDefault="002D690E" w:rsidP="001F5CC8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2D690E" w:rsidRDefault="002D690E" w:rsidP="001F5CC8">
            <w:r>
              <w:rPr>
                <w:rFonts w:hint="eastAsia"/>
              </w:rPr>
              <w:t>查看位置信息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用户查看目前自己所处在商城中的位置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普通用户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无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无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2D690E" w:rsidRDefault="002D690E" w:rsidP="002D690E">
            <w:pPr>
              <w:numPr>
                <w:ilvl w:val="0"/>
                <w:numId w:val="32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用户选择查看位置功能</w:t>
            </w:r>
          </w:p>
          <w:p w:rsidR="002D690E" w:rsidRDefault="002D690E" w:rsidP="002D690E">
            <w:pPr>
              <w:numPr>
                <w:ilvl w:val="0"/>
                <w:numId w:val="32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系统加载商城地图</w:t>
            </w:r>
          </w:p>
          <w:p w:rsidR="002D690E" w:rsidRDefault="002D690E" w:rsidP="002D690E">
            <w:pPr>
              <w:numPr>
                <w:ilvl w:val="0"/>
                <w:numId w:val="32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系统动态显示用户当前位置</w:t>
            </w:r>
          </w:p>
        </w:tc>
      </w:tr>
      <w:tr w:rsidR="002D690E" w:rsidRPr="00FA1BAC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 xml:space="preserve">1-3.a </w:t>
            </w:r>
            <w:r>
              <w:rPr>
                <w:rFonts w:hint="eastAsia"/>
              </w:rPr>
              <w:t>用户选择退出系统</w:t>
            </w:r>
          </w:p>
          <w:p w:rsidR="002D690E" w:rsidRDefault="002D690E" w:rsidP="001F5CC8">
            <w:r>
              <w:rPr>
                <w:rFonts w:hint="eastAsia"/>
              </w:rPr>
              <w:t>用例结束，系统退出</w:t>
            </w:r>
          </w:p>
          <w:p w:rsidR="002D690E" w:rsidRDefault="002D690E" w:rsidP="001F5CC8">
            <w:r>
              <w:rPr>
                <w:rFonts w:hint="eastAsia"/>
              </w:rPr>
              <w:t xml:space="preserve">2-3.b </w:t>
            </w:r>
            <w:r>
              <w:rPr>
                <w:rFonts w:hint="eastAsia"/>
              </w:rPr>
              <w:t>系统忙碌无法响应</w:t>
            </w:r>
          </w:p>
          <w:p w:rsidR="002D690E" w:rsidRDefault="002D690E" w:rsidP="001F5CC8">
            <w:r>
              <w:rPr>
                <w:rFonts w:hint="eastAsia"/>
              </w:rPr>
              <w:t>系统提示用户当前系统忙碌并让用户稍后重试</w:t>
            </w:r>
          </w:p>
          <w:p w:rsidR="002D690E" w:rsidRDefault="002D690E" w:rsidP="001F5CC8">
            <w:r>
              <w:rPr>
                <w:rFonts w:hint="eastAsia"/>
              </w:rPr>
              <w:t xml:space="preserve">2.c </w:t>
            </w:r>
            <w:r>
              <w:rPr>
                <w:rFonts w:hint="eastAsia"/>
              </w:rPr>
              <w:t>地图加载失败</w:t>
            </w:r>
          </w:p>
          <w:p w:rsidR="002D690E" w:rsidRDefault="002D690E" w:rsidP="001F5CC8">
            <w:r>
              <w:rPr>
                <w:rFonts w:hint="eastAsia"/>
              </w:rPr>
              <w:t>系统提示用户加载地图失败，并让用户让后重试</w:t>
            </w:r>
          </w:p>
          <w:p w:rsidR="002D690E" w:rsidRDefault="002D690E" w:rsidP="001F5CC8">
            <w:r>
              <w:rPr>
                <w:rFonts w:hint="eastAsia"/>
              </w:rPr>
              <w:t xml:space="preserve">3.d </w:t>
            </w:r>
            <w:r>
              <w:rPr>
                <w:rFonts w:hint="eastAsia"/>
              </w:rPr>
              <w:t>无法获取当前用户位置信息</w:t>
            </w:r>
          </w:p>
          <w:p w:rsidR="002D690E" w:rsidRPr="00772B50" w:rsidRDefault="002D690E" w:rsidP="001F5CC8">
            <w:r>
              <w:rPr>
                <w:rFonts w:hint="eastAsia"/>
              </w:rPr>
              <w:t>系统提示用户无法获取当前位置信息，并让用户暂时不要用此功能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待定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2D690E" w:rsidRDefault="002D690E" w:rsidP="001F5CC8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2D690E" w:rsidTr="001F5CC8">
        <w:tc>
          <w:tcPr>
            <w:tcW w:w="1809" w:type="dxa"/>
          </w:tcPr>
          <w:p w:rsidR="002D690E" w:rsidRDefault="002D690E" w:rsidP="001F5CC8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2D690E" w:rsidRDefault="002D690E" w:rsidP="001F5CC8"/>
        </w:tc>
      </w:tr>
    </w:tbl>
    <w:p w:rsidR="00340A96" w:rsidRPr="00340A96" w:rsidRDefault="00340A96" w:rsidP="00340A96"/>
    <w:p w:rsidR="006C3AF1" w:rsidRDefault="00CD36D0" w:rsidP="006C3AF1">
      <w:pPr>
        <w:pStyle w:val="2"/>
      </w:pPr>
      <w:bookmarkStart w:id="11" w:name="_Toc404191643"/>
      <w:r>
        <w:rPr>
          <w:rFonts w:hint="eastAsia"/>
        </w:rPr>
        <w:t>无线平台的接口分析</w:t>
      </w:r>
      <w:bookmarkEnd w:id="11"/>
    </w:p>
    <w:p w:rsidR="00CD36D0" w:rsidRDefault="00CD36D0" w:rsidP="00CD36D0">
      <w:r>
        <w:rPr>
          <w:rFonts w:hint="eastAsia"/>
        </w:rPr>
        <w:t>面向商场的智能推荐系统由手机客户端和应用服务器两部分组成，两者之间需通过无线通讯进行数据的交互，由此可知在两只之间需提供相应的数据接口和通讯接口。</w:t>
      </w:r>
    </w:p>
    <w:p w:rsidR="00CD36D0" w:rsidRDefault="00CD36D0" w:rsidP="00CD36D0">
      <w:r>
        <w:rPr>
          <w:rFonts w:hint="eastAsia"/>
        </w:rPr>
        <w:t>数据接口的设计需考虑各方面的需求，首先需满足可移植性和跨平台的需求，为达到上述目标，本系统所使用的通信协议为</w:t>
      </w:r>
      <w:r>
        <w:rPr>
          <w:rFonts w:hint="eastAsia"/>
        </w:rPr>
        <w:t>HTTP</w:t>
      </w:r>
      <w:r>
        <w:rPr>
          <w:rFonts w:hint="eastAsia"/>
        </w:rPr>
        <w:t>协议，数据格式为当前应用广泛的</w:t>
      </w:r>
      <w:r>
        <w:rPr>
          <w:rFonts w:hint="eastAsia"/>
        </w:rPr>
        <w:t>JSON</w:t>
      </w:r>
      <w:r>
        <w:rPr>
          <w:rFonts w:hint="eastAsia"/>
        </w:rPr>
        <w:t>，并且</w:t>
      </w:r>
      <w:r>
        <w:rPr>
          <w:rFonts w:hint="eastAsia"/>
        </w:rPr>
        <w:t>Android</w:t>
      </w:r>
      <w:r>
        <w:rPr>
          <w:rFonts w:hint="eastAsia"/>
        </w:rPr>
        <w:t>平台也提供了相应的</w:t>
      </w:r>
      <w:r>
        <w:rPr>
          <w:rFonts w:hint="eastAsia"/>
        </w:rPr>
        <w:t>JSON</w:t>
      </w:r>
      <w:r>
        <w:rPr>
          <w:rFonts w:hint="eastAsia"/>
        </w:rPr>
        <w:t>开发包，并且支持</w:t>
      </w:r>
      <w:r>
        <w:rPr>
          <w:rFonts w:hint="eastAsia"/>
        </w:rPr>
        <w:t>HTTP</w:t>
      </w:r>
      <w:r>
        <w:rPr>
          <w:rFonts w:hint="eastAsia"/>
        </w:rPr>
        <w:t>接口协议。</w:t>
      </w:r>
    </w:p>
    <w:p w:rsidR="00CD36D0" w:rsidRDefault="00CD36D0" w:rsidP="00CD36D0">
      <w:r>
        <w:rPr>
          <w:rFonts w:hint="eastAsia"/>
        </w:rPr>
        <w:lastRenderedPageBreak/>
        <w:t>网络数据的传输需要通信接口，比如</w:t>
      </w:r>
      <w:r>
        <w:rPr>
          <w:rFonts w:hint="eastAsia"/>
        </w:rPr>
        <w:t>GPRS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的传输需要有硬件模块的支持，这些硬件模块在</w:t>
      </w:r>
      <w:r>
        <w:rPr>
          <w:rFonts w:hint="eastAsia"/>
        </w:rPr>
        <w:t>Android</w:t>
      </w:r>
      <w:r>
        <w:rPr>
          <w:rFonts w:hint="eastAsia"/>
        </w:rPr>
        <w:t>手机中已经存在。</w:t>
      </w:r>
    </w:p>
    <w:p w:rsidR="00CD36D0" w:rsidRPr="00CD36D0" w:rsidRDefault="00CD36D0" w:rsidP="00CD36D0"/>
    <w:p w:rsidR="003A46E4" w:rsidRDefault="003A46E4" w:rsidP="00A859FB">
      <w:pPr>
        <w:pStyle w:val="1"/>
      </w:pPr>
      <w:bookmarkStart w:id="12" w:name="_Toc404191644"/>
      <w:r>
        <w:rPr>
          <w:rFonts w:hint="eastAsia"/>
        </w:rPr>
        <w:t>逻辑视图</w:t>
      </w:r>
      <w:bookmarkEnd w:id="12"/>
    </w:p>
    <w:p w:rsidR="00711B90" w:rsidRDefault="003A46E4" w:rsidP="00711B90">
      <w:pPr>
        <w:pStyle w:val="2"/>
      </w:pPr>
      <w:bookmarkStart w:id="13" w:name="_Toc404191645"/>
      <w:r>
        <w:rPr>
          <w:rFonts w:hint="eastAsia"/>
        </w:rPr>
        <w:t>概述</w:t>
      </w:r>
      <w:bookmarkEnd w:id="13"/>
    </w:p>
    <w:p w:rsidR="00711B90" w:rsidRPr="00CD4A9D" w:rsidRDefault="00711B90" w:rsidP="00711B90">
      <w:pPr>
        <w:rPr>
          <w:rFonts w:hint="eastAsia"/>
        </w:rPr>
      </w:pPr>
      <w:r>
        <w:t>本系统可作为</w:t>
      </w:r>
      <w:r w:rsidR="00CD4A9D">
        <w:t>公司系统的子系统，亦可作为公司管理系统的子模块。以下设计为按照子系统设计</w:t>
      </w:r>
      <w:r w:rsidR="00CD4A9D">
        <w:rPr>
          <w:rFonts w:hint="eastAsia"/>
        </w:rPr>
        <w:t>使用</w:t>
      </w:r>
      <w:r w:rsidR="00CD4A9D">
        <w:rPr>
          <w:rFonts w:hint="eastAsia"/>
        </w:rPr>
        <w:t>SSH</w:t>
      </w:r>
      <w:r w:rsidR="00CD4A9D">
        <w:rPr>
          <w:rFonts w:hint="eastAsia"/>
        </w:rPr>
        <w:t>框架</w:t>
      </w:r>
      <w:r w:rsidR="00CD4A9D">
        <w:t>的</w:t>
      </w:r>
      <w:r w:rsidR="00CD4A9D">
        <w:rPr>
          <w:rFonts w:hint="eastAsia"/>
        </w:rPr>
        <w:t>B/S</w:t>
      </w:r>
      <w:r w:rsidR="00CD4A9D">
        <w:rPr>
          <w:rFonts w:hint="eastAsia"/>
        </w:rPr>
        <w:t>架构。由于</w:t>
      </w:r>
      <w:r w:rsidR="00CD4A9D">
        <w:rPr>
          <w:rFonts w:hint="eastAsia"/>
        </w:rPr>
        <w:t>View</w:t>
      </w:r>
      <w:r w:rsidR="00CD4A9D">
        <w:rPr>
          <w:rFonts w:hint="eastAsia"/>
        </w:rPr>
        <w:t>模块（即</w:t>
      </w:r>
      <w:r w:rsidR="00CD4A9D">
        <w:rPr>
          <w:rFonts w:hint="eastAsia"/>
        </w:rPr>
        <w:t>UI</w:t>
      </w:r>
      <w:r w:rsidR="00CD4A9D">
        <w:rPr>
          <w:rFonts w:hint="eastAsia"/>
        </w:rPr>
        <w:t>模块）与逻辑模块的分离，也可以通过简单的底层修改使本系统作为运输模块融入主系统的</w:t>
      </w:r>
      <w:r w:rsidR="00CD4A9D">
        <w:rPr>
          <w:rFonts w:hint="eastAsia"/>
        </w:rPr>
        <w:t>C/S</w:t>
      </w:r>
      <w:r w:rsidR="00CD4A9D">
        <w:rPr>
          <w:rFonts w:hint="eastAsia"/>
        </w:rPr>
        <w:t>架构中。</w:t>
      </w:r>
    </w:p>
    <w:p w:rsidR="00711B90" w:rsidRDefault="00711B90" w:rsidP="00711B90">
      <w:pPr>
        <w:pStyle w:val="2"/>
      </w:pPr>
      <w:r>
        <w:rPr>
          <w:rFonts w:hint="eastAsia"/>
        </w:rPr>
        <w:t>系统第零级架构设计</w:t>
      </w:r>
    </w:p>
    <w:p w:rsidR="003F372F" w:rsidRDefault="00CD4A9D" w:rsidP="00CD4A9D">
      <w:pPr>
        <w:ind w:firstLine="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1305107" cy="47345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结构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40" w:rsidRPr="000E5840" w:rsidRDefault="000E5840" w:rsidP="00CD4A9D">
      <w:pPr>
        <w:ind w:firstLine="0"/>
        <w:jc w:val="center"/>
        <w:rPr>
          <w:rFonts w:hint="eastAsia"/>
          <w:b/>
        </w:rPr>
      </w:pPr>
      <w:r w:rsidRPr="000E5840">
        <w:rPr>
          <w:b/>
        </w:rPr>
        <w:t>系统</w:t>
      </w:r>
      <w:r w:rsidRPr="000E5840">
        <w:rPr>
          <w:rFonts w:hint="eastAsia"/>
          <w:b/>
        </w:rPr>
        <w:t>0</w:t>
      </w:r>
      <w:r w:rsidRPr="000E5840">
        <w:rPr>
          <w:rFonts w:hint="eastAsia"/>
          <w:b/>
        </w:rPr>
        <w:t>层架构设计图</w:t>
      </w:r>
    </w:p>
    <w:p w:rsidR="00CD4A9D" w:rsidRPr="003F372F" w:rsidRDefault="00CD4A9D" w:rsidP="00CD4A9D">
      <w:pPr>
        <w:ind w:firstLine="0"/>
        <w:rPr>
          <w:rFonts w:hint="eastAsia"/>
        </w:rPr>
      </w:pPr>
      <w:r>
        <w:t>系统主要分成四个模块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UI</w:t>
      </w:r>
      <w:r>
        <w:rPr>
          <w:rFonts w:hint="eastAsia"/>
        </w:rPr>
        <w:t>模块，动作模块，逻辑模块，</w:t>
      </w:r>
      <w:r>
        <w:rPr>
          <w:rFonts w:hint="eastAsia"/>
        </w:rPr>
        <w:t>Hibernate</w:t>
      </w:r>
      <w:r>
        <w:rPr>
          <w:rFonts w:hint="eastAsia"/>
        </w:rPr>
        <w:t>持久化模块。</w:t>
      </w:r>
      <w:r w:rsidR="000E5840">
        <w:rPr>
          <w:rFonts w:hint="eastAsia"/>
        </w:rPr>
        <w:t>与一般的</w:t>
      </w:r>
      <w:proofErr w:type="spellStart"/>
      <w:r w:rsidR="000E5840">
        <w:rPr>
          <w:rFonts w:hint="eastAsia"/>
        </w:rPr>
        <w:t>ssh</w:t>
      </w:r>
      <w:proofErr w:type="spellEnd"/>
      <w:r w:rsidR="000E5840">
        <w:rPr>
          <w:rFonts w:hint="eastAsia"/>
        </w:rPr>
        <w:t>框架相比，添加了中间的逻辑模块，将复杂的动作逻辑按照流程拆分成小模块，增加代码的复用度和容错率。</w:t>
      </w:r>
    </w:p>
    <w:p w:rsidR="000E5840" w:rsidRPr="003D776C" w:rsidRDefault="00711B90" w:rsidP="000E5840">
      <w:pPr>
        <w:pStyle w:val="2"/>
        <w:rPr>
          <w:rFonts w:hint="eastAsia"/>
        </w:rPr>
      </w:pPr>
      <w:r>
        <w:rPr>
          <w:rFonts w:hint="eastAsia"/>
        </w:rPr>
        <w:lastRenderedPageBreak/>
        <w:t>详细架构描述</w:t>
      </w:r>
    </w:p>
    <w:p w:rsidR="003D776C" w:rsidRDefault="000E5840" w:rsidP="00E4644F">
      <w:pPr>
        <w:pStyle w:val="3"/>
      </w:pPr>
      <w:proofErr w:type="spellStart"/>
      <w:r>
        <w:t>UI</w:t>
      </w:r>
      <w:r>
        <w:rPr>
          <w:rFonts w:hint="eastAsia"/>
        </w:rPr>
        <w:t>_P</w:t>
      </w:r>
      <w:r w:rsidR="00AF643F">
        <w:t>ackage</w:t>
      </w:r>
      <w:proofErr w:type="spellEnd"/>
    </w:p>
    <w:p w:rsidR="003D776C" w:rsidRDefault="000E5840" w:rsidP="000E5840">
      <w:pPr>
        <w:jc w:val="center"/>
      </w:pPr>
      <w:r>
        <w:rPr>
          <w:noProof/>
          <w:snapToGrid/>
        </w:rPr>
        <w:drawing>
          <wp:inline distT="0" distB="0" distL="0" distR="0">
            <wp:extent cx="1438476" cy="38200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I子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40" w:rsidRPr="000E5840" w:rsidRDefault="000E5840" w:rsidP="000E5840">
      <w:pPr>
        <w:jc w:val="center"/>
        <w:rPr>
          <w:rFonts w:hint="eastAsia"/>
          <w:b/>
        </w:rPr>
      </w:pPr>
      <w:r w:rsidRPr="000E5840">
        <w:rPr>
          <w:rFonts w:hint="eastAsia"/>
          <w:b/>
        </w:rPr>
        <w:t>U</w:t>
      </w:r>
      <w:r w:rsidRPr="000E5840">
        <w:rPr>
          <w:b/>
        </w:rPr>
        <w:t>I</w:t>
      </w:r>
      <w:r w:rsidRPr="000E5840">
        <w:rPr>
          <w:b/>
        </w:rPr>
        <w:t>包组件</w:t>
      </w:r>
    </w:p>
    <w:p w:rsidR="00AF0D91" w:rsidRDefault="000E5840" w:rsidP="005862D6">
      <w:pPr>
        <w:rPr>
          <w:rFonts w:hint="eastAsia"/>
        </w:rPr>
      </w:pPr>
      <w:r>
        <w:t>UI</w:t>
      </w:r>
      <w:proofErr w:type="gramStart"/>
      <w:r>
        <w:t>包分为</w:t>
      </w:r>
      <w:proofErr w:type="gramEnd"/>
      <w:r>
        <w:rPr>
          <w:rFonts w:hint="eastAsia"/>
        </w:rPr>
        <w:t>3</w:t>
      </w:r>
      <w:r>
        <w:rPr>
          <w:rFonts w:hint="eastAsia"/>
        </w:rPr>
        <w:t>个子包作为其组件，分别是：</w:t>
      </w:r>
      <w:r>
        <w:rPr>
          <w:rFonts w:hint="eastAsia"/>
        </w:rPr>
        <w:t>UI</w:t>
      </w:r>
      <w:r>
        <w:rPr>
          <w:rFonts w:hint="eastAsia"/>
        </w:rPr>
        <w:t>传输动作包、</w:t>
      </w:r>
      <w:r>
        <w:rPr>
          <w:rFonts w:hint="eastAsia"/>
        </w:rPr>
        <w:t>UI</w:t>
      </w:r>
      <w:r>
        <w:rPr>
          <w:rFonts w:hint="eastAsia"/>
        </w:rPr>
        <w:t>查询动作包、</w:t>
      </w:r>
      <w:r>
        <w:rPr>
          <w:rFonts w:hint="eastAsia"/>
        </w:rPr>
        <w:t>UI</w:t>
      </w:r>
      <w:r>
        <w:rPr>
          <w:rFonts w:hint="eastAsia"/>
        </w:rPr>
        <w:t>管理动作包。其中</w:t>
      </w:r>
      <w:r>
        <w:rPr>
          <w:rFonts w:hint="eastAsia"/>
        </w:rPr>
        <w:t>UI</w:t>
      </w:r>
      <w:r>
        <w:rPr>
          <w:rFonts w:hint="eastAsia"/>
        </w:rPr>
        <w:t>传输包具有显示订单输入、开始运输按键、显示运输流程及结果的功能；</w:t>
      </w:r>
      <w:r>
        <w:rPr>
          <w:rFonts w:hint="eastAsia"/>
        </w:rPr>
        <w:t>UI</w:t>
      </w:r>
      <w:r>
        <w:rPr>
          <w:rFonts w:hint="eastAsia"/>
        </w:rPr>
        <w:t>查询动作包提供显示指定的数据库数据的功能；</w:t>
      </w:r>
      <w:r>
        <w:rPr>
          <w:rFonts w:hint="eastAsia"/>
        </w:rPr>
        <w:t>UI</w:t>
      </w:r>
      <w:r>
        <w:rPr>
          <w:rFonts w:hint="eastAsia"/>
        </w:rPr>
        <w:t>管理动作包</w:t>
      </w:r>
      <w:r w:rsidR="005862D6">
        <w:rPr>
          <w:rFonts w:hint="eastAsia"/>
        </w:rPr>
        <w:t>辅助管理人员对于车辆等需要管理的数据进行更改和修复等操作。</w:t>
      </w:r>
    </w:p>
    <w:p w:rsidR="00AF0D91" w:rsidRDefault="00AF643F" w:rsidP="00E4644F">
      <w:pPr>
        <w:pStyle w:val="4"/>
      </w:pPr>
      <w:proofErr w:type="spellStart"/>
      <w:r>
        <w:t>UITransport</w:t>
      </w:r>
      <w:r w:rsidR="005862D6">
        <w:t>Package</w:t>
      </w:r>
      <w:proofErr w:type="spellEnd"/>
    </w:p>
    <w:p w:rsidR="00DF5947" w:rsidRDefault="005862D6" w:rsidP="005862D6">
      <w:pPr>
        <w:ind w:firstLine="0"/>
        <w:jc w:val="center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3839111" cy="914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ITransport类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C4" w:rsidRPr="005862D6" w:rsidRDefault="005862D6" w:rsidP="007C7505">
      <w:pPr>
        <w:pStyle w:val="af2"/>
        <w:jc w:val="center"/>
        <w:rPr>
          <w:b/>
        </w:rPr>
      </w:pPr>
      <w:proofErr w:type="spellStart"/>
      <w:r w:rsidRPr="005862D6">
        <w:rPr>
          <w:rFonts w:hint="eastAsia"/>
          <w:b/>
        </w:rPr>
        <w:t>U</w:t>
      </w:r>
      <w:r w:rsidR="00AF643F">
        <w:rPr>
          <w:b/>
        </w:rPr>
        <w:t>ITransport</w:t>
      </w:r>
      <w:r w:rsidRPr="005862D6">
        <w:rPr>
          <w:b/>
        </w:rPr>
        <w:t>Package</w:t>
      </w:r>
      <w:proofErr w:type="spellEnd"/>
      <w:r w:rsidRPr="005862D6">
        <w:rPr>
          <w:b/>
        </w:rPr>
        <w:t>类图</w:t>
      </w:r>
    </w:p>
    <w:p w:rsidR="00E108C4" w:rsidRDefault="00AF643F" w:rsidP="00DF5947">
      <w:pPr>
        <w:rPr>
          <w:rFonts w:hint="eastAsia"/>
        </w:rPr>
      </w:pPr>
      <w:proofErr w:type="spellStart"/>
      <w:r>
        <w:t>UITransport</w:t>
      </w:r>
      <w:r w:rsidR="005862D6">
        <w:t>Package</w:t>
      </w:r>
      <w:proofErr w:type="spellEnd"/>
      <w:r w:rsidR="005862D6">
        <w:t>包对应用户输入</w:t>
      </w:r>
      <w:r w:rsidR="005862D6">
        <w:rPr>
          <w:rFonts w:hint="eastAsia"/>
        </w:rPr>
        <w:t>提交订单界面，其</w:t>
      </w:r>
      <w:r w:rsidR="005862D6">
        <w:t>中主要包含用户提交订单时的输入输出类</w:t>
      </w:r>
      <w:r w:rsidR="005862D6">
        <w:rPr>
          <w:rFonts w:hint="eastAsia"/>
        </w:rPr>
        <w:t>，包括对用户订单的检查、提交，以及返回的提示信息、订单所处的流程信息的显示等功能。</w:t>
      </w:r>
    </w:p>
    <w:p w:rsidR="00306A2B" w:rsidRDefault="005862D6" w:rsidP="00E4644F">
      <w:pPr>
        <w:pStyle w:val="4"/>
      </w:pPr>
      <w:proofErr w:type="spellStart"/>
      <w:r>
        <w:lastRenderedPageBreak/>
        <w:t>UI</w:t>
      </w:r>
      <w:r w:rsidR="00AF643F">
        <w:rPr>
          <w:rFonts w:hint="eastAsia"/>
        </w:rPr>
        <w:t>Consult</w:t>
      </w:r>
      <w:r>
        <w:rPr>
          <w:rFonts w:hint="eastAsia"/>
        </w:rPr>
        <w:t>Package</w:t>
      </w:r>
      <w:proofErr w:type="spellEnd"/>
    </w:p>
    <w:p w:rsidR="00AF0D91" w:rsidRDefault="005862D6" w:rsidP="005862D6">
      <w:pPr>
        <w:jc w:val="center"/>
      </w:pPr>
      <w:r>
        <w:rPr>
          <w:noProof/>
          <w:snapToGrid/>
        </w:rPr>
        <w:drawing>
          <wp:inline distT="0" distB="0" distL="0" distR="0">
            <wp:extent cx="4553585" cy="50680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IConsult类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1D" w:rsidRPr="005862D6" w:rsidRDefault="005862D6" w:rsidP="00B96786">
      <w:pPr>
        <w:pStyle w:val="af2"/>
        <w:jc w:val="center"/>
        <w:rPr>
          <w:b/>
        </w:rPr>
      </w:pPr>
      <w:proofErr w:type="spellStart"/>
      <w:r w:rsidRPr="005862D6">
        <w:rPr>
          <w:rFonts w:hint="eastAsia"/>
          <w:b/>
        </w:rPr>
        <w:t>U</w:t>
      </w:r>
      <w:r w:rsidR="00AF643F">
        <w:rPr>
          <w:b/>
        </w:rPr>
        <w:t>IConsult</w:t>
      </w:r>
      <w:r w:rsidRPr="005862D6">
        <w:rPr>
          <w:b/>
        </w:rPr>
        <w:t>Package</w:t>
      </w:r>
      <w:proofErr w:type="spellEnd"/>
      <w:r w:rsidRPr="005862D6">
        <w:rPr>
          <w:b/>
        </w:rPr>
        <w:t>类图</w:t>
      </w:r>
    </w:p>
    <w:p w:rsidR="0070558F" w:rsidRDefault="005862D6" w:rsidP="00C50F08">
      <w:pPr>
        <w:pStyle w:val="af3"/>
        <w:ind w:firstLineChars="202" w:firstLine="424"/>
      </w:pPr>
      <w:proofErr w:type="spellStart"/>
      <w:r>
        <w:rPr>
          <w:rFonts w:hint="eastAsia"/>
        </w:rPr>
        <w:t>UIConsult</w:t>
      </w:r>
      <w:r>
        <w:t>Package</w:t>
      </w:r>
      <w:proofErr w:type="spellEnd"/>
      <w:r>
        <w:t>包对应用户</w:t>
      </w:r>
      <w:r w:rsidR="00980007">
        <w:rPr>
          <w:rFonts w:hint="eastAsia"/>
        </w:rPr>
        <w:t>/</w:t>
      </w:r>
      <w:r>
        <w:rPr>
          <w:rFonts w:hint="eastAsia"/>
        </w:rPr>
        <w:t>系统工作人员查询各类相关信息的界面。</w:t>
      </w:r>
    </w:p>
    <w:p w:rsidR="005862D6" w:rsidRDefault="005862D6" w:rsidP="005862D6">
      <w:pPr>
        <w:pStyle w:val="4"/>
      </w:pPr>
      <w:proofErr w:type="spellStart"/>
      <w:r>
        <w:rPr>
          <w:rFonts w:hint="eastAsia"/>
        </w:rPr>
        <w:lastRenderedPageBreak/>
        <w:t>UI</w:t>
      </w:r>
      <w:r w:rsidR="00AF643F">
        <w:t>Manage</w:t>
      </w:r>
      <w:r>
        <w:t>Package</w:t>
      </w:r>
      <w:proofErr w:type="spellEnd"/>
    </w:p>
    <w:p w:rsidR="005862D6" w:rsidRDefault="005862D6" w:rsidP="00980007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4153480" cy="3191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IManage类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07" w:rsidRPr="00AF643F" w:rsidRDefault="00980007" w:rsidP="00980007">
      <w:pPr>
        <w:jc w:val="center"/>
        <w:rPr>
          <w:b/>
        </w:rPr>
      </w:pPr>
      <w:r w:rsidRPr="00AF643F">
        <w:rPr>
          <w:b/>
        </w:rPr>
        <w:tab/>
      </w:r>
      <w:proofErr w:type="spellStart"/>
      <w:r w:rsidR="00AF643F" w:rsidRPr="00AF643F">
        <w:rPr>
          <w:b/>
        </w:rPr>
        <w:t>UIManage</w:t>
      </w:r>
      <w:r w:rsidRPr="00AF643F">
        <w:rPr>
          <w:b/>
        </w:rPr>
        <w:t>Package</w:t>
      </w:r>
      <w:proofErr w:type="spellEnd"/>
      <w:r w:rsidRPr="00AF643F">
        <w:rPr>
          <w:b/>
        </w:rPr>
        <w:t>类图</w:t>
      </w:r>
    </w:p>
    <w:p w:rsidR="00980007" w:rsidRPr="005862D6" w:rsidRDefault="00980007" w:rsidP="00980007">
      <w:pPr>
        <w:rPr>
          <w:rFonts w:hint="eastAsia"/>
        </w:rPr>
      </w:pPr>
      <w:proofErr w:type="spellStart"/>
      <w:r>
        <w:rPr>
          <w:rFonts w:hint="eastAsia"/>
        </w:rPr>
        <w:t>UIManage</w:t>
      </w:r>
      <w:r>
        <w:t>Package</w:t>
      </w:r>
      <w:proofErr w:type="spellEnd"/>
      <w:r>
        <w:t>主要对应管理人员对于车辆</w:t>
      </w:r>
      <w:r>
        <w:rPr>
          <w:rFonts w:hint="eastAsia"/>
        </w:rPr>
        <w:t>、</w:t>
      </w:r>
      <w:r>
        <w:t>工队</w:t>
      </w:r>
      <w:r>
        <w:rPr>
          <w:rFonts w:hint="eastAsia"/>
        </w:rPr>
        <w:t>、</w:t>
      </w:r>
      <w:r>
        <w:t>车队信息的登记与修改界面</w:t>
      </w:r>
      <w:r>
        <w:rPr>
          <w:rFonts w:hint="eastAsia"/>
        </w:rPr>
        <w:t>，</w:t>
      </w:r>
      <w:r>
        <w:t>其中主要包含对于这三</w:t>
      </w:r>
      <w:proofErr w:type="gramStart"/>
      <w:r>
        <w:t>者数据</w:t>
      </w:r>
      <w:proofErr w:type="gramEnd"/>
      <w:r>
        <w:t>详细信息的增删</w:t>
      </w:r>
      <w:proofErr w:type="gramStart"/>
      <w:r>
        <w:t>改操作</w:t>
      </w:r>
      <w:proofErr w:type="gramEnd"/>
      <w:r>
        <w:t>按键</w:t>
      </w:r>
      <w:r>
        <w:rPr>
          <w:rFonts w:hint="eastAsia"/>
        </w:rPr>
        <w:t>。</w:t>
      </w:r>
    </w:p>
    <w:p w:rsidR="00FB0F2B" w:rsidRDefault="00AF643F" w:rsidP="00E4644F">
      <w:pPr>
        <w:pStyle w:val="3"/>
      </w:pPr>
      <w:proofErr w:type="spellStart"/>
      <w:r>
        <w:lastRenderedPageBreak/>
        <w:t>Action_Package</w:t>
      </w:r>
      <w:proofErr w:type="spellEnd"/>
    </w:p>
    <w:p w:rsidR="00FB0F2B" w:rsidRDefault="00AF643F" w:rsidP="00AF643F">
      <w:pPr>
        <w:ind w:left="360"/>
        <w:jc w:val="center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077534" cy="36200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tion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86" w:rsidRPr="00AF643F" w:rsidRDefault="00AF643F" w:rsidP="00B96786">
      <w:pPr>
        <w:pStyle w:val="af2"/>
        <w:jc w:val="center"/>
        <w:rPr>
          <w:b/>
        </w:rPr>
      </w:pPr>
      <w:proofErr w:type="spellStart"/>
      <w:r w:rsidRPr="00AF643F">
        <w:rPr>
          <w:rFonts w:hint="eastAsia"/>
          <w:b/>
        </w:rPr>
        <w:t>ActionPackage</w:t>
      </w:r>
      <w:proofErr w:type="spellEnd"/>
      <w:r w:rsidRPr="00AF643F">
        <w:rPr>
          <w:rFonts w:hint="eastAsia"/>
          <w:b/>
        </w:rPr>
        <w:t>类图</w:t>
      </w:r>
    </w:p>
    <w:p w:rsidR="00C3341F" w:rsidRDefault="00AF643F" w:rsidP="00FB0F2B">
      <w:pPr>
        <w:rPr>
          <w:rFonts w:hint="eastAsia"/>
        </w:rPr>
      </w:pPr>
      <w:r>
        <w:t>Action</w:t>
      </w:r>
      <w:r>
        <w:t>包为前端</w:t>
      </w:r>
      <w:r>
        <w:rPr>
          <w:rFonts w:hint="eastAsia"/>
        </w:rPr>
        <w:t>UI</w:t>
      </w:r>
      <w:r>
        <w:rPr>
          <w:rFonts w:hint="eastAsia"/>
        </w:rPr>
        <w:t>提供了对应的动作实现。</w:t>
      </w:r>
    </w:p>
    <w:p w:rsidR="00414D67" w:rsidRDefault="00AF643F" w:rsidP="00E4644F">
      <w:pPr>
        <w:pStyle w:val="3"/>
      </w:pPr>
      <w:proofErr w:type="spellStart"/>
      <w:r>
        <w:lastRenderedPageBreak/>
        <w:t>Logic</w:t>
      </w:r>
      <w:r>
        <w:rPr>
          <w:rFonts w:hint="eastAsia"/>
        </w:rPr>
        <w:t>_Package</w:t>
      </w:r>
      <w:proofErr w:type="spellEnd"/>
    </w:p>
    <w:p w:rsidR="00D27A84" w:rsidRDefault="00AF643F" w:rsidP="00AF643F">
      <w:pPr>
        <w:jc w:val="center"/>
      </w:pPr>
      <w:r>
        <w:rPr>
          <w:noProof/>
          <w:snapToGrid/>
        </w:rPr>
        <w:drawing>
          <wp:inline distT="0" distB="0" distL="0" distR="0">
            <wp:extent cx="59436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c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86" w:rsidRPr="00AF643F" w:rsidRDefault="00AF643F" w:rsidP="00B96786">
      <w:pPr>
        <w:pStyle w:val="af2"/>
        <w:jc w:val="center"/>
        <w:rPr>
          <w:b/>
        </w:rPr>
      </w:pPr>
      <w:proofErr w:type="spellStart"/>
      <w:r w:rsidRPr="00AF643F">
        <w:rPr>
          <w:rFonts w:hint="eastAsia"/>
          <w:b/>
        </w:rPr>
        <w:t>L</w:t>
      </w:r>
      <w:r w:rsidRPr="00AF643F">
        <w:rPr>
          <w:b/>
        </w:rPr>
        <w:t>ogicPackage</w:t>
      </w:r>
      <w:proofErr w:type="spellEnd"/>
      <w:r w:rsidRPr="00AF643F">
        <w:rPr>
          <w:b/>
        </w:rPr>
        <w:t>图</w:t>
      </w:r>
    </w:p>
    <w:p w:rsidR="00283A97" w:rsidRPr="00D27A84" w:rsidRDefault="00E84A63" w:rsidP="00D27A84">
      <w:pPr>
        <w:rPr>
          <w:rFonts w:hint="eastAsia"/>
        </w:rPr>
      </w:pPr>
      <w:r>
        <w:t>逻辑包按照运输流程将协作操作</w:t>
      </w:r>
      <w:r>
        <w:rPr>
          <w:rFonts w:hint="eastAsia"/>
        </w:rPr>
        <w:t>、</w:t>
      </w:r>
      <w:r>
        <w:t>调度操作以及数据库操作</w:t>
      </w:r>
      <w:r w:rsidR="00520C56">
        <w:t>分解为小模块</w:t>
      </w:r>
      <w:r w:rsidR="00520C56">
        <w:rPr>
          <w:rFonts w:hint="eastAsia"/>
        </w:rPr>
        <w:t>，</w:t>
      </w:r>
      <w:r w:rsidR="00520C56">
        <w:t>以供</w:t>
      </w:r>
      <w:r w:rsidR="00520C56">
        <w:rPr>
          <w:rFonts w:hint="eastAsia"/>
        </w:rPr>
        <w:t>Action</w:t>
      </w:r>
      <w:proofErr w:type="gramStart"/>
      <w:r w:rsidR="00520C56">
        <w:rPr>
          <w:rFonts w:hint="eastAsia"/>
        </w:rPr>
        <w:t>包相关</w:t>
      </w:r>
      <w:proofErr w:type="gramEnd"/>
      <w:r w:rsidR="00520C56">
        <w:rPr>
          <w:rFonts w:hint="eastAsia"/>
        </w:rPr>
        <w:t>类方法组合调用实现具体动作。</w:t>
      </w:r>
    </w:p>
    <w:p w:rsidR="00F50151" w:rsidRDefault="00E97724" w:rsidP="00E4644F">
      <w:pPr>
        <w:pStyle w:val="3"/>
      </w:pPr>
      <w:bookmarkStart w:id="14" w:name="_Toc404191651"/>
      <w:proofErr w:type="spellStart"/>
      <w:r>
        <w:rPr>
          <w:rFonts w:hint="eastAsia"/>
        </w:rPr>
        <w:lastRenderedPageBreak/>
        <w:t>Hibernate</w:t>
      </w:r>
      <w:bookmarkEnd w:id="14"/>
      <w:r w:rsidR="00520C56">
        <w:rPr>
          <w:rFonts w:hint="eastAsia"/>
        </w:rPr>
        <w:t>_Package</w:t>
      </w:r>
      <w:proofErr w:type="spellEnd"/>
    </w:p>
    <w:p w:rsidR="009C7E1C" w:rsidRDefault="00520C56" w:rsidP="00520C56">
      <w:pPr>
        <w:jc w:val="center"/>
      </w:pPr>
      <w:r>
        <w:rPr>
          <w:rFonts w:hint="eastAsia"/>
          <w:noProof/>
          <w:snapToGrid/>
        </w:rPr>
        <w:drawing>
          <wp:inline distT="0" distB="0" distL="0" distR="0" wp14:anchorId="03B485A1" wp14:editId="3F772291">
            <wp:extent cx="3210373" cy="25054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bernate子包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F8" w:rsidRPr="00520C56" w:rsidRDefault="00520C56" w:rsidP="000A6368">
      <w:pPr>
        <w:pStyle w:val="af2"/>
        <w:jc w:val="center"/>
        <w:rPr>
          <w:b/>
        </w:rPr>
      </w:pPr>
      <w:r w:rsidRPr="00520C56">
        <w:rPr>
          <w:rFonts w:hint="eastAsia"/>
          <w:b/>
        </w:rPr>
        <w:t>H</w:t>
      </w:r>
      <w:r w:rsidRPr="00520C56">
        <w:rPr>
          <w:b/>
        </w:rPr>
        <w:t>ibernate</w:t>
      </w:r>
      <w:r w:rsidRPr="00520C56">
        <w:rPr>
          <w:b/>
        </w:rPr>
        <w:t>包组件</w:t>
      </w:r>
    </w:p>
    <w:p w:rsidR="00397F23" w:rsidRDefault="005639EA" w:rsidP="00520C56">
      <w:r>
        <w:rPr>
          <w:rFonts w:hint="eastAsia"/>
        </w:rPr>
        <w:t>Hibernate</w:t>
      </w:r>
      <w:r w:rsidR="00520C56">
        <w:rPr>
          <w:rFonts w:hint="eastAsia"/>
        </w:rPr>
        <w:t>包</w:t>
      </w:r>
      <w:r>
        <w:rPr>
          <w:rFonts w:hint="eastAsia"/>
        </w:rPr>
        <w:t>包含了三个包，</w:t>
      </w:r>
      <w:r>
        <w:rPr>
          <w:rFonts w:hint="eastAsia"/>
        </w:rPr>
        <w:t>Entity</w:t>
      </w:r>
      <w:r>
        <w:rPr>
          <w:rFonts w:hint="eastAsia"/>
        </w:rPr>
        <w:t>为实体类、</w:t>
      </w:r>
      <w:r>
        <w:rPr>
          <w:rFonts w:hint="eastAsia"/>
        </w:rPr>
        <w:t>DAO</w:t>
      </w:r>
      <w:r>
        <w:rPr>
          <w:rFonts w:hint="eastAsia"/>
        </w:rPr>
        <w:t>为数据库交互类</w:t>
      </w:r>
      <w:r w:rsidR="00362BC9">
        <w:rPr>
          <w:rFonts w:hint="eastAsia"/>
        </w:rPr>
        <w:t>、</w:t>
      </w:r>
      <w:r w:rsidR="00362BC9">
        <w:rPr>
          <w:rFonts w:hint="eastAsia"/>
        </w:rPr>
        <w:t>Factory</w:t>
      </w:r>
      <w:r w:rsidR="00362BC9">
        <w:rPr>
          <w:rFonts w:hint="eastAsia"/>
        </w:rPr>
        <w:t>为</w:t>
      </w:r>
      <w:r w:rsidR="00B164B6">
        <w:rPr>
          <w:rFonts w:hint="eastAsia"/>
        </w:rPr>
        <w:t>工厂类，用于产生</w:t>
      </w:r>
      <w:r w:rsidR="00B164B6">
        <w:rPr>
          <w:rFonts w:hint="eastAsia"/>
        </w:rPr>
        <w:t>Session</w:t>
      </w:r>
      <w:r w:rsidR="00E81526">
        <w:rPr>
          <w:rFonts w:hint="eastAsia"/>
        </w:rPr>
        <w:t>。</w:t>
      </w:r>
    </w:p>
    <w:p w:rsidR="00E97724" w:rsidRDefault="009C7E1C" w:rsidP="00E4644F">
      <w:pPr>
        <w:pStyle w:val="4"/>
      </w:pPr>
      <w:r>
        <w:rPr>
          <w:rFonts w:hint="eastAsia"/>
        </w:rPr>
        <w:t>Entity</w:t>
      </w:r>
      <w:r w:rsidR="00D816E9">
        <w:rPr>
          <w:rFonts w:hint="eastAsia"/>
        </w:rPr>
        <w:t xml:space="preserve"> Package</w:t>
      </w:r>
    </w:p>
    <w:p w:rsidR="0072257C" w:rsidRDefault="0072257C" w:rsidP="0072257C">
      <w:pPr>
        <w:pStyle w:val="af3"/>
        <w:ind w:left="780" w:firstLineChars="0" w:firstLine="0"/>
      </w:pPr>
      <w:r>
        <w:rPr>
          <w:rFonts w:hint="eastAsia"/>
        </w:rPr>
        <w:t>Entity</w:t>
      </w:r>
      <w:r>
        <w:rPr>
          <w:rFonts w:hint="eastAsia"/>
        </w:rPr>
        <w:t>包包含了各个实体类，将数据库中每一个表抽象为一个类，将对数据库表的操作转化为对实体对象的操作。</w:t>
      </w:r>
    </w:p>
    <w:p w:rsidR="00BB25DC" w:rsidRPr="00520C56" w:rsidRDefault="00520C56" w:rsidP="00BB25DC">
      <w:pPr>
        <w:pStyle w:val="af3"/>
        <w:ind w:left="780" w:firstLineChars="0" w:firstLine="0"/>
      </w:pPr>
      <w:r>
        <w:rPr>
          <w:noProof/>
          <w:snapToGrid/>
        </w:rPr>
        <w:lastRenderedPageBreak/>
        <w:drawing>
          <wp:inline distT="0" distB="0" distL="0" distR="0">
            <wp:extent cx="5356747" cy="747131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ntity类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27" cy="75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3" w:rsidRPr="00520C56" w:rsidRDefault="00520C56" w:rsidP="00520C56">
      <w:pPr>
        <w:pStyle w:val="af2"/>
        <w:jc w:val="center"/>
        <w:rPr>
          <w:rFonts w:hint="eastAsia"/>
          <w:b/>
        </w:rPr>
      </w:pPr>
      <w:r w:rsidRPr="00520C56">
        <w:rPr>
          <w:rFonts w:hint="eastAsia"/>
          <w:b/>
        </w:rPr>
        <w:t>En</w:t>
      </w:r>
      <w:r w:rsidRPr="00520C56">
        <w:rPr>
          <w:b/>
        </w:rPr>
        <w:t>tity</w:t>
      </w:r>
      <w:r w:rsidRPr="00520C56">
        <w:rPr>
          <w:b/>
        </w:rPr>
        <w:t>类图</w:t>
      </w:r>
    </w:p>
    <w:p w:rsidR="009C7E1C" w:rsidRDefault="009C7E1C" w:rsidP="00E4644F">
      <w:pPr>
        <w:pStyle w:val="4"/>
      </w:pPr>
      <w:r>
        <w:rPr>
          <w:rFonts w:hint="eastAsia"/>
        </w:rPr>
        <w:lastRenderedPageBreak/>
        <w:t>DAO</w:t>
      </w:r>
      <w:r w:rsidR="00D816E9">
        <w:rPr>
          <w:rFonts w:hint="eastAsia"/>
        </w:rPr>
        <w:t xml:space="preserve"> Package</w:t>
      </w:r>
    </w:p>
    <w:p w:rsidR="00397F23" w:rsidRDefault="00520C56" w:rsidP="00397F23">
      <w:pPr>
        <w:pStyle w:val="af3"/>
        <w:ind w:left="780" w:firstLineChars="0" w:firstLine="0"/>
      </w:pPr>
      <w:r>
        <w:rPr>
          <w:noProof/>
          <w:snapToGrid/>
        </w:rPr>
        <w:drawing>
          <wp:inline distT="0" distB="0" distL="0" distR="0">
            <wp:extent cx="5258534" cy="528711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O类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1A" w:rsidRDefault="00FF341A" w:rsidP="003D7435">
      <w:pPr>
        <w:pStyle w:val="af3"/>
        <w:ind w:left="780" w:firstLineChars="0" w:firstLine="0"/>
      </w:pPr>
    </w:p>
    <w:p w:rsidR="00D816E9" w:rsidRPr="00520C56" w:rsidRDefault="00D816E9" w:rsidP="00D816E9">
      <w:pPr>
        <w:pStyle w:val="af2"/>
        <w:jc w:val="center"/>
        <w:rPr>
          <w:b/>
        </w:rPr>
      </w:pPr>
      <w:r w:rsidRPr="00520C56">
        <w:rPr>
          <w:rFonts w:hint="eastAsia"/>
          <w:b/>
        </w:rPr>
        <w:t>DAO</w:t>
      </w:r>
      <w:r w:rsidR="00520C56" w:rsidRPr="00520C56">
        <w:rPr>
          <w:rFonts w:hint="eastAsia"/>
          <w:b/>
        </w:rPr>
        <w:t>类</w:t>
      </w:r>
      <w:r w:rsidRPr="00520C56">
        <w:rPr>
          <w:b/>
        </w:rPr>
        <w:t>图</w:t>
      </w:r>
    </w:p>
    <w:p w:rsidR="00397F23" w:rsidRDefault="00397F23" w:rsidP="003D7435">
      <w:pPr>
        <w:pStyle w:val="af3"/>
        <w:ind w:left="780" w:firstLineChars="0" w:firstLine="0"/>
      </w:pPr>
      <w:r>
        <w:rPr>
          <w:rFonts w:hint="eastAsia"/>
        </w:rPr>
        <w:t>DAO</w:t>
      </w:r>
      <w:r>
        <w:rPr>
          <w:rFonts w:hint="eastAsia"/>
        </w:rPr>
        <w:t>包包含了对各个实体类的数据访问接口</w:t>
      </w:r>
      <w:r w:rsidR="00520C56">
        <w:rPr>
          <w:rFonts w:hint="eastAsia"/>
        </w:rPr>
        <w:t>。</w:t>
      </w:r>
    </w:p>
    <w:p w:rsidR="00FF341A" w:rsidRPr="00E97724" w:rsidRDefault="00FF341A" w:rsidP="00E4644F">
      <w:pPr>
        <w:pStyle w:val="4"/>
      </w:pPr>
      <w:r>
        <w:rPr>
          <w:rFonts w:hint="eastAsia"/>
        </w:rPr>
        <w:t>Factory</w:t>
      </w:r>
      <w:r w:rsidR="00D816E9">
        <w:rPr>
          <w:rFonts w:hint="eastAsia"/>
        </w:rPr>
        <w:t xml:space="preserve"> Package</w:t>
      </w:r>
    </w:p>
    <w:p w:rsidR="00FB0F2B" w:rsidRDefault="00520C56" w:rsidP="00520C56">
      <w:pPr>
        <w:ind w:firstLine="0"/>
        <w:jc w:val="center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2419688" cy="103837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actory类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E9" w:rsidRPr="00520C56" w:rsidRDefault="00520C56" w:rsidP="00D816E9">
      <w:pPr>
        <w:pStyle w:val="af2"/>
        <w:jc w:val="center"/>
        <w:rPr>
          <w:b/>
        </w:rPr>
      </w:pPr>
      <w:r w:rsidRPr="00520C56">
        <w:rPr>
          <w:rFonts w:hint="eastAsia"/>
          <w:b/>
        </w:rPr>
        <w:t>Factory</w:t>
      </w:r>
      <w:r w:rsidRPr="00520C56">
        <w:rPr>
          <w:rFonts w:hint="eastAsia"/>
          <w:b/>
        </w:rPr>
        <w:t>类</w:t>
      </w:r>
      <w:r w:rsidR="00D816E9" w:rsidRPr="00520C56">
        <w:rPr>
          <w:b/>
        </w:rPr>
        <w:t>图</w:t>
      </w:r>
    </w:p>
    <w:p w:rsidR="00DE033F" w:rsidRDefault="00DE033F" w:rsidP="00DF5947">
      <w:proofErr w:type="spellStart"/>
      <w:r>
        <w:rPr>
          <w:rFonts w:hint="eastAsia"/>
        </w:rPr>
        <w:lastRenderedPageBreak/>
        <w:t>HibernateSessionFactory</w:t>
      </w:r>
      <w:proofErr w:type="spellEnd"/>
      <w:proofErr w:type="gramStart"/>
      <w:r w:rsidR="001F5CC8">
        <w:rPr>
          <w:rFonts w:hint="eastAsia"/>
        </w:rPr>
        <w:t>类用于</w:t>
      </w:r>
      <w:proofErr w:type="gramEnd"/>
      <w:r w:rsidR="001F5CC8">
        <w:rPr>
          <w:rFonts w:hint="eastAsia"/>
        </w:rPr>
        <w:t>获得</w:t>
      </w:r>
      <w:r w:rsidR="001F5CC8">
        <w:rPr>
          <w:rFonts w:hint="eastAsia"/>
        </w:rPr>
        <w:t>Session</w:t>
      </w:r>
      <w:r w:rsidR="001F5CC8">
        <w:rPr>
          <w:rFonts w:hint="eastAsia"/>
        </w:rPr>
        <w:t>、关闭</w:t>
      </w:r>
      <w:r w:rsidR="004D7AB5">
        <w:rPr>
          <w:rFonts w:hint="eastAsia"/>
        </w:rPr>
        <w:t>Ses</w:t>
      </w:r>
      <w:r w:rsidR="001F5CC8">
        <w:rPr>
          <w:rFonts w:hint="eastAsia"/>
        </w:rPr>
        <w:t>sion</w:t>
      </w:r>
      <w:r w:rsidR="001F5CC8">
        <w:rPr>
          <w:rFonts w:hint="eastAsia"/>
        </w:rPr>
        <w:t>、获得</w:t>
      </w:r>
      <w:proofErr w:type="spellStart"/>
      <w:r w:rsidR="001F5CC8">
        <w:rPr>
          <w:rFonts w:hint="eastAsia"/>
        </w:rPr>
        <w:t>SessionFactory</w:t>
      </w:r>
      <w:proofErr w:type="spellEnd"/>
      <w:r w:rsidR="00C414A7">
        <w:rPr>
          <w:rFonts w:hint="eastAsia"/>
        </w:rPr>
        <w:t>以及获得配置信息等。</w:t>
      </w:r>
    </w:p>
    <w:p w:rsidR="003A46E4" w:rsidRDefault="003A46E4" w:rsidP="00A859FB">
      <w:pPr>
        <w:pStyle w:val="1"/>
      </w:pPr>
      <w:bookmarkStart w:id="15" w:name="_Toc404191653"/>
      <w:r>
        <w:rPr>
          <w:rFonts w:hint="eastAsia"/>
        </w:rPr>
        <w:t>部署视图</w:t>
      </w:r>
      <w:bookmarkEnd w:id="15"/>
    </w:p>
    <w:p w:rsidR="00E46CCF" w:rsidRDefault="008D74AD" w:rsidP="006B3F5D">
      <w:pPr>
        <w:pStyle w:val="InfoBlue"/>
        <w:jc w:val="center"/>
      </w:pPr>
      <w:r>
        <w:object w:dxaOrig="6972" w:dyaOrig="5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42.25pt" o:ole="">
            <v:imagedata r:id="rId21" o:title=""/>
          </v:shape>
          <o:OLEObject Type="Embed" ProgID="Visio.Drawing.11" ShapeID="_x0000_i1025" DrawAspect="Content" ObjectID="_1509810132" r:id="rId22"/>
        </w:object>
      </w:r>
      <w:bookmarkStart w:id="16" w:name="_GoBack"/>
      <w:bookmarkEnd w:id="16"/>
    </w:p>
    <w:p w:rsidR="002005E2" w:rsidRDefault="00E46CCF" w:rsidP="006B3F5D">
      <w:pPr>
        <w:pStyle w:val="af2"/>
        <w:jc w:val="center"/>
      </w:pPr>
      <w:r>
        <w:rPr>
          <w:rFonts w:hint="eastAsia"/>
        </w:rPr>
        <w:t>图</w:t>
      </w:r>
      <w:r w:rsidR="00FC5A54">
        <w:rPr>
          <w:rFonts w:hint="eastAsia"/>
        </w:rPr>
        <w:t>14</w:t>
      </w:r>
      <w:r>
        <w:t>系统部署视图</w:t>
      </w:r>
    </w:p>
    <w:p w:rsidR="002D0E75" w:rsidRPr="002D0E75" w:rsidRDefault="00915181" w:rsidP="009F39DA">
      <w:r>
        <w:rPr>
          <w:rFonts w:hint="eastAsia"/>
        </w:rPr>
        <w:t>由系统部署视</w:t>
      </w:r>
      <w:r w:rsidR="002D0E75">
        <w:rPr>
          <w:rFonts w:hint="eastAsia"/>
        </w:rPr>
        <w:t>图可以知道，系统需要提供两台服务器，一台为</w:t>
      </w:r>
      <w:r w:rsidR="002D0E75">
        <w:rPr>
          <w:rFonts w:hint="eastAsia"/>
        </w:rPr>
        <w:t>web</w:t>
      </w:r>
      <w:r w:rsidR="002D0E75">
        <w:rPr>
          <w:rFonts w:hint="eastAsia"/>
        </w:rPr>
        <w:t>服务器，用于运行系统的后台，一台为数据库服务器，用于保存系统的数据信息。同时客户端</w:t>
      </w:r>
      <w:r w:rsidR="002D0E75">
        <w:rPr>
          <w:rFonts w:hint="eastAsia"/>
        </w:rPr>
        <w:t>Android</w:t>
      </w:r>
      <w:r w:rsidR="002D0E75">
        <w:rPr>
          <w:rFonts w:hint="eastAsia"/>
        </w:rPr>
        <w:t>系统设备通过无线网络访问后台服务器，如果需要数据访问，则访问后台数据库服务器。</w:t>
      </w:r>
    </w:p>
    <w:p w:rsidR="009234CD" w:rsidRPr="009234CD" w:rsidRDefault="003A46E4" w:rsidP="00A859FB">
      <w:pPr>
        <w:pStyle w:val="1"/>
      </w:pPr>
      <w:bookmarkStart w:id="17" w:name="_Toc404191654"/>
      <w:r>
        <w:rPr>
          <w:rFonts w:hint="eastAsia"/>
        </w:rPr>
        <w:t>实现视图</w:t>
      </w:r>
      <w:bookmarkEnd w:id="17"/>
    </w:p>
    <w:p w:rsidR="003A46E4" w:rsidRDefault="003A46E4" w:rsidP="00A859FB">
      <w:pPr>
        <w:pStyle w:val="2"/>
      </w:pPr>
      <w:bookmarkStart w:id="18" w:name="_Toc404191655"/>
      <w:r>
        <w:rPr>
          <w:rFonts w:hint="eastAsia"/>
        </w:rPr>
        <w:t>概述</w:t>
      </w:r>
      <w:bookmarkEnd w:id="18"/>
    </w:p>
    <w:p w:rsidR="00286B16" w:rsidRPr="002D50A8" w:rsidRDefault="00286B16" w:rsidP="00286B16">
      <w:pPr>
        <w:ind w:firstLineChars="213" w:firstLine="447"/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框架搭建架构体系。</w:t>
      </w:r>
      <w:r>
        <w:rPr>
          <w:rFonts w:hint="eastAsia"/>
        </w:rPr>
        <w:t>C</w:t>
      </w:r>
      <w:r>
        <w:rPr>
          <w:rFonts w:hint="eastAsia"/>
        </w:rPr>
        <w:t>代表客户端，</w:t>
      </w:r>
      <w:r>
        <w:rPr>
          <w:rFonts w:hint="eastAsia"/>
        </w:rPr>
        <w:t>S</w:t>
      </w:r>
      <w:r>
        <w:rPr>
          <w:rFonts w:hint="eastAsia"/>
        </w:rPr>
        <w:t>代表服务器端。客户端主要负责向服务器端请求数据与提交数据，服务器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负责相应客户端请求，并进行相关数据库操作，服务器端数据库实现采用</w:t>
      </w:r>
      <w:r>
        <w:rPr>
          <w:rFonts w:hint="eastAsia"/>
        </w:rPr>
        <w:t>Hibernate,</w:t>
      </w:r>
      <w:r>
        <w:rPr>
          <w:rFonts w:hint="eastAsia"/>
        </w:rPr>
        <w:t>将数据库表抽象为实体类，通过操作实体</w:t>
      </w:r>
      <w:proofErr w:type="gramStart"/>
      <w:r>
        <w:rPr>
          <w:rFonts w:hint="eastAsia"/>
        </w:rPr>
        <w:t>类达到</w:t>
      </w:r>
      <w:proofErr w:type="gramEnd"/>
      <w:r>
        <w:rPr>
          <w:rFonts w:hint="eastAsia"/>
        </w:rPr>
        <w:t>操作数据库的目的。</w:t>
      </w:r>
      <w:r w:rsidR="00682BE9">
        <w:rPr>
          <w:rFonts w:hint="eastAsia"/>
        </w:rPr>
        <w:t>服务器端与</w:t>
      </w:r>
      <w:r w:rsidR="00682BE9">
        <w:rPr>
          <w:rFonts w:hint="eastAsia"/>
        </w:rPr>
        <w:t>APP</w:t>
      </w:r>
      <w:r w:rsidR="00682BE9">
        <w:rPr>
          <w:rFonts w:hint="eastAsia"/>
        </w:rPr>
        <w:t>客户端通过</w:t>
      </w:r>
      <w:r w:rsidR="00682BE9">
        <w:rPr>
          <w:rFonts w:hint="eastAsia"/>
        </w:rPr>
        <w:t>HTTP</w:t>
      </w:r>
      <w:r w:rsidR="00682BE9">
        <w:rPr>
          <w:rFonts w:hint="eastAsia"/>
        </w:rPr>
        <w:t>进行交互，使用</w:t>
      </w:r>
      <w:r w:rsidR="00682BE9">
        <w:rPr>
          <w:rFonts w:hint="eastAsia"/>
        </w:rPr>
        <w:t>JSON</w:t>
      </w:r>
      <w:r w:rsidR="00682BE9">
        <w:rPr>
          <w:rFonts w:hint="eastAsia"/>
        </w:rPr>
        <w:t>字符串，方便服务器端和</w:t>
      </w:r>
      <w:r w:rsidR="00682BE9">
        <w:rPr>
          <w:rFonts w:hint="eastAsia"/>
        </w:rPr>
        <w:t>APP</w:t>
      </w:r>
      <w:r w:rsidR="00682BE9">
        <w:rPr>
          <w:rFonts w:hint="eastAsia"/>
        </w:rPr>
        <w:t>进行数据封装和数据解析。</w:t>
      </w:r>
      <w:r w:rsidR="00682BE9" w:rsidRPr="002D50A8">
        <w:t xml:space="preserve"> </w:t>
      </w:r>
    </w:p>
    <w:p w:rsidR="00B438DB" w:rsidRDefault="00682BE9" w:rsidP="00B438DB">
      <w:pPr>
        <w:jc w:val="both"/>
      </w:pPr>
      <w:r>
        <w:rPr>
          <w:noProof/>
          <w:snapToGrid/>
        </w:rPr>
        <w:lastRenderedPageBreak/>
        <w:drawing>
          <wp:inline distT="0" distB="0" distL="0" distR="0">
            <wp:extent cx="5943600" cy="397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Vie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4A" w:rsidRPr="005E2E4A" w:rsidRDefault="005E2E4A" w:rsidP="007C5CD1">
      <w:pPr>
        <w:pStyle w:val="af2"/>
        <w:jc w:val="center"/>
      </w:pPr>
      <w:r>
        <w:rPr>
          <w:rFonts w:hint="eastAsia"/>
        </w:rPr>
        <w:t>图</w:t>
      </w:r>
      <w:r w:rsidR="00FC5A54">
        <w:rPr>
          <w:rFonts w:hint="eastAsia"/>
        </w:rPr>
        <w:t>1</w:t>
      </w:r>
      <w:r w:rsidR="003C784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3C784B">
        <w:fldChar w:fldCharType="separate"/>
      </w:r>
      <w:r w:rsidR="00637C7D">
        <w:rPr>
          <w:noProof/>
        </w:rPr>
        <w:t>2</w:t>
      </w:r>
      <w:r w:rsidR="003C784B">
        <w:fldChar w:fldCharType="end"/>
      </w:r>
      <w:r w:rsidR="00BF1483">
        <w:t>系统</w:t>
      </w:r>
      <w:r w:rsidR="0056356A">
        <w:t>实</w:t>
      </w:r>
      <w:r w:rsidR="0056356A">
        <w:rPr>
          <w:rFonts w:hint="eastAsia"/>
        </w:rPr>
        <w:t>现</w:t>
      </w:r>
      <w:r>
        <w:t>视图</w:t>
      </w:r>
    </w:p>
    <w:p w:rsidR="009A3AA9" w:rsidRPr="009A3AA9" w:rsidRDefault="003A46E4" w:rsidP="009A3AA9">
      <w:pPr>
        <w:pStyle w:val="1"/>
      </w:pPr>
      <w:bookmarkStart w:id="19" w:name="_Toc404191656"/>
      <w:r>
        <w:rPr>
          <w:rFonts w:hint="eastAsia"/>
        </w:rPr>
        <w:t>数据视图</w:t>
      </w:r>
      <w:bookmarkEnd w:id="19"/>
    </w:p>
    <w:p w:rsidR="00A6101F" w:rsidRPr="00A6101F" w:rsidRDefault="00A6101F" w:rsidP="00A859FB">
      <w:pPr>
        <w:pStyle w:val="2"/>
      </w:pPr>
      <w:bookmarkStart w:id="20" w:name="_Toc404191657"/>
      <w:r>
        <w:rPr>
          <w:rFonts w:hint="eastAsia"/>
        </w:rPr>
        <w:t>概述</w:t>
      </w:r>
      <w:bookmarkEnd w:id="20"/>
    </w:p>
    <w:p w:rsidR="00951CF2" w:rsidRPr="00951CF2" w:rsidRDefault="00951CF2" w:rsidP="007C5CD1">
      <w:r>
        <w:rPr>
          <w:rFonts w:hint="eastAsia"/>
        </w:rPr>
        <w:t>本系统的数据库设计中</w:t>
      </w:r>
      <w:r w:rsidR="00B8120A">
        <w:rPr>
          <w:rFonts w:hint="eastAsia"/>
        </w:rPr>
        <w:t>User</w:t>
      </w:r>
      <w:r w:rsidR="0056356A">
        <w:rPr>
          <w:rFonts w:hint="eastAsia"/>
        </w:rPr>
        <w:t>、</w:t>
      </w:r>
      <w:r w:rsidR="0056356A">
        <w:rPr>
          <w:rFonts w:hint="eastAsia"/>
        </w:rPr>
        <w:t>Shop</w:t>
      </w:r>
      <w:r w:rsidR="0056356A">
        <w:rPr>
          <w:rFonts w:hint="eastAsia"/>
        </w:rPr>
        <w:t>、</w:t>
      </w:r>
      <w:r w:rsidR="0056356A">
        <w:rPr>
          <w:rFonts w:hint="eastAsia"/>
        </w:rPr>
        <w:t>Goods</w:t>
      </w:r>
      <w:r w:rsidR="0056356A">
        <w:rPr>
          <w:rFonts w:hint="eastAsia"/>
        </w:rPr>
        <w:t>、</w:t>
      </w:r>
      <w:proofErr w:type="spellStart"/>
      <w:r w:rsidR="00DA5D7A">
        <w:rPr>
          <w:rFonts w:hint="eastAsia"/>
        </w:rPr>
        <w:t>BehaviorPoint</w:t>
      </w:r>
      <w:proofErr w:type="spellEnd"/>
      <w:r w:rsidR="00B455D9">
        <w:rPr>
          <w:rFonts w:hint="eastAsia"/>
        </w:rPr>
        <w:t>分别表示用户、店铺、商品、用户行为点，</w:t>
      </w:r>
      <w:proofErr w:type="spellStart"/>
      <w:r w:rsidR="00B455D9">
        <w:rPr>
          <w:rFonts w:hint="eastAsia"/>
        </w:rPr>
        <w:t>ShoppingBehavior</w:t>
      </w:r>
      <w:proofErr w:type="spellEnd"/>
      <w:r w:rsidR="00B455D9">
        <w:rPr>
          <w:rFonts w:hint="eastAsia"/>
        </w:rPr>
        <w:t>、</w:t>
      </w:r>
      <w:proofErr w:type="spellStart"/>
      <w:r w:rsidR="00B455D9">
        <w:rPr>
          <w:rFonts w:hint="eastAsia"/>
        </w:rPr>
        <w:t>BrowsingBehavior</w:t>
      </w:r>
      <w:proofErr w:type="spellEnd"/>
      <w:r w:rsidR="00B455D9">
        <w:rPr>
          <w:rFonts w:hint="eastAsia"/>
        </w:rPr>
        <w:t>、</w:t>
      </w:r>
      <w:proofErr w:type="spellStart"/>
      <w:r w:rsidR="00B455D9">
        <w:rPr>
          <w:rFonts w:hint="eastAsia"/>
        </w:rPr>
        <w:t>RegistraionBehavior</w:t>
      </w:r>
      <w:proofErr w:type="spellEnd"/>
      <w:r w:rsidR="00B455D9">
        <w:rPr>
          <w:rFonts w:hint="eastAsia"/>
        </w:rPr>
        <w:t>分别代表用户的购买商品行为、浏览商品行为、用户签到行为。</w:t>
      </w:r>
      <w:r w:rsidR="00A6101F">
        <w:rPr>
          <w:rFonts w:hint="eastAsia"/>
        </w:rPr>
        <w:t>本系统的</w:t>
      </w:r>
      <w:r w:rsidR="0056356A">
        <w:rPr>
          <w:rFonts w:hint="eastAsia"/>
        </w:rPr>
        <w:t>物理</w:t>
      </w:r>
      <w:r w:rsidR="00A6101F">
        <w:rPr>
          <w:rFonts w:hint="eastAsia"/>
        </w:rPr>
        <w:t>数据模型</w:t>
      </w:r>
      <w:r w:rsidR="006F4856">
        <w:rPr>
          <w:rFonts w:hint="eastAsia"/>
        </w:rPr>
        <w:t>图</w:t>
      </w:r>
      <w:r w:rsidR="003C784B">
        <w:fldChar w:fldCharType="begin"/>
      </w:r>
      <w:r w:rsidR="006F4856">
        <w:rPr>
          <w:rFonts w:hint="eastAsia"/>
        </w:rPr>
        <w:instrText xml:space="preserve">SEQ </w:instrText>
      </w:r>
      <w:r w:rsidR="006F4856">
        <w:rPr>
          <w:rFonts w:hint="eastAsia"/>
        </w:rPr>
        <w:instrText>图</w:instrText>
      </w:r>
      <w:r w:rsidR="006F4856">
        <w:rPr>
          <w:rFonts w:hint="eastAsia"/>
        </w:rPr>
        <w:instrText xml:space="preserve"> \* ARABIC</w:instrText>
      </w:r>
      <w:r w:rsidR="003C784B">
        <w:fldChar w:fldCharType="separate"/>
      </w:r>
      <w:r w:rsidR="00637C7D">
        <w:rPr>
          <w:noProof/>
        </w:rPr>
        <w:t>3</w:t>
      </w:r>
      <w:r w:rsidR="003C784B">
        <w:fldChar w:fldCharType="end"/>
      </w:r>
      <w:r w:rsidR="00A6101F">
        <w:rPr>
          <w:rFonts w:hint="eastAsia"/>
        </w:rPr>
        <w:t>所示。</w:t>
      </w:r>
    </w:p>
    <w:p w:rsidR="00560698" w:rsidRDefault="00666D8E" w:rsidP="0057173B">
      <w:pPr>
        <w:pStyle w:val="InfoBlue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2C6A4A99" wp14:editId="04BC9B0A">
            <wp:extent cx="5943600" cy="74987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1F" w:rsidRDefault="007D351F" w:rsidP="007D351F">
      <w:pPr>
        <w:pStyle w:val="af2"/>
        <w:jc w:val="center"/>
      </w:pPr>
      <w:r>
        <w:rPr>
          <w:rFonts w:hint="eastAsia"/>
        </w:rPr>
        <w:t>图</w:t>
      </w:r>
      <w:r w:rsidR="00FC5A54">
        <w:rPr>
          <w:rFonts w:hint="eastAsia"/>
        </w:rPr>
        <w:t>1</w:t>
      </w:r>
      <w:r w:rsidR="003C784B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3C784B">
        <w:fldChar w:fldCharType="separate"/>
      </w:r>
      <w:r w:rsidR="00637C7D">
        <w:rPr>
          <w:noProof/>
        </w:rPr>
        <w:t>4</w:t>
      </w:r>
      <w:r w:rsidR="003C784B">
        <w:fldChar w:fldCharType="end"/>
      </w:r>
      <w:r>
        <w:t>系统</w:t>
      </w:r>
      <w:r>
        <w:rPr>
          <w:rFonts w:hint="eastAsia"/>
        </w:rPr>
        <w:t>数据</w:t>
      </w:r>
      <w:r w:rsidR="00C21598">
        <w:rPr>
          <w:rFonts w:hint="eastAsia"/>
        </w:rPr>
        <w:t>物理</w:t>
      </w:r>
      <w:r>
        <w:rPr>
          <w:rFonts w:hint="eastAsia"/>
        </w:rPr>
        <w:t>模型</w:t>
      </w:r>
      <w:r>
        <w:t>图</w:t>
      </w:r>
    </w:p>
    <w:p w:rsidR="00C14E6F" w:rsidRDefault="009A3AA9" w:rsidP="00C14E6F">
      <w:pPr>
        <w:pStyle w:val="1"/>
      </w:pPr>
      <w:bookmarkStart w:id="21" w:name="_Toc404191658"/>
      <w:r>
        <w:rPr>
          <w:rFonts w:hint="eastAsia"/>
        </w:rPr>
        <w:lastRenderedPageBreak/>
        <w:t>约束条件</w:t>
      </w:r>
      <w:bookmarkEnd w:id="21"/>
    </w:p>
    <w:p w:rsidR="00C14E6F" w:rsidRDefault="00C14E6F" w:rsidP="00C14E6F">
      <w:r>
        <w:rPr>
          <w:rFonts w:hint="eastAsia"/>
        </w:rPr>
        <w:t>文档描述的面向商场的智能推荐系统服务器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Java</w:t>
      </w:r>
      <w:r>
        <w:rPr>
          <w:rFonts w:hint="eastAsia"/>
        </w:rPr>
        <w:t>语言进行开发，客户端在</w:t>
      </w:r>
      <w:r>
        <w:rPr>
          <w:rFonts w:hint="eastAsia"/>
        </w:rPr>
        <w:t>Android</w:t>
      </w:r>
      <w:r>
        <w:rPr>
          <w:rFonts w:hint="eastAsia"/>
        </w:rPr>
        <w:t>平台同样采用</w:t>
      </w:r>
      <w:r>
        <w:rPr>
          <w:rFonts w:hint="eastAsia"/>
        </w:rPr>
        <w:t>Java</w:t>
      </w:r>
      <w:r>
        <w:rPr>
          <w:rFonts w:hint="eastAsia"/>
        </w:rPr>
        <w:t>语言进行开发。</w:t>
      </w:r>
    </w:p>
    <w:p w:rsidR="00C14E6F" w:rsidRDefault="00C14E6F" w:rsidP="00C14E6F">
      <w:r>
        <w:rPr>
          <w:rFonts w:hint="eastAsia"/>
        </w:rPr>
        <w:t>平台提供用户在商场中实时查看自己位置、查看店铺信息、对店铺进行评论以及智能为用户推荐店铺。</w:t>
      </w:r>
    </w:p>
    <w:p w:rsidR="002A3D2A" w:rsidRPr="0092436B" w:rsidRDefault="00C14E6F" w:rsidP="00C14E6F">
      <w:r>
        <w:rPr>
          <w:rFonts w:hint="eastAsia"/>
        </w:rPr>
        <w:t>小组目前有</w:t>
      </w:r>
      <w:r>
        <w:rPr>
          <w:rFonts w:hint="eastAsia"/>
        </w:rPr>
        <w:t>6</w:t>
      </w:r>
      <w:r>
        <w:rPr>
          <w:rFonts w:hint="eastAsia"/>
        </w:rPr>
        <w:t>名成员，开发周期为</w:t>
      </w:r>
      <w:r>
        <w:rPr>
          <w:rFonts w:hint="eastAsia"/>
        </w:rPr>
        <w:t>2014-10-27 ~ 2015-1-10</w:t>
      </w:r>
      <w:r>
        <w:rPr>
          <w:rFonts w:hint="eastAsia"/>
        </w:rPr>
        <w:t>两个半月</w:t>
      </w:r>
    </w:p>
    <w:p w:rsidR="007A0503" w:rsidRDefault="009A3AA9" w:rsidP="007A0503">
      <w:pPr>
        <w:pStyle w:val="1"/>
      </w:pPr>
      <w:bookmarkStart w:id="22" w:name="_Toc404191659"/>
      <w:r>
        <w:rPr>
          <w:rFonts w:hint="eastAsia"/>
        </w:rPr>
        <w:t>质量目标</w:t>
      </w:r>
      <w:bookmarkEnd w:id="22"/>
    </w:p>
    <w:p w:rsidR="007A0503" w:rsidRDefault="007A0503" w:rsidP="007A0503">
      <w:r>
        <w:rPr>
          <w:rFonts w:hint="eastAsia"/>
        </w:rPr>
        <w:t>可用性：系统要求操作简单易懂，普通用户无需参加培训即可使用本系统的基本功能；系统的界面应明确展示产品功能，方便使用者使用。</w:t>
      </w:r>
    </w:p>
    <w:p w:rsidR="007A0503" w:rsidRDefault="007A0503" w:rsidP="007A0503">
      <w:r>
        <w:rPr>
          <w:rFonts w:hint="eastAsia"/>
        </w:rPr>
        <w:t>可靠性：系统平均故障间隔时间至少</w:t>
      </w:r>
      <w:r>
        <w:rPr>
          <w:rFonts w:hint="eastAsia"/>
        </w:rPr>
        <w:t>6</w:t>
      </w:r>
      <w:r>
        <w:rPr>
          <w:rFonts w:hint="eastAsia"/>
        </w:rPr>
        <w:t>个月；系统平均修复时间不超过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7A0503" w:rsidRDefault="007A0503" w:rsidP="007A0503">
      <w:r>
        <w:rPr>
          <w:rFonts w:hint="eastAsia"/>
        </w:rPr>
        <w:t>性能：网络状况正常的情况下</w:t>
      </w:r>
      <w:r>
        <w:rPr>
          <w:rFonts w:hint="eastAsia"/>
        </w:rPr>
        <w:t>A</w:t>
      </w:r>
      <w:r>
        <w:rPr>
          <w:rFonts w:hint="eastAsia"/>
        </w:rPr>
        <w:t>加载时间不超过</w:t>
      </w:r>
      <w:r>
        <w:rPr>
          <w:rFonts w:hint="eastAsia"/>
        </w:rPr>
        <w:t>2s</w:t>
      </w:r>
      <w:r>
        <w:rPr>
          <w:rFonts w:hint="eastAsia"/>
        </w:rPr>
        <w:t>，平台事物处理时间不超过</w:t>
      </w:r>
      <w:r>
        <w:rPr>
          <w:rFonts w:hint="eastAsia"/>
        </w:rPr>
        <w:t>3s</w:t>
      </w:r>
      <w:r>
        <w:rPr>
          <w:rFonts w:hint="eastAsia"/>
        </w:rPr>
        <w:t>，信息检索时不超过</w:t>
      </w:r>
      <w:r>
        <w:rPr>
          <w:rFonts w:hint="eastAsia"/>
        </w:rPr>
        <w:t>3s</w:t>
      </w:r>
      <w:r>
        <w:rPr>
          <w:rFonts w:hint="eastAsia"/>
        </w:rPr>
        <w:t>；系统能够承载</w:t>
      </w:r>
      <w:r>
        <w:rPr>
          <w:rFonts w:hint="eastAsia"/>
        </w:rPr>
        <w:t>1000</w:t>
      </w:r>
      <w:r>
        <w:rPr>
          <w:rFonts w:hint="eastAsia"/>
        </w:rPr>
        <w:t>个用户同时访问</w:t>
      </w:r>
    </w:p>
    <w:p w:rsidR="007A0503" w:rsidRPr="007A0503" w:rsidRDefault="007A0503" w:rsidP="007A0503">
      <w:r>
        <w:rPr>
          <w:rFonts w:hint="eastAsia"/>
        </w:rPr>
        <w:t>可支持性：系统应易于维护，代码编写应符合</w:t>
      </w:r>
      <w:r>
        <w:rPr>
          <w:rFonts w:hint="eastAsia"/>
        </w:rPr>
        <w:t>JAVA</w:t>
      </w:r>
      <w:r>
        <w:rPr>
          <w:rFonts w:hint="eastAsia"/>
        </w:rPr>
        <w:t>编写规范</w:t>
      </w:r>
    </w:p>
    <w:sectPr w:rsidR="007A0503" w:rsidRPr="007A0503" w:rsidSect="00E4579A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8D3" w:rsidRDefault="000B08D3" w:rsidP="00A859FB">
      <w:r>
        <w:separator/>
      </w:r>
    </w:p>
  </w:endnote>
  <w:endnote w:type="continuationSeparator" w:id="0">
    <w:p w:rsidR="000B08D3" w:rsidRDefault="000B08D3" w:rsidP="00A8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62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2D6" w:rsidRDefault="005862D6" w:rsidP="00A859FB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2D6" w:rsidRDefault="005862D6" w:rsidP="00A859FB">
          <w:pPr>
            <w:rPr>
              <w:rFonts w:ascii="Times New Roman"/>
            </w:rPr>
          </w:pPr>
          <w:r>
            <w:rPr>
              <w:rFonts w:hint="eastAsia"/>
            </w:rPr>
            <w:t>SJTU  ASE 11</w:t>
          </w:r>
          <w:r>
            <w:rPr>
              <w:rFonts w:hint="eastAsia"/>
            </w:rPr>
            <w:t>小组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62D6" w:rsidRDefault="005862D6" w:rsidP="00A859FB">
          <w:r>
            <w:rPr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20C56">
            <w:rPr>
              <w:rStyle w:val="a8"/>
              <w:rFonts w:ascii="Times New Roman"/>
              <w:noProof/>
            </w:rPr>
            <w:t>19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862D6" w:rsidRDefault="005862D6" w:rsidP="00A859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8D3" w:rsidRDefault="000B08D3" w:rsidP="00A859FB">
      <w:r>
        <w:separator/>
      </w:r>
    </w:p>
  </w:footnote>
  <w:footnote w:type="continuationSeparator" w:id="0">
    <w:p w:rsidR="000B08D3" w:rsidRDefault="000B08D3" w:rsidP="00A85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2D6" w:rsidRDefault="005862D6" w:rsidP="00A859FB"/>
  <w:p w:rsidR="005862D6" w:rsidRDefault="005862D6" w:rsidP="00A859FB"/>
  <w:p w:rsidR="005862D6" w:rsidRDefault="005862D6" w:rsidP="00A859FB">
    <w:fldSimple w:instr=" DOCPROPERTY &quot;Company&quot;  \* MERGEFORMAT ">
      <w:r>
        <w:rPr>
          <w:rFonts w:hint="eastAsia"/>
        </w:rPr>
        <w:t>&lt;</w:t>
      </w:r>
      <w:r>
        <w:rPr>
          <w:rFonts w:hint="eastAsia"/>
        </w:rPr>
        <w:t>公司名称</w:t>
      </w:r>
      <w:r>
        <w:rPr>
          <w:rFonts w:hint="eastAsia"/>
        </w:rPr>
        <w:t>&gt;</w:t>
      </w:r>
    </w:fldSimple>
  </w:p>
  <w:p w:rsidR="005862D6" w:rsidRDefault="005862D6" w:rsidP="00A859FB"/>
  <w:p w:rsidR="005862D6" w:rsidRDefault="005862D6" w:rsidP="00A859F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62D6">
      <w:tc>
        <w:tcPr>
          <w:tcW w:w="6379" w:type="dxa"/>
        </w:tcPr>
        <w:p w:rsidR="005862D6" w:rsidRDefault="005862D6" w:rsidP="00A859FB">
          <w:r>
            <w:rPr>
              <w:rFonts w:hint="eastAsia"/>
            </w:rPr>
            <w:t>面向商场的智能推荐系统</w:t>
          </w:r>
        </w:p>
      </w:tc>
      <w:tc>
        <w:tcPr>
          <w:tcW w:w="3179" w:type="dxa"/>
        </w:tcPr>
        <w:p w:rsidR="005862D6" w:rsidRDefault="005862D6" w:rsidP="00AA596D">
          <w:r>
            <w:rPr>
              <w:noProof/>
            </w:rPr>
            <w:t xml:space="preserve">Version:           </w:t>
          </w:r>
          <w:r>
            <w:rPr>
              <w:rFonts w:hint="eastAsia"/>
            </w:rPr>
            <w:t>1.2</w:t>
          </w:r>
        </w:p>
      </w:tc>
    </w:tr>
    <w:tr w:rsidR="005862D6">
      <w:tc>
        <w:tcPr>
          <w:tcW w:w="6379" w:type="dxa"/>
        </w:tcPr>
        <w:p w:rsidR="005862D6" w:rsidRDefault="005862D6" w:rsidP="00A859F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5862D6" w:rsidRDefault="005862D6" w:rsidP="00AA596D">
          <w:r>
            <w:rPr>
              <w:noProof/>
            </w:rPr>
            <w:t xml:space="preserve">Date:  </w:t>
          </w:r>
          <w:r>
            <w:rPr>
              <w:rFonts w:hint="eastAsia"/>
              <w:noProof/>
            </w:rPr>
            <w:t>17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11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2014</w:t>
          </w:r>
        </w:p>
      </w:tc>
    </w:tr>
  </w:tbl>
  <w:p w:rsidR="005862D6" w:rsidRDefault="005862D6" w:rsidP="00A85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6EE25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1E09CB"/>
    <w:multiLevelType w:val="hybridMultilevel"/>
    <w:tmpl w:val="97E4A9A8"/>
    <w:lvl w:ilvl="0" w:tplc="691C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2F3F3D"/>
    <w:multiLevelType w:val="hybridMultilevel"/>
    <w:tmpl w:val="9F54D5BE"/>
    <w:lvl w:ilvl="0" w:tplc="D1FE8C1E">
      <w:start w:val="1"/>
      <w:numFmt w:val="decimal"/>
      <w:lvlText w:val="[%1]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08B6592"/>
    <w:multiLevelType w:val="hybridMultilevel"/>
    <w:tmpl w:val="A13E6B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4B6260"/>
    <w:multiLevelType w:val="hybridMultilevel"/>
    <w:tmpl w:val="B156DE04"/>
    <w:lvl w:ilvl="0" w:tplc="B44EB818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9D3609"/>
    <w:multiLevelType w:val="hybridMultilevel"/>
    <w:tmpl w:val="7F30BBEE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D2454F"/>
    <w:multiLevelType w:val="hybridMultilevel"/>
    <w:tmpl w:val="64E07FEA"/>
    <w:lvl w:ilvl="0" w:tplc="0756DD8A">
      <w:start w:val="1"/>
      <w:numFmt w:val="decimal"/>
      <w:lvlText w:val="3.2.5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A8E4806"/>
    <w:multiLevelType w:val="hybridMultilevel"/>
    <w:tmpl w:val="451CD44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2" w15:restartNumberingAfterBreak="0">
    <w:nsid w:val="667844E4"/>
    <w:multiLevelType w:val="multilevel"/>
    <w:tmpl w:val="019040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70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9C3B6D"/>
    <w:multiLevelType w:val="hybridMultilevel"/>
    <w:tmpl w:val="0524AFB6"/>
    <w:lvl w:ilvl="0" w:tplc="04090011">
      <w:start w:val="1"/>
      <w:numFmt w:val="decimal"/>
      <w:lvlText w:val="%1)"/>
      <w:lvlJc w:val="left"/>
      <w:pPr>
        <w:ind w:left="1240" w:hanging="420"/>
      </w:p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5" w15:restartNumberingAfterBreak="0">
    <w:nsid w:val="6EF86492"/>
    <w:multiLevelType w:val="hybridMultilevel"/>
    <w:tmpl w:val="F56A8DDC"/>
    <w:lvl w:ilvl="0" w:tplc="CEF2A730">
      <w:start w:val="1"/>
      <w:numFmt w:val="decimal"/>
      <w:lvlText w:val="3.2.1.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4"/>
  </w:num>
  <w:num w:numId="10">
    <w:abstractNumId w:val="14"/>
  </w:num>
  <w:num w:numId="11">
    <w:abstractNumId w:val="12"/>
  </w:num>
  <w:num w:numId="12">
    <w:abstractNumId w:val="27"/>
  </w:num>
  <w:num w:numId="13">
    <w:abstractNumId w:val="11"/>
  </w:num>
  <w:num w:numId="14">
    <w:abstractNumId w:val="7"/>
  </w:num>
  <w:num w:numId="15">
    <w:abstractNumId w:val="26"/>
  </w:num>
  <w:num w:numId="16">
    <w:abstractNumId w:val="18"/>
  </w:num>
  <w:num w:numId="17">
    <w:abstractNumId w:val="8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1"/>
  </w:num>
  <w:num w:numId="23">
    <w:abstractNumId w:val="15"/>
  </w:num>
  <w:num w:numId="24">
    <w:abstractNumId w:val="24"/>
  </w:num>
  <w:num w:numId="25">
    <w:abstractNumId w:val="5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3"/>
  </w:num>
  <w:num w:numId="32">
    <w:abstractNumId w:val="22"/>
  </w:num>
  <w:num w:numId="33">
    <w:abstractNumId w:val="9"/>
  </w:num>
  <w:num w:numId="34">
    <w:abstractNumId w:val="25"/>
  </w:num>
  <w:num w:numId="35">
    <w:abstractNumId w:val="17"/>
  </w:num>
  <w:num w:numId="3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06AB"/>
    <w:rsid w:val="00030047"/>
    <w:rsid w:val="00041AB0"/>
    <w:rsid w:val="000431F1"/>
    <w:rsid w:val="00047297"/>
    <w:rsid w:val="00051EEC"/>
    <w:rsid w:val="00073CE1"/>
    <w:rsid w:val="00077E1F"/>
    <w:rsid w:val="0008303E"/>
    <w:rsid w:val="000A4E15"/>
    <w:rsid w:val="000A6368"/>
    <w:rsid w:val="000A74F8"/>
    <w:rsid w:val="000B08D3"/>
    <w:rsid w:val="000D5B2C"/>
    <w:rsid w:val="000E3BFE"/>
    <w:rsid w:val="000E4FCA"/>
    <w:rsid w:val="000E5840"/>
    <w:rsid w:val="000E5C8B"/>
    <w:rsid w:val="000F79C4"/>
    <w:rsid w:val="00117E63"/>
    <w:rsid w:val="001226D5"/>
    <w:rsid w:val="001358D8"/>
    <w:rsid w:val="001500F8"/>
    <w:rsid w:val="00150387"/>
    <w:rsid w:val="00175500"/>
    <w:rsid w:val="001A0F49"/>
    <w:rsid w:val="001B7D09"/>
    <w:rsid w:val="001C4ED9"/>
    <w:rsid w:val="001C6811"/>
    <w:rsid w:val="001E7F94"/>
    <w:rsid w:val="001F4E0B"/>
    <w:rsid w:val="001F5CC8"/>
    <w:rsid w:val="001F60F1"/>
    <w:rsid w:val="002005E2"/>
    <w:rsid w:val="00206DA3"/>
    <w:rsid w:val="002358B6"/>
    <w:rsid w:val="00240220"/>
    <w:rsid w:val="00244677"/>
    <w:rsid w:val="00261216"/>
    <w:rsid w:val="00272E85"/>
    <w:rsid w:val="00280BCF"/>
    <w:rsid w:val="00282146"/>
    <w:rsid w:val="00283A97"/>
    <w:rsid w:val="00286B16"/>
    <w:rsid w:val="00287A17"/>
    <w:rsid w:val="00292FA7"/>
    <w:rsid w:val="00296862"/>
    <w:rsid w:val="002A3D2A"/>
    <w:rsid w:val="002A41D8"/>
    <w:rsid w:val="002A6AF7"/>
    <w:rsid w:val="002B3F22"/>
    <w:rsid w:val="002C0A55"/>
    <w:rsid w:val="002C7B9A"/>
    <w:rsid w:val="002D0E75"/>
    <w:rsid w:val="002D2D19"/>
    <w:rsid w:val="002D4CB0"/>
    <w:rsid w:val="002D690E"/>
    <w:rsid w:val="002E73B0"/>
    <w:rsid w:val="00306A2B"/>
    <w:rsid w:val="003203C5"/>
    <w:rsid w:val="0033435C"/>
    <w:rsid w:val="00340A96"/>
    <w:rsid w:val="00342769"/>
    <w:rsid w:val="00354F52"/>
    <w:rsid w:val="00362BC9"/>
    <w:rsid w:val="00381892"/>
    <w:rsid w:val="00397F23"/>
    <w:rsid w:val="003A46E4"/>
    <w:rsid w:val="003B25CA"/>
    <w:rsid w:val="003B27C0"/>
    <w:rsid w:val="003C784B"/>
    <w:rsid w:val="003D2C38"/>
    <w:rsid w:val="003D7435"/>
    <w:rsid w:val="003D776C"/>
    <w:rsid w:val="003F01A5"/>
    <w:rsid w:val="003F06AB"/>
    <w:rsid w:val="003F0ED5"/>
    <w:rsid w:val="003F372F"/>
    <w:rsid w:val="003F7057"/>
    <w:rsid w:val="003F7587"/>
    <w:rsid w:val="003F75BA"/>
    <w:rsid w:val="00401205"/>
    <w:rsid w:val="00414D67"/>
    <w:rsid w:val="00415B99"/>
    <w:rsid w:val="004169CA"/>
    <w:rsid w:val="0042267C"/>
    <w:rsid w:val="00443766"/>
    <w:rsid w:val="00466B5C"/>
    <w:rsid w:val="0047760A"/>
    <w:rsid w:val="004972A7"/>
    <w:rsid w:val="004A63F7"/>
    <w:rsid w:val="004D6BA6"/>
    <w:rsid w:val="004D7AB5"/>
    <w:rsid w:val="004E4217"/>
    <w:rsid w:val="005019E6"/>
    <w:rsid w:val="005044B3"/>
    <w:rsid w:val="00506E99"/>
    <w:rsid w:val="00514CD1"/>
    <w:rsid w:val="00520C56"/>
    <w:rsid w:val="00533435"/>
    <w:rsid w:val="0054419B"/>
    <w:rsid w:val="00560698"/>
    <w:rsid w:val="0056356A"/>
    <w:rsid w:val="005639EA"/>
    <w:rsid w:val="00565457"/>
    <w:rsid w:val="0057173B"/>
    <w:rsid w:val="00573903"/>
    <w:rsid w:val="005862D6"/>
    <w:rsid w:val="005943FA"/>
    <w:rsid w:val="005B1470"/>
    <w:rsid w:val="005B3707"/>
    <w:rsid w:val="005C5131"/>
    <w:rsid w:val="005E2E4A"/>
    <w:rsid w:val="005E475B"/>
    <w:rsid w:val="005F0887"/>
    <w:rsid w:val="005F2608"/>
    <w:rsid w:val="005F4BB4"/>
    <w:rsid w:val="006131B1"/>
    <w:rsid w:val="0061427F"/>
    <w:rsid w:val="006329CB"/>
    <w:rsid w:val="00637C7D"/>
    <w:rsid w:val="00646F5E"/>
    <w:rsid w:val="006603E3"/>
    <w:rsid w:val="006651F4"/>
    <w:rsid w:val="00666D8E"/>
    <w:rsid w:val="00672E86"/>
    <w:rsid w:val="00676932"/>
    <w:rsid w:val="00682BE9"/>
    <w:rsid w:val="006A6D26"/>
    <w:rsid w:val="006B2A25"/>
    <w:rsid w:val="006B3F5D"/>
    <w:rsid w:val="006C3AF1"/>
    <w:rsid w:val="006C760F"/>
    <w:rsid w:val="006C769D"/>
    <w:rsid w:val="006D32DC"/>
    <w:rsid w:val="006D37D8"/>
    <w:rsid w:val="006F4856"/>
    <w:rsid w:val="006F537C"/>
    <w:rsid w:val="0070558F"/>
    <w:rsid w:val="00711B90"/>
    <w:rsid w:val="0072257C"/>
    <w:rsid w:val="00732826"/>
    <w:rsid w:val="00772916"/>
    <w:rsid w:val="00780C6E"/>
    <w:rsid w:val="00792DD9"/>
    <w:rsid w:val="007A0503"/>
    <w:rsid w:val="007B4233"/>
    <w:rsid w:val="007C5CD1"/>
    <w:rsid w:val="007C7505"/>
    <w:rsid w:val="007D351F"/>
    <w:rsid w:val="007E0C91"/>
    <w:rsid w:val="007E1F29"/>
    <w:rsid w:val="007E2CCE"/>
    <w:rsid w:val="007E37A1"/>
    <w:rsid w:val="007E68A5"/>
    <w:rsid w:val="007F06B0"/>
    <w:rsid w:val="00800C3C"/>
    <w:rsid w:val="008031CD"/>
    <w:rsid w:val="00826D13"/>
    <w:rsid w:val="008307AD"/>
    <w:rsid w:val="00831888"/>
    <w:rsid w:val="00840470"/>
    <w:rsid w:val="00854A55"/>
    <w:rsid w:val="0087171F"/>
    <w:rsid w:val="00874970"/>
    <w:rsid w:val="00884904"/>
    <w:rsid w:val="0089175C"/>
    <w:rsid w:val="00893472"/>
    <w:rsid w:val="008B22F1"/>
    <w:rsid w:val="008B72F4"/>
    <w:rsid w:val="008D121F"/>
    <w:rsid w:val="008D74AD"/>
    <w:rsid w:val="008E3325"/>
    <w:rsid w:val="008E5B5D"/>
    <w:rsid w:val="008E7B8D"/>
    <w:rsid w:val="008F7C54"/>
    <w:rsid w:val="009017AB"/>
    <w:rsid w:val="00901E3C"/>
    <w:rsid w:val="00901E62"/>
    <w:rsid w:val="00906DA8"/>
    <w:rsid w:val="00915181"/>
    <w:rsid w:val="009234CD"/>
    <w:rsid w:val="0092436B"/>
    <w:rsid w:val="00926EBE"/>
    <w:rsid w:val="00926EFC"/>
    <w:rsid w:val="009303BE"/>
    <w:rsid w:val="009313C2"/>
    <w:rsid w:val="009317F8"/>
    <w:rsid w:val="009410B7"/>
    <w:rsid w:val="00943980"/>
    <w:rsid w:val="00947918"/>
    <w:rsid w:val="00951CF2"/>
    <w:rsid w:val="00956EF0"/>
    <w:rsid w:val="00962A38"/>
    <w:rsid w:val="00964133"/>
    <w:rsid w:val="0097669E"/>
    <w:rsid w:val="00976AFD"/>
    <w:rsid w:val="00980007"/>
    <w:rsid w:val="00991907"/>
    <w:rsid w:val="00993A5E"/>
    <w:rsid w:val="009A3AA9"/>
    <w:rsid w:val="009B16C8"/>
    <w:rsid w:val="009B3A94"/>
    <w:rsid w:val="009B4105"/>
    <w:rsid w:val="009C4101"/>
    <w:rsid w:val="009C70C1"/>
    <w:rsid w:val="009C7E1C"/>
    <w:rsid w:val="009D390B"/>
    <w:rsid w:val="009F2EB0"/>
    <w:rsid w:val="009F39DA"/>
    <w:rsid w:val="00A01D1B"/>
    <w:rsid w:val="00A25206"/>
    <w:rsid w:val="00A6101F"/>
    <w:rsid w:val="00A65B30"/>
    <w:rsid w:val="00A7637F"/>
    <w:rsid w:val="00A859FB"/>
    <w:rsid w:val="00A93445"/>
    <w:rsid w:val="00AA41DA"/>
    <w:rsid w:val="00AA596D"/>
    <w:rsid w:val="00AD1CC4"/>
    <w:rsid w:val="00AD46DA"/>
    <w:rsid w:val="00AD66CD"/>
    <w:rsid w:val="00AD7561"/>
    <w:rsid w:val="00AE160E"/>
    <w:rsid w:val="00AF0D91"/>
    <w:rsid w:val="00AF643F"/>
    <w:rsid w:val="00B14F35"/>
    <w:rsid w:val="00B164B6"/>
    <w:rsid w:val="00B23A63"/>
    <w:rsid w:val="00B26291"/>
    <w:rsid w:val="00B33A14"/>
    <w:rsid w:val="00B33D5C"/>
    <w:rsid w:val="00B438DB"/>
    <w:rsid w:val="00B455D9"/>
    <w:rsid w:val="00B45E77"/>
    <w:rsid w:val="00B71DA3"/>
    <w:rsid w:val="00B8120A"/>
    <w:rsid w:val="00B94CCC"/>
    <w:rsid w:val="00B96786"/>
    <w:rsid w:val="00B976F6"/>
    <w:rsid w:val="00BB149C"/>
    <w:rsid w:val="00BB25DC"/>
    <w:rsid w:val="00BD1B2E"/>
    <w:rsid w:val="00BE1C70"/>
    <w:rsid w:val="00BF1483"/>
    <w:rsid w:val="00BF73FF"/>
    <w:rsid w:val="00C11777"/>
    <w:rsid w:val="00C14E6F"/>
    <w:rsid w:val="00C14F88"/>
    <w:rsid w:val="00C178D8"/>
    <w:rsid w:val="00C21598"/>
    <w:rsid w:val="00C21834"/>
    <w:rsid w:val="00C3341F"/>
    <w:rsid w:val="00C414A7"/>
    <w:rsid w:val="00C50F08"/>
    <w:rsid w:val="00C63D1D"/>
    <w:rsid w:val="00CB19CA"/>
    <w:rsid w:val="00CB2457"/>
    <w:rsid w:val="00CB3BFF"/>
    <w:rsid w:val="00CC4480"/>
    <w:rsid w:val="00CC68E9"/>
    <w:rsid w:val="00CD36D0"/>
    <w:rsid w:val="00CD4A9D"/>
    <w:rsid w:val="00D01B15"/>
    <w:rsid w:val="00D26EAA"/>
    <w:rsid w:val="00D27A84"/>
    <w:rsid w:val="00D3185F"/>
    <w:rsid w:val="00D71354"/>
    <w:rsid w:val="00D77339"/>
    <w:rsid w:val="00D77E9E"/>
    <w:rsid w:val="00D816E9"/>
    <w:rsid w:val="00D90AD2"/>
    <w:rsid w:val="00D91626"/>
    <w:rsid w:val="00DA2BDC"/>
    <w:rsid w:val="00DA5262"/>
    <w:rsid w:val="00DA5D7A"/>
    <w:rsid w:val="00DB444C"/>
    <w:rsid w:val="00DC10C7"/>
    <w:rsid w:val="00DD4047"/>
    <w:rsid w:val="00DD6831"/>
    <w:rsid w:val="00DE033F"/>
    <w:rsid w:val="00DE5EE8"/>
    <w:rsid w:val="00DE6901"/>
    <w:rsid w:val="00DF5947"/>
    <w:rsid w:val="00E02581"/>
    <w:rsid w:val="00E04150"/>
    <w:rsid w:val="00E108C4"/>
    <w:rsid w:val="00E1799F"/>
    <w:rsid w:val="00E2328B"/>
    <w:rsid w:val="00E36CDF"/>
    <w:rsid w:val="00E37EA3"/>
    <w:rsid w:val="00E4579A"/>
    <w:rsid w:val="00E4644F"/>
    <w:rsid w:val="00E46494"/>
    <w:rsid w:val="00E46CCF"/>
    <w:rsid w:val="00E81526"/>
    <w:rsid w:val="00E84A63"/>
    <w:rsid w:val="00E90FB4"/>
    <w:rsid w:val="00E9597F"/>
    <w:rsid w:val="00E97724"/>
    <w:rsid w:val="00EA05E1"/>
    <w:rsid w:val="00EC4E77"/>
    <w:rsid w:val="00EC57E1"/>
    <w:rsid w:val="00ED051C"/>
    <w:rsid w:val="00EE3DA8"/>
    <w:rsid w:val="00EE5820"/>
    <w:rsid w:val="00EF74B5"/>
    <w:rsid w:val="00F0787F"/>
    <w:rsid w:val="00F167E9"/>
    <w:rsid w:val="00F25920"/>
    <w:rsid w:val="00F3021E"/>
    <w:rsid w:val="00F42FE1"/>
    <w:rsid w:val="00F43324"/>
    <w:rsid w:val="00F479E2"/>
    <w:rsid w:val="00F50151"/>
    <w:rsid w:val="00F516F2"/>
    <w:rsid w:val="00F53734"/>
    <w:rsid w:val="00F53F5D"/>
    <w:rsid w:val="00F6009C"/>
    <w:rsid w:val="00F62DF7"/>
    <w:rsid w:val="00F77ECE"/>
    <w:rsid w:val="00F8171B"/>
    <w:rsid w:val="00FA0AB6"/>
    <w:rsid w:val="00FA2131"/>
    <w:rsid w:val="00FB0F2B"/>
    <w:rsid w:val="00FC58BF"/>
    <w:rsid w:val="00FC5A54"/>
    <w:rsid w:val="00FD79DE"/>
    <w:rsid w:val="00FF10E5"/>
    <w:rsid w:val="00FF3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485309-D8B3-4656-9F1A-1537894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9FB"/>
    <w:pPr>
      <w:widowControl w:val="0"/>
      <w:spacing w:after="120"/>
      <w:ind w:firstLine="360"/>
    </w:pPr>
    <w:rPr>
      <w:rFonts w:ascii="Arial" w:hAnsi="Arial" w:cs="Arial"/>
      <w:snapToGrid w:val="0"/>
      <w:sz w:val="21"/>
      <w:szCs w:val="21"/>
    </w:rPr>
  </w:style>
  <w:style w:type="paragraph" w:styleId="1">
    <w:name w:val="heading 1"/>
    <w:basedOn w:val="a"/>
    <w:next w:val="a"/>
    <w:qFormat/>
    <w:rsid w:val="00E4579A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0E4FCA"/>
    <w:pPr>
      <w:numPr>
        <w:ilvl w:val="1"/>
      </w:numPr>
      <w:outlineLvl w:val="1"/>
    </w:pPr>
    <w:rPr>
      <w:sz w:val="21"/>
    </w:rPr>
  </w:style>
  <w:style w:type="paragraph" w:styleId="3">
    <w:name w:val="heading 3"/>
    <w:basedOn w:val="1"/>
    <w:next w:val="a"/>
    <w:qFormat/>
    <w:rsid w:val="00E90FB4"/>
    <w:pPr>
      <w:numPr>
        <w:ilvl w:val="2"/>
      </w:numPr>
      <w:outlineLvl w:val="2"/>
    </w:pPr>
    <w:rPr>
      <w:b w:val="0"/>
      <w:i/>
      <w:sz w:val="21"/>
    </w:rPr>
  </w:style>
  <w:style w:type="paragraph" w:styleId="4">
    <w:name w:val="heading 4"/>
    <w:basedOn w:val="1"/>
    <w:next w:val="a"/>
    <w:qFormat/>
    <w:rsid w:val="00E4579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E4579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E4579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4579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4579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E4579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4579A"/>
    <w:pPr>
      <w:ind w:left="900" w:hanging="900"/>
    </w:pPr>
  </w:style>
  <w:style w:type="paragraph" w:customStyle="1" w:styleId="Paragraph2">
    <w:name w:val="Paragraph2"/>
    <w:basedOn w:val="a"/>
    <w:rsid w:val="00E4579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E4579A"/>
    <w:pPr>
      <w:jc w:val="center"/>
    </w:pPr>
    <w:rPr>
      <w:b/>
      <w:sz w:val="36"/>
    </w:rPr>
  </w:style>
  <w:style w:type="paragraph" w:styleId="a5">
    <w:name w:val="Subtitle"/>
    <w:basedOn w:val="a"/>
    <w:qFormat/>
    <w:rsid w:val="00E4579A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E4579A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E4579A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E4579A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E4579A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E4579A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E4579A"/>
  </w:style>
  <w:style w:type="paragraph" w:customStyle="1" w:styleId="Bullet1">
    <w:name w:val="Bullet1"/>
    <w:basedOn w:val="a"/>
    <w:rsid w:val="00E4579A"/>
    <w:pPr>
      <w:ind w:left="720" w:hanging="432"/>
    </w:pPr>
  </w:style>
  <w:style w:type="paragraph" w:customStyle="1" w:styleId="Bullet2">
    <w:name w:val="Bullet2"/>
    <w:basedOn w:val="a"/>
    <w:rsid w:val="00E4579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E4579A"/>
    <w:pPr>
      <w:keepLines/>
    </w:pPr>
  </w:style>
  <w:style w:type="paragraph" w:styleId="a9">
    <w:name w:val="Body Text"/>
    <w:basedOn w:val="a"/>
    <w:rsid w:val="00E4579A"/>
    <w:pPr>
      <w:keepLines/>
      <w:ind w:left="720"/>
    </w:pPr>
  </w:style>
  <w:style w:type="paragraph" w:styleId="aa">
    <w:name w:val="Document Map"/>
    <w:basedOn w:val="a"/>
    <w:semiHidden/>
    <w:rsid w:val="00E4579A"/>
    <w:pPr>
      <w:shd w:val="clear" w:color="auto" w:fill="000080"/>
    </w:pPr>
  </w:style>
  <w:style w:type="character" w:styleId="ab">
    <w:name w:val="footnote reference"/>
    <w:semiHidden/>
    <w:rsid w:val="00E4579A"/>
    <w:rPr>
      <w:sz w:val="20"/>
      <w:vertAlign w:val="superscript"/>
    </w:rPr>
  </w:style>
  <w:style w:type="paragraph" w:styleId="ac">
    <w:name w:val="footnote text"/>
    <w:basedOn w:val="a"/>
    <w:semiHidden/>
    <w:rsid w:val="00E4579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E4579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E4579A"/>
    <w:pPr>
      <w:spacing w:before="80"/>
      <w:jc w:val="both"/>
    </w:pPr>
  </w:style>
  <w:style w:type="paragraph" w:customStyle="1" w:styleId="Paragraph3">
    <w:name w:val="Paragraph3"/>
    <w:basedOn w:val="a"/>
    <w:rsid w:val="00E4579A"/>
    <w:pPr>
      <w:spacing w:before="80"/>
      <w:ind w:left="1530"/>
      <w:jc w:val="both"/>
    </w:pPr>
  </w:style>
  <w:style w:type="paragraph" w:customStyle="1" w:styleId="Paragraph4">
    <w:name w:val="Paragraph4"/>
    <w:basedOn w:val="a"/>
    <w:rsid w:val="00E4579A"/>
    <w:pPr>
      <w:spacing w:before="80"/>
      <w:ind w:left="2250"/>
      <w:jc w:val="both"/>
    </w:pPr>
  </w:style>
  <w:style w:type="paragraph" w:styleId="40">
    <w:name w:val="toc 4"/>
    <w:basedOn w:val="a"/>
    <w:next w:val="a"/>
    <w:autoRedefine/>
    <w:semiHidden/>
    <w:rsid w:val="00E4579A"/>
    <w:pPr>
      <w:ind w:left="600"/>
    </w:pPr>
  </w:style>
  <w:style w:type="paragraph" w:styleId="50">
    <w:name w:val="toc 5"/>
    <w:basedOn w:val="a"/>
    <w:next w:val="a"/>
    <w:autoRedefine/>
    <w:semiHidden/>
    <w:rsid w:val="00E4579A"/>
    <w:pPr>
      <w:ind w:left="800"/>
    </w:pPr>
  </w:style>
  <w:style w:type="paragraph" w:styleId="60">
    <w:name w:val="toc 6"/>
    <w:basedOn w:val="a"/>
    <w:next w:val="a"/>
    <w:autoRedefine/>
    <w:semiHidden/>
    <w:rsid w:val="00E4579A"/>
    <w:pPr>
      <w:ind w:left="1000"/>
    </w:pPr>
  </w:style>
  <w:style w:type="paragraph" w:styleId="70">
    <w:name w:val="toc 7"/>
    <w:basedOn w:val="a"/>
    <w:next w:val="a"/>
    <w:autoRedefine/>
    <w:semiHidden/>
    <w:rsid w:val="00E4579A"/>
    <w:pPr>
      <w:ind w:left="1200"/>
    </w:pPr>
  </w:style>
  <w:style w:type="paragraph" w:styleId="80">
    <w:name w:val="toc 8"/>
    <w:basedOn w:val="a"/>
    <w:next w:val="a"/>
    <w:autoRedefine/>
    <w:semiHidden/>
    <w:rsid w:val="00E4579A"/>
    <w:pPr>
      <w:ind w:left="1400"/>
    </w:pPr>
  </w:style>
  <w:style w:type="paragraph" w:styleId="90">
    <w:name w:val="toc 9"/>
    <w:basedOn w:val="a"/>
    <w:next w:val="a"/>
    <w:autoRedefine/>
    <w:semiHidden/>
    <w:rsid w:val="00E4579A"/>
    <w:pPr>
      <w:ind w:left="1600"/>
    </w:pPr>
  </w:style>
  <w:style w:type="paragraph" w:styleId="ad">
    <w:name w:val="Body Text Indent"/>
    <w:basedOn w:val="a"/>
    <w:rsid w:val="00E4579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E4579A"/>
    <w:pPr>
      <w:widowControl/>
      <w:spacing w:before="120"/>
      <w:jc w:val="both"/>
    </w:pPr>
  </w:style>
  <w:style w:type="paragraph" w:customStyle="1" w:styleId="Bullet">
    <w:name w:val="Bullet"/>
    <w:basedOn w:val="a"/>
    <w:rsid w:val="00E4579A"/>
    <w:pPr>
      <w:widowControl/>
      <w:tabs>
        <w:tab w:val="num" w:pos="360"/>
        <w:tab w:val="left" w:pos="720"/>
      </w:tabs>
      <w:spacing w:before="120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C21834"/>
  </w:style>
  <w:style w:type="character" w:styleId="ae">
    <w:name w:val="Hyperlink"/>
    <w:rsid w:val="00E4579A"/>
    <w:rPr>
      <w:color w:val="0000FF"/>
      <w:u w:val="single"/>
    </w:rPr>
  </w:style>
  <w:style w:type="character" w:styleId="af">
    <w:name w:val="Strong"/>
    <w:qFormat/>
    <w:rsid w:val="00E4579A"/>
    <w:rPr>
      <w:b/>
    </w:rPr>
  </w:style>
  <w:style w:type="character" w:styleId="af0">
    <w:name w:val="FollowedHyperlink"/>
    <w:rsid w:val="00E4579A"/>
    <w:rPr>
      <w:color w:val="800080"/>
      <w:u w:val="single"/>
    </w:rPr>
  </w:style>
  <w:style w:type="character" w:customStyle="1" w:styleId="tw4winMark">
    <w:name w:val="tw4winMark"/>
    <w:rsid w:val="00E4579A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E4579A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rsid w:val="00E4579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E4579A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E4579A"/>
    <w:rPr>
      <w:color w:val="0000FF"/>
    </w:rPr>
  </w:style>
  <w:style w:type="character" w:customStyle="1" w:styleId="tw4winPopup">
    <w:name w:val="tw4winPopup"/>
    <w:rsid w:val="00E4579A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E4579A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E4579A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semiHidden/>
    <w:unhideWhenUsed/>
    <w:rsid w:val="00FF10E5"/>
    <w:rPr>
      <w:sz w:val="18"/>
      <w:szCs w:val="18"/>
    </w:rPr>
  </w:style>
  <w:style w:type="character" w:customStyle="1" w:styleId="Char">
    <w:name w:val="批注框文本 Char"/>
    <w:basedOn w:val="a0"/>
    <w:link w:val="af1"/>
    <w:semiHidden/>
    <w:rsid w:val="00FF10E5"/>
    <w:rPr>
      <w:rFonts w:ascii="宋体"/>
      <w:snapToGrid w:val="0"/>
      <w:sz w:val="18"/>
      <w:szCs w:val="18"/>
    </w:rPr>
  </w:style>
  <w:style w:type="paragraph" w:styleId="af2">
    <w:name w:val="caption"/>
    <w:basedOn w:val="a"/>
    <w:next w:val="a"/>
    <w:unhideWhenUsed/>
    <w:qFormat/>
    <w:rsid w:val="009B4105"/>
    <w:rPr>
      <w:rFonts w:asciiTheme="majorHAnsi" w:eastAsia="黑体" w:hAnsiTheme="majorHAnsi" w:cstheme="majorBidi"/>
    </w:rPr>
  </w:style>
  <w:style w:type="paragraph" w:styleId="af3">
    <w:name w:val="List Paragraph"/>
    <w:basedOn w:val="a"/>
    <w:uiPriority w:val="34"/>
    <w:qFormat/>
    <w:rsid w:val="00CB1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D\Desktop\&#26550;&#26500;&#35774;&#3574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27E0-2CFB-43F3-A805-41DB4E7A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623</TotalTime>
  <Pages>19</Pages>
  <Words>731</Words>
  <Characters>4170</Characters>
  <Application>Microsoft Office Word</Application>
  <DocSecurity>0</DocSecurity>
  <Lines>34</Lines>
  <Paragraphs>9</Paragraphs>
  <ScaleCrop>false</ScaleCrop>
  <Company>&lt;公司名称&gt;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jazzcoder@outlook.com</dc:creator>
  <cp:lastModifiedBy>石stone</cp:lastModifiedBy>
  <cp:revision>320</cp:revision>
  <cp:lastPrinted>1900-12-31T16:00:00Z</cp:lastPrinted>
  <dcterms:created xsi:type="dcterms:W3CDTF">2013-11-16T11:33:00Z</dcterms:created>
  <dcterms:modified xsi:type="dcterms:W3CDTF">2015-11-23T10:56:00Z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