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2D1" w:rsidRDefault="003222D1">
      <w:proofErr w:type="spellStart"/>
      <w:r w:rsidRPr="003222D1">
        <w:t>CoordinatorLayout</w:t>
      </w:r>
      <w:proofErr w:type="spellEnd"/>
    </w:p>
    <w:p w:rsidR="00E71DF9" w:rsidRDefault="00E71DF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收縮擴展元件的</w:t>
      </w:r>
      <w:r>
        <w:rPr>
          <w:rFonts w:ascii="新細明體" w:eastAsia="新細明體" w:hAnsi="新細明體" w:cs="新細明體"/>
        </w:rPr>
        <w:t>Layout</w:t>
      </w:r>
    </w:p>
    <w:p w:rsidR="00F4460A" w:rsidRPr="00E71DF9" w:rsidRDefault="00F4460A">
      <w:pPr>
        <w:rPr>
          <w:rFonts w:ascii="新細明體" w:eastAsia="新細明體" w:hAnsi="新細明體" w:cs="新細明體"/>
        </w:rPr>
      </w:pPr>
    </w:p>
    <w:p w:rsidR="00E71DF9" w:rsidRDefault="00E71DF9">
      <w:proofErr w:type="spellStart"/>
      <w:r>
        <w:t>DrawerLayout</w:t>
      </w:r>
      <w:proofErr w:type="spellEnd"/>
    </w:p>
    <w:p w:rsidR="00F4460A" w:rsidRDefault="00F4460A"/>
    <w:p w:rsidR="003222D1" w:rsidRDefault="00E71DF9">
      <w:proofErr w:type="spellStart"/>
      <w:r>
        <w:t>NavigationView</w:t>
      </w:r>
      <w:proofErr w:type="spellEnd"/>
    </w:p>
    <w:p w:rsidR="008720D7" w:rsidRDefault="008720D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抽屜內容與</w:t>
      </w:r>
      <w:r>
        <w:rPr>
          <w:rFonts w:ascii="新細明體" w:eastAsia="新細明體" w:hAnsi="新細明體" w:cs="新細明體"/>
        </w:rPr>
        <w:t>HEADER</w:t>
      </w:r>
      <w:r>
        <w:rPr>
          <w:rFonts w:ascii="新細明體" w:eastAsia="新細明體" w:hAnsi="新細明體" w:cs="新細明體" w:hint="eastAsia"/>
        </w:rPr>
        <w:t>設定</w:t>
      </w:r>
    </w:p>
    <w:p w:rsidR="00F4460A" w:rsidRPr="008720D7" w:rsidRDefault="00F4460A">
      <w:pPr>
        <w:rPr>
          <w:rFonts w:ascii="新細明體" w:eastAsia="新細明體" w:hAnsi="新細明體" w:cs="新細明體"/>
        </w:rPr>
      </w:pPr>
    </w:p>
    <w:p w:rsidR="00E71DF9" w:rsidRDefault="00E71DF9">
      <w:r>
        <w:t>A</w:t>
      </w:r>
      <w:proofErr w:type="spellStart"/>
      <w:r>
        <w:t>ppBarLayout</w:t>
      </w:r>
      <w:proofErr w:type="spellEnd"/>
    </w:p>
    <w:p w:rsidR="00BD32C7" w:rsidRPr="00BD32C7" w:rsidRDefault="00BD32C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控制滾動事件(</w:t>
      </w:r>
      <w:proofErr w:type="spellStart"/>
      <w:r>
        <w:rPr>
          <w:rFonts w:ascii="新細明體" w:eastAsia="新細明體" w:hAnsi="新細明體" w:cs="新細明體"/>
        </w:rPr>
        <w:t>layout_scrollFlag</w:t>
      </w:r>
      <w:proofErr w:type="spellEnd"/>
      <w:r>
        <w:rPr>
          <w:rFonts w:ascii="新細明體" w:eastAsia="新細明體" w:hAnsi="新細明體" w:cs="新細明體"/>
        </w:rPr>
        <w:t>)</w:t>
      </w:r>
    </w:p>
    <w:p w:rsidR="00E71DF9" w:rsidRDefault="00E71DF9">
      <w:pPr>
        <w:rPr>
          <w:rFonts w:ascii="新細明體" w:eastAsia="新細明體" w:hAnsi="新細明體" w:cs="新細明體"/>
        </w:rPr>
      </w:pPr>
      <w:proofErr w:type="spellStart"/>
      <w:r>
        <w:t>AppBar</w:t>
      </w:r>
      <w:proofErr w:type="spellEnd"/>
      <w:r>
        <w:rPr>
          <w:rFonts w:ascii="新細明體" w:eastAsia="新細明體" w:hAnsi="新細明體" w:cs="新細明體" w:hint="eastAsia"/>
        </w:rPr>
        <w:t>目前必須是</w:t>
      </w:r>
      <w:proofErr w:type="spellStart"/>
      <w:r>
        <w:rPr>
          <w:rFonts w:ascii="新細明體" w:eastAsia="新細明體" w:hAnsi="新細明體" w:cs="新細明體"/>
        </w:rPr>
        <w:t>CoordinatorLayout</w:t>
      </w:r>
      <w:proofErr w:type="spellEnd"/>
      <w:r>
        <w:rPr>
          <w:rFonts w:ascii="新細明體" w:eastAsia="新細明體" w:hAnsi="新細明體" w:cs="新細明體" w:hint="eastAsia"/>
        </w:rPr>
        <w:t>中的第一個子</w:t>
      </w:r>
      <w:r>
        <w:rPr>
          <w:rFonts w:ascii="新細明體" w:eastAsia="新細明體" w:hAnsi="新細明體" w:cs="新細明體"/>
        </w:rPr>
        <w:t>View</w:t>
      </w:r>
    </w:p>
    <w:p w:rsidR="00F4460A" w:rsidRPr="00E71DF9" w:rsidRDefault="00F4460A">
      <w:pPr>
        <w:rPr>
          <w:rFonts w:ascii="新細明體" w:eastAsia="新細明體" w:hAnsi="新細明體" w:cs="新細明體"/>
        </w:rPr>
      </w:pPr>
    </w:p>
    <w:p w:rsidR="00E71DF9" w:rsidRDefault="00E71DF9">
      <w:r>
        <w:t>ToolBar</w:t>
      </w:r>
    </w:p>
    <w:p w:rsidR="008720D7" w:rsidRDefault="008720D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小標題列</w:t>
      </w:r>
    </w:p>
    <w:p w:rsidR="00F4460A" w:rsidRPr="008720D7" w:rsidRDefault="00F4460A">
      <w:pPr>
        <w:rPr>
          <w:rFonts w:ascii="新細明體" w:eastAsia="新細明體" w:hAnsi="新細明體" w:cs="新細明體"/>
        </w:rPr>
      </w:pPr>
    </w:p>
    <w:p w:rsidR="001B3E36" w:rsidRDefault="001B3E36">
      <w:pPr>
        <w:rPr>
          <w:rFonts w:cs="Consolas"/>
          <w:color w:val="262626"/>
        </w:rPr>
      </w:pPr>
      <w:r w:rsidRPr="001B3E36">
        <w:rPr>
          <w:rFonts w:cs="Consolas"/>
          <w:color w:val="262626"/>
        </w:rPr>
        <w:t>C</w:t>
      </w:r>
      <w:proofErr w:type="spellStart"/>
      <w:r w:rsidRPr="001B3E36">
        <w:rPr>
          <w:rFonts w:cs="Consolas"/>
          <w:color w:val="262626"/>
        </w:rPr>
        <w:t>ollapsingToolbarLayout</w:t>
      </w:r>
      <w:proofErr w:type="spellEnd"/>
    </w:p>
    <w:p w:rsidR="00F4460A" w:rsidRPr="00F4460A" w:rsidRDefault="00F4460A">
      <w:pPr>
        <w:rPr>
          <w:rFonts w:ascii="新細明體" w:eastAsia="新細明體" w:hAnsi="新細明體" w:cs="新細明體"/>
          <w:color w:val="262626"/>
        </w:rPr>
      </w:pPr>
      <w:r>
        <w:rPr>
          <w:rFonts w:ascii="新細明體" w:eastAsia="新細明體" w:hAnsi="新細明體" w:cs="新細明體" w:hint="eastAsia"/>
          <w:color w:val="262626"/>
        </w:rPr>
        <w:t>包含</w:t>
      </w:r>
      <w:proofErr w:type="spellStart"/>
      <w:r>
        <w:rPr>
          <w:rFonts w:ascii="新細明體" w:eastAsia="新細明體" w:hAnsi="新細明體" w:cs="新細明體"/>
          <w:color w:val="262626"/>
        </w:rPr>
        <w:t>imageView</w:t>
      </w:r>
      <w:proofErr w:type="spellEnd"/>
      <w:r>
        <w:rPr>
          <w:rFonts w:ascii="新細明體" w:eastAsia="新細明體" w:hAnsi="新細明體" w:cs="新細明體" w:hint="eastAsia"/>
          <w:color w:val="262626"/>
        </w:rPr>
        <w:t>和</w:t>
      </w:r>
      <w:r>
        <w:rPr>
          <w:rFonts w:ascii="新細明體" w:eastAsia="新細明體" w:hAnsi="新細明體" w:cs="新細明體"/>
          <w:color w:val="262626"/>
        </w:rPr>
        <w:t>toolbar</w:t>
      </w:r>
    </w:p>
    <w:p w:rsidR="001B3E36" w:rsidRDefault="001B3E36">
      <w:pPr>
        <w:rPr>
          <w:rFonts w:ascii="新細明體" w:eastAsia="新細明體" w:hAnsi="新細明體" w:cs="新細明體"/>
          <w:color w:val="262626"/>
        </w:rPr>
      </w:pPr>
      <w:r>
        <w:rPr>
          <w:rFonts w:ascii="新細明體" w:eastAsia="新細明體" w:hAnsi="新細明體" w:cs="新細明體" w:hint="eastAsia"/>
          <w:color w:val="262626"/>
        </w:rPr>
        <w:t>摺疊效果</w:t>
      </w:r>
    </w:p>
    <w:p w:rsidR="00F4460A" w:rsidRPr="001B3E36" w:rsidRDefault="00F4460A">
      <w:pPr>
        <w:rPr>
          <w:rFonts w:ascii="新細明體" w:eastAsia="新細明體" w:hAnsi="新細明體" w:cs="新細明體"/>
        </w:rPr>
      </w:pPr>
    </w:p>
    <w:p w:rsidR="008720D7" w:rsidRDefault="00E71DF9">
      <w:r>
        <w:t>T</w:t>
      </w:r>
      <w:proofErr w:type="spellStart"/>
      <w:r>
        <w:t>abLayout</w:t>
      </w:r>
      <w:proofErr w:type="spellEnd"/>
    </w:p>
    <w:p w:rsidR="008720D7" w:rsidRDefault="008720D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分頁選單</w:t>
      </w:r>
    </w:p>
    <w:p w:rsidR="00F4460A" w:rsidRPr="008720D7" w:rsidRDefault="00F4460A">
      <w:pPr>
        <w:rPr>
          <w:rFonts w:ascii="新細明體" w:eastAsia="新細明體" w:hAnsi="新細明體" w:cs="新細明體"/>
        </w:rPr>
      </w:pPr>
    </w:p>
    <w:p w:rsidR="008720D7" w:rsidRDefault="008720D7">
      <w:proofErr w:type="spellStart"/>
      <w:r>
        <w:t>NestedScrollView</w:t>
      </w:r>
      <w:proofErr w:type="spellEnd"/>
    </w:p>
    <w:p w:rsidR="00F4460A" w:rsidRDefault="00F4460A"/>
    <w:p w:rsidR="00E71DF9" w:rsidRDefault="00E71DF9">
      <w:proofErr w:type="spellStart"/>
      <w:r>
        <w:t>ViewPager</w:t>
      </w:r>
      <w:proofErr w:type="spellEnd"/>
    </w:p>
    <w:p w:rsidR="00F4460A" w:rsidRDefault="00F4460A"/>
    <w:p w:rsidR="00E71DF9" w:rsidRDefault="00E71DF9">
      <w:proofErr w:type="spellStart"/>
      <w:r>
        <w:t>FloatingActionButton</w:t>
      </w:r>
      <w:proofErr w:type="spellEnd"/>
    </w:p>
    <w:p w:rsidR="008720D7" w:rsidRDefault="008720D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浮動小按鈕</w:t>
      </w:r>
    </w:p>
    <w:p w:rsidR="00F4460A" w:rsidRPr="008720D7" w:rsidRDefault="00F4460A">
      <w:pPr>
        <w:rPr>
          <w:rFonts w:ascii="新細明體" w:eastAsia="新細明體" w:hAnsi="新細明體" w:cs="新細明體"/>
        </w:rPr>
      </w:pPr>
      <w:bookmarkStart w:id="0" w:name="_GoBack"/>
      <w:bookmarkEnd w:id="0"/>
    </w:p>
    <w:p w:rsidR="00E71DF9" w:rsidRDefault="00E71DF9">
      <w:r>
        <w:t>S</w:t>
      </w:r>
      <w:proofErr w:type="spellStart"/>
      <w:r>
        <w:t>nackBar</w:t>
      </w:r>
      <w:proofErr w:type="spellEnd"/>
    </w:p>
    <w:sectPr w:rsidR="00E71DF9" w:rsidSect="00B246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D1"/>
    <w:rsid w:val="001B3E36"/>
    <w:rsid w:val="003222D1"/>
    <w:rsid w:val="008720D7"/>
    <w:rsid w:val="00B246BD"/>
    <w:rsid w:val="00BD32C7"/>
    <w:rsid w:val="00E71DF9"/>
    <w:rsid w:val="00F4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C63C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0D7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0D7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1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1</cp:revision>
  <dcterms:created xsi:type="dcterms:W3CDTF">2015-09-08T00:53:00Z</dcterms:created>
  <dcterms:modified xsi:type="dcterms:W3CDTF">2015-09-08T09:24:00Z</dcterms:modified>
</cp:coreProperties>
</file>