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45C14" w14:textId="77777777" w:rsidR="00CA5504" w:rsidRPr="00495C56" w:rsidRDefault="00CA5504">
      <w:pPr>
        <w:rPr>
          <w:rFonts w:ascii="新細明體" w:eastAsia="新細明體" w:hAnsi="新細明體" w:cs="新細明體"/>
          <w:sz w:val="60"/>
          <w:szCs w:val="60"/>
        </w:rPr>
      </w:pPr>
      <w:proofErr w:type="spellStart"/>
      <w:r w:rsidRPr="00495C56">
        <w:rPr>
          <w:sz w:val="60"/>
          <w:szCs w:val="60"/>
        </w:rPr>
        <w:t>RecyclerView</w:t>
      </w:r>
      <w:proofErr w:type="spellEnd"/>
      <w:r w:rsidRPr="00495C56">
        <w:rPr>
          <w:sz w:val="60"/>
          <w:szCs w:val="60"/>
        </w:rPr>
        <w:t xml:space="preserve"> </w:t>
      </w:r>
      <w:r w:rsidRPr="00495C56">
        <w:rPr>
          <w:rFonts w:ascii="新細明體" w:eastAsia="新細明體" w:hAnsi="新細明體" w:cs="新細明體" w:hint="eastAsia"/>
          <w:sz w:val="60"/>
          <w:szCs w:val="60"/>
        </w:rPr>
        <w:t xml:space="preserve"> + </w:t>
      </w:r>
      <w:proofErr w:type="spellStart"/>
      <w:r w:rsidRPr="00495C56">
        <w:rPr>
          <w:rFonts w:ascii="新細明體" w:eastAsia="新細明體" w:hAnsi="新細明體" w:cs="新細明體"/>
          <w:sz w:val="60"/>
          <w:szCs w:val="60"/>
        </w:rPr>
        <w:t>CardView</w:t>
      </w:r>
      <w:proofErr w:type="spellEnd"/>
      <w:r w:rsidRPr="00495C56">
        <w:rPr>
          <w:rFonts w:ascii="新細明體" w:eastAsia="新細明體" w:hAnsi="新細明體" w:cs="新細明體"/>
          <w:sz w:val="60"/>
          <w:szCs w:val="60"/>
        </w:rPr>
        <w:t xml:space="preserve"> </w:t>
      </w:r>
      <w:r w:rsidRPr="00495C56">
        <w:rPr>
          <w:rFonts w:ascii="新細明體" w:eastAsia="新細明體" w:hAnsi="新細明體" w:cs="新細明體" w:hint="eastAsia"/>
          <w:sz w:val="60"/>
          <w:szCs w:val="60"/>
        </w:rPr>
        <w:t>效果</w:t>
      </w:r>
    </w:p>
    <w:p w14:paraId="4D6D4D45" w14:textId="3417C464" w:rsidR="00CA5504" w:rsidRPr="005A0479" w:rsidRDefault="0084485A">
      <w:pPr>
        <w:rPr>
          <w:rFonts w:ascii="新細明體" w:eastAsia="新細明體" w:hAnsi="新細明體" w:cs="新細明體"/>
          <w:sz w:val="30"/>
          <w:szCs w:val="30"/>
        </w:rPr>
      </w:pPr>
      <w:r w:rsidRPr="005A0479">
        <w:rPr>
          <w:rFonts w:ascii="新細明體" w:eastAsia="新細明體" w:hAnsi="新細明體" w:cs="新細明體" w:hint="eastAsia"/>
          <w:sz w:val="30"/>
          <w:szCs w:val="30"/>
        </w:rPr>
        <w:t>原始碼：</w:t>
      </w:r>
      <w:r w:rsidR="005A0479" w:rsidRPr="005A0479">
        <w:rPr>
          <w:rFonts w:ascii="新細明體" w:eastAsia="新細明體" w:hAnsi="新細明體" w:cs="新細明體"/>
          <w:sz w:val="30"/>
          <w:szCs w:val="30"/>
        </w:rPr>
        <w:t>https://github.com/stone0705/RecyclerViewANDCardView</w:t>
      </w:r>
    </w:p>
    <w:p w14:paraId="78244425" w14:textId="77777777" w:rsidR="0084485A" w:rsidRPr="00495C56" w:rsidRDefault="0084485A">
      <w:pPr>
        <w:rPr>
          <w:rFonts w:ascii="新細明體" w:eastAsia="新細明體" w:hAnsi="新細明體" w:cs="新細明體"/>
          <w:sz w:val="60"/>
          <w:szCs w:val="60"/>
        </w:rPr>
      </w:pPr>
    </w:p>
    <w:p w14:paraId="753A4062" w14:textId="77777777" w:rsidR="00CA5504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Pr="008A2DFB">
        <w:rPr>
          <w:rFonts w:ascii="新細明體" w:eastAsia="新細明體" w:hAnsi="新細明體" w:cs="新細明體"/>
          <w:sz w:val="40"/>
          <w:szCs w:val="40"/>
        </w:rPr>
        <w:t>:</w:t>
      </w:r>
    </w:p>
    <w:p w14:paraId="56C4D427" w14:textId="77777777" w:rsidR="008B347B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基本介紹：</w:t>
      </w:r>
      <w:r w:rsidRPr="008A2DFB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為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ListView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的進階版本，主要用於</w:t>
      </w:r>
      <w:r w:rsidR="008B347B" w:rsidRPr="008A2DFB">
        <w:rPr>
          <w:rFonts w:ascii="新細明體" w:eastAsia="新細明體" w:hAnsi="新細明體" w:cs="新細明體" w:hint="eastAsia"/>
          <w:sz w:val="40"/>
          <w:szCs w:val="40"/>
        </w:rPr>
        <w:t>表現大量的資料</w:t>
      </w:r>
      <w:r w:rsidR="008B347B" w:rsidRPr="008A2DFB">
        <w:rPr>
          <w:rFonts w:ascii="新細明體" w:eastAsia="新細明體" w:hAnsi="新細明體" w:cs="新細明體"/>
          <w:sz w:val="40"/>
          <w:szCs w:val="40"/>
        </w:rPr>
        <w:t>List</w:t>
      </w:r>
      <w:r w:rsidR="008B347B" w:rsidRPr="008A2DFB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80BD361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特色：會回收畫面外的項目重新使用在現在的畫面，以增進效能。</w:t>
      </w:r>
    </w:p>
    <w:p w14:paraId="58B909B4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</w:p>
    <w:p w14:paraId="4DB61395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用法與功能：</w:t>
      </w:r>
    </w:p>
    <w:p w14:paraId="5D1A291F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使用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主要需要設置：</w:t>
      </w:r>
    </w:p>
    <w:p w14:paraId="4FA87CFA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color w:val="FF0000"/>
          <w:sz w:val="40"/>
          <w:szCs w:val="40"/>
        </w:rPr>
        <w:t>必須</w:t>
      </w:r>
      <w:r w:rsidRPr="008A2DFB"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0DCF602F" w14:textId="77777777" w:rsidR="008B347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/>
          <w:sz w:val="40"/>
          <w:szCs w:val="40"/>
        </w:rPr>
        <w:t>(1).</w:t>
      </w: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67A9AAFC" w14:textId="77777777" w:rsidR="008A2DFB" w:rsidRPr="008A2DFB" w:rsidRDefault="008A2DFB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主要用於控制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Layout</w:t>
      </w:r>
      <w:r>
        <w:rPr>
          <w:rFonts w:ascii="新細明體" w:eastAsia="新細明體" w:hAnsi="新細明體" w:cs="新細明體" w:hint="eastAsia"/>
          <w:sz w:val="40"/>
          <w:szCs w:val="40"/>
        </w:rPr>
        <w:t>控制，可以使用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來達成版面的配置。</w:t>
      </w:r>
    </w:p>
    <w:p w14:paraId="7311836C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 w:rsidRPr="008A2DFB">
        <w:rPr>
          <w:rFonts w:ascii="新細明體" w:eastAsia="新細明體" w:hAnsi="新細明體" w:cs="新細明體" w:hint="eastAsia"/>
          <w:sz w:val="40"/>
          <w:szCs w:val="40"/>
        </w:rPr>
        <w:t>分為三種：</w:t>
      </w:r>
    </w:p>
    <w:p w14:paraId="01EBCC6F" w14:textId="77777777" w:rsidR="00495C56" w:rsidRDefault="00495C56" w:rsidP="008B347B">
      <w:pPr>
        <w:ind w:firstLine="720"/>
        <w:rPr>
          <w:rFonts w:ascii="新細明體" w:eastAsia="新細明體" w:hAnsi="新細明體" w:cs="新細明體"/>
          <w:sz w:val="60"/>
          <w:szCs w:val="60"/>
        </w:rPr>
        <w:sectPr w:rsidR="00495C56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E0E7E16" w14:textId="77777777" w:rsidR="008B347B" w:rsidRPr="00495C56" w:rsidRDefault="008B347B" w:rsidP="008A2DFB">
      <w:pPr>
        <w:jc w:val="center"/>
        <w:rPr>
          <w:rFonts w:ascii="新細明體" w:eastAsia="新細明體" w:hAnsi="新細明體" w:cs="新細明體"/>
          <w:sz w:val="60"/>
          <w:szCs w:val="60"/>
        </w:rPr>
      </w:pPr>
      <w:r w:rsidRPr="00495C56">
        <w:rPr>
          <w:rFonts w:ascii="新細明體" w:eastAsia="新細明體" w:hAnsi="新細明體" w:cs="新細明體"/>
          <w:sz w:val="60"/>
          <w:szCs w:val="60"/>
        </w:rPr>
        <w:lastRenderedPageBreak/>
        <w:t>1.LinearLayoutManager</w:t>
      </w:r>
      <w:r w:rsidR="00495C56" w:rsidRPr="00495C56">
        <w:rPr>
          <w:rFonts w:ascii="新細明體" w:eastAsia="新細明體" w:hAnsi="新細明體" w:cs="新細明體" w:hint="eastAsia"/>
          <w:sz w:val="60"/>
          <w:szCs w:val="60"/>
        </w:rPr>
        <w:t>：</w:t>
      </w:r>
    </w:p>
    <w:p w14:paraId="1D0801F1" w14:textId="77777777" w:rsidR="00495C56" w:rsidRDefault="004954FA" w:rsidP="004954FA">
      <w:pPr>
        <w:rPr>
          <w:rFonts w:ascii="新細明體" w:eastAsia="新細明體" w:hAnsi="新細明體" w:cs="新細明體"/>
        </w:rPr>
      </w:pPr>
      <w:r w:rsidRPr="004954FA"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0969C827" wp14:editId="3A3031D9">
            <wp:extent cx="2512048" cy="41148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095" cy="411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4FA"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65F515B7" wp14:editId="064EFD0D">
            <wp:extent cx="2478762" cy="4060276"/>
            <wp:effectExtent l="0" t="0" r="1079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14" cy="406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 w:hint="eastAsia"/>
        </w:rPr>
        <w:t xml:space="preserve"> </w:t>
      </w:r>
    </w:p>
    <w:p w14:paraId="573F2CE7" w14:textId="77777777" w:rsidR="004954FA" w:rsidRDefault="004954FA" w:rsidP="004954FA">
      <w:pPr>
        <w:rPr>
          <w:rFonts w:ascii="新細明體" w:eastAsia="新細明體" w:hAnsi="新細明體" w:cs="新細明體"/>
        </w:rPr>
      </w:pPr>
    </w:p>
    <w:p w14:paraId="46F9FB22" w14:textId="2E648416" w:rsidR="000E79FA" w:rsidRDefault="000E79FA" w:rsidP="004954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</w:t>
      </w:r>
      <w:r>
        <w:rPr>
          <w:rFonts w:ascii="新細明體" w:eastAsia="新細明體" w:hAnsi="新細明體" w:cs="新細明體" w:hint="eastAsia"/>
          <w:sz w:val="40"/>
          <w:szCs w:val="40"/>
        </w:rPr>
        <w:t>左為垂直版面設置，右為水平版面設置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6DEED670" w14:textId="77777777" w:rsidR="000E79FA" w:rsidRDefault="000E79FA" w:rsidP="004954FA">
      <w:pPr>
        <w:rPr>
          <w:rFonts w:ascii="新細明體" w:eastAsia="新細明體" w:hAnsi="新細明體" w:cs="新細明體"/>
          <w:sz w:val="40"/>
          <w:szCs w:val="40"/>
        </w:rPr>
      </w:pPr>
    </w:p>
    <w:p w14:paraId="2DAA7628" w14:textId="77777777" w:rsidR="004954FA" w:rsidRDefault="004954FA" w:rsidP="004954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LinearLayoutManger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用於實現普通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LinearLayout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的版面，就像普通的選單效果。</w:t>
      </w:r>
    </w:p>
    <w:p w14:paraId="7F83A702" w14:textId="77777777" w:rsidR="004954FA" w:rsidRDefault="004954FA" w:rsidP="004954FA">
      <w:pPr>
        <w:rPr>
          <w:rFonts w:ascii="新細明體" w:eastAsia="新細明體" w:hAnsi="新細明體" w:cs="新細明體"/>
        </w:rPr>
      </w:pPr>
    </w:p>
    <w:p w14:paraId="4DD03123" w14:textId="77777777" w:rsidR="000E79FA" w:rsidRDefault="000E79FA" w:rsidP="004954FA">
      <w:pPr>
        <w:rPr>
          <w:rFonts w:ascii="新細明體" w:eastAsia="新細明體" w:hAnsi="新細明體" w:cs="新細明體"/>
        </w:rPr>
        <w:sectPr w:rsidR="000E79FA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8AAE6B1" w14:textId="77777777" w:rsidR="008B347B" w:rsidRDefault="008B347B" w:rsidP="008A2DFB">
      <w:pPr>
        <w:jc w:val="center"/>
        <w:rPr>
          <w:rFonts w:ascii="新細明體" w:eastAsia="新細明體" w:hAnsi="新細明體" w:cs="新細明體"/>
          <w:sz w:val="60"/>
          <w:szCs w:val="60"/>
        </w:rPr>
      </w:pPr>
      <w:r w:rsidRPr="00495C56">
        <w:rPr>
          <w:rFonts w:ascii="新細明體" w:eastAsia="新細明體" w:hAnsi="新細明體" w:cs="新細明體"/>
          <w:sz w:val="60"/>
          <w:szCs w:val="60"/>
        </w:rPr>
        <w:t>2.GridLayoutManager</w:t>
      </w:r>
      <w:r w:rsidRPr="00495C56">
        <w:rPr>
          <w:rFonts w:ascii="新細明體" w:eastAsia="新細明體" w:hAnsi="新細明體" w:cs="新細明體"/>
          <w:sz w:val="60"/>
          <w:szCs w:val="60"/>
        </w:rPr>
        <w:tab/>
      </w:r>
      <w:r w:rsidR="00495C56" w:rsidRPr="00495C56">
        <w:rPr>
          <w:rFonts w:ascii="新細明體" w:eastAsia="新細明體" w:hAnsi="新細明體" w:cs="新細明體" w:hint="eastAsia"/>
          <w:sz w:val="60"/>
          <w:szCs w:val="60"/>
        </w:rPr>
        <w:t>：</w:t>
      </w:r>
    </w:p>
    <w:p w14:paraId="4F6114F4" w14:textId="77777777" w:rsidR="00495C56" w:rsidRPr="00495C56" w:rsidRDefault="00495C56" w:rsidP="00495C56">
      <w:pPr>
        <w:rPr>
          <w:rFonts w:ascii="新細明體" w:eastAsia="新細明體" w:hAnsi="新細明體" w:cs="新細明體"/>
          <w:sz w:val="60"/>
          <w:szCs w:val="60"/>
        </w:rPr>
      </w:pPr>
      <w:r>
        <w:rPr>
          <w:rFonts w:ascii="新細明體" w:eastAsia="新細明體" w:hAnsi="新細明體" w:cs="新細明體"/>
          <w:noProof/>
          <w:sz w:val="60"/>
          <w:szCs w:val="60"/>
          <w:lang w:eastAsia="en-US"/>
        </w:rPr>
        <w:drawing>
          <wp:inline distT="0" distB="0" distL="0" distR="0" wp14:anchorId="1F4EA0F5" wp14:editId="2681AA8D">
            <wp:extent cx="2628900" cy="431176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76" cy="431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4FA"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5778AB01" wp14:editId="4B451FA7">
            <wp:extent cx="2603500" cy="426459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298" cy="426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A9D5" w14:textId="77777777" w:rsidR="008A2DFB" w:rsidRDefault="008A2DFB" w:rsidP="008B347B">
      <w:pPr>
        <w:ind w:left="720"/>
        <w:rPr>
          <w:rFonts w:ascii="新細明體" w:eastAsia="新細明體" w:hAnsi="新細明體" w:cs="新細明體"/>
        </w:rPr>
      </w:pPr>
    </w:p>
    <w:p w14:paraId="01A3C301" w14:textId="271D7BA7" w:rsidR="000E79FA" w:rsidRP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</w:t>
      </w:r>
      <w:r>
        <w:rPr>
          <w:rFonts w:ascii="新細明體" w:eastAsia="新細明體" w:hAnsi="新細明體" w:cs="新細明體" w:hint="eastAsia"/>
          <w:sz w:val="40"/>
          <w:szCs w:val="40"/>
        </w:rPr>
        <w:t>左為垂直版面設置，右為水平版面設置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027CBF01" w14:textId="65AF5984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191A214B" w14:textId="5CE9F069" w:rsidR="000E79FA" w:rsidRP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  <w:sectPr w:rsidR="000E79FA" w:rsidRPr="000E79FA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GridLayoutManager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用於實現方格式版面設置，圖為以每行或每列</w:t>
      </w:r>
      <w:r>
        <w:rPr>
          <w:rFonts w:ascii="新細明體" w:eastAsia="新細明體" w:hAnsi="新細明體" w:cs="新細明體"/>
          <w:sz w:val="40"/>
          <w:szCs w:val="40"/>
        </w:rPr>
        <w:t>3</w:t>
      </w:r>
      <w:r>
        <w:rPr>
          <w:rFonts w:ascii="新細明體" w:eastAsia="新細明體" w:hAnsi="新細明體" w:cs="新細明體" w:hint="eastAsia"/>
          <w:sz w:val="40"/>
          <w:szCs w:val="40"/>
        </w:rPr>
        <w:t>格設計。</w:t>
      </w:r>
    </w:p>
    <w:p w14:paraId="3C193E60" w14:textId="77777777" w:rsidR="008B347B" w:rsidRDefault="008B347B" w:rsidP="008A2DFB">
      <w:pPr>
        <w:jc w:val="center"/>
        <w:rPr>
          <w:rFonts w:ascii="新細明體" w:eastAsia="新細明體" w:hAnsi="新細明體" w:cs="新細明體"/>
          <w:sz w:val="60"/>
          <w:szCs w:val="60"/>
        </w:rPr>
      </w:pPr>
      <w:r w:rsidRPr="008A2DFB">
        <w:rPr>
          <w:rFonts w:ascii="新細明體" w:eastAsia="新細明體" w:hAnsi="新細明體" w:cs="新細明體"/>
          <w:sz w:val="60"/>
          <w:szCs w:val="60"/>
        </w:rPr>
        <w:t>3.Staggered</w:t>
      </w:r>
      <w:r w:rsidR="00495C56" w:rsidRPr="008A2DFB">
        <w:rPr>
          <w:rFonts w:ascii="新細明體" w:eastAsia="新細明體" w:hAnsi="新細明體" w:cs="新細明體"/>
          <w:sz w:val="60"/>
          <w:szCs w:val="60"/>
        </w:rPr>
        <w:t>GridLayoutManager</w:t>
      </w:r>
      <w:r w:rsidR="008A2DFB" w:rsidRPr="008A2DFB">
        <w:rPr>
          <w:rFonts w:ascii="新細明體" w:eastAsia="新細明體" w:hAnsi="新細明體" w:cs="新細明體" w:hint="eastAsia"/>
          <w:sz w:val="60"/>
          <w:szCs w:val="60"/>
        </w:rPr>
        <w:t>：</w:t>
      </w:r>
      <w:r w:rsidR="008A2DFB">
        <w:rPr>
          <w:rFonts w:ascii="新細明體" w:eastAsia="新細明體" w:hAnsi="新細明體" w:cs="新細明體"/>
          <w:noProof/>
          <w:sz w:val="60"/>
          <w:szCs w:val="60"/>
          <w:lang w:eastAsia="en-US"/>
        </w:rPr>
        <w:drawing>
          <wp:inline distT="0" distB="0" distL="0" distR="0" wp14:anchorId="35DC1ECA" wp14:editId="5895EC0B">
            <wp:extent cx="2321892" cy="380331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771" cy="38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54FA">
        <w:rPr>
          <w:rFonts w:ascii="新細明體" w:eastAsia="新細明體" w:hAnsi="新細明體" w:cs="新細明體"/>
          <w:noProof/>
          <w:sz w:val="60"/>
          <w:szCs w:val="60"/>
          <w:lang w:eastAsia="en-US"/>
        </w:rPr>
        <w:drawing>
          <wp:inline distT="0" distB="0" distL="0" distR="0" wp14:anchorId="0A8D58D6" wp14:editId="6B95C05D">
            <wp:extent cx="2260600" cy="370291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166" cy="370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2C01" w14:textId="7EA58264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</w:t>
      </w:r>
      <w:r>
        <w:rPr>
          <w:rFonts w:ascii="新細明體" w:eastAsia="新細明體" w:hAnsi="新細明體" w:cs="新細明體" w:hint="eastAsia"/>
          <w:sz w:val="40"/>
          <w:szCs w:val="40"/>
        </w:rPr>
        <w:t>左為垂直版面設置，右為水平版面設置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2E883256" w14:textId="77777777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39FFD865" w14:textId="1D8B9306" w:rsidR="000E79FA" w:rsidRDefault="000E79FA" w:rsidP="000E79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StaggeredGridLayoutManager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用於實現</w:t>
      </w:r>
      <w:r w:rsidR="003473F2">
        <w:rPr>
          <w:rFonts w:ascii="新細明體" w:eastAsia="新細明體" w:hAnsi="新細明體" w:cs="新細明體" w:hint="eastAsia"/>
          <w:sz w:val="40"/>
          <w:szCs w:val="40"/>
        </w:rPr>
        <w:t>不規則長度的方格式版面設置，圖為每行或每列</w:t>
      </w:r>
      <w:r w:rsidR="003473F2">
        <w:rPr>
          <w:rFonts w:ascii="新細明體" w:eastAsia="新細明體" w:hAnsi="新細明體" w:cs="新細明體"/>
          <w:sz w:val="40"/>
          <w:szCs w:val="40"/>
        </w:rPr>
        <w:t>3</w:t>
      </w:r>
      <w:r w:rsidR="003473F2">
        <w:rPr>
          <w:rFonts w:ascii="新細明體" w:eastAsia="新細明體" w:hAnsi="新細明體" w:cs="新細明體" w:hint="eastAsia"/>
          <w:sz w:val="40"/>
          <w:szCs w:val="40"/>
        </w:rPr>
        <w:t>格設計。</w:t>
      </w:r>
    </w:p>
    <w:p w14:paraId="033D5F5B" w14:textId="77777777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7413867B" w14:textId="77777777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  <w:sectPr w:rsidR="003473F2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80F5F6A" w14:textId="53FB8B15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RecyclerView.ViewHolder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2C1B256E" w14:textId="53C40B61" w:rsidR="003473F2" w:rsidRDefault="003473F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由於後面要使用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所以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要先實作</w:t>
      </w:r>
      <w:r w:rsidR="00A337D0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40477F43" w14:textId="38BD05A6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主要工作就是控制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裏面所要包含的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468E70FE" w14:textId="77777777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3C765BD6" w14:textId="6119011B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實作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要實作包含</w:t>
      </w:r>
      <w:r>
        <w:rPr>
          <w:rFonts w:ascii="新細明體" w:eastAsia="新細明體" w:hAnsi="新細明體" w:cs="新細明體"/>
          <w:sz w:val="40"/>
          <w:szCs w:val="40"/>
        </w:rPr>
        <w:t>super</w:t>
      </w:r>
      <w:r>
        <w:rPr>
          <w:rFonts w:ascii="新細明體" w:eastAsia="新細明體" w:hAnsi="新細明體" w:cs="新細明體" w:hint="eastAsia"/>
          <w:sz w:val="40"/>
          <w:szCs w:val="40"/>
        </w:rPr>
        <w:t>建構子的建構子。</w:t>
      </w:r>
    </w:p>
    <w:p w14:paraId="174C62F2" w14:textId="77777777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687C943C" w14:textId="2C781F37" w:rsidR="00A337D0" w:rsidRDefault="00A337D0" w:rsidP="000E79FA">
      <w:pPr>
        <w:rPr>
          <w:rFonts w:ascii="新細明體" w:eastAsia="新細明體" w:hAnsi="新細明體" w:cs="新細明體"/>
          <w:sz w:val="40"/>
          <w:szCs w:val="40"/>
        </w:rPr>
        <w:sectPr w:rsidR="00A337D0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主要負責宣告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裡面的元件如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Button,TextView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等，在建構子中使用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findViewByID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來註冊元件。</w:t>
      </w:r>
    </w:p>
    <w:p w14:paraId="3A688316" w14:textId="77777777" w:rsid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RecyclerView.Adapter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5679B3FD" w14:textId="77777777" w:rsid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 xml:space="preserve">Adapter </w:t>
      </w:r>
      <w:r>
        <w:rPr>
          <w:rFonts w:ascii="新細明體" w:eastAsia="新細明體" w:hAnsi="新細明體" w:cs="新細明體" w:hint="eastAsia"/>
          <w:sz w:val="40"/>
          <w:szCs w:val="40"/>
        </w:rPr>
        <w:t>主要控制資料儲存</w:t>
      </w:r>
    </w:p>
    <w:p w14:paraId="15FAD850" w14:textId="77777777" w:rsid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RecyclerView.Adapter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裡面包含幾個</w:t>
      </w:r>
      <w:r>
        <w:rPr>
          <w:rFonts w:ascii="新細明體" w:eastAsia="新細明體" w:hAnsi="新細明體" w:cs="新細明體"/>
          <w:sz w:val="40"/>
          <w:szCs w:val="40"/>
        </w:rPr>
        <w:t>abstract</w:t>
      </w:r>
      <w:r>
        <w:rPr>
          <w:rFonts w:ascii="新細明體" w:eastAsia="新細明體" w:hAnsi="新細明體" w:cs="新細明體" w:hint="eastAsia"/>
          <w:sz w:val="40"/>
          <w:szCs w:val="40"/>
        </w:rPr>
        <w:t>方法，需要自己實作：</w:t>
      </w:r>
    </w:p>
    <w:p w14:paraId="29FFBF09" w14:textId="1191390C" w:rsidR="00A337D0" w:rsidRPr="00A337D0" w:rsidRDefault="00A337D0" w:rsidP="00A337D0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</w:t>
      </w:r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proofErr w:type="gramStart"/>
      <w:r w:rsidRPr="00A337D0">
        <w:rPr>
          <w:rFonts w:ascii="新細明體" w:eastAsia="新細明體" w:hAnsi="新細明體" w:cs="新細明體"/>
          <w:sz w:val="40"/>
          <w:szCs w:val="40"/>
        </w:rPr>
        <w:t>onCreateViewHolder</w:t>
      </w:r>
      <w:proofErr w:type="spellEnd"/>
      <w:proofErr w:type="gramEnd"/>
    </w:p>
    <w:p w14:paraId="53494203" w14:textId="23C1FD55" w:rsidR="00A337D0" w:rsidRPr="00A337D0" w:rsidRDefault="00A337D0" w:rsidP="00A337D0">
      <w:pPr>
        <w:rPr>
          <w:rFonts w:ascii="新細明體" w:eastAsia="新細明體" w:hAnsi="新細明體" w:cs="新細明體"/>
        </w:rPr>
      </w:pPr>
      <w:proofErr w:type="gramStart"/>
      <w:r w:rsidRPr="00A337D0">
        <w:rPr>
          <w:rFonts w:ascii="新細明體" w:eastAsia="新細明體" w:hAnsi="新細明體" w:cs="新細明體"/>
        </w:rPr>
        <w:t>public</w:t>
      </w:r>
      <w:proofErr w:type="gram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ViewHolder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onCreateViewHolder</w:t>
      </w:r>
      <w:proofErr w:type="spellEnd"/>
      <w:r w:rsidRPr="00A337D0">
        <w:rPr>
          <w:rFonts w:ascii="新細明體" w:eastAsia="新細明體" w:hAnsi="新細明體" w:cs="新細明體"/>
        </w:rPr>
        <w:t>(</w:t>
      </w:r>
      <w:proofErr w:type="spellStart"/>
      <w:r w:rsidRPr="00A337D0">
        <w:rPr>
          <w:rFonts w:ascii="新細明體" w:eastAsia="新細明體" w:hAnsi="新細明體" w:cs="新細明體"/>
        </w:rPr>
        <w:t>ViewGroup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viewGroup,int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i</w:t>
      </w:r>
      <w:proofErr w:type="spellEnd"/>
      <w:r w:rsidRPr="00A337D0">
        <w:rPr>
          <w:rFonts w:ascii="新細明體" w:eastAsia="新細明體" w:hAnsi="新細明體" w:cs="新細明體"/>
        </w:rPr>
        <w:t>)</w:t>
      </w:r>
    </w:p>
    <w:p w14:paraId="12A53123" w14:textId="1365BEE7" w:rsidR="003473F2" w:rsidRDefault="00A337D0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在我們實作完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後</w:t>
      </w:r>
      <w:r w:rsidR="00E166FF">
        <w:rPr>
          <w:rFonts w:ascii="新細明體" w:eastAsia="新細明體" w:hAnsi="新細明體" w:cs="新細明體" w:hint="eastAsia"/>
          <w:sz w:val="40"/>
          <w:szCs w:val="40"/>
        </w:rPr>
        <w:t>，需要在這個方法中指定</w:t>
      </w:r>
      <w:proofErr w:type="spellStart"/>
      <w:r w:rsidR="00E166FF"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 w:rsidR="00E166FF">
        <w:rPr>
          <w:rFonts w:ascii="新細明體" w:eastAsia="新細明體" w:hAnsi="新細明體" w:cs="新細明體" w:hint="eastAsia"/>
          <w:sz w:val="40"/>
          <w:szCs w:val="40"/>
        </w:rPr>
        <w:t>所要使用的</w:t>
      </w:r>
      <w:r w:rsidR="00E166FF">
        <w:rPr>
          <w:rFonts w:ascii="新細明體" w:eastAsia="新細明體" w:hAnsi="新細明體" w:cs="新細明體"/>
          <w:sz w:val="40"/>
          <w:szCs w:val="40"/>
        </w:rPr>
        <w:t>layout</w:t>
      </w:r>
      <w:r w:rsidR="00E166FF">
        <w:rPr>
          <w:rFonts w:ascii="新細明體" w:eastAsia="新細明體" w:hAnsi="新細明體" w:cs="新細明體" w:hint="eastAsia"/>
          <w:sz w:val="40"/>
          <w:szCs w:val="40"/>
        </w:rPr>
        <w:t>的</w:t>
      </w:r>
      <w:r w:rsidR="00E166FF">
        <w:rPr>
          <w:rFonts w:ascii="新細明體" w:eastAsia="新細明體" w:hAnsi="新細明體" w:cs="新細明體"/>
          <w:sz w:val="40"/>
          <w:szCs w:val="40"/>
        </w:rPr>
        <w:t>xml</w:t>
      </w:r>
      <w:r w:rsidR="00E166FF">
        <w:rPr>
          <w:rFonts w:ascii="新細明體" w:eastAsia="新細明體" w:hAnsi="新細明體" w:cs="新細明體" w:hint="eastAsia"/>
          <w:sz w:val="40"/>
          <w:szCs w:val="40"/>
        </w:rPr>
        <w:t>檔案，並把它回傳。</w:t>
      </w:r>
    </w:p>
    <w:p w14:paraId="41595393" w14:textId="31836356" w:rsidR="00E166FF" w:rsidRDefault="00E166F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2.onBindViewHolder</w:t>
      </w:r>
    </w:p>
    <w:p w14:paraId="053DDE3C" w14:textId="2B932B42" w:rsidR="00E166FF" w:rsidRDefault="00E166FF" w:rsidP="000E79FA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void </w:t>
      </w:r>
      <w:proofErr w:type="spellStart"/>
      <w:r>
        <w:rPr>
          <w:rFonts w:ascii="新細明體" w:eastAsia="新細明體" w:hAnsi="新細明體" w:cs="新細明體"/>
        </w:rPr>
        <w:t>onBindViewHolder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ViewHolder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viewHolder,int</w:t>
      </w:r>
      <w:proofErr w:type="spellEnd"/>
      <w:r>
        <w:rPr>
          <w:rFonts w:ascii="新細明體" w:eastAsia="新細明體" w:hAnsi="新細明體" w:cs="新細明體"/>
        </w:rPr>
        <w:t xml:space="preserve"> position)</w:t>
      </w:r>
    </w:p>
    <w:p w14:paraId="47EF53C0" w14:textId="54F47299" w:rsidR="00E166FF" w:rsidRDefault="00E166F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這個方法</w:t>
      </w:r>
      <w:r w:rsidR="00B12CD6">
        <w:rPr>
          <w:rFonts w:ascii="新細明體" w:eastAsia="新細明體" w:hAnsi="新細明體" w:cs="新細明體" w:hint="eastAsia"/>
          <w:sz w:val="40"/>
          <w:szCs w:val="40"/>
        </w:rPr>
        <w:t>主要是在</w:t>
      </w:r>
      <w:proofErr w:type="spellStart"/>
      <w:r w:rsidR="00B12CD6"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 w:rsidR="00B12CD6">
        <w:rPr>
          <w:rFonts w:ascii="新細明體" w:eastAsia="新細明體" w:hAnsi="新細明體" w:cs="新細明體" w:hint="eastAsia"/>
          <w:sz w:val="40"/>
          <w:szCs w:val="40"/>
        </w:rPr>
        <w:t>畫面上出現物品時呼叫的方法，如捲動捲軸或新增物品等，</w:t>
      </w:r>
    </w:p>
    <w:p w14:paraId="40DD45BA" w14:textId="45B37A54" w:rsidR="00B12CD6" w:rsidRDefault="00B12CD6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它所使用的參數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和</w:t>
      </w:r>
      <w:r>
        <w:rPr>
          <w:rFonts w:ascii="新細明體" w:eastAsia="新細明體" w:hAnsi="新細明體" w:cs="新細明體"/>
          <w:sz w:val="40"/>
          <w:szCs w:val="40"/>
        </w:rPr>
        <w:t>position</w:t>
      </w:r>
      <w:r>
        <w:rPr>
          <w:rFonts w:ascii="新細明體" w:eastAsia="新細明體" w:hAnsi="新細明體" w:cs="新細明體" w:hint="eastAsia"/>
          <w:sz w:val="40"/>
          <w:szCs w:val="40"/>
        </w:rPr>
        <w:t>就是新出現的那個物品，所以你在</w:t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t>出來的</w:t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t>﷽﷽﷽﷽﷽﷽﷽﷽﷽﷽﷽﷽﷽出現其他物品或是 position</w:t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 w:rsidR="00254785"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sz w:val="40"/>
          <w:szCs w:val="40"/>
        </w:rPr>
        <w:t>實作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時所宣 告的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Button,TextView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等都可以在這邊設定</w:t>
      </w:r>
      <w:r>
        <w:rPr>
          <w:rFonts w:ascii="新細明體" w:eastAsia="新細明體" w:hAnsi="新細明體" w:cs="新細明體"/>
          <w:sz w:val="40"/>
          <w:szCs w:val="40"/>
        </w:rPr>
        <w:t>Listener</w:t>
      </w:r>
      <w:r>
        <w:rPr>
          <w:rFonts w:ascii="新細明體" w:eastAsia="新細明體" w:hAnsi="新細明體" w:cs="新細明體" w:hint="eastAsia"/>
          <w:sz w:val="40"/>
          <w:szCs w:val="40"/>
        </w:rPr>
        <w:t>跟文字等。</w:t>
      </w:r>
    </w:p>
    <w:p w14:paraId="784A71E2" w14:textId="765B10D1" w:rsidR="00254785" w:rsidRDefault="00254785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需要注意的部分為這個方法為回收之前使用的物品再使用，如果之前有改變過高度或寬度</w:t>
      </w:r>
      <w:r w:rsidR="0020504E">
        <w:rPr>
          <w:rFonts w:ascii="新細明體" w:eastAsia="新細明體" w:hAnsi="新細明體" w:cs="新細明體" w:hint="eastAsia"/>
          <w:sz w:val="40"/>
          <w:szCs w:val="40"/>
        </w:rPr>
        <w:t>，可見或不可見</w:t>
      </w:r>
      <w:r>
        <w:rPr>
          <w:rFonts w:ascii="新細明體" w:eastAsia="新細明體" w:hAnsi="新細明體" w:cs="新細明體" w:hint="eastAsia"/>
          <w:sz w:val="40"/>
          <w:szCs w:val="40"/>
        </w:rPr>
        <w:t>等，後來</w:t>
      </w:r>
      <w:r>
        <w:rPr>
          <w:rFonts w:ascii="新細明體" w:eastAsia="新細明體" w:hAnsi="新細明體" w:cs="新細明體"/>
          <w:sz w:val="40"/>
          <w:szCs w:val="40"/>
        </w:rPr>
        <w:t>Bind</w:t>
      </w:r>
      <w:r>
        <w:rPr>
          <w:rFonts w:ascii="新細明體" w:eastAsia="新細明體" w:hAnsi="新細明體" w:cs="新細明體" w:hint="eastAsia"/>
          <w:sz w:val="40"/>
          <w:szCs w:val="40"/>
        </w:rPr>
        <w:t>出來的</w:t>
      </w:r>
      <w:r w:rsidR="0020504E">
        <w:rPr>
          <w:rFonts w:ascii="新細明體" w:eastAsia="新細明體" w:hAnsi="新細明體" w:cs="新細明體" w:hint="eastAsia"/>
          <w:sz w:val="40"/>
          <w:szCs w:val="40"/>
        </w:rPr>
        <w:t>也會跟著影響。</w:t>
      </w:r>
    </w:p>
    <w:p w14:paraId="1EA117CA" w14:textId="2652DC28" w:rsidR="0020504E" w:rsidRDefault="0020504E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3.getItemCount</w:t>
      </w:r>
    </w:p>
    <w:p w14:paraId="023780BF" w14:textId="53D4A9EC" w:rsidR="0020504E" w:rsidRDefault="0020504E" w:rsidP="000E79FA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getItemCount</w:t>
      </w:r>
      <w:proofErr w:type="spellEnd"/>
      <w:r>
        <w:rPr>
          <w:rFonts w:ascii="新細明體" w:eastAsia="新細明體" w:hAnsi="新細明體" w:cs="新細明體"/>
        </w:rPr>
        <w:t>()</w:t>
      </w:r>
    </w:p>
    <w:p w14:paraId="2087A6D7" w14:textId="163D5708" w:rsidR="0020504E" w:rsidRDefault="0020504E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此方法為取得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的資料數量，此方法實作方式基於你資料儲存的方式。</w:t>
      </w:r>
    </w:p>
    <w:p w14:paraId="601F9FA2" w14:textId="77777777" w:rsidR="00361A01" w:rsidRDefault="00361A01" w:rsidP="000E79FA">
      <w:pPr>
        <w:rPr>
          <w:rFonts w:ascii="新細明體" w:eastAsia="新細明體" w:hAnsi="新細明體" w:cs="新細明體"/>
          <w:color w:val="0000FF"/>
          <w:sz w:val="40"/>
          <w:szCs w:val="40"/>
        </w:rPr>
        <w:sectPr w:rsidR="00361A01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2D5DE9F" w14:textId="249AC260" w:rsidR="00361A01" w:rsidRPr="0020504E" w:rsidRDefault="00361A01" w:rsidP="000E79FA">
      <w:pPr>
        <w:rPr>
          <w:rFonts w:ascii="新細明體" w:eastAsia="新細明體" w:hAnsi="新細明體" w:cs="新細明體"/>
          <w:sz w:val="40"/>
          <w:szCs w:val="40"/>
        </w:rPr>
      </w:pPr>
      <w:r w:rsidRPr="00361A01">
        <w:rPr>
          <w:rFonts w:ascii="新細明體" w:eastAsia="新細明體" w:hAnsi="新細明體" w:cs="新細明體" w:hint="eastAsia"/>
          <w:color w:val="0000FF"/>
          <w:sz w:val="40"/>
          <w:szCs w:val="40"/>
        </w:rPr>
        <w:t>可選</w:t>
      </w:r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15B8CF21" w14:textId="07F5DB02" w:rsidR="000E79FA" w:rsidRDefault="00361A01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</w:t>
      </w:r>
      <w:proofErr w:type="spellStart"/>
      <w:r w:rsidR="007B618F">
        <w:rPr>
          <w:rFonts w:ascii="新細明體" w:eastAsia="新細明體" w:hAnsi="新細明體" w:cs="新細明體"/>
          <w:sz w:val="40"/>
          <w:szCs w:val="40"/>
        </w:rPr>
        <w:t>ItemAnimator</w:t>
      </w:r>
      <w:proofErr w:type="spellEnd"/>
      <w:proofErr w:type="gramEnd"/>
      <w:r w:rsidR="007B618F">
        <w:rPr>
          <w:rFonts w:ascii="新細明體" w:eastAsia="新細明體" w:hAnsi="新細明體" w:cs="新細明體"/>
          <w:sz w:val="40"/>
          <w:szCs w:val="40"/>
        </w:rPr>
        <w:t>:</w:t>
      </w:r>
    </w:p>
    <w:p w14:paraId="6FC2319A" w14:textId="6606C2B7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主要用於呈現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裡面物品加入移除移動等動畫。</w:t>
      </w:r>
    </w:p>
    <w:p w14:paraId="2C68CC4F" w14:textId="74F3BFB7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Android</w:t>
      </w:r>
      <w:r>
        <w:rPr>
          <w:rFonts w:ascii="新細明體" w:eastAsia="新細明體" w:hAnsi="新細明體" w:cs="新細明體" w:hint="eastAsia"/>
          <w:sz w:val="40"/>
          <w:szCs w:val="40"/>
        </w:rPr>
        <w:t>提供預設的動畫為：</w:t>
      </w:r>
    </w:p>
    <w:p w14:paraId="460ED7DA" w14:textId="4FD6F8CA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DefaultItemAnimator</w:t>
      </w:r>
      <w:proofErr w:type="spellEnd"/>
    </w:p>
    <w:p w14:paraId="05133AD3" w14:textId="74C7B6B2" w:rsidR="007B618F" w:rsidRDefault="007B618F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預設動畫基本上呈現淡出和淡入</w:t>
      </w:r>
      <w:r w:rsidR="00D6085D">
        <w:rPr>
          <w:rFonts w:ascii="新細明體" w:eastAsia="新細明體" w:hAnsi="新細明體" w:cs="新細明體" w:hint="eastAsia"/>
          <w:sz w:val="40"/>
          <w:szCs w:val="40"/>
        </w:rPr>
        <w:t>效果。</w:t>
      </w:r>
    </w:p>
    <w:p w14:paraId="2CB8B178" w14:textId="64E6D9F9" w:rsidR="00D6085D" w:rsidRDefault="00D6085D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使用預設動畫時加入物品時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要使用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notifyItemInserted</w:t>
      </w:r>
      <w:proofErr w:type="spellEnd"/>
      <w:r>
        <w:rPr>
          <w:rFonts w:ascii="新細明體" w:eastAsia="新細明體" w:hAnsi="新細明體" w:cs="新細明體"/>
          <w:sz w:val="40"/>
          <w:szCs w:val="40"/>
        </w:rPr>
        <w:t xml:space="preserve"> </w:t>
      </w:r>
      <w:r>
        <w:rPr>
          <w:rFonts w:ascii="新細明體" w:eastAsia="新細明體" w:hAnsi="新細明體" w:cs="新細明體" w:hint="eastAsia"/>
          <w:sz w:val="40"/>
          <w:szCs w:val="40"/>
        </w:rPr>
        <w:t>移除物品使用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notifyItemRemoved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才會出現動畫效果。</w:t>
      </w:r>
    </w:p>
    <w:p w14:paraId="3AB0D0A5" w14:textId="77777777" w:rsidR="001128C2" w:rsidRDefault="001128C2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2C410B82" w14:textId="6104D16B" w:rsidR="001128C2" w:rsidRDefault="001128C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ItemDecoration</w:t>
      </w:r>
      <w:proofErr w:type="spellEnd"/>
      <w:proofErr w:type="gramEnd"/>
      <w:r>
        <w:rPr>
          <w:rFonts w:ascii="新細明體" w:eastAsia="新細明體" w:hAnsi="新細明體" w:cs="新細明體"/>
          <w:sz w:val="40"/>
          <w:szCs w:val="40"/>
        </w:rPr>
        <w:t>:</w:t>
      </w:r>
    </w:p>
    <w:p w14:paraId="1A94FEEF" w14:textId="6B2273D1" w:rsidR="001128C2" w:rsidRDefault="001128C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用於繪製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中物品與物品中間的分隔線，預設沒有繪製，需自行實作繪圖部分。</w:t>
      </w:r>
    </w:p>
    <w:p w14:paraId="6C936720" w14:textId="77777777" w:rsidR="00B81762" w:rsidRDefault="00B81762" w:rsidP="000E79FA">
      <w:pPr>
        <w:rPr>
          <w:rFonts w:ascii="新細明體" w:eastAsia="新細明體" w:hAnsi="新細明體" w:cs="新細明體"/>
          <w:sz w:val="40"/>
          <w:szCs w:val="40"/>
        </w:rPr>
      </w:pPr>
    </w:p>
    <w:p w14:paraId="6DE83361" w14:textId="0E4EA616" w:rsidR="00B81762" w:rsidRDefault="00B81762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(4)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ItemTo</w:t>
      </w:r>
      <w:r w:rsidR="000C440B">
        <w:rPr>
          <w:rFonts w:ascii="新細明體" w:eastAsia="新細明體" w:hAnsi="新細明體" w:cs="新細明體"/>
          <w:sz w:val="40"/>
          <w:szCs w:val="40"/>
        </w:rPr>
        <w:t>uchHelper</w:t>
      </w:r>
      <w:proofErr w:type="spellEnd"/>
      <w:proofErr w:type="gramEnd"/>
      <w:r w:rsidR="000C440B">
        <w:rPr>
          <w:rFonts w:ascii="新細明體" w:eastAsia="新細明體" w:hAnsi="新細明體" w:cs="新細明體"/>
          <w:sz w:val="40"/>
          <w:szCs w:val="40"/>
        </w:rPr>
        <w:t>:</w:t>
      </w:r>
    </w:p>
    <w:p w14:paraId="2510BDD0" w14:textId="45987975" w:rsidR="000C440B" w:rsidRPr="000E79FA" w:rsidRDefault="000C440B" w:rsidP="000E79F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這個能夠有效幫助你完成</w:t>
      </w:r>
      <w:r>
        <w:rPr>
          <w:rFonts w:ascii="新細明體" w:eastAsia="新細明體" w:hAnsi="新細明體" w:cs="新細明體"/>
          <w:sz w:val="40"/>
          <w:szCs w:val="40"/>
        </w:rPr>
        <w:t>drag</w:t>
      </w:r>
      <w:r>
        <w:rPr>
          <w:rFonts w:ascii="新細明體" w:eastAsia="新細明體" w:hAnsi="新細明體" w:cs="新細明體" w:hint="eastAsia"/>
          <w:sz w:val="40"/>
          <w:szCs w:val="40"/>
        </w:rPr>
        <w:t>跟</w:t>
      </w:r>
      <w:r>
        <w:rPr>
          <w:rFonts w:ascii="新細明體" w:eastAsia="新細明體" w:hAnsi="新細明體" w:cs="新細明體"/>
          <w:sz w:val="40"/>
          <w:szCs w:val="40"/>
        </w:rPr>
        <w:t>swipe</w:t>
      </w:r>
      <w:r>
        <w:rPr>
          <w:rFonts w:ascii="新細明體" w:eastAsia="新細明體" w:hAnsi="新細明體" w:cs="新細明體" w:hint="eastAsia"/>
          <w:sz w:val="40"/>
          <w:szCs w:val="40"/>
        </w:rPr>
        <w:t>的實現</w:t>
      </w:r>
    </w:p>
    <w:p w14:paraId="2F7AB53A" w14:textId="77777777" w:rsidR="00495C56" w:rsidRDefault="00495C56" w:rsidP="008B347B">
      <w:pPr>
        <w:ind w:left="720"/>
        <w:rPr>
          <w:rFonts w:ascii="新細明體" w:eastAsia="新細明體" w:hAnsi="新細明體" w:cs="新細明體"/>
        </w:rPr>
      </w:pPr>
    </w:p>
    <w:p w14:paraId="11874F6F" w14:textId="77777777" w:rsidR="00EE7341" w:rsidRDefault="00EE7341">
      <w:pPr>
        <w:rPr>
          <w:rFonts w:ascii="新細明體" w:eastAsia="新細明體" w:hAnsi="新細明體" w:cs="新細明體"/>
          <w:sz w:val="40"/>
          <w:szCs w:val="40"/>
        </w:rPr>
      </w:pPr>
    </w:p>
    <w:p w14:paraId="0EFF153E" w14:textId="77777777" w:rsidR="00EE7341" w:rsidRDefault="00EE7341">
      <w:pPr>
        <w:rPr>
          <w:rFonts w:ascii="新細明體" w:eastAsia="新細明體" w:hAnsi="新細明體" w:cs="新細明體"/>
          <w:sz w:val="40"/>
          <w:szCs w:val="40"/>
        </w:rPr>
        <w:sectPr w:rsidR="00EE7341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6ADE9CAD" w14:textId="77777777" w:rsidR="00B246BD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proofErr w:type="spellStart"/>
      <w:r w:rsidRPr="008A2DFB">
        <w:rPr>
          <w:rFonts w:ascii="新細明體" w:eastAsia="新細明體" w:hAnsi="新細明體" w:cs="新細明體"/>
          <w:sz w:val="40"/>
          <w:szCs w:val="40"/>
        </w:rPr>
        <w:t>CardView</w:t>
      </w:r>
      <w:proofErr w:type="spellEnd"/>
      <w:r w:rsidRPr="008A2DFB">
        <w:rPr>
          <w:rFonts w:ascii="新細明體" w:eastAsia="新細明體" w:hAnsi="新細明體" w:cs="新細明體"/>
          <w:sz w:val="40"/>
          <w:szCs w:val="40"/>
        </w:rPr>
        <w:t xml:space="preserve">: </w:t>
      </w:r>
    </w:p>
    <w:p w14:paraId="792D78AE" w14:textId="77777777" w:rsidR="00CA5504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基本介紹：</w:t>
      </w:r>
      <w:r w:rsidR="008B347B" w:rsidRPr="008A2DFB">
        <w:rPr>
          <w:rFonts w:ascii="新細明體" w:eastAsia="新細明體" w:hAnsi="新細明體" w:cs="新細明體" w:hint="eastAsia"/>
          <w:sz w:val="40"/>
          <w:szCs w:val="40"/>
        </w:rPr>
        <w:t>能夠呈現卡片班的外觀</w:t>
      </w:r>
    </w:p>
    <w:p w14:paraId="607B9156" w14:textId="77777777" w:rsidR="008B347B" w:rsidRPr="008A2DF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特色：帶有圓角跟立體陰影。</w:t>
      </w:r>
    </w:p>
    <w:p w14:paraId="7F838042" w14:textId="77777777" w:rsidR="00CA5504" w:rsidRPr="008A2DFB" w:rsidRDefault="00CA5504">
      <w:pPr>
        <w:rPr>
          <w:rFonts w:ascii="新細明體" w:eastAsia="新細明體" w:hAnsi="新細明體" w:cs="新細明體"/>
          <w:sz w:val="40"/>
          <w:szCs w:val="40"/>
        </w:rPr>
      </w:pPr>
    </w:p>
    <w:p w14:paraId="72DC5304" w14:textId="77777777" w:rsidR="008B347B" w:rsidRDefault="008B347B">
      <w:pPr>
        <w:rPr>
          <w:rFonts w:ascii="新細明體" w:eastAsia="新細明體" w:hAnsi="新細明體" w:cs="新細明體"/>
          <w:sz w:val="40"/>
          <w:szCs w:val="40"/>
        </w:rPr>
      </w:pPr>
      <w:r w:rsidRPr="008A2DFB">
        <w:rPr>
          <w:rFonts w:ascii="新細明體" w:eastAsia="新細明體" w:hAnsi="新細明體" w:cs="新細明體" w:hint="eastAsia"/>
          <w:sz w:val="40"/>
          <w:szCs w:val="40"/>
        </w:rPr>
        <w:t>用法與功能：</w:t>
      </w:r>
    </w:p>
    <w:p w14:paraId="27344605" w14:textId="7AAC3F69" w:rsidR="001F4A5A" w:rsidRDefault="001F4A5A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主要能做的功能大致上有：</w:t>
      </w:r>
    </w:p>
    <w:p w14:paraId="3D099B4D" w14:textId="18D690D3" w:rsidR="001F4A5A" w:rsidRDefault="001F4A5A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(1).</w:t>
      </w:r>
      <w:r>
        <w:rPr>
          <w:rFonts w:ascii="新細明體" w:eastAsia="新細明體" w:hAnsi="新細明體" w:cs="新細明體" w:hint="eastAsia"/>
          <w:sz w:val="40"/>
          <w:szCs w:val="40"/>
        </w:rPr>
        <w:t>設定圓角的半徑</w:t>
      </w:r>
    </w:p>
    <w:p w14:paraId="7A7EA280" w14:textId="4461E84A" w:rsidR="001F4A5A" w:rsidRDefault="001F4A5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(2).</w:t>
      </w:r>
      <w:r>
        <w:rPr>
          <w:rFonts w:ascii="新細明體" w:eastAsia="新細明體" w:hAnsi="新細明體" w:cs="新細明體" w:hint="eastAsia"/>
          <w:sz w:val="40"/>
          <w:szCs w:val="40"/>
        </w:rPr>
        <w:t>設定陰影的高低</w:t>
      </w:r>
    </w:p>
    <w:p w14:paraId="7B19459B" w14:textId="28F7ECA4" w:rsidR="001F4A5A" w:rsidRDefault="001F4A5A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(3).</w:t>
      </w:r>
      <w:r w:rsidR="00FA0B68">
        <w:rPr>
          <w:rFonts w:ascii="新細明體" w:eastAsia="新細明體" w:hAnsi="新細明體" w:cs="新細明體" w:hint="eastAsia"/>
          <w:sz w:val="40"/>
          <w:szCs w:val="40"/>
        </w:rPr>
        <w:t>設定卡片和裡面內容的間隔</w:t>
      </w:r>
      <w:r w:rsidR="00FA0B68">
        <w:rPr>
          <w:rFonts w:ascii="新細明體" w:eastAsia="新細明體" w:hAnsi="新細明體" w:cs="新細明體"/>
          <w:sz w:val="40"/>
          <w:szCs w:val="40"/>
        </w:rPr>
        <w:t>(</w:t>
      </w:r>
      <w:r w:rsidR="00FA0B68">
        <w:rPr>
          <w:rFonts w:ascii="新細明體" w:eastAsia="新細明體" w:hAnsi="新細明體" w:cs="新細明體" w:hint="eastAsia"/>
          <w:sz w:val="40"/>
          <w:szCs w:val="40"/>
        </w:rPr>
        <w:t>內容距離卡片外圍的距離</w:t>
      </w:r>
      <w:r w:rsidR="00FA0B68">
        <w:rPr>
          <w:rFonts w:ascii="新細明體" w:eastAsia="新細明體" w:hAnsi="新細明體" w:cs="新細明體"/>
          <w:sz w:val="40"/>
          <w:szCs w:val="40"/>
        </w:rPr>
        <w:t>)</w:t>
      </w:r>
    </w:p>
    <w:p w14:paraId="01A1A141" w14:textId="77777777" w:rsidR="00FA0B68" w:rsidRDefault="00FA0B68">
      <w:pPr>
        <w:rPr>
          <w:rFonts w:ascii="新細明體" w:eastAsia="新細明體" w:hAnsi="新細明體" w:cs="新細明體"/>
          <w:sz w:val="40"/>
          <w:szCs w:val="40"/>
        </w:rPr>
        <w:sectPr w:rsidR="00FA0B68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A3E133D" w14:textId="5ACF9042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Demo</w:t>
      </w:r>
      <w:r>
        <w:rPr>
          <w:rFonts w:ascii="新細明體" w:eastAsia="新細明體" w:hAnsi="新細明體" w:cs="新細明體" w:hint="eastAsia"/>
          <w:sz w:val="40"/>
          <w:szCs w:val="40"/>
        </w:rPr>
        <w:t>程式：</w:t>
      </w:r>
    </w:p>
    <w:p w14:paraId="67DE121F" w14:textId="7211E290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這個程式主要分為三個部分：</w:t>
      </w:r>
    </w:p>
    <w:p w14:paraId="3410A2F5" w14:textId="6C765A5A" w:rsidR="00FA0B68" w:rsidRDefault="00FA0B68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共通按鈕為：增加，刪除，刪除全部，切換</w:t>
      </w:r>
    </w:p>
    <w:p w14:paraId="13753040" w14:textId="03399752" w:rsidR="00FA0B68" w:rsidRDefault="00FA0B68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增加為添加隨機內容。</w:t>
      </w:r>
    </w:p>
    <w:p w14:paraId="536ED39E" w14:textId="09BA9049" w:rsidR="00FA0B68" w:rsidRDefault="00FA0B68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刪除為刪除隨機內容。</w:t>
      </w:r>
    </w:p>
    <w:p w14:paraId="374FA0A8" w14:textId="322327CC" w:rsidR="00FA0B68" w:rsidRDefault="00FA0B68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刪除全部為刪除全部內容。</w:t>
      </w:r>
    </w:p>
    <w:p w14:paraId="553DE575" w14:textId="06CDE8A5" w:rsidR="00FA0B68" w:rsidRDefault="00FA0B68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切換為切換版面配置</w:t>
      </w:r>
      <w:r>
        <w:rPr>
          <w:rFonts w:ascii="新細明體" w:eastAsia="新細明體" w:hAnsi="新細明體" w:cs="新細明體"/>
          <w:sz w:val="40"/>
          <w:szCs w:val="40"/>
        </w:rPr>
        <w:t>(big</w:t>
      </w:r>
      <w:r>
        <w:rPr>
          <w:rFonts w:ascii="新細明體" w:eastAsia="新細明體" w:hAnsi="新細明體" w:cs="新細明體" w:hint="eastAsia"/>
          <w:sz w:val="40"/>
          <w:szCs w:val="40"/>
        </w:rPr>
        <w:t>跟</w:t>
      </w:r>
      <w:r>
        <w:rPr>
          <w:rFonts w:ascii="新細明體" w:eastAsia="新細明體" w:hAnsi="新細明體" w:cs="新細明體"/>
          <w:sz w:val="40"/>
          <w:szCs w:val="40"/>
        </w:rPr>
        <w:t>expand</w:t>
      </w:r>
      <w:r>
        <w:rPr>
          <w:rFonts w:ascii="新細明體" w:eastAsia="新細明體" w:hAnsi="新細明體" w:cs="新細明體" w:hint="eastAsia"/>
          <w:sz w:val="40"/>
          <w:szCs w:val="40"/>
        </w:rPr>
        <w:t xml:space="preserve"> </w:t>
      </w:r>
      <w:r w:rsidR="00D313D9">
        <w:rPr>
          <w:rFonts w:ascii="新細明體" w:eastAsia="新細明體" w:hAnsi="新細明體" w:cs="新細明體" w:hint="eastAsia"/>
          <w:sz w:val="40"/>
          <w:szCs w:val="40"/>
        </w:rPr>
        <w:t>還有</w:t>
      </w:r>
      <w:r w:rsidR="00D313D9">
        <w:rPr>
          <w:rFonts w:ascii="新細明體" w:eastAsia="新細明體" w:hAnsi="新細明體" w:cs="新細明體"/>
          <w:sz w:val="40"/>
          <w:szCs w:val="40"/>
        </w:rPr>
        <w:t>drag</w:t>
      </w:r>
      <w:r>
        <w:rPr>
          <w:rFonts w:ascii="新細明體" w:eastAsia="新細明體" w:hAnsi="新細明體" w:cs="新細明體" w:hint="eastAsia"/>
          <w:sz w:val="40"/>
          <w:szCs w:val="40"/>
        </w:rPr>
        <w:t>主要是針對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LinearLayout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的版面設計 不建議切換</w:t>
      </w:r>
      <w:r>
        <w:rPr>
          <w:rFonts w:ascii="新細明體" w:eastAsia="新細明體" w:hAnsi="新細明體" w:cs="新細明體"/>
          <w:sz w:val="40"/>
          <w:szCs w:val="40"/>
        </w:rPr>
        <w:t>)</w:t>
      </w:r>
    </w:p>
    <w:p w14:paraId="5D69FBC6" w14:textId="77777777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</w:p>
    <w:p w14:paraId="332DAD8B" w14:textId="292771D1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.linear</w:t>
      </w:r>
      <w:proofErr w:type="gramEnd"/>
    </w:p>
    <w:p w14:paraId="6CCA54E3" w14:textId="4F181B1E" w:rsidR="00FA0B68" w:rsidRDefault="00FA0B68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較為基本的做法，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裡面只包含一種類型的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，按切換可更換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LayoutManager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配置，按</w:t>
      </w:r>
      <w:r>
        <w:rPr>
          <w:rFonts w:ascii="新細明體" w:eastAsia="新細明體" w:hAnsi="新細明體" w:cs="新細明體"/>
          <w:sz w:val="40"/>
          <w:szCs w:val="40"/>
        </w:rPr>
        <w:t>X</w:t>
      </w:r>
      <w:r>
        <w:rPr>
          <w:rFonts w:ascii="新細明體" w:eastAsia="新細明體" w:hAnsi="新細明體" w:cs="新細明體" w:hint="eastAsia"/>
          <w:sz w:val="40"/>
          <w:szCs w:val="40"/>
        </w:rPr>
        <w:t>可切換水平垂直配置。</w:t>
      </w:r>
    </w:p>
    <w:p w14:paraId="29FA3898" w14:textId="0B1B5ECD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按下會轉到另一個</w:t>
      </w:r>
      <w:r>
        <w:rPr>
          <w:rFonts w:ascii="新細明體" w:eastAsia="新細明體" w:hAnsi="新細明體" w:cs="新細明體"/>
          <w:sz w:val="40"/>
          <w:szCs w:val="40"/>
        </w:rPr>
        <w:t>Activity</w:t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t>不建議切換</w:t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  <w:t>﷽﷽﷽﷽﷽﷽﷽﷽﷽﷽﷽﷽</w:t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vanish/>
          <w:sz w:val="40"/>
          <w:szCs w:val="40"/>
        </w:rPr>
        <w:pgNum/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AC74F02" w14:textId="77777777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</w:p>
    <w:p w14:paraId="6AD5239D" w14:textId="42AA7B53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.big</w:t>
      </w:r>
      <w:proofErr w:type="gramEnd"/>
    </w:p>
    <w:p w14:paraId="0F6C5CB2" w14:textId="3857EE70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比</w:t>
      </w:r>
      <w:r>
        <w:rPr>
          <w:rFonts w:ascii="新細明體" w:eastAsia="新細明體" w:hAnsi="新細明體" w:cs="新細明體"/>
          <w:sz w:val="40"/>
          <w:szCs w:val="40"/>
        </w:rPr>
        <w:t>linear</w:t>
      </w:r>
      <w:r>
        <w:rPr>
          <w:rFonts w:ascii="新細明體" w:eastAsia="新細明體" w:hAnsi="新細明體" w:cs="新細明體" w:hint="eastAsia"/>
          <w:sz w:val="40"/>
          <w:szCs w:val="40"/>
        </w:rPr>
        <w:t>多設置了按下會展開功能，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CardView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多設置了卡片與內容之間的距離。</w:t>
      </w:r>
    </w:p>
    <w:p w14:paraId="20631B27" w14:textId="77777777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</w:p>
    <w:p w14:paraId="15156031" w14:textId="6DADCCB9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.expand</w:t>
      </w:r>
      <w:proofErr w:type="gramEnd"/>
    </w:p>
    <w:p w14:paraId="77DCD394" w14:textId="565F883C" w:rsidR="00FA0B68" w:rsidRDefault="00FA0B68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這跟</w:t>
      </w:r>
      <w:r>
        <w:rPr>
          <w:rFonts w:ascii="新細明體" w:eastAsia="新細明體" w:hAnsi="新細明體" w:cs="新細明體"/>
          <w:sz w:val="40"/>
          <w:szCs w:val="40"/>
        </w:rPr>
        <w:t>big</w:t>
      </w:r>
      <w:r>
        <w:rPr>
          <w:rFonts w:ascii="新細明體" w:eastAsia="新細明體" w:hAnsi="新細明體" w:cs="新細明體" w:hint="eastAsia"/>
          <w:sz w:val="40"/>
          <w:szCs w:val="40"/>
        </w:rPr>
        <w:t>一樣按下會展開，裡面實作方式與</w:t>
      </w:r>
      <w:r>
        <w:rPr>
          <w:rFonts w:ascii="新細明體" w:eastAsia="新細明體" w:hAnsi="新細明體" w:cs="新細明體"/>
          <w:sz w:val="40"/>
          <w:szCs w:val="40"/>
        </w:rPr>
        <w:t>big</w:t>
      </w:r>
      <w:r>
        <w:rPr>
          <w:rFonts w:ascii="新細明體" w:eastAsia="新細明體" w:hAnsi="新細明體" w:cs="新細明體" w:hint="eastAsia"/>
          <w:sz w:val="40"/>
          <w:szCs w:val="40"/>
        </w:rPr>
        <w:t xml:space="preserve">不同。 </w:t>
      </w:r>
    </w:p>
    <w:p w14:paraId="3DEDDB93" w14:textId="77777777" w:rsidR="00671449" w:rsidRDefault="00671449">
      <w:pPr>
        <w:rPr>
          <w:rFonts w:ascii="新細明體" w:eastAsia="新細明體" w:hAnsi="新細明體" w:cs="新細明體"/>
          <w:sz w:val="40"/>
          <w:szCs w:val="40"/>
        </w:rPr>
      </w:pPr>
    </w:p>
    <w:p w14:paraId="4F561B02" w14:textId="77777777" w:rsidR="00B81762" w:rsidRDefault="00B81762">
      <w:pPr>
        <w:rPr>
          <w:rFonts w:ascii="新細明體" w:eastAsia="新細明體" w:hAnsi="新細明體" w:cs="新細明體"/>
          <w:sz w:val="40"/>
          <w:szCs w:val="40"/>
        </w:rPr>
      </w:pPr>
    </w:p>
    <w:p w14:paraId="7E0F5781" w14:textId="0FD0F0C1" w:rsidR="00B81762" w:rsidRDefault="00B81762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(4)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.drag</w:t>
      </w:r>
      <w:proofErr w:type="gramEnd"/>
    </w:p>
    <w:p w14:paraId="759EF15B" w14:textId="208A83D7" w:rsidR="00B81762" w:rsidRDefault="00B81762">
      <w:pPr>
        <w:rPr>
          <w:rFonts w:ascii="新細明體" w:eastAsia="新細明體" w:hAnsi="新細明體" w:cs="新細明體"/>
          <w:sz w:val="40"/>
          <w:szCs w:val="40"/>
        </w:rPr>
        <w:sectPr w:rsidR="00B81762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新細明體" w:eastAsia="新細明體" w:hAnsi="新細明體" w:cs="新細明體" w:hint="eastAsia"/>
          <w:sz w:val="40"/>
          <w:szCs w:val="40"/>
        </w:rPr>
        <w:t>比</w:t>
      </w:r>
      <w:r>
        <w:rPr>
          <w:rFonts w:ascii="新細明體" w:eastAsia="新細明體" w:hAnsi="新細明體" w:cs="新細明體"/>
          <w:sz w:val="40"/>
          <w:szCs w:val="40"/>
        </w:rPr>
        <w:t>linear</w:t>
      </w:r>
      <w:r>
        <w:rPr>
          <w:rFonts w:ascii="新細明體" w:eastAsia="新細明體" w:hAnsi="新細明體" w:cs="新細明體" w:hint="eastAsia"/>
          <w:sz w:val="40"/>
          <w:szCs w:val="40"/>
        </w:rPr>
        <w:t>多設置了</w:t>
      </w:r>
      <w:r>
        <w:rPr>
          <w:rFonts w:ascii="新細明體" w:eastAsia="新細明體" w:hAnsi="新細明體" w:cs="新細明體"/>
          <w:sz w:val="40"/>
          <w:szCs w:val="40"/>
        </w:rPr>
        <w:t>drag</w:t>
      </w:r>
      <w:r>
        <w:rPr>
          <w:rFonts w:ascii="新細明體" w:eastAsia="新細明體" w:hAnsi="新細明體" w:cs="新細明體" w:hint="eastAsia"/>
          <w:sz w:val="40"/>
          <w:szCs w:val="40"/>
        </w:rPr>
        <w:t>和</w:t>
      </w:r>
      <w:r>
        <w:rPr>
          <w:rFonts w:ascii="新細明體" w:eastAsia="新細明體" w:hAnsi="新細明體" w:cs="新細明體"/>
          <w:sz w:val="40"/>
          <w:szCs w:val="40"/>
        </w:rPr>
        <w:t>swipe</w:t>
      </w:r>
      <w:r>
        <w:rPr>
          <w:rFonts w:ascii="新細明體" w:eastAsia="新細明體" w:hAnsi="新細明體" w:cs="新細明體" w:hint="eastAsia"/>
          <w:sz w:val="40"/>
          <w:szCs w:val="40"/>
        </w:rPr>
        <w:t>功能</w:t>
      </w:r>
    </w:p>
    <w:p w14:paraId="7B15F6B2" w14:textId="005698B1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 xml:space="preserve"> </w:t>
      </w:r>
      <w:r>
        <w:rPr>
          <w:rFonts w:ascii="新細明體" w:eastAsia="新細明體" w:hAnsi="新細明體" w:cs="新細明體" w:hint="eastAsia"/>
          <w:sz w:val="40"/>
          <w:szCs w:val="40"/>
        </w:rPr>
        <w:t>程式實作部分：</w:t>
      </w:r>
    </w:p>
    <w:p w14:paraId="152C6DF5" w14:textId="56F7E3D8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(1).linear</w:t>
      </w:r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7EECC76E" w14:textId="0ADD72DF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主頁面在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LinearActivity</w:t>
      </w:r>
      <w:proofErr w:type="spellEnd"/>
      <w:r w:rsidR="005E7E7C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0D476724" w14:textId="7310BC8E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LinearAdapter</w:t>
      </w:r>
      <w:proofErr w:type="spellEnd"/>
      <w:r w:rsidR="00E67DA7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197C7E93" w14:textId="5A574F66" w:rsidR="00671449" w:rsidRDefault="00671449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裡面包含了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adapter,viewholder,item</w:t>
      </w:r>
      <w:proofErr w:type="spellEnd"/>
    </w:p>
    <w:p w14:paraId="628DEED8" w14:textId="2557430C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裡面包含了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String,1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儲存圖片的</w:t>
      </w:r>
      <w:r>
        <w:rPr>
          <w:rFonts w:ascii="新細明體" w:eastAsia="新細明體" w:hAnsi="新細明體" w:cs="新細明體"/>
          <w:sz w:val="40"/>
          <w:szCs w:val="40"/>
        </w:rPr>
        <w:t>ID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1FB3E3E0" w14:textId="33B3C5EB" w:rsidR="00671449" w:rsidRDefault="00671449">
      <w:pPr>
        <w:rPr>
          <w:rFonts w:ascii="新細明體" w:eastAsia="新細明體" w:hAnsi="新細明體" w:cs="新細明體" w:hint="eastAsia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包含了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textview,1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imageview,1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cardview</w:t>
      </w:r>
      <w:proofErr w:type="spellEnd"/>
      <w:r w:rsidR="00E67DA7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12BCA6EF" w14:textId="5C340940" w:rsidR="00E67DA7" w:rsidRDefault="00E67DA7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建構子註冊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id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353B3FD" w14:textId="30EEDB7D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包含了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arraylist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做為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  <w:r>
        <w:rPr>
          <w:rFonts w:ascii="新細明體" w:eastAsia="新細明體" w:hAnsi="新細明體" w:cs="新細明體" w:hint="eastAsia"/>
          <w:sz w:val="40"/>
          <w:szCs w:val="40"/>
        </w:rPr>
        <w:t>，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onbind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時將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  <w:r>
        <w:rPr>
          <w:rFonts w:ascii="新細明體" w:eastAsia="新細明體" w:hAnsi="新細明體" w:cs="新細明體" w:hint="eastAsia"/>
          <w:sz w:val="40"/>
          <w:szCs w:val="40"/>
        </w:rPr>
        <w:t>中的值跟</w:t>
      </w:r>
      <w:r>
        <w:rPr>
          <w:rFonts w:ascii="新細明體" w:eastAsia="新細明體" w:hAnsi="新細明體" w:cs="新細明體"/>
          <w:sz w:val="40"/>
          <w:szCs w:val="40"/>
        </w:rPr>
        <w:t>listener</w:t>
      </w:r>
      <w:r>
        <w:rPr>
          <w:rFonts w:ascii="新細明體" w:eastAsia="新細明體" w:hAnsi="新細明體" w:cs="新細明體" w:hint="eastAsia"/>
          <w:sz w:val="40"/>
          <w:szCs w:val="40"/>
        </w:rPr>
        <w:t>放進去。</w:t>
      </w:r>
    </w:p>
    <w:p w14:paraId="566729B8" w14:textId="77777777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</w:p>
    <w:p w14:paraId="4EB8537B" w14:textId="57845DC5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(2).big</w:t>
      </w:r>
      <w:r>
        <w:rPr>
          <w:rFonts w:ascii="新細明體" w:eastAsia="新細明體" w:hAnsi="新細明體" w:cs="新細明體" w:hint="eastAsia"/>
          <w:sz w:val="40"/>
          <w:szCs w:val="40"/>
        </w:rPr>
        <w:t xml:space="preserve"> ：</w:t>
      </w:r>
    </w:p>
    <w:p w14:paraId="0C0E360C" w14:textId="337AD8D7" w:rsidR="00E67DA7" w:rsidRDefault="00E67DA7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主頁面在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bigActivity</w:t>
      </w:r>
      <w:proofErr w:type="spellEnd"/>
      <w:r w:rsidR="005E7E7C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546E56A1" w14:textId="29C12E0F" w:rsidR="00E67DA7" w:rsidRDefault="00E67DA7">
      <w:pPr>
        <w:rPr>
          <w:rFonts w:ascii="新細明體" w:eastAsia="新細明體" w:hAnsi="新細明體" w:cs="新細明體" w:hint="eastAsia"/>
          <w:sz w:val="40"/>
          <w:szCs w:val="40"/>
        </w:r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RecyclerView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bigAdapter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641E7BE2" w14:textId="5CEFD407" w:rsidR="00E67DA7" w:rsidRDefault="00E67DA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與</w:t>
      </w:r>
      <w:r>
        <w:rPr>
          <w:rFonts w:ascii="新細明體" w:eastAsia="新細明體" w:hAnsi="新細明體" w:cs="新細明體"/>
          <w:sz w:val="40"/>
          <w:szCs w:val="40"/>
        </w:rPr>
        <w:t>linear</w:t>
      </w:r>
      <w:r>
        <w:rPr>
          <w:rFonts w:ascii="新細明體" w:eastAsia="新細明體" w:hAnsi="新細明體" w:cs="新細明體" w:hint="eastAsia"/>
          <w:sz w:val="40"/>
          <w:szCs w:val="40"/>
        </w:rPr>
        <w:t>差別在於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onBindViewHolder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上，big的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cardview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裡面比</w:t>
      </w:r>
      <w:r>
        <w:rPr>
          <w:rFonts w:ascii="新細明體" w:eastAsia="新細明體" w:hAnsi="新細明體" w:cs="新細明體"/>
          <w:sz w:val="40"/>
          <w:szCs w:val="40"/>
        </w:rPr>
        <w:t>linear</w:t>
      </w:r>
      <w:r>
        <w:rPr>
          <w:rFonts w:ascii="新細明體" w:eastAsia="新細明體" w:hAnsi="新細明體" w:cs="新細明體" w:hint="eastAsia"/>
          <w:sz w:val="40"/>
          <w:szCs w:val="40"/>
        </w:rPr>
        <w:t>的多了一個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textview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，</w:t>
      </w:r>
      <w:r>
        <w:rPr>
          <w:rFonts w:ascii="新細明體" w:eastAsia="新細明體" w:hAnsi="新細明體" w:cs="新細明體"/>
          <w:sz w:val="40"/>
          <w:szCs w:val="40"/>
        </w:rPr>
        <w:t>big</w:t>
      </w:r>
      <w:r>
        <w:rPr>
          <w:rFonts w:ascii="新細明體" w:eastAsia="新細明體" w:hAnsi="新細明體" w:cs="新細明體" w:hint="eastAsia"/>
          <w:sz w:val="40"/>
          <w:szCs w:val="40"/>
        </w:rPr>
        <w:t>的做法是先把它隱藏點開來之後搭配動畫彈出來，由於是使用動畫來改變大小，在</w:t>
      </w:r>
      <w:r w:rsidR="005E7E7C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r w:rsidR="005E7E7C">
        <w:rPr>
          <w:rFonts w:ascii="新細明體" w:eastAsia="新細明體" w:hAnsi="新細明體" w:cs="新細明體"/>
          <w:sz w:val="40"/>
          <w:szCs w:val="40"/>
        </w:rPr>
        <w:t>onBindViewHolder</w:t>
      </w:r>
      <w:proofErr w:type="spellEnd"/>
      <w:r w:rsidR="005E7E7C">
        <w:rPr>
          <w:rFonts w:ascii="新細明體" w:eastAsia="新細明體" w:hAnsi="新細明體" w:cs="新細明體" w:hint="eastAsia"/>
          <w:sz w:val="40"/>
          <w:szCs w:val="40"/>
        </w:rPr>
        <w:t>時要先將它設定成原本大小，以避免新的</w:t>
      </w:r>
      <w:r w:rsidR="005E7E7C">
        <w:rPr>
          <w:rFonts w:ascii="新細明體" w:eastAsia="新細明體" w:hAnsi="新細明體" w:cs="新細明體"/>
          <w:sz w:val="40"/>
          <w:szCs w:val="40"/>
        </w:rPr>
        <w:t>card</w:t>
      </w:r>
      <w:r w:rsidR="005E7E7C">
        <w:rPr>
          <w:rFonts w:ascii="新細明體" w:eastAsia="新細明體" w:hAnsi="新細明體" w:cs="新細明體" w:hint="eastAsia"/>
          <w:sz w:val="40"/>
          <w:szCs w:val="40"/>
        </w:rPr>
        <w:t>出來時大小不同的問題。</w:t>
      </w:r>
    </w:p>
    <w:p w14:paraId="77A5FEC2" w14:textId="77777777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</w:p>
    <w:p w14:paraId="362B6019" w14:textId="1DF1A0B1" w:rsidR="005E7E7C" w:rsidRDefault="005E7E7C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(3).expand</w:t>
      </w:r>
      <w:r>
        <w:rPr>
          <w:rFonts w:ascii="新細明體" w:eastAsia="新細明體" w:hAnsi="新細明體" w:cs="新細明體" w:hint="eastAsia"/>
          <w:sz w:val="40"/>
          <w:szCs w:val="40"/>
        </w:rPr>
        <w:t>：</w:t>
      </w:r>
    </w:p>
    <w:p w14:paraId="59AE6491" w14:textId="7CA3D04B" w:rsidR="005E7E7C" w:rsidRDefault="005E7E7C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主頁面在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expandableActivity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3A554016" w14:textId="77777777" w:rsidR="005E7E7C" w:rsidRDefault="005E7E7C">
      <w:pPr>
        <w:rPr>
          <w:rFonts w:ascii="新細明體" w:eastAsia="新細明體" w:hAnsi="新細明體" w:cs="新細明體"/>
          <w:sz w:val="40"/>
          <w:szCs w:val="40"/>
        </w:rPr>
        <w:sectPr w:rsidR="005E7E7C" w:rsidSect="00B246B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>
        <w:rPr>
          <w:rFonts w:ascii="新細明體" w:eastAsia="新細明體" w:hAnsi="新細明體" w:cs="新細明體"/>
          <w:sz w:val="40"/>
          <w:szCs w:val="40"/>
        </w:rPr>
        <w:t>expandableActivity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expandableAdapter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裡面。</w:t>
      </w:r>
    </w:p>
    <w:p w14:paraId="6C8C826A" w14:textId="51BEEF0A" w:rsidR="005E7E7C" w:rsidRDefault="005E7E7C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Big</w:t>
      </w:r>
      <w:r>
        <w:rPr>
          <w:rFonts w:ascii="新細明體" w:eastAsia="新細明體" w:hAnsi="新細明體" w:cs="新細明體" w:hint="eastAsia"/>
          <w:sz w:val="40"/>
          <w:szCs w:val="40"/>
        </w:rPr>
        <w:t>的做法是將隱藏的顯示出來。</w:t>
      </w:r>
    </w:p>
    <w:p w14:paraId="24E52F05" w14:textId="34D39E3D" w:rsidR="005E7E7C" w:rsidRDefault="005E7E7C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Expand</w:t>
      </w:r>
      <w:r>
        <w:rPr>
          <w:rFonts w:ascii="新細明體" w:eastAsia="新細明體" w:hAnsi="新細明體" w:cs="新細明體" w:hint="eastAsia"/>
          <w:sz w:val="40"/>
          <w:szCs w:val="40"/>
        </w:rPr>
        <w:t>的做法是做出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個不同的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，點下</w:t>
      </w:r>
      <w:r>
        <w:rPr>
          <w:rFonts w:ascii="新細明體" w:eastAsia="新細明體" w:hAnsi="新細明體" w:cs="新細明體"/>
          <w:sz w:val="40"/>
          <w:szCs w:val="40"/>
        </w:rPr>
        <w:t xml:space="preserve">parent </w:t>
      </w:r>
      <w:r>
        <w:rPr>
          <w:rFonts w:ascii="新細明體" w:eastAsia="新細明體" w:hAnsi="新細明體" w:cs="新細明體" w:hint="eastAsia"/>
          <w:sz w:val="40"/>
          <w:szCs w:val="40"/>
        </w:rPr>
        <w:t>的會展開</w:t>
      </w: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的部分。</w:t>
      </w:r>
    </w:p>
    <w:p w14:paraId="356A61FA" w14:textId="4D468813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具體上來說</w:t>
      </w:r>
      <w:r>
        <w:rPr>
          <w:rFonts w:ascii="新細明體" w:eastAsia="新細明體" w:hAnsi="新細明體" w:cs="新細明體"/>
          <w:sz w:val="40"/>
          <w:szCs w:val="40"/>
        </w:rPr>
        <w:t>expand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  <w:r>
        <w:rPr>
          <w:rFonts w:ascii="新細明體" w:eastAsia="新細明體" w:hAnsi="新細明體" w:cs="新細明體" w:hint="eastAsia"/>
          <w:sz w:val="40"/>
          <w:szCs w:val="40"/>
        </w:rPr>
        <w:t>的樣子是這樣</w:t>
      </w:r>
    </w:p>
    <w:p w14:paraId="25DF247C" w14:textId="724297D6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1.parent</w:t>
      </w:r>
    </w:p>
    <w:p w14:paraId="7C876BE1" w14:textId="33ABD3BB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2.parent</w:t>
      </w:r>
    </w:p>
    <w:p w14:paraId="7FC7EBBE" w14:textId="632C32D8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3.parent</w:t>
      </w:r>
    </w:p>
    <w:p w14:paraId="61E68293" w14:textId="6487A9CC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當按下第二個</w:t>
      </w:r>
      <w:r>
        <w:rPr>
          <w:rFonts w:ascii="新細明體" w:eastAsia="新細明體" w:hAnsi="新細明體" w:cs="新細明體"/>
          <w:sz w:val="40"/>
          <w:szCs w:val="40"/>
        </w:rPr>
        <w:t xml:space="preserve">parent </w:t>
      </w:r>
      <w:r>
        <w:rPr>
          <w:rFonts w:ascii="新細明體" w:eastAsia="新細明體" w:hAnsi="新細明體" w:cs="新細明體" w:hint="eastAsia"/>
          <w:sz w:val="40"/>
          <w:szCs w:val="40"/>
        </w:rPr>
        <w:t>時會在它底下加上它的</w:t>
      </w: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於是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  <w:r>
        <w:rPr>
          <w:rFonts w:ascii="新細明體" w:eastAsia="新細明體" w:hAnsi="新細明體" w:cs="新細明體" w:hint="eastAsia"/>
          <w:sz w:val="40"/>
          <w:szCs w:val="40"/>
        </w:rPr>
        <w:t>就變成這樣</w:t>
      </w:r>
    </w:p>
    <w:p w14:paraId="058CA27A" w14:textId="1AD94E9D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1.parent</w:t>
      </w:r>
    </w:p>
    <w:p w14:paraId="1DA99682" w14:textId="2665D1FC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2.parent</w:t>
      </w:r>
    </w:p>
    <w:p w14:paraId="0DFFB8EB" w14:textId="3D0B4C2B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3.child</w:t>
      </w:r>
    </w:p>
    <w:p w14:paraId="2B357662" w14:textId="7575DACB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4.child</w:t>
      </w:r>
    </w:p>
    <w:p w14:paraId="4557A165" w14:textId="5F32DE82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5.child</w:t>
      </w:r>
    </w:p>
    <w:p w14:paraId="4DD77F13" w14:textId="317C0A43" w:rsidR="005E7E7C" w:rsidRDefault="005E7E7C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6.parent</w:t>
      </w:r>
    </w:p>
    <w:p w14:paraId="4389E7A7" w14:textId="5C9DE150" w:rsidR="005E7E7C" w:rsidRPr="008845F0" w:rsidRDefault="008845F0">
      <w:pPr>
        <w:rPr>
          <w:rFonts w:ascii="Apple LiGothic Medium" w:eastAsia="新細明體" w:hAnsi="Apple LiGothic Medium" w:cs="Apple LiGothic Medium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這樣就能很簡單的展現出清單式的配置，重點在於</w:t>
      </w:r>
      <w:r>
        <w:rPr>
          <w:rFonts w:ascii="新細明體" w:eastAsia="新細明體" w:hAnsi="新細明體" w:cs="新細明體"/>
          <w:sz w:val="40"/>
          <w:szCs w:val="40"/>
        </w:rPr>
        <w:t>parent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margin</w:t>
      </w:r>
      <w:r>
        <w:rPr>
          <w:rFonts w:ascii="新細明體" w:eastAsia="新細明體" w:hAnsi="新細明體" w:cs="新細明體" w:hint="eastAsia"/>
          <w:sz w:val="40"/>
          <w:szCs w:val="40"/>
        </w:rPr>
        <w:t>只對上</w:t>
      </w:r>
      <w:r>
        <w:rPr>
          <w:rFonts w:ascii="Apple LiGothic Medium" w:eastAsia="新細明體" w:hAnsi="Apple LiGothic Medium" w:cs="Apple LiGothic Medium" w:hint="eastAsia"/>
          <w:sz w:val="40"/>
          <w:szCs w:val="40"/>
        </w:rPr>
        <w:t>、左、右作間隔，</w:t>
      </w:r>
      <w:r>
        <w:rPr>
          <w:rFonts w:ascii="Apple LiGothic Medium" w:eastAsia="新細明體" w:hAnsi="Apple LiGothic Medium" w:cs="Apple LiGothic Medium"/>
          <w:sz w:val="40"/>
          <w:szCs w:val="40"/>
        </w:rPr>
        <w:t>c</w:t>
      </w:r>
    </w:p>
    <w:p w14:paraId="6C59F093" w14:textId="2F913D1C" w:rsidR="00E67DA7" w:rsidRDefault="008845F0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只對下、左、右作間隔，於是</w:t>
      </w:r>
      <w:r>
        <w:rPr>
          <w:rFonts w:ascii="新細明體" w:eastAsia="新細明體" w:hAnsi="新細明體" w:cs="新細明體"/>
          <w:sz w:val="40"/>
          <w:szCs w:val="40"/>
        </w:rPr>
        <w:t>parent</w:t>
      </w:r>
      <w:r>
        <w:rPr>
          <w:rFonts w:ascii="新細明體" w:eastAsia="新細明體" w:hAnsi="新細明體" w:cs="新細明體" w:hint="eastAsia"/>
          <w:sz w:val="40"/>
          <w:szCs w:val="40"/>
        </w:rPr>
        <w:t>就能很好的跟</w:t>
      </w: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結合起來。</w:t>
      </w:r>
    </w:p>
    <w:p w14:paraId="71E2274C" w14:textId="77777777" w:rsidR="008845F0" w:rsidRDefault="008845F0">
      <w:pPr>
        <w:rPr>
          <w:rFonts w:ascii="新細明體" w:eastAsia="新細明體" w:hAnsi="新細明體" w:cs="新細明體" w:hint="eastAsia"/>
          <w:sz w:val="40"/>
          <w:szCs w:val="40"/>
        </w:rPr>
      </w:pPr>
    </w:p>
    <w:p w14:paraId="588A261C" w14:textId="6D8A3D3E" w:rsidR="008845F0" w:rsidRDefault="008845F0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在實作上的部分 你必須要宣告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跟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，因為你實際上是有</w:t>
      </w:r>
      <w:r>
        <w:rPr>
          <w:rFonts w:ascii="新細明體" w:eastAsia="新細明體" w:hAnsi="新細明體" w:cs="新細明體"/>
          <w:sz w:val="40"/>
          <w:szCs w:val="40"/>
        </w:rPr>
        <w:t>2</w:t>
      </w:r>
      <w:r>
        <w:rPr>
          <w:rFonts w:ascii="新細明體" w:eastAsia="新細明體" w:hAnsi="新細明體" w:cs="新細明體" w:hint="eastAsia"/>
          <w:sz w:val="40"/>
          <w:szCs w:val="40"/>
        </w:rPr>
        <w:t>個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，在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中你要實作的部分有：</w:t>
      </w:r>
    </w:p>
    <w:p w14:paraId="6B5C6ABB" w14:textId="22227C9A" w:rsidR="008845F0" w:rsidRDefault="008E7E07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</w:t>
      </w:r>
      <w:r w:rsidR="008845F0">
        <w:rPr>
          <w:rFonts w:ascii="新細明體" w:eastAsia="新細明體" w:hAnsi="新細明體" w:cs="新細明體"/>
          <w:sz w:val="40"/>
          <w:szCs w:val="40"/>
        </w:rPr>
        <w:t>.getItemViewType</w:t>
      </w:r>
    </w:p>
    <w:p w14:paraId="41DC003E" w14:textId="420F77BB" w:rsidR="008845F0" w:rsidRDefault="008845F0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getItemViewType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position) </w:t>
      </w:r>
    </w:p>
    <w:p w14:paraId="467CEFFC" w14:textId="0E6DA9E6" w:rsidR="008845F0" w:rsidRDefault="008845F0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這個方法用來決定你在這個位置所要</w:t>
      </w:r>
      <w:r w:rsidR="008E7E07">
        <w:rPr>
          <w:rFonts w:ascii="新細明體" w:eastAsia="新細明體" w:hAnsi="新細明體" w:cs="新細明體" w:hint="eastAsia"/>
          <w:sz w:val="40"/>
          <w:szCs w:val="40"/>
        </w:rPr>
        <w:t>選擇的</w:t>
      </w:r>
      <w:r w:rsidR="008E7E07">
        <w:rPr>
          <w:rFonts w:ascii="新細明體" w:eastAsia="新細明體" w:hAnsi="新細明體" w:cs="新細明體"/>
          <w:sz w:val="40"/>
          <w:szCs w:val="40"/>
        </w:rPr>
        <w:t>view</w:t>
      </w:r>
      <w:r w:rsidR="008E7E07">
        <w:rPr>
          <w:rFonts w:ascii="新細明體" w:eastAsia="新細明體" w:hAnsi="新細明體" w:cs="新細明體" w:hint="eastAsia"/>
          <w:sz w:val="40"/>
          <w:szCs w:val="40"/>
        </w:rPr>
        <w:t>是哪一個，回傳的數字可以用一個常數定義好。</w:t>
      </w:r>
    </w:p>
    <w:p w14:paraId="10EF679F" w14:textId="46486CC4" w:rsidR="008E7E07" w:rsidRPr="00A337D0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</w:t>
      </w:r>
      <w:r w:rsidRPr="008E7E07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proofErr w:type="gramStart"/>
      <w:r w:rsidRPr="00A337D0">
        <w:rPr>
          <w:rFonts w:ascii="新細明體" w:eastAsia="新細明體" w:hAnsi="新細明體" w:cs="新細明體"/>
          <w:sz w:val="40"/>
          <w:szCs w:val="40"/>
        </w:rPr>
        <w:t>onCreateViewHolder</w:t>
      </w:r>
      <w:proofErr w:type="spellEnd"/>
      <w:proofErr w:type="gramEnd"/>
    </w:p>
    <w:p w14:paraId="4B66EABF" w14:textId="77777777" w:rsidR="008E7E07" w:rsidRDefault="008E7E07" w:rsidP="008E7E07">
      <w:pPr>
        <w:rPr>
          <w:rFonts w:ascii="新細明體" w:eastAsia="新細明體" w:hAnsi="新細明體" w:cs="新細明體"/>
        </w:rPr>
      </w:pPr>
      <w:proofErr w:type="gramStart"/>
      <w:r w:rsidRPr="00A337D0">
        <w:rPr>
          <w:rFonts w:ascii="新細明體" w:eastAsia="新細明體" w:hAnsi="新細明體" w:cs="新細明體"/>
        </w:rPr>
        <w:t>public</w:t>
      </w:r>
      <w:proofErr w:type="gram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ViewHolder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onCreateViewHolder</w:t>
      </w:r>
      <w:proofErr w:type="spellEnd"/>
      <w:r w:rsidRPr="00A337D0">
        <w:rPr>
          <w:rFonts w:ascii="新細明體" w:eastAsia="新細明體" w:hAnsi="新細明體" w:cs="新細明體"/>
        </w:rPr>
        <w:t>(</w:t>
      </w:r>
      <w:proofErr w:type="spellStart"/>
      <w:r w:rsidRPr="00A337D0">
        <w:rPr>
          <w:rFonts w:ascii="新細明體" w:eastAsia="新細明體" w:hAnsi="新細明體" w:cs="新細明體"/>
        </w:rPr>
        <w:t>ViewGroup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viewGroup,int</w:t>
      </w:r>
      <w:proofErr w:type="spellEnd"/>
      <w:r w:rsidRPr="00A337D0">
        <w:rPr>
          <w:rFonts w:ascii="新細明體" w:eastAsia="新細明體" w:hAnsi="新細明體" w:cs="新細明體"/>
        </w:rPr>
        <w:t xml:space="preserve"> </w:t>
      </w:r>
      <w:proofErr w:type="spellStart"/>
      <w:r w:rsidRPr="00A337D0">
        <w:rPr>
          <w:rFonts w:ascii="新細明體" w:eastAsia="新細明體" w:hAnsi="新細明體" w:cs="新細明體"/>
        </w:rPr>
        <w:t>i</w:t>
      </w:r>
      <w:proofErr w:type="spellEnd"/>
      <w:r w:rsidRPr="00A337D0">
        <w:rPr>
          <w:rFonts w:ascii="新細明體" w:eastAsia="新細明體" w:hAnsi="新細明體" w:cs="新細明體"/>
        </w:rPr>
        <w:t>)</w:t>
      </w:r>
    </w:p>
    <w:p w14:paraId="2012E0E9" w14:textId="1114CBC1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在這裡的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參數就是你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getItemViewType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所取得的參數，你可以用</w:t>
      </w:r>
      <w:r>
        <w:rPr>
          <w:rFonts w:ascii="新細明體" w:eastAsia="新細明體" w:hAnsi="新細明體" w:cs="新細明體"/>
          <w:sz w:val="40"/>
          <w:szCs w:val="40"/>
        </w:rPr>
        <w:t>switch</w:t>
      </w:r>
      <w:r>
        <w:rPr>
          <w:rFonts w:ascii="新細明體" w:eastAsia="新細明體" w:hAnsi="新細明體" w:cs="新細明體" w:hint="eastAsia"/>
          <w:sz w:val="40"/>
          <w:szCs w:val="40"/>
        </w:rPr>
        <w:t>或</w:t>
      </w:r>
      <w:r>
        <w:rPr>
          <w:rFonts w:ascii="新細明體" w:eastAsia="新細明體" w:hAnsi="新細明體" w:cs="新細明體"/>
          <w:sz w:val="40"/>
          <w:szCs w:val="40"/>
        </w:rPr>
        <w:t>if</w:t>
      </w:r>
      <w:r>
        <w:rPr>
          <w:rFonts w:ascii="新細明體" w:eastAsia="新細明體" w:hAnsi="新細明體" w:cs="新細明體" w:hint="eastAsia"/>
          <w:sz w:val="40"/>
          <w:szCs w:val="40"/>
        </w:rPr>
        <w:t>用這個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int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來選擇你要的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xml</w:t>
      </w:r>
    </w:p>
    <w:p w14:paraId="3D233983" w14:textId="51BA9431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</w:t>
      </w:r>
      <w:r w:rsidRPr="008E7E07">
        <w:rPr>
          <w:rFonts w:ascii="新細明體" w:eastAsia="新細明體" w:hAnsi="新細明體" w:cs="新細明體"/>
          <w:sz w:val="40"/>
          <w:szCs w:val="40"/>
        </w:rPr>
        <w:t xml:space="preserve"> </w:t>
      </w:r>
      <w:proofErr w:type="spellStart"/>
      <w:proofErr w:type="gramStart"/>
      <w:r>
        <w:rPr>
          <w:rFonts w:ascii="新細明體" w:eastAsia="新細明體" w:hAnsi="新細明體" w:cs="新細明體"/>
          <w:sz w:val="40"/>
          <w:szCs w:val="40"/>
        </w:rPr>
        <w:t>onBindViewHolder</w:t>
      </w:r>
      <w:proofErr w:type="spellEnd"/>
      <w:proofErr w:type="gramEnd"/>
    </w:p>
    <w:p w14:paraId="0B6235E7" w14:textId="77777777" w:rsidR="008E7E07" w:rsidRDefault="008E7E07" w:rsidP="008E7E07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void </w:t>
      </w:r>
      <w:proofErr w:type="spellStart"/>
      <w:r>
        <w:rPr>
          <w:rFonts w:ascii="新細明體" w:eastAsia="新細明體" w:hAnsi="新細明體" w:cs="新細明體"/>
        </w:rPr>
        <w:t>onBindViewHolder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ViewHolder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viewHolder,int</w:t>
      </w:r>
      <w:proofErr w:type="spellEnd"/>
      <w:r>
        <w:rPr>
          <w:rFonts w:ascii="新細明體" w:eastAsia="新細明體" w:hAnsi="新細明體" w:cs="新細明體"/>
        </w:rPr>
        <w:t xml:space="preserve"> position)</w:t>
      </w:r>
    </w:p>
    <w:p w14:paraId="7DD3FB42" w14:textId="2AE9501A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在這裏你可以對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或資料做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instanceof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來判斷這是哪一個</w:t>
      </w:r>
      <w:r>
        <w:rPr>
          <w:rFonts w:ascii="新細明體" w:eastAsia="新細明體" w:hAnsi="新細明體" w:cs="新細明體"/>
          <w:sz w:val="40"/>
          <w:szCs w:val="40"/>
        </w:rPr>
        <w:t>view</w:t>
      </w:r>
      <w:r>
        <w:rPr>
          <w:rFonts w:ascii="新細明體" w:eastAsia="新細明體" w:hAnsi="新細明體" w:cs="新細明體" w:hint="eastAsia"/>
          <w:sz w:val="40"/>
          <w:szCs w:val="40"/>
        </w:rPr>
        <w:t>進一步選擇要做的行為。</w:t>
      </w:r>
    </w:p>
    <w:p w14:paraId="53B2CB89" w14:textId="4ADFA5E3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4.expand</w:t>
      </w:r>
    </w:p>
    <w:p w14:paraId="1AF883A9" w14:textId="715248CC" w:rsidR="008E7E07" w:rsidRDefault="008E7E07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這是我用來展開</w:t>
      </w:r>
      <w:r>
        <w:rPr>
          <w:rFonts w:ascii="新細明體" w:eastAsia="新細明體" w:hAnsi="新細明體" w:cs="新細明體"/>
          <w:sz w:val="40"/>
          <w:szCs w:val="40"/>
        </w:rPr>
        <w:t>parent</w:t>
      </w:r>
      <w:r>
        <w:rPr>
          <w:rFonts w:ascii="新細明體" w:eastAsia="新細明體" w:hAnsi="新細明體" w:cs="新細明體" w:hint="eastAsia"/>
          <w:sz w:val="40"/>
          <w:szCs w:val="40"/>
        </w:rPr>
        <w:t>的方法，在</w:t>
      </w:r>
      <w:r>
        <w:rPr>
          <w:rFonts w:ascii="新細明體" w:eastAsia="新細明體" w:hAnsi="新細明體" w:cs="新細明體"/>
          <w:sz w:val="40"/>
          <w:szCs w:val="40"/>
        </w:rPr>
        <w:t>parent</w:t>
      </w:r>
      <w:r>
        <w:rPr>
          <w:rFonts w:ascii="新細明體" w:eastAsia="新細明體" w:hAnsi="新細明體" w:cs="新細明體" w:hint="eastAsia"/>
          <w:sz w:val="40"/>
          <w:szCs w:val="40"/>
        </w:rPr>
        <w:t>底下再加上他自己的</w:t>
      </w:r>
      <w:r>
        <w:rPr>
          <w:rFonts w:ascii="新細明體" w:eastAsia="新細明體" w:hAnsi="新細明體" w:cs="新細明體"/>
          <w:sz w:val="40"/>
          <w:szCs w:val="40"/>
        </w:rPr>
        <w:t>child</w:t>
      </w:r>
      <w:r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7CF0893F" w14:textId="77777777" w:rsidR="00B81762" w:rsidRDefault="00B81762" w:rsidP="008E7E07">
      <w:pPr>
        <w:rPr>
          <w:rFonts w:ascii="新細明體" w:eastAsia="新細明體" w:hAnsi="新細明體" w:cs="新細明體"/>
          <w:sz w:val="40"/>
          <w:szCs w:val="40"/>
        </w:rPr>
      </w:pPr>
    </w:p>
    <w:p w14:paraId="32CE344B" w14:textId="6D09D7E5" w:rsidR="00B81762" w:rsidRDefault="00B81762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(4)</w:t>
      </w:r>
      <w:proofErr w:type="gramStart"/>
      <w:r>
        <w:rPr>
          <w:rFonts w:ascii="新細明體" w:eastAsia="新細明體" w:hAnsi="新細明體" w:cs="新細明體"/>
          <w:sz w:val="40"/>
          <w:szCs w:val="40"/>
        </w:rPr>
        <w:t>.drag</w:t>
      </w:r>
      <w:proofErr w:type="gramEnd"/>
    </w:p>
    <w:p w14:paraId="2DAC5DC9" w14:textId="2A8D1A8E" w:rsidR="00B81762" w:rsidRDefault="00B81762" w:rsidP="008E7E07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主頁面在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dragdropAcitivity</w:t>
      </w:r>
      <w:proofErr w:type="spellEnd"/>
      <w:r w:rsidR="000C440B">
        <w:rPr>
          <w:rFonts w:ascii="新細明體" w:eastAsia="新細明體" w:hAnsi="新細明體" w:cs="新細明體" w:hint="eastAsia"/>
          <w:sz w:val="40"/>
          <w:szCs w:val="40"/>
        </w:rPr>
        <w:t>。</w:t>
      </w:r>
    </w:p>
    <w:p w14:paraId="7F582A08" w14:textId="1BA4F9E9" w:rsidR="00B81762" w:rsidRDefault="00B81762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dragdropAdapter</w:t>
      </w:r>
      <w:proofErr w:type="spellEnd"/>
      <w:r w:rsidR="000C440B">
        <w:rPr>
          <w:rFonts w:ascii="新細明體" w:eastAsia="新細明體" w:hAnsi="新細明體" w:cs="新細明體" w:hint="eastAsia"/>
          <w:sz w:val="40"/>
          <w:szCs w:val="40"/>
        </w:rPr>
        <w:t>裡面，</w:t>
      </w:r>
      <w:proofErr w:type="spellStart"/>
      <w:r w:rsidR="000C440B">
        <w:rPr>
          <w:rFonts w:ascii="新細明體" w:eastAsia="新細明體" w:hAnsi="新細明體" w:cs="新細明體"/>
          <w:sz w:val="40"/>
          <w:szCs w:val="40"/>
        </w:rPr>
        <w:t>viewholder</w:t>
      </w:r>
      <w:proofErr w:type="spellEnd"/>
      <w:r w:rsidR="000C440B">
        <w:rPr>
          <w:rFonts w:ascii="新細明體" w:eastAsia="新細明體" w:hAnsi="新細明體" w:cs="新細明體" w:hint="eastAsia"/>
          <w:sz w:val="40"/>
          <w:szCs w:val="40"/>
        </w:rPr>
        <w:t>跟</w:t>
      </w:r>
      <w:r w:rsidR="000C440B">
        <w:rPr>
          <w:rFonts w:ascii="新細明體" w:eastAsia="新細明體" w:hAnsi="新細明體" w:cs="新細明體"/>
          <w:sz w:val="40"/>
          <w:szCs w:val="40"/>
        </w:rPr>
        <w:t>item</w:t>
      </w:r>
      <w:r w:rsidR="000C440B">
        <w:rPr>
          <w:rFonts w:ascii="新細明體" w:eastAsia="新細明體" w:hAnsi="新細明體" w:cs="新細明體" w:hint="eastAsia"/>
          <w:sz w:val="40"/>
          <w:szCs w:val="40"/>
        </w:rPr>
        <w:t>我直接使用</w:t>
      </w:r>
      <w:r w:rsidR="000C440B">
        <w:rPr>
          <w:rFonts w:ascii="新細明體" w:eastAsia="新細明體" w:hAnsi="新細明體" w:cs="新細明體"/>
          <w:sz w:val="40"/>
          <w:szCs w:val="40"/>
        </w:rPr>
        <w:t>linear</w:t>
      </w:r>
      <w:r w:rsidR="000C440B">
        <w:rPr>
          <w:rFonts w:ascii="新細明體" w:eastAsia="新細明體" w:hAnsi="新細明體" w:cs="新細明體" w:hint="eastAsia"/>
          <w:sz w:val="40"/>
          <w:szCs w:val="40"/>
        </w:rPr>
        <w:t>那邊的，</w:t>
      </w:r>
      <w:r w:rsidR="000C440B">
        <w:rPr>
          <w:rFonts w:ascii="新細明體" w:eastAsia="新細明體" w:hAnsi="新細明體" w:cs="新細明體"/>
          <w:sz w:val="40"/>
          <w:szCs w:val="40"/>
        </w:rPr>
        <w:t>adapter</w:t>
      </w:r>
      <w:r w:rsidR="000C440B">
        <w:rPr>
          <w:rFonts w:ascii="新細明體" w:eastAsia="新細明體" w:hAnsi="新細明體" w:cs="新細明體" w:hint="eastAsia"/>
          <w:sz w:val="40"/>
          <w:szCs w:val="40"/>
        </w:rPr>
        <w:t>本身只比</w:t>
      </w:r>
      <w:r w:rsidR="00D313D9">
        <w:rPr>
          <w:rFonts w:ascii="新細明體" w:eastAsia="新細明體" w:hAnsi="新細明體" w:cs="新細明體" w:hint="eastAsia"/>
          <w:sz w:val="40"/>
          <w:szCs w:val="40"/>
        </w:rPr>
        <w:t>原本的多出</w:t>
      </w:r>
      <w:r w:rsidR="00D313D9">
        <w:rPr>
          <w:rFonts w:ascii="新細明體" w:eastAsia="新細明體" w:hAnsi="新細明體" w:cs="新細明體"/>
          <w:sz w:val="40"/>
          <w:szCs w:val="40"/>
        </w:rPr>
        <w:t>2</w:t>
      </w:r>
      <w:r w:rsidR="00D313D9">
        <w:rPr>
          <w:rFonts w:ascii="新細明體" w:eastAsia="新細明體" w:hAnsi="新細明體" w:cs="新細明體" w:hint="eastAsia"/>
          <w:sz w:val="40"/>
          <w:szCs w:val="40"/>
        </w:rPr>
        <w:t>個方法：</w:t>
      </w:r>
    </w:p>
    <w:p w14:paraId="23141CA4" w14:textId="4C5B9964" w:rsidR="00D313D9" w:rsidRDefault="00D313D9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1.onItemMove</w:t>
      </w:r>
    </w:p>
    <w:p w14:paraId="71186A1E" w14:textId="6E7652C9" w:rsidR="00D313D9" w:rsidRDefault="00D313D9" w:rsidP="008E7E07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void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onItemMove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fromPosition</w:t>
      </w:r>
      <w:proofErr w:type="spellEnd"/>
      <w:r>
        <w:rPr>
          <w:rFonts w:ascii="新細明體" w:eastAsia="新細明體" w:hAnsi="新細明體" w:cs="新細明體"/>
        </w:rPr>
        <w:t xml:space="preserve">, 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toPosition</w:t>
      </w:r>
      <w:proofErr w:type="spellEnd"/>
      <w:r>
        <w:rPr>
          <w:rFonts w:ascii="新細明體" w:eastAsia="新細明體" w:hAnsi="新細明體" w:cs="新細明體"/>
        </w:rPr>
        <w:t>)</w:t>
      </w:r>
    </w:p>
    <w:p w14:paraId="4C52D6DD" w14:textId="2DA628A1" w:rsidR="00D313D9" w:rsidRDefault="00D313D9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這方法我會在拖動的時候呼叫，主要目的在變更位置與修改</w:t>
      </w:r>
      <w:r>
        <w:rPr>
          <w:rFonts w:ascii="新細明體" w:eastAsia="新細明體" w:hAnsi="新細明體" w:cs="新細明體"/>
          <w:sz w:val="40"/>
          <w:szCs w:val="40"/>
        </w:rPr>
        <w:t>dataset</w:t>
      </w:r>
    </w:p>
    <w:p w14:paraId="23FFF6A7" w14:textId="4EF4E111" w:rsidR="00D313D9" w:rsidRDefault="00D313D9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2.onItem</w:t>
      </w:r>
      <w:r w:rsidR="0062774E">
        <w:rPr>
          <w:rFonts w:ascii="新細明體" w:eastAsia="新細明體" w:hAnsi="新細明體" w:cs="新細明體"/>
          <w:sz w:val="40"/>
          <w:szCs w:val="40"/>
        </w:rPr>
        <w:t>Dismiss</w:t>
      </w:r>
    </w:p>
    <w:p w14:paraId="4D36EB7C" w14:textId="4437CCF1" w:rsidR="0062774E" w:rsidRDefault="0062774E" w:rsidP="008E7E07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void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onItemDismiss</w:t>
      </w:r>
      <w:proofErr w:type="spellEnd"/>
      <w:r>
        <w:rPr>
          <w:rFonts w:ascii="新細明體" w:eastAsia="新細明體" w:hAnsi="新細明體" w:cs="新細明體"/>
        </w:rPr>
        <w:t>(</w:t>
      </w:r>
      <w:proofErr w:type="spellStart"/>
      <w:r>
        <w:rPr>
          <w:rFonts w:ascii="新細明體" w:eastAsia="新細明體" w:hAnsi="新細明體" w:cs="新細明體"/>
        </w:rPr>
        <w:t>int</w:t>
      </w:r>
      <w:proofErr w:type="spellEnd"/>
      <w:r>
        <w:rPr>
          <w:rFonts w:ascii="新細明體" w:eastAsia="新細明體" w:hAnsi="新細明體" w:cs="新細明體"/>
        </w:rPr>
        <w:t xml:space="preserve"> position)</w:t>
      </w:r>
    </w:p>
    <w:p w14:paraId="2BBE187D" w14:textId="0420EC6D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這方法是在我橫滑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時會呼叫，把</w:t>
      </w:r>
      <w:r>
        <w:rPr>
          <w:rFonts w:ascii="新細明體" w:eastAsia="新細明體" w:hAnsi="新細明體" w:cs="新細明體"/>
          <w:sz w:val="40"/>
          <w:szCs w:val="40"/>
        </w:rPr>
        <w:t>item</w:t>
      </w:r>
      <w:r>
        <w:rPr>
          <w:rFonts w:ascii="新細明體" w:eastAsia="新細明體" w:hAnsi="新細明體" w:cs="新細明體" w:hint="eastAsia"/>
          <w:sz w:val="40"/>
          <w:szCs w:val="40"/>
        </w:rPr>
        <w:t>刪除。</w:t>
      </w:r>
    </w:p>
    <w:p w14:paraId="7E1AC5D2" w14:textId="77777777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</w:p>
    <w:p w14:paraId="6423FA47" w14:textId="054977EB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拖動與橫滑具體實現則是在</w:t>
      </w:r>
      <w:proofErr w:type="spellStart"/>
      <w:r>
        <w:rPr>
          <w:rFonts w:ascii="新細明體" w:eastAsia="新細明體" w:hAnsi="新細明體" w:cs="新細明體"/>
          <w:sz w:val="40"/>
          <w:szCs w:val="40"/>
        </w:rPr>
        <w:t>SimpleItemTouchHelperCallback</w:t>
      </w:r>
      <w:proofErr w:type="spellEnd"/>
      <w:r>
        <w:rPr>
          <w:rFonts w:ascii="新細明體" w:eastAsia="新細明體" w:hAnsi="新細明體" w:cs="新細明體" w:hint="eastAsia"/>
          <w:sz w:val="40"/>
          <w:szCs w:val="40"/>
        </w:rPr>
        <w:t>中達成。</w:t>
      </w:r>
    </w:p>
    <w:p w14:paraId="6E8A30EF" w14:textId="4684345D" w:rsidR="0062774E" w:rsidRDefault="0062774E" w:rsidP="008E7E07">
      <w:pPr>
        <w:rPr>
          <w:rFonts w:ascii="新細明體" w:eastAsia="新細明體" w:hAnsi="新細明體" w:cs="新細明體" w:hint="eastAsia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有幾個方法需要實作：</w:t>
      </w:r>
    </w:p>
    <w:p w14:paraId="58D9B138" w14:textId="7E2B0448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1.isLongPressDragEnabled</w:t>
      </w:r>
    </w:p>
    <w:p w14:paraId="53504357" w14:textId="72EE3777" w:rsidR="0062774E" w:rsidRDefault="0062774E" w:rsidP="008E7E07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boolean</w:t>
      </w:r>
      <w:proofErr w:type="spellEnd"/>
      <w:r>
        <w:rPr>
          <w:rFonts w:ascii="新細明體" w:eastAsia="新細明體" w:hAnsi="新細明體" w:cs="新細明體"/>
        </w:rPr>
        <w:t xml:space="preserve"> </w:t>
      </w:r>
      <w:proofErr w:type="spellStart"/>
      <w:r>
        <w:rPr>
          <w:rFonts w:ascii="新細明體" w:eastAsia="新細明體" w:hAnsi="新細明體" w:cs="新細明體"/>
        </w:rPr>
        <w:t>isLongPressDragEnabled</w:t>
      </w:r>
      <w:proofErr w:type="spellEnd"/>
      <w:r>
        <w:rPr>
          <w:rFonts w:ascii="新細明體" w:eastAsia="新細明體" w:hAnsi="新細明體" w:cs="新細明體"/>
        </w:rPr>
        <w:t>()</w:t>
      </w:r>
    </w:p>
    <w:p w14:paraId="559D48C0" w14:textId="2C954434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這方法直接</w:t>
      </w:r>
      <w:r>
        <w:rPr>
          <w:rFonts w:ascii="新細明體" w:eastAsia="新細明體" w:hAnsi="新細明體" w:cs="新細明體"/>
          <w:sz w:val="40"/>
          <w:szCs w:val="40"/>
        </w:rPr>
        <w:t xml:space="preserve">return true </w:t>
      </w:r>
      <w:r>
        <w:rPr>
          <w:rFonts w:ascii="新細明體" w:eastAsia="新細明體" w:hAnsi="新細明體" w:cs="新細明體" w:hint="eastAsia"/>
          <w:sz w:val="40"/>
          <w:szCs w:val="40"/>
        </w:rPr>
        <w:t>表示長壓會啟動拖動狀態</w:t>
      </w:r>
    </w:p>
    <w:p w14:paraId="75664ACA" w14:textId="5E745D6A" w:rsidR="0062774E" w:rsidRDefault="0062774E" w:rsidP="008E7E07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2.isItemViewSwipeEnabler</w:t>
      </w:r>
    </w:p>
    <w:p w14:paraId="7E4955FA" w14:textId="3DAE2B84" w:rsidR="0062774E" w:rsidRPr="0062774E" w:rsidRDefault="0062774E" w:rsidP="008E7E07">
      <w:pPr>
        <w:rPr>
          <w:rFonts w:ascii="新細明體" w:eastAsia="新細明體" w:hAnsi="新細明體" w:cs="新細明體"/>
        </w:rPr>
      </w:pPr>
      <w:proofErr w:type="gramStart"/>
      <w:r>
        <w:rPr>
          <w:rFonts w:ascii="新細明體" w:eastAsia="新細明體" w:hAnsi="新細明體" w:cs="新細明體"/>
        </w:rPr>
        <w:t>public</w:t>
      </w:r>
      <w:proofErr w:type="gramEnd"/>
      <w:r>
        <w:rPr>
          <w:rFonts w:ascii="新細明體" w:eastAsia="新細明體" w:hAnsi="新細明體" w:cs="新細明體"/>
        </w:rPr>
        <w:t xml:space="preserve"> Boolean </w:t>
      </w:r>
      <w:proofErr w:type="spellStart"/>
      <w:r>
        <w:rPr>
          <w:rFonts w:ascii="新細明體" w:eastAsia="新細明體" w:hAnsi="新細明體" w:cs="新細明體"/>
        </w:rPr>
        <w:t>isItemLongPressDragEnabled</w:t>
      </w:r>
      <w:proofErr w:type="spellEnd"/>
      <w:r>
        <w:rPr>
          <w:rFonts w:ascii="新細明體" w:eastAsia="新細明體" w:hAnsi="新細明體" w:cs="新細明體"/>
        </w:rPr>
        <w:t>()</w:t>
      </w:r>
    </w:p>
    <w:p w14:paraId="201B91AE" w14:textId="600F7E25" w:rsidR="008E7E07" w:rsidRDefault="0062774E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這方法也是</w:t>
      </w:r>
      <w:r>
        <w:rPr>
          <w:rFonts w:ascii="新細明體" w:eastAsia="新細明體" w:hAnsi="新細明體" w:cs="新細明體"/>
          <w:sz w:val="40"/>
          <w:szCs w:val="40"/>
        </w:rPr>
        <w:t xml:space="preserve">return true </w:t>
      </w:r>
      <w:r>
        <w:rPr>
          <w:rFonts w:ascii="新細明體" w:eastAsia="新細明體" w:hAnsi="新細明體" w:cs="新細明體" w:hint="eastAsia"/>
          <w:sz w:val="40"/>
          <w:szCs w:val="40"/>
        </w:rPr>
        <w:t>讓你能啟動橫滑功能</w:t>
      </w:r>
    </w:p>
    <w:p w14:paraId="283F17E7" w14:textId="03D767DD" w:rsidR="00660D16" w:rsidRDefault="00660D16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/>
          <w:sz w:val="40"/>
          <w:szCs w:val="40"/>
        </w:rPr>
        <w:t>3.getMovementFlags</w:t>
      </w:r>
    </w:p>
    <w:p w14:paraId="29D50F79" w14:textId="77777777" w:rsidR="00660D16" w:rsidRPr="00660D16" w:rsidRDefault="00660D16" w:rsidP="00660D16">
      <w:pPr>
        <w:widowControl w:val="0"/>
        <w:autoSpaceDE w:val="0"/>
        <w:autoSpaceDN w:val="0"/>
        <w:adjustRightInd w:val="0"/>
        <w:rPr>
          <w:rFonts w:ascii="新細明體" w:eastAsia="新細明體" w:hAnsi="細明體" w:cs="Courier" w:hint="eastAsia"/>
        </w:rPr>
      </w:pPr>
      <w:proofErr w:type="gramStart"/>
      <w:r w:rsidRPr="00660D16">
        <w:rPr>
          <w:rFonts w:ascii="新細明體" w:eastAsia="新細明體" w:hAnsi="細明體" w:cs="Courier" w:hint="eastAsia"/>
        </w:rPr>
        <w:t>public</w:t>
      </w:r>
      <w:proofErr w:type="gramEnd"/>
      <w:r w:rsidRPr="00660D16">
        <w:rPr>
          <w:rFonts w:ascii="新細明體" w:eastAsia="新細明體" w:hAnsi="細明體" w:cs="Courier" w:hint="eastAsia"/>
        </w:rPr>
        <w:t xml:space="preserve"> </w:t>
      </w:r>
      <w:proofErr w:type="spellStart"/>
      <w:r w:rsidRPr="00660D16">
        <w:rPr>
          <w:rFonts w:ascii="新細明體" w:eastAsia="新細明體" w:hAnsi="細明體" w:cs="Courier" w:hint="eastAsia"/>
        </w:rPr>
        <w:t>int</w:t>
      </w:r>
      <w:proofErr w:type="spellEnd"/>
      <w:r w:rsidRPr="00660D16">
        <w:rPr>
          <w:rFonts w:ascii="新細明體" w:eastAsia="新細明體" w:hAnsi="細明體" w:cs="Courier" w:hint="eastAsia"/>
        </w:rPr>
        <w:t xml:space="preserve"> </w:t>
      </w:r>
      <w:proofErr w:type="spellStart"/>
      <w:r w:rsidRPr="00660D16">
        <w:rPr>
          <w:rFonts w:ascii="新細明體" w:eastAsia="新細明體" w:hAnsi="細明體" w:cs="Courier" w:hint="eastAsia"/>
        </w:rPr>
        <w:t>getMovementFlags</w:t>
      </w:r>
      <w:proofErr w:type="spellEnd"/>
      <w:r w:rsidRPr="00660D16">
        <w:rPr>
          <w:rFonts w:ascii="新細明體" w:eastAsia="新細明體" w:hAnsi="細明體" w:cs="Courier" w:hint="eastAsia"/>
        </w:rPr>
        <w:t>(</w:t>
      </w:r>
      <w:proofErr w:type="spellStart"/>
      <w:r w:rsidRPr="00660D16">
        <w:rPr>
          <w:rFonts w:ascii="新細明體" w:eastAsia="新細明體" w:hAnsi="細明體" w:cs="Courier" w:hint="eastAsia"/>
        </w:rPr>
        <w:t>RecyclerView</w:t>
      </w:r>
      <w:proofErr w:type="spellEnd"/>
      <w:r w:rsidRPr="00660D16">
        <w:rPr>
          <w:rFonts w:ascii="新細明體" w:eastAsia="新細明體" w:hAnsi="細明體" w:cs="Courier" w:hint="eastAsia"/>
        </w:rPr>
        <w:t xml:space="preserve"> </w:t>
      </w:r>
      <w:proofErr w:type="spellStart"/>
      <w:r w:rsidRPr="00660D16">
        <w:rPr>
          <w:rFonts w:ascii="新細明體" w:eastAsia="新細明體" w:hAnsi="細明體" w:cs="Courier" w:hint="eastAsia"/>
        </w:rPr>
        <w:t>recyclerView</w:t>
      </w:r>
      <w:proofErr w:type="spellEnd"/>
      <w:r w:rsidRPr="00660D16">
        <w:rPr>
          <w:rFonts w:ascii="新細明體" w:eastAsia="新細明體" w:hAnsi="細明體" w:cs="Courier" w:hint="eastAsia"/>
        </w:rPr>
        <w:t xml:space="preserve">, </w:t>
      </w:r>
      <w:proofErr w:type="spellStart"/>
      <w:r w:rsidRPr="00660D16">
        <w:rPr>
          <w:rFonts w:ascii="新細明體" w:eastAsia="新細明體" w:hAnsi="細明體" w:cs="Courier" w:hint="eastAsia"/>
        </w:rPr>
        <w:t>RecyclerView.ViewHolder</w:t>
      </w:r>
      <w:proofErr w:type="spellEnd"/>
      <w:r w:rsidRPr="00660D16">
        <w:rPr>
          <w:rFonts w:ascii="新細明體" w:eastAsia="新細明體" w:hAnsi="細明體" w:cs="Courier" w:hint="eastAsia"/>
        </w:rPr>
        <w:t xml:space="preserve"> </w:t>
      </w:r>
      <w:proofErr w:type="spellStart"/>
      <w:r w:rsidRPr="00660D16">
        <w:rPr>
          <w:rFonts w:ascii="新細明體" w:eastAsia="新細明體" w:hAnsi="細明體" w:cs="Courier" w:hint="eastAsia"/>
        </w:rPr>
        <w:t>viewHolder</w:t>
      </w:r>
      <w:proofErr w:type="spellEnd"/>
      <w:r w:rsidRPr="00660D16">
        <w:rPr>
          <w:rFonts w:ascii="新細明體" w:eastAsia="新細明體" w:hAnsi="細明體" w:cs="Courier" w:hint="eastAsia"/>
        </w:rPr>
        <w:t xml:space="preserve">) </w:t>
      </w:r>
    </w:p>
    <w:p w14:paraId="0E162D60" w14:textId="62722C25" w:rsidR="00660D16" w:rsidRDefault="00660D16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這方法主要是選擇哪些動作會啟動功能</w:t>
      </w:r>
    </w:p>
    <w:p w14:paraId="51146A92" w14:textId="7EE23B25" w:rsidR="00660D16" w:rsidRPr="00660D16" w:rsidRDefault="00660D16">
      <w:pPr>
        <w:rPr>
          <w:rFonts w:ascii="新細明體" w:eastAsia="新細明體" w:hAnsi="新細明體" w:cs="新細明體"/>
          <w:sz w:val="40"/>
          <w:szCs w:val="40"/>
        </w:rPr>
      </w:pPr>
      <w:r w:rsidRPr="00660D16">
        <w:rPr>
          <w:rFonts w:ascii="新細明體" w:eastAsia="新細明體" w:hAnsi="新細明體" w:cs="新細明體"/>
          <w:sz w:val="40"/>
          <w:szCs w:val="40"/>
        </w:rPr>
        <w:t>4.onMove</w:t>
      </w:r>
    </w:p>
    <w:p w14:paraId="407F8CAB" w14:textId="1A2F7B14" w:rsidR="00660D16" w:rsidRDefault="00660D16" w:rsidP="00660D16">
      <w:pPr>
        <w:widowControl w:val="0"/>
        <w:autoSpaceDE w:val="0"/>
        <w:autoSpaceDN w:val="0"/>
        <w:adjustRightInd w:val="0"/>
        <w:rPr>
          <w:rFonts w:ascii="新細明體" w:eastAsia="新細明體" w:hAnsi="Courier" w:cs="Courier"/>
        </w:rPr>
      </w:pPr>
      <w:proofErr w:type="gramStart"/>
      <w:r w:rsidRPr="00660D16">
        <w:rPr>
          <w:rFonts w:ascii="新細明體" w:eastAsia="新細明體" w:hAnsi="Courier" w:cs="Courier" w:hint="eastAsia"/>
        </w:rPr>
        <w:t>public</w:t>
      </w:r>
      <w:proofErr w:type="gramEnd"/>
      <w:r w:rsidRPr="00660D16">
        <w:rPr>
          <w:rFonts w:ascii="新細明體" w:eastAsia="新細明體" w:hAnsi="Courier" w:cs="Courier" w:hint="eastAsia"/>
        </w:rPr>
        <w:t xml:space="preserve"> </w:t>
      </w:r>
      <w:proofErr w:type="spellStart"/>
      <w:r w:rsidRPr="00660D16">
        <w:rPr>
          <w:rFonts w:ascii="新細明體" w:eastAsia="新細明體" w:hAnsi="Courier" w:cs="Courier" w:hint="eastAsia"/>
        </w:rPr>
        <w:t>boolean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 </w:t>
      </w:r>
      <w:proofErr w:type="spellStart"/>
      <w:r w:rsidRPr="00660D16">
        <w:rPr>
          <w:rFonts w:ascii="新細明體" w:eastAsia="新細明體" w:hAnsi="Courier" w:cs="Courier" w:hint="eastAsia"/>
        </w:rPr>
        <w:t>onMove</w:t>
      </w:r>
      <w:proofErr w:type="spellEnd"/>
      <w:r w:rsidRPr="00660D16">
        <w:rPr>
          <w:rFonts w:ascii="新細明體" w:eastAsia="新細明體" w:hAnsi="Courier" w:cs="Courier" w:hint="eastAsia"/>
        </w:rPr>
        <w:t>(</w:t>
      </w:r>
      <w:proofErr w:type="spellStart"/>
      <w:r w:rsidRPr="00660D16">
        <w:rPr>
          <w:rFonts w:ascii="新細明體" w:eastAsia="新細明體" w:hAnsi="Courier" w:cs="Courier" w:hint="eastAsia"/>
        </w:rPr>
        <w:t>RecyclerView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 </w:t>
      </w:r>
      <w:proofErr w:type="spellStart"/>
      <w:r w:rsidRPr="00660D16">
        <w:rPr>
          <w:rFonts w:ascii="新細明體" w:eastAsia="新細明體" w:hAnsi="Courier" w:cs="Courier" w:hint="eastAsia"/>
        </w:rPr>
        <w:t>recyclerView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, </w:t>
      </w:r>
      <w:proofErr w:type="spellStart"/>
      <w:r w:rsidRPr="00660D16">
        <w:rPr>
          <w:rFonts w:ascii="新細明體" w:eastAsia="新細明體" w:hAnsi="Courier" w:cs="Courier" w:hint="eastAsia"/>
        </w:rPr>
        <w:t>RecyclerView.ViewHolder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 </w:t>
      </w:r>
      <w:proofErr w:type="spellStart"/>
      <w:r w:rsidRPr="00660D16">
        <w:rPr>
          <w:rFonts w:ascii="新細明體" w:eastAsia="新細明體" w:hAnsi="Courier" w:cs="Courier" w:hint="eastAsia"/>
        </w:rPr>
        <w:t>viewHolder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, </w:t>
      </w:r>
      <w:proofErr w:type="spellStart"/>
      <w:r w:rsidRPr="00660D16">
        <w:rPr>
          <w:rFonts w:ascii="新細明體" w:eastAsia="新細明體" w:hAnsi="Courier" w:cs="Courier" w:hint="eastAsia"/>
        </w:rPr>
        <w:t>RecyclerView.ViewHolder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 target)</w:t>
      </w:r>
    </w:p>
    <w:p w14:paraId="2A916BDC" w14:textId="17B67D9D" w:rsidR="00660D16" w:rsidRDefault="00660D16" w:rsidP="00660D16">
      <w:pPr>
        <w:widowControl w:val="0"/>
        <w:autoSpaceDE w:val="0"/>
        <w:autoSpaceDN w:val="0"/>
        <w:adjustRightInd w:val="0"/>
        <w:rPr>
          <w:rFonts w:ascii="新細明體" w:eastAsia="新細明體" w:hAnsi="Courier" w:cs="Courier"/>
          <w:sz w:val="40"/>
          <w:szCs w:val="40"/>
        </w:rPr>
      </w:pPr>
      <w:r>
        <w:rPr>
          <w:rFonts w:ascii="新細明體" w:eastAsia="新細明體" w:hAnsi="Courier" w:cs="Courier" w:hint="eastAsia"/>
          <w:sz w:val="40"/>
          <w:szCs w:val="40"/>
        </w:rPr>
        <w:t>這方法讓就是在移動的時候要呼叫的方法，這時回頭呼叫剛剛在</w:t>
      </w:r>
      <w:r>
        <w:rPr>
          <w:rFonts w:ascii="新細明體" w:eastAsia="新細明體" w:hAnsi="Courier" w:cs="Courier"/>
          <w:sz w:val="40"/>
          <w:szCs w:val="40"/>
        </w:rPr>
        <w:t>adapter</w:t>
      </w:r>
      <w:r>
        <w:rPr>
          <w:rFonts w:ascii="新細明體" w:eastAsia="新細明體" w:hAnsi="Courier" w:cs="Courier" w:hint="eastAsia"/>
          <w:sz w:val="40"/>
          <w:szCs w:val="40"/>
        </w:rPr>
        <w:t>實作的</w:t>
      </w:r>
      <w:proofErr w:type="spellStart"/>
      <w:r>
        <w:rPr>
          <w:rFonts w:ascii="新細明體" w:eastAsia="新細明體" w:hAnsi="Courier" w:cs="Courier"/>
          <w:sz w:val="40"/>
          <w:szCs w:val="40"/>
        </w:rPr>
        <w:t>onItenMove</w:t>
      </w:r>
      <w:proofErr w:type="spellEnd"/>
    </w:p>
    <w:p w14:paraId="685ECB9F" w14:textId="739368F7" w:rsidR="00660D16" w:rsidRDefault="00660D16" w:rsidP="00660D16">
      <w:pPr>
        <w:widowControl w:val="0"/>
        <w:autoSpaceDE w:val="0"/>
        <w:autoSpaceDN w:val="0"/>
        <w:adjustRightInd w:val="0"/>
        <w:rPr>
          <w:rFonts w:ascii="新細明體" w:eastAsia="新細明體" w:hAnsi="Courier" w:cs="Courier"/>
          <w:sz w:val="40"/>
          <w:szCs w:val="40"/>
        </w:rPr>
      </w:pPr>
      <w:r>
        <w:rPr>
          <w:rFonts w:ascii="新細明體" w:eastAsia="新細明體" w:hAnsi="Courier" w:cs="Courier"/>
          <w:sz w:val="40"/>
          <w:szCs w:val="40"/>
        </w:rPr>
        <w:t>5.onSwiped</w:t>
      </w:r>
    </w:p>
    <w:p w14:paraId="2304DFA9" w14:textId="77777777" w:rsidR="00660D16" w:rsidRPr="00660D16" w:rsidRDefault="00660D16" w:rsidP="00660D16">
      <w:pPr>
        <w:widowControl w:val="0"/>
        <w:autoSpaceDE w:val="0"/>
        <w:autoSpaceDN w:val="0"/>
        <w:adjustRightInd w:val="0"/>
        <w:rPr>
          <w:rFonts w:ascii="新細明體" w:eastAsia="新細明體" w:hAnsi="Courier" w:cs="Courier" w:hint="eastAsia"/>
        </w:rPr>
      </w:pPr>
      <w:proofErr w:type="gramStart"/>
      <w:r w:rsidRPr="00660D16">
        <w:rPr>
          <w:rFonts w:ascii="新細明體" w:eastAsia="新細明體" w:hAnsi="Courier" w:cs="Courier" w:hint="eastAsia"/>
        </w:rPr>
        <w:t>public</w:t>
      </w:r>
      <w:proofErr w:type="gramEnd"/>
      <w:r w:rsidRPr="00660D16">
        <w:rPr>
          <w:rFonts w:ascii="新細明體" w:eastAsia="新細明體" w:hAnsi="Courier" w:cs="Courier" w:hint="eastAsia"/>
        </w:rPr>
        <w:t xml:space="preserve"> void </w:t>
      </w:r>
      <w:proofErr w:type="spellStart"/>
      <w:r w:rsidRPr="00660D16">
        <w:rPr>
          <w:rFonts w:ascii="新細明體" w:eastAsia="新細明體" w:hAnsi="Courier" w:cs="Courier" w:hint="eastAsia"/>
        </w:rPr>
        <w:t>onSwiped</w:t>
      </w:r>
      <w:proofErr w:type="spellEnd"/>
      <w:r w:rsidRPr="00660D16">
        <w:rPr>
          <w:rFonts w:ascii="新細明體" w:eastAsia="新細明體" w:hAnsi="Courier" w:cs="Courier" w:hint="eastAsia"/>
        </w:rPr>
        <w:t>(</w:t>
      </w:r>
      <w:proofErr w:type="spellStart"/>
      <w:r w:rsidRPr="00660D16">
        <w:rPr>
          <w:rFonts w:ascii="新細明體" w:eastAsia="新細明體" w:hAnsi="Courier" w:cs="Courier" w:hint="eastAsia"/>
        </w:rPr>
        <w:t>RecyclerView.ViewHolder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 </w:t>
      </w:r>
      <w:proofErr w:type="spellStart"/>
      <w:r w:rsidRPr="00660D16">
        <w:rPr>
          <w:rFonts w:ascii="新細明體" w:eastAsia="新細明體" w:hAnsi="Courier" w:cs="Courier" w:hint="eastAsia"/>
        </w:rPr>
        <w:t>viewHolder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, </w:t>
      </w:r>
      <w:proofErr w:type="spellStart"/>
      <w:r w:rsidRPr="00660D16">
        <w:rPr>
          <w:rFonts w:ascii="新細明體" w:eastAsia="新細明體" w:hAnsi="Courier" w:cs="Courier" w:hint="eastAsia"/>
        </w:rPr>
        <w:t>int</w:t>
      </w:r>
      <w:proofErr w:type="spellEnd"/>
      <w:r w:rsidRPr="00660D16">
        <w:rPr>
          <w:rFonts w:ascii="新細明體" w:eastAsia="新細明體" w:hAnsi="Courier" w:cs="Courier" w:hint="eastAsia"/>
        </w:rPr>
        <w:t xml:space="preserve"> direction)</w:t>
      </w:r>
    </w:p>
    <w:p w14:paraId="792EC8A2" w14:textId="72947DC2" w:rsidR="00660D16" w:rsidRPr="00660D16" w:rsidRDefault="00660D16" w:rsidP="00660D16">
      <w:pPr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這方法是在滑動的時候呼叫的，同樣也是回頭呼叫</w:t>
      </w:r>
      <w:r>
        <w:rPr>
          <w:rFonts w:ascii="新細明體" w:eastAsia="新細明體" w:hAnsi="新細明體" w:cs="新細明體"/>
          <w:sz w:val="40"/>
          <w:szCs w:val="40"/>
        </w:rPr>
        <w:t>adapter</w:t>
      </w:r>
      <w:r>
        <w:rPr>
          <w:rFonts w:ascii="新細明體" w:eastAsia="新細明體" w:hAnsi="新細明體" w:cs="新細明體" w:hint="eastAsia"/>
          <w:sz w:val="40"/>
          <w:szCs w:val="40"/>
        </w:rPr>
        <w:t>的</w:t>
      </w:r>
      <w:r>
        <w:rPr>
          <w:rFonts w:ascii="新細明體" w:eastAsia="新細明體" w:hAnsi="新細明體" w:cs="新細明體"/>
          <w:sz w:val="40"/>
          <w:szCs w:val="40"/>
        </w:rPr>
        <w:t>onItemDismiss</w:t>
      </w:r>
      <w:bookmarkStart w:id="0" w:name="_GoBack"/>
      <w:bookmarkEnd w:id="0"/>
    </w:p>
    <w:p w14:paraId="717A60D8" w14:textId="77777777" w:rsidR="00660D16" w:rsidRPr="008845F0" w:rsidRDefault="00660D16">
      <w:pPr>
        <w:rPr>
          <w:rFonts w:ascii="新細明體" w:eastAsia="新細明體" w:hAnsi="新細明體" w:cs="新細明體"/>
          <w:sz w:val="40"/>
          <w:szCs w:val="40"/>
        </w:rPr>
      </w:pPr>
    </w:p>
    <w:p w14:paraId="3AD07D27" w14:textId="77777777" w:rsidR="008845F0" w:rsidRPr="008A2DFB" w:rsidRDefault="008845F0">
      <w:pPr>
        <w:rPr>
          <w:rFonts w:ascii="新細明體" w:eastAsia="新細明體" w:hAnsi="新細明體" w:cs="新細明體"/>
          <w:sz w:val="40"/>
          <w:szCs w:val="40"/>
        </w:rPr>
      </w:pPr>
    </w:p>
    <w:sectPr w:rsidR="008845F0" w:rsidRPr="008A2DFB" w:rsidSect="00B2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pple LiGothic Medium">
    <w:panose1 w:val="02000500000000000000"/>
    <w:charset w:val="51"/>
    <w:family w:val="auto"/>
    <w:pitch w:val="variable"/>
    <w:sig w:usb0="00000801" w:usb1="08080000" w:usb2="00000010" w:usb3="00000000" w:csb0="00100020" w:csb1="00000000"/>
  </w:font>
  <w:font w:name="細明體"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04"/>
    <w:rsid w:val="000C440B"/>
    <w:rsid w:val="000E79FA"/>
    <w:rsid w:val="001128C2"/>
    <w:rsid w:val="001F4A5A"/>
    <w:rsid w:val="0020504E"/>
    <w:rsid w:val="00254785"/>
    <w:rsid w:val="003473F2"/>
    <w:rsid w:val="00361A01"/>
    <w:rsid w:val="004954FA"/>
    <w:rsid w:val="00495C56"/>
    <w:rsid w:val="005A0479"/>
    <w:rsid w:val="005E7E7C"/>
    <w:rsid w:val="0062774E"/>
    <w:rsid w:val="00660D16"/>
    <w:rsid w:val="00671449"/>
    <w:rsid w:val="007B618F"/>
    <w:rsid w:val="0084485A"/>
    <w:rsid w:val="008845F0"/>
    <w:rsid w:val="008A2DFB"/>
    <w:rsid w:val="008B347B"/>
    <w:rsid w:val="008E7E07"/>
    <w:rsid w:val="00A337D0"/>
    <w:rsid w:val="00B12CD6"/>
    <w:rsid w:val="00B246BD"/>
    <w:rsid w:val="00B81762"/>
    <w:rsid w:val="00CA5504"/>
    <w:rsid w:val="00D313D9"/>
    <w:rsid w:val="00D6085D"/>
    <w:rsid w:val="00E166FF"/>
    <w:rsid w:val="00E67DA7"/>
    <w:rsid w:val="00EE7341"/>
    <w:rsid w:val="00FA0B68"/>
    <w:rsid w:val="00FC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DD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C56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56"/>
    <w:rPr>
      <w:rFonts w:ascii="Heiti TC Light" w:eastAsia="Heiti T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3F2"/>
    <w:rPr>
      <w:rFonts w:ascii="Courier" w:hAnsi="Courier" w:cs="Courier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0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C56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C56"/>
    <w:rPr>
      <w:rFonts w:ascii="Heiti TC Light" w:eastAsia="Heiti T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3F2"/>
    <w:rPr>
      <w:rFonts w:ascii="Courier" w:hAnsi="Courier" w:cs="Courier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0D1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721</Words>
  <Characters>4113</Characters>
  <Application>Microsoft Macintosh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15</cp:revision>
  <dcterms:created xsi:type="dcterms:W3CDTF">2015-09-01T08:21:00Z</dcterms:created>
  <dcterms:modified xsi:type="dcterms:W3CDTF">2015-09-02T06:33:00Z</dcterms:modified>
</cp:coreProperties>
</file>