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FFCB4">
      <w:pPr>
        <w:pStyle w:val="14"/>
        <w:widowControl/>
      </w:pPr>
      <w:r>
        <w:t>《新手外贸销售实战手册（完整版）》</w:t>
      </w:r>
    </w:p>
    <w:p w14:paraId="1A2973C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rPr>
          <w:i w:val="0"/>
        </w:rPr>
      </w:pPr>
      <w:bookmarkStart w:id="0" w:name="_GoBack"/>
      <w:bookmarkEnd w:id="0"/>
      <w:r>
        <w:rPr>
          <w:rStyle w:val="17"/>
          <w:b/>
          <w:i w:val="0"/>
          <w:vertAlign w:val="baseline"/>
        </w:rPr>
        <w:t>文档结构：基础篇 + 实战篇 + 工具篇</w:t>
      </w:r>
      <w:r>
        <w:rPr>
          <w:i w:val="0"/>
          <w:vertAlign w:val="baseline"/>
        </w:rPr>
        <w:br w:type="textWrapping"/>
      </w:r>
      <w:r>
        <w:rPr>
          <w:rStyle w:val="17"/>
          <w:b/>
          <w:i w:val="0"/>
          <w:vertAlign w:val="baseline"/>
        </w:rPr>
        <w:t>适用对象：0-3个月新人</w:t>
      </w:r>
      <w:r>
        <w:rPr>
          <w:i w:val="0"/>
          <w:vertAlign w:val="baseline"/>
        </w:rPr>
        <w:br w:type="textWrapping"/>
      </w:r>
      <w:r>
        <w:rPr>
          <w:rStyle w:val="17"/>
          <w:b/>
          <w:i w:val="0"/>
          <w:vertAlign w:val="baseline"/>
        </w:rPr>
        <w:t>行业属性：跨境电商/复刻品外贸</w:t>
      </w:r>
    </w:p>
    <w:p w14:paraId="61F5FEF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2B3CF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个人准备与素材管理体系</w:t>
      </w:r>
    </w:p>
    <w:p w14:paraId="04D38A3F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产品熟悉度标准（入职第1周必达）</w:t>
      </w:r>
    </w:p>
    <w:p w14:paraId="28C2843B">
      <w:pPr>
        <w:pStyle w:val="21"/>
        <w:widowControl/>
      </w:pPr>
      <w:r>
        <w:t>表格</w:t>
      </w:r>
    </w:p>
    <w:p w14:paraId="64360ED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2"/>
        <w:gridCol w:w="5059"/>
        <w:gridCol w:w="916"/>
        <w:gridCol w:w="1309"/>
      </w:tblGrid>
      <w:tr w14:paraId="36613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3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8A3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考核维度</w:t>
            </w:r>
          </w:p>
        </w:tc>
        <w:tc>
          <w:tcPr>
            <w:tcW w:w="2959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F97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合格标准</w:t>
            </w:r>
          </w:p>
        </w:tc>
        <w:tc>
          <w:tcPr>
            <w:tcW w:w="53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2B3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自测□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AD37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导师确认□</w:t>
            </w:r>
          </w:p>
        </w:tc>
      </w:tr>
      <w:tr w14:paraId="06D79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3B43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素材库熟悉</w:t>
            </w:r>
          </w:p>
        </w:tc>
        <w:tc>
          <w:tcPr>
            <w:tcW w:w="2959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02DB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能在30秒内找到任意款式的高清图/视频</w:t>
            </w:r>
          </w:p>
        </w:tc>
        <w:tc>
          <w:tcPr>
            <w:tcW w:w="53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F21886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943987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4E52A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A1CA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价格敏感度</w:t>
            </w:r>
          </w:p>
        </w:tc>
        <w:tc>
          <w:tcPr>
            <w:tcW w:w="2959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259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看到产品图片能预估±10%成本价</w:t>
            </w:r>
          </w:p>
        </w:tc>
        <w:tc>
          <w:tcPr>
            <w:tcW w:w="53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80F4FB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080FC3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2369E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219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尺码体系</w:t>
            </w:r>
          </w:p>
        </w:tc>
        <w:tc>
          <w:tcPr>
            <w:tcW w:w="2959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0781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熟记US/UK/EU换算表，能一眼识别码制</w:t>
            </w:r>
          </w:p>
        </w:tc>
        <w:tc>
          <w:tcPr>
            <w:tcW w:w="53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62902E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0D5FA5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  <w:tr w14:paraId="6743E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3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296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品牌特征</w:t>
            </w:r>
          </w:p>
        </w:tc>
        <w:tc>
          <w:tcPr>
            <w:tcW w:w="2959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91E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能区分主流品牌（AJ/Yeezy/巴黎世家等）的热门鞋型</w:t>
            </w:r>
          </w:p>
        </w:tc>
        <w:tc>
          <w:tcPr>
            <w:tcW w:w="53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1AED90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1B3B37">
            <w:pPr>
              <w:jc w:val="left"/>
              <w:rPr>
                <w:rFonts w:hint="eastAsia" w:ascii="宋体"/>
                <w:sz w:val="24"/>
                <w:szCs w:val="24"/>
                <w:vertAlign w:val="baseline"/>
              </w:rPr>
            </w:pPr>
          </w:p>
        </w:tc>
      </w:tr>
    </w:tbl>
    <w:p w14:paraId="0ABCD6C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💡 导师提示</w:t>
      </w:r>
      <w:r>
        <w:rPr>
          <w:i w:val="0"/>
          <w:vertAlign w:val="baseline"/>
        </w:rPr>
        <w:t>：新人前3天应完成"100款产品浏览量"，建立视觉数据库。</w:t>
      </w:r>
    </w:p>
    <w:p w14:paraId="75D459C8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素材采集SOP（标准化操作流程）</w:t>
      </w:r>
    </w:p>
    <w:p w14:paraId="64660C31">
      <w:pPr>
        <w:pStyle w:val="4"/>
        <w:widowControl/>
      </w:pPr>
      <w:r>
        <w:t>Step 1: 优质微商筛选标准</w:t>
      </w:r>
    </w:p>
    <w:p w14:paraId="7A93E5E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✅ 朋友圈日更≥3条，图片高清无水印</w:t>
      </w:r>
    </w:p>
    <w:p w14:paraId="1D92D91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✅ 视频展示细节（鞋型、走线、材质特写）</w:t>
      </w:r>
    </w:p>
    <w:p w14:paraId="33BE28F9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✅ 背景风格统一（推荐：纯色背景或专业摄影棚风格）</w:t>
      </w:r>
    </w:p>
    <w:p w14:paraId="0C86C3C5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❌ 避免：牛皮癣式多图拼接、过度美颜滤镜、底色杂乱</w:t>
      </w:r>
    </w:p>
    <w:p w14:paraId="2B268B3A">
      <w:pPr>
        <w:pStyle w:val="4"/>
        <w:widowControl/>
        <w:numPr>
          <w:ilvl w:val="0"/>
          <w:numId w:val="3"/>
        </w:numPr>
        <w:ind w:left="0" w:leftChars="0" w:firstLine="480" w:firstLineChars="0"/>
      </w:pPr>
      <w:r>
        <w:t>Step 2: 素材分类建档</w:t>
      </w:r>
    </w:p>
    <w:p w14:paraId="0CE9D95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p w14:paraId="21485F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📁 素材库结构建议：</w:t>
      </w:r>
    </w:p>
    <w:p w14:paraId="4B511F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├── 📂 品牌分类</w:t>
      </w:r>
    </w:p>
    <w:p w14:paraId="58D9CC7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├── 📁 Nike_AirJordan</w:t>
      </w:r>
    </w:p>
    <w:p w14:paraId="160C63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├── 📁 Adidas_Yeezy</w:t>
      </w:r>
    </w:p>
    <w:p w14:paraId="65D4B0E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└── 📁 Luxury_Balenciaga</w:t>
      </w:r>
    </w:p>
    <w:p w14:paraId="48E7BF4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├── 📂 内容类型</w:t>
      </w:r>
    </w:p>
    <w:p w14:paraId="65CF715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├── 📁 细节特写（走线、皮料）</w:t>
      </w:r>
    </w:p>
    <w:p w14:paraId="1EABE53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├── 📁 上脚视频（增强转化）</w:t>
      </w:r>
    </w:p>
    <w:p w14:paraId="3C9063F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│   └── 📁 鉴定对比（建立信任）</w:t>
      </w:r>
    </w:p>
    <w:p w14:paraId="7CC71C2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└── 📂 尺寸参考</w:t>
      </w:r>
    </w:p>
    <w:p w14:paraId="7A8613A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rStyle w:val="19"/>
          <w:i w:val="0"/>
          <w:vertAlign w:val="baseline"/>
        </w:rPr>
        <w:t>└── 📁 尺码对照表（各品牌差异）</w:t>
      </w:r>
    </w:p>
    <w:p w14:paraId="1DE76F1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DFC0F9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客户分层与首次接触战术</w:t>
      </w:r>
    </w:p>
    <w:p w14:paraId="5DB30BDC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客户画像速判表（30秒扫描法）</w:t>
      </w:r>
    </w:p>
    <w:p w14:paraId="18F465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3799854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2998"/>
        <w:gridCol w:w="2108"/>
        <w:gridCol w:w="2391"/>
      </w:tblGrid>
      <w:tr w14:paraId="00487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02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33A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观察维度</w:t>
            </w:r>
          </w:p>
        </w:tc>
        <w:tc>
          <w:tcPr>
            <w:tcW w:w="2998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DF7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高意向信号🟢</w:t>
            </w:r>
          </w:p>
        </w:tc>
        <w:tc>
          <w:tcPr>
            <w:tcW w:w="2108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2BC0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低意向/风险信号🔴</w:t>
            </w:r>
          </w:p>
        </w:tc>
        <w:tc>
          <w:tcPr>
            <w:tcW w:w="2391" w:type="dxa"/>
            <w:tcBorders>
              <w:top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6D2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textAlignment w:val="baseline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应对策略</w:t>
            </w:r>
          </w:p>
        </w:tc>
      </w:tr>
      <w:tr w14:paraId="59D58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172B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头像</w:t>
            </w:r>
          </w:p>
        </w:tc>
        <w:tc>
          <w:tcPr>
            <w:tcW w:w="2998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F7E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真人照片、运动风格、鞋子展示</w:t>
            </w:r>
          </w:p>
        </w:tc>
        <w:tc>
          <w:tcPr>
            <w:tcW w:w="2108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1B2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卡通/风景/明星网图</w:t>
            </w:r>
          </w:p>
        </w:tc>
        <w:tc>
          <w:tcPr>
            <w:tcW w:w="2391" w:type="dxa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4E0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真人头像客户优先回复</w:t>
            </w:r>
          </w:p>
        </w:tc>
      </w:tr>
      <w:tr w14:paraId="6AF7B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CFD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账号类型</w:t>
            </w:r>
          </w:p>
        </w:tc>
        <w:tc>
          <w:tcPr>
            <w:tcW w:w="2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9AE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Business Account、有website链接</w:t>
            </w:r>
          </w:p>
        </w:tc>
        <w:tc>
          <w:tcPr>
            <w:tcW w:w="210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1E7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私人账号、好友&lt;50人</w:t>
            </w:r>
          </w:p>
        </w:tc>
        <w:tc>
          <w:tcPr>
            <w:tcW w:w="239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A91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商业账号询价更专业</w:t>
            </w:r>
          </w:p>
        </w:tc>
      </w:tr>
      <w:tr w14:paraId="03865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6C5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首问话术</w:t>
            </w:r>
          </w:p>
        </w:tc>
        <w:tc>
          <w:tcPr>
            <w:tcW w:w="2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3FCC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"这款有42吗？什么价？"</w:t>
            </w:r>
          </w:p>
        </w:tc>
        <w:tc>
          <w:tcPr>
            <w:tcW w:w="210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4F8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"在吗？"、"有什么鞋？"</w:t>
            </w:r>
          </w:p>
        </w:tc>
        <w:tc>
          <w:tcPr>
            <w:tcW w:w="239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4C5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对开放式问题用封闭式回复引导</w:t>
            </w:r>
          </w:p>
        </w:tc>
      </w:tr>
      <w:tr w14:paraId="64DB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ADE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语言风格</w:t>
            </w:r>
          </w:p>
        </w:tc>
        <w:tc>
          <w:tcPr>
            <w:tcW w:w="2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00C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简洁专业、提及具体型号</w:t>
            </w:r>
          </w:p>
        </w:tc>
        <w:tc>
          <w:tcPr>
            <w:tcW w:w="210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8DE6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大量使用表情、语法混乱</w:t>
            </w:r>
          </w:p>
        </w:tc>
        <w:tc>
          <w:tcPr>
            <w:tcW w:w="239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43D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语法混乱需警惕骗子/低端客户</w:t>
            </w:r>
          </w:p>
        </w:tc>
      </w:tr>
      <w:tr w14:paraId="322FD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025" w:type="dxa"/>
            <w:tcBorders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8D6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历史动态</w:t>
            </w:r>
          </w:p>
        </w:tc>
        <w:tc>
          <w:tcPr>
            <w:tcW w:w="2998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AB7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朋友圈/动态有奢侈品展示</w:t>
            </w:r>
          </w:p>
        </w:tc>
        <w:tc>
          <w:tcPr>
            <w:tcW w:w="2108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46D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空白或仅有转发</w:t>
            </w:r>
          </w:p>
        </w:tc>
        <w:tc>
          <w:tcPr>
            <w:tcW w:w="2391" w:type="dxa"/>
            <w:tcBorders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FC7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baseline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有展示史的客户决策更快</w:t>
            </w:r>
          </w:p>
        </w:tc>
      </w:tr>
    </w:tbl>
    <w:p w14:paraId="3E3D316C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客户核心关切应对矩阵</w:t>
      </w:r>
    </w:p>
    <w:p w14:paraId="1C742BF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客户最关心的5个痛点及心理学应对：</w:t>
      </w:r>
    </w:p>
    <w:p w14:paraId="3D8284AD">
      <w:pPr>
        <w:pStyle w:val="21"/>
        <w:widowControl/>
      </w:pPr>
      <w:r>
        <w:t>表格</w:t>
      </w:r>
    </w:p>
    <w:p w14:paraId="45628AE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6"/>
        <w:gridCol w:w="1192"/>
        <w:gridCol w:w="1361"/>
        <w:gridCol w:w="4084"/>
        <w:gridCol w:w="1143"/>
      </w:tblGrid>
      <w:tr w14:paraId="74C8D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89F0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客户痛点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5CB6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潜台词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38E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新手错误回答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32E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高阶话术模板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4D1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目的</w:t>
            </w:r>
          </w:p>
        </w:tc>
      </w:tr>
      <w:tr w14:paraId="449C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3C7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真实性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0BF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"这是正品吗？"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02CA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"是高仿/复刻"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EB95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"这是顶级纯原版，与正品同厂材质，支持任何形式对比"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8D5D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避开口头承诺风险</w:t>
            </w:r>
          </w:p>
        </w:tc>
      </w:tr>
      <w:tr w14:paraId="465CA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6395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价格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93DA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"能便宜吗？"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50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直接降价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78E9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"您要多少双？单双和批量价格不同，我给您算最优方案"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D03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转移焦点到数量</w:t>
            </w:r>
          </w:p>
        </w:tc>
      </w:tr>
      <w:tr w14:paraId="66FF6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22C7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付款安全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2A0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"会不会被骗？"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F6E7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"我们是正规公司"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06B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"支持PayPal付款，收到货有问题可申诉。我们也支持定金+到仓视频确认尾款"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037C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降低决策门槛</w:t>
            </w:r>
          </w:p>
        </w:tc>
      </w:tr>
      <w:tr w14:paraId="35A73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3F6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质量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CC1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"质量怎么样？"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E78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"质量很好"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8D3A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"这款是OG版，市面最高版本。我发您实拍视频，细节您自己看"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4527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让事实说话</w:t>
            </w:r>
          </w:p>
        </w:tc>
      </w:tr>
      <w:tr w14:paraId="11531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40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时效</w:t>
            </w:r>
          </w:p>
        </w:tc>
        <w:tc>
          <w:tcPr>
            <w:tcW w:w="697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6D3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"多久到货？"</w:t>
            </w:r>
          </w:p>
        </w:tc>
        <w:tc>
          <w:tcPr>
            <w:tcW w:w="79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BE3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"7-10天"</w:t>
            </w:r>
          </w:p>
        </w:tc>
        <w:tc>
          <w:tcPr>
            <w:tcW w:w="238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330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"备货1-2天+运输5-7天，共7-10个工作日。我现在就给您排单，争取明天发出"</w:t>
            </w:r>
          </w:p>
        </w:tc>
        <w:tc>
          <w:tcPr>
            <w:tcW w:w="66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04D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紧迫感+确定性</w:t>
            </w:r>
          </w:p>
        </w:tc>
      </w:tr>
    </w:tbl>
    <w:p w14:paraId="01F59BF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62F25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销售沟通与询价控场技巧</w:t>
      </w:r>
    </w:p>
    <w:p w14:paraId="3C71230D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聊天三要素框架（铁律）</w:t>
      </w:r>
    </w:p>
    <w:p w14:paraId="4532D8F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🎯 黄金公式：设计（款式）+ 尺码 + 地址 = 有效订单</w:t>
      </w:r>
    </w:p>
    <w:p w14:paraId="475B196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禁止行为</w:t>
      </w:r>
      <w:r>
        <w:rPr>
          <w:i w:val="0"/>
          <w:vertAlign w:val="baseline"/>
        </w:rPr>
        <w:t>：在未确认这三要素前报价！</w:t>
      </w:r>
    </w:p>
    <w:p w14:paraId="0160E2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标准话术流程</w:t>
      </w:r>
      <w:r>
        <w:rPr>
          <w:i w:val="0"/>
          <w:vertAlign w:val="baseline"/>
        </w:rPr>
        <w:t>：</w:t>
      </w:r>
    </w:p>
    <w:p w14:paraId="693065B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markdown</w:t>
      </w:r>
    </w:p>
    <w:p w14:paraId="45A7A9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p w14:paraId="558C8FE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客户：这款多少钱？</w:t>
      </w:r>
    </w:p>
    <w:p w14:paraId="7805FC06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1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shd w:val="clear" w:fill="FFFFFF"/>
          <w:vertAlign w:val="baseline"/>
        </w:rPr>
      </w:pPr>
    </w:p>
    <w:p w14:paraId="711BB82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销售：您好！这款是[具体型号]对吧？为了给您准确报价，需要确认两个细节：</w:t>
      </w:r>
    </w:p>
    <w:p w14:paraId="177A808D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Style w:val="19"/>
          <w:b w:val="0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️⃣ 您需要什么尺码？（US还是UK码？不同尺码价格可能有差异）</w:t>
      </w:r>
    </w:p>
    <w:p w14:paraId="77EC186B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Style w:val="19"/>
          <w:b w:val="0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️⃣ 方便发一下具体款式图片吗？避免选错版本，我给您查最准的库存价。</w:t>
      </w:r>
    </w:p>
    <w:p w14:paraId="4737A7B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1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shd w:val="clear" w:fill="FFFFFF"/>
          <w:vertAlign w:val="baseline"/>
        </w:rPr>
      </w:pPr>
      <w:r>
        <w:rPr>
          <w:rStyle w:val="1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shd w:val="clear" w:fill="FFFFFF"/>
          <w:vertAlign w:val="baseline"/>
        </w:rPr>
        <w:t xml:space="preserve">      </w:t>
      </w:r>
    </w:p>
    <w:p w14:paraId="07F37F1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[客户发图后]</w:t>
      </w:r>
    </w:p>
    <w:p w14:paraId="383438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销售：收到！这款是[版本名称]，[库存状态]。请问您收货地址是哪里？</w:t>
      </w:r>
    </w:p>
    <w:p w14:paraId="2FEC470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我需要计算精确运费和时效。（若客户警惕：可以先告诉我国家，我给您预估范围）</w:t>
      </w:r>
    </w:p>
    <w:p w14:paraId="17C812FC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52" w:afterAutospacing="0" w:line="18" w:lineRule="atLeast"/>
        <w:ind w:left="0" w:right="0"/>
        <w:jc w:val="left"/>
        <w:textAlignment w:val="baseline"/>
        <w:rPr>
          <w:rStyle w:val="1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shd w:val="clear" w:fill="FFFFFF"/>
          <w:vertAlign w:val="baseline"/>
        </w:rPr>
      </w:pPr>
      <w:r>
        <w:rPr>
          <w:rStyle w:val="19"/>
          <w:rFonts w:hint="default" w:ascii="Consolas" w:hAnsi="Consolas" w:eastAsia="Consolas" w:cs="Consolas"/>
          <w:i w:val="0"/>
          <w:iCs w:val="0"/>
          <w:caps w:val="0"/>
          <w:color w:val="1A1A1A"/>
          <w:spacing w:val="6"/>
          <w:shd w:val="clear" w:fill="FFFFFF"/>
          <w:vertAlign w:val="baseline"/>
        </w:rPr>
        <w:t xml:space="preserve">      </w:t>
      </w:r>
    </w:p>
    <w:p w14:paraId="0EAFBD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[获得地址后]</w:t>
      </w:r>
    </w:p>
    <w:p w14:paraId="04C5957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color w:val="1A1A1A"/>
          <w:vertAlign w:val="baseline"/>
        </w:rPr>
      </w:pPr>
      <w:r>
        <w:rPr>
          <w:rStyle w:val="19"/>
          <w:i w:val="0"/>
          <w:color w:val="1A1A1A"/>
          <w:vertAlign w:val="baseline"/>
        </w:rPr>
        <w:t>销售：好的，运费[X]元，含运费总价[Y]元。备货需1-2天，发出后5-7个工作日送达。</w:t>
      </w:r>
    </w:p>
    <w:p w14:paraId="0AF4E79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1A1A1A"/>
        </w:rPr>
      </w:pPr>
      <w:r>
        <w:rPr>
          <w:rStyle w:val="19"/>
          <w:i w:val="0"/>
          <w:color w:val="1A1A1A"/>
          <w:vertAlign w:val="baseline"/>
        </w:rPr>
        <w:t>您看是打算自己穿还是转售？我给您推荐最合适的版本。</w:t>
      </w:r>
    </w:p>
    <w:p w14:paraId="54927578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议价场景的4种防御工事</w:t>
      </w:r>
    </w:p>
    <w:p w14:paraId="5405F5ED">
      <w:pPr>
        <w:pStyle w:val="21"/>
        <w:widowControl/>
      </w:pPr>
      <w:r>
        <w:t>表格</w:t>
      </w:r>
    </w:p>
    <w:p w14:paraId="52C485B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289"/>
        <w:gridCol w:w="4233"/>
        <w:gridCol w:w="1231"/>
      </w:tblGrid>
      <w:tr w14:paraId="73DCC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04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3CD0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客户砍价话术</w:t>
            </w:r>
          </w:p>
        </w:tc>
        <w:tc>
          <w:tcPr>
            <w:tcW w:w="754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82C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防御策略</w:t>
            </w:r>
          </w:p>
        </w:tc>
        <w:tc>
          <w:tcPr>
            <w:tcW w:w="247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7B5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具体话术</w:t>
            </w:r>
          </w:p>
        </w:tc>
        <w:tc>
          <w:tcPr>
            <w:tcW w:w="72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61E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心理博弈</w:t>
            </w:r>
          </w:p>
        </w:tc>
      </w:tr>
      <w:tr w14:paraId="08DD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504B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"太贵了，别家便宜"</w:t>
            </w:r>
          </w:p>
        </w:tc>
        <w:tc>
          <w:tcPr>
            <w:tcW w:w="754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F11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比价锚定</w:t>
            </w:r>
          </w:p>
        </w:tc>
        <w:tc>
          <w:tcPr>
            <w:tcW w:w="247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9E2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"您说的是普通版，我给您报的是OG纯原。材质不同，我发对比图您看？"</w:t>
            </w:r>
          </w:p>
        </w:tc>
        <w:tc>
          <w:tcPr>
            <w:tcW w:w="72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F845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重新定义价值标准</w:t>
            </w:r>
          </w:p>
        </w:tc>
      </w:tr>
      <w:tr w14:paraId="0D1C0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CCD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"我是学生，便宜点"</w:t>
            </w:r>
          </w:p>
        </w:tc>
        <w:tc>
          <w:tcPr>
            <w:tcW w:w="754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4EBE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情感共情+条件交换</w:t>
            </w:r>
          </w:p>
        </w:tc>
        <w:tc>
          <w:tcPr>
            <w:tcW w:w="247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24A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"理解学生预算，这样，您帮忙推荐3个客户加我，我给您申请个新人折扣"</w:t>
            </w:r>
          </w:p>
        </w:tc>
        <w:tc>
          <w:tcPr>
            <w:tcW w:w="72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3B9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将价格转化为行动</w:t>
            </w:r>
          </w:p>
        </w:tc>
      </w:tr>
      <w:tr w14:paraId="6FBC7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795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"先买一双试试，好了多买"</w:t>
            </w:r>
          </w:p>
        </w:tc>
        <w:tc>
          <w:tcPr>
            <w:tcW w:w="754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5B0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批发诱导</w:t>
            </w:r>
          </w:p>
        </w:tc>
        <w:tc>
          <w:tcPr>
            <w:tcW w:w="247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F084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"单双[V]元，3双起每双便宜20元。您和朋友凑单更划算，我给您留着库存？"</w:t>
            </w:r>
          </w:p>
        </w:tc>
        <w:tc>
          <w:tcPr>
            <w:tcW w:w="72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516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提升客单价预期</w:t>
            </w:r>
          </w:p>
        </w:tc>
      </w:tr>
      <w:tr w14:paraId="478EF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4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B0D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"能不能包邮？"</w:t>
            </w:r>
          </w:p>
        </w:tc>
        <w:tc>
          <w:tcPr>
            <w:tcW w:w="754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0872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隐性让步</w:t>
            </w:r>
          </w:p>
        </w:tc>
        <w:tc>
          <w:tcPr>
            <w:tcW w:w="247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B77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"运费确实贵，这样，您确认要的话，我送您一双袜子/鞋垫，您看行吗？"</w:t>
            </w:r>
          </w:p>
        </w:tc>
        <w:tc>
          <w:tcPr>
            <w:tcW w:w="72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E2D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实物替代现金折扣</w:t>
            </w:r>
          </w:p>
        </w:tc>
      </w:tr>
    </w:tbl>
    <w:p w14:paraId="75BF9797">
      <w:pPr>
        <w:pStyle w:val="3"/>
        <w:widowControl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订单表制作规范（防错指南）</w:t>
      </w:r>
    </w:p>
    <w:p w14:paraId="7E5000D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⚠️ 致命错误预防清单</w:t>
      </w:r>
      <w:r>
        <w:rPr>
          <w:i w:val="0"/>
          <w:vertAlign w:val="baseline"/>
        </w:rPr>
        <w:t>：</w:t>
      </w:r>
    </w:p>
    <w:p w14:paraId="1644B25F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清除缓存</w:t>
      </w:r>
      <w:r>
        <w:rPr>
          <w:i w:val="0"/>
          <w:vertAlign w:val="baseline"/>
        </w:rPr>
        <w:t>：新建表格前，必须删除上一客户的姓名、地址（曾有人把A客户鞋发到B地址）</w:t>
      </w:r>
    </w:p>
    <w:p w14:paraId="3A22A99B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双码确认</w:t>
      </w:r>
      <w:r>
        <w:rPr>
          <w:i w:val="0"/>
          <w:vertAlign w:val="baseline"/>
        </w:rPr>
        <w:t>：在表格中同时标注客户说的码数+换算后的US码（如客户说UK7 → 标注UK7/US8）</w:t>
      </w:r>
    </w:p>
    <w:p w14:paraId="76E66777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地址验证</w:t>
      </w:r>
      <w:r>
        <w:rPr>
          <w:i w:val="0"/>
          <w:vertAlign w:val="baseline"/>
        </w:rPr>
        <w:t>：复制地址到Google Maps验证，公寓必须备注客户电话</w:t>
      </w:r>
    </w:p>
    <w:p w14:paraId="24C70F0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款式核对</w:t>
      </w:r>
      <w:r>
        <w:rPr>
          <w:i w:val="0"/>
          <w:vertAlign w:val="baseline"/>
        </w:rPr>
        <w:t>：将客户发的图与素材库图并排放置，确认鞋型、配色完全一致</w:t>
      </w:r>
    </w:p>
    <w:p w14:paraId="1874113E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rStyle w:val="17"/>
          <w:b/>
          <w:i w:val="0"/>
          <w:vertAlign w:val="baseline"/>
        </w:rPr>
        <w:t>订单表标准模板</w:t>
      </w:r>
      <w:r>
        <w:rPr>
          <w:i w:val="0"/>
          <w:vertAlign w:val="baseline"/>
        </w:rPr>
        <w:t>：</w:t>
      </w:r>
    </w:p>
    <w:p w14:paraId="2CDC9BA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1450CFC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2903"/>
        <w:gridCol w:w="4559"/>
      </w:tblGrid>
      <w:tr w14:paraId="3EB71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6B80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FB65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填写规范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DCC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示例</w:t>
            </w:r>
          </w:p>
        </w:tc>
      </w:tr>
      <w:tr w14:paraId="22CB7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766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客户ID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141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微信昵称+添加日期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CFC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John_0125</w:t>
            </w:r>
          </w:p>
        </w:tc>
      </w:tr>
      <w:tr w14:paraId="03B4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74F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款式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288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品牌+型号+配色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B4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AJ1_High_TravisScott</w:t>
            </w:r>
          </w:p>
        </w:tc>
      </w:tr>
      <w:tr w14:paraId="7CF91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657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尺码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64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US码+备注客户原话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690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US9 (客户说UK8)</w:t>
            </w:r>
          </w:p>
        </w:tc>
      </w:tr>
      <w:tr w14:paraId="3D77A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44C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收货信息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A5A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姓名+电话+经地图验证的地址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CE8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John Doe +1234567890 + [完整地址]</w:t>
            </w:r>
          </w:p>
        </w:tc>
      </w:tr>
      <w:tr w14:paraId="09EB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F78E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价格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4292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成本+利润+运费=总价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359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$120+$50+$35=$205</w:t>
            </w:r>
          </w:p>
        </w:tc>
      </w:tr>
      <w:tr w14:paraId="43FD9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4515F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付款方式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F576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标注风险等级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98F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PayPal(高风险)/Zelle(中风险)/WU(低风险)</w:t>
            </w:r>
          </w:p>
        </w:tc>
      </w:tr>
      <w:tr w14:paraId="4FE3E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34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B2F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物流单号</w:t>
            </w:r>
          </w:p>
        </w:tc>
        <w:tc>
          <w:tcPr>
            <w:tcW w:w="1698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E5C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发出后24小时内更新</w:t>
            </w:r>
          </w:p>
        </w:tc>
        <w:tc>
          <w:tcPr>
            <w:tcW w:w="2666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48E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-</w:t>
            </w:r>
          </w:p>
        </w:tc>
      </w:tr>
    </w:tbl>
    <w:p w14:paraId="78677DA2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ECA48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付款风控与发货管理</w:t>
      </w:r>
    </w:p>
    <w:p w14:paraId="61B79729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PayPal高风险操作手册（必读）</w:t>
      </w:r>
    </w:p>
    <w:p w14:paraId="7782584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🚨 PayPal三大死亡陷阱</w:t>
      </w:r>
      <w:r>
        <w:rPr>
          <w:i w:val="0"/>
          <w:vertAlign w:val="baseline"/>
        </w:rPr>
        <w:t>：</w:t>
      </w:r>
    </w:p>
    <w:p w14:paraId="239504E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738E6F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5"/>
        <w:gridCol w:w="1983"/>
        <w:gridCol w:w="5358"/>
      </w:tblGrid>
      <w:tr w14:paraId="2976E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05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335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风险点</w:t>
            </w:r>
          </w:p>
        </w:tc>
        <w:tc>
          <w:tcPr>
            <w:tcW w:w="116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FEC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后果</w:t>
            </w:r>
          </w:p>
        </w:tc>
        <w:tc>
          <w:tcPr>
            <w:tcW w:w="3133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AE2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防御措施</w:t>
            </w:r>
          </w:p>
        </w:tc>
      </w:tr>
      <w:tr w14:paraId="49447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5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66C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信用卡拒付</w:t>
            </w:r>
          </w:p>
        </w:tc>
        <w:tc>
          <w:tcPr>
            <w:tcW w:w="116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04D0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钱货两空，账号冻结</w:t>
            </w:r>
          </w:p>
        </w:tc>
        <w:tc>
          <w:tcPr>
            <w:tcW w:w="3133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B2F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单笔不超$500，新客户首单拒收信用卡付款</w:t>
            </w:r>
          </w:p>
        </w:tc>
      </w:tr>
      <w:tr w14:paraId="4E3FB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5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F87F9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地址不符</w:t>
            </w:r>
          </w:p>
        </w:tc>
        <w:tc>
          <w:tcPr>
            <w:tcW w:w="116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7EE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卖家保护失效</w:t>
            </w:r>
          </w:p>
        </w:tc>
        <w:tc>
          <w:tcPr>
            <w:tcW w:w="3133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C84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必须核对PayPal绑定地址=发货地址，不符要求客户修改</w:t>
            </w:r>
          </w:p>
        </w:tc>
      </w:tr>
      <w:tr w14:paraId="74F97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05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8176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备注敏感词</w:t>
            </w:r>
          </w:p>
        </w:tc>
        <w:tc>
          <w:tcPr>
            <w:tcW w:w="1160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8E3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账号永久封禁</w:t>
            </w:r>
          </w:p>
        </w:tc>
        <w:tc>
          <w:tcPr>
            <w:tcW w:w="3133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DC41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严格禁止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：客户付款时备注品牌名、鞋型号、" replica"等词</w:t>
            </w:r>
          </w:p>
        </w:tc>
      </w:tr>
    </w:tbl>
    <w:p w14:paraId="615CAF4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PayPal话术模板</w:t>
      </w:r>
      <w:r>
        <w:rPr>
          <w:i w:val="0"/>
          <w:vertAlign w:val="baseline"/>
        </w:rPr>
        <w:t>：</w:t>
      </w:r>
    </w:p>
    <w:p w14:paraId="79DBCAF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"亲，付款时千万别写任何关于品牌的文字，写'生活用品'或空着就行，否则容易触发审核延迟发货。感谢配合！"</w:t>
      </w:r>
    </w:p>
    <w:p w14:paraId="74C14A79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尺码陷阱：US vs UK 对照表</w:t>
      </w:r>
    </w:p>
    <w:p w14:paraId="02FF081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关键提醒</w:t>
      </w:r>
      <w:r>
        <w:rPr>
          <w:i w:val="0"/>
          <w:vertAlign w:val="baseline"/>
        </w:rPr>
        <w:t>：莆田鞋市场常用</w:t>
      </w:r>
      <w:r>
        <w:rPr>
          <w:rStyle w:val="17"/>
          <w:b/>
          <w:i w:val="0"/>
          <w:vertAlign w:val="baseline"/>
        </w:rPr>
        <w:t>US码</w:t>
      </w:r>
      <w:r>
        <w:rPr>
          <w:i w:val="0"/>
          <w:vertAlign w:val="baseline"/>
        </w:rPr>
        <w:t>，但欧洲客户习惯UK码，</w:t>
      </w:r>
      <w:r>
        <w:rPr>
          <w:rStyle w:val="17"/>
          <w:b/>
          <w:i w:val="0"/>
          <w:vertAlign w:val="baseline"/>
        </w:rPr>
        <w:t>UK码通常比US大半码到1码</w:t>
      </w:r>
      <w:r>
        <w:rPr>
          <w:i w:val="0"/>
          <w:vertAlign w:val="baseline"/>
        </w:rPr>
        <w:t>。</w:t>
      </w:r>
    </w:p>
    <w:p w14:paraId="14E9F1A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1E4BA9C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1204"/>
        <w:gridCol w:w="3120"/>
      </w:tblGrid>
      <w:tr w14:paraId="7DE63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60E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品牌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3C23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码制特点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3918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特别提示</w:t>
            </w:r>
          </w:p>
        </w:tc>
      </w:tr>
      <w:tr w14:paraId="4C97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944B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Air Jordan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7F2C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US标准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EDA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不偏码</w:t>
            </w:r>
          </w:p>
        </w:tc>
      </w:tr>
      <w:tr w14:paraId="1DFF5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84D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Yeezy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957C6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US标准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95C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350建议大半码</w:t>
            </w:r>
          </w:p>
        </w:tc>
      </w:tr>
      <w:tr w14:paraId="2370A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4112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Balenciaga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EF3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EU标准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D6D0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普遍偏大1-1.5码</w:t>
            </w:r>
          </w:p>
        </w:tc>
      </w:tr>
      <w:tr w14:paraId="49B8C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1A6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Dunk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61D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US标准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164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鞋头较窄，宽脚建议大半码</w:t>
            </w:r>
          </w:p>
        </w:tc>
      </w:tr>
    </w:tbl>
    <w:p w14:paraId="3EA5E49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确认话术</w:t>
      </w:r>
      <w:r>
        <w:rPr>
          <w:i w:val="0"/>
          <w:vertAlign w:val="baseline"/>
        </w:rPr>
        <w:t>：</w:t>
      </w:r>
    </w:p>
    <w:p w14:paraId="6AEFA4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"您确认要US9对吧？我们按US码发货。如果您平时穿UK8，那应该是US9，不要搞混哦，错了换不了。"</w:t>
      </w:r>
    </w:p>
    <w:p w14:paraId="41F17001">
      <w:pPr>
        <w:pStyle w:val="3"/>
        <w:widowControl/>
        <w:numPr>
          <w:ilvl w:val="0"/>
          <w:numId w:val="8"/>
        </w:numPr>
        <w:ind w:left="0" w:leftChars="0" w:firstLine="0" w:firstLineChars="0"/>
        <w:rPr>
          <w:b w:val="0"/>
        </w:rPr>
      </w:pPr>
      <w:r>
        <w:t>物流跟踪SOP（直至签收）</w:t>
      </w:r>
    </w:p>
    <w:p w14:paraId="02B8E1E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每日跟踪检查点</w:t>
      </w:r>
      <w:r>
        <w:rPr>
          <w:i w:val="0"/>
          <w:vertAlign w:val="baseline"/>
        </w:rPr>
        <w:t>：</w:t>
      </w:r>
    </w:p>
    <w:p w14:paraId="1FC3D459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Day 1-2</w:t>
      </w:r>
      <w:r>
        <w:rPr>
          <w:i w:val="0"/>
          <w:vertAlign w:val="baseline"/>
        </w:rPr>
        <w:t>：确认仓库已发出，获取跟踪单号</w:t>
      </w:r>
    </w:p>
    <w:p w14:paraId="550FEF28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Day 3-5</w:t>
      </w:r>
      <w:r>
        <w:rPr>
          <w:i w:val="0"/>
          <w:vertAlign w:val="baseline"/>
        </w:rPr>
        <w:t>：查是否已离开发货国（Show "Departed from facility"）</w:t>
      </w:r>
    </w:p>
    <w:p w14:paraId="56F94345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Day 6-8</w:t>
      </w:r>
      <w:r>
        <w:rPr>
          <w:i w:val="0"/>
          <w:vertAlign w:val="baseline"/>
        </w:rPr>
        <w:t>：关注海关状态（"Customs clearance"），若卡住立即备注并告知客户可能延误</w:t>
      </w:r>
    </w:p>
    <w:p w14:paraId="75035183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Day 9-10</w:t>
      </w:r>
      <w:r>
        <w:rPr>
          <w:i w:val="0"/>
          <w:vertAlign w:val="baseline"/>
        </w:rPr>
        <w:t>：显示"Out for delivery"时提醒客户注意签收</w:t>
      </w:r>
    </w:p>
    <w:p w14:paraId="0DA0E1BF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 xml:space="preserve">[ ] </w:t>
      </w:r>
      <w:r>
        <w:rPr>
          <w:rStyle w:val="17"/>
          <w:b/>
          <w:i w:val="0"/>
          <w:vertAlign w:val="baseline"/>
        </w:rPr>
        <w:t>Day 11+</w:t>
      </w:r>
      <w:r>
        <w:rPr>
          <w:i w:val="0"/>
          <w:vertAlign w:val="baseline"/>
        </w:rPr>
        <w:t>：确认签收后询问满意度，引导复购</w:t>
      </w:r>
    </w:p>
    <w:p w14:paraId="50E9635B">
      <w:pPr>
        <w:pStyle w:val="4"/>
        <w:widowControl/>
        <w:numPr>
          <w:ilvl w:val="0"/>
          <w:numId w:val="9"/>
        </w:numPr>
        <w:ind w:left="0" w:leftChars="0" w:firstLine="480" w:firstLineChars="0"/>
      </w:pPr>
      <w:r>
        <w:t>扣关应急处理：</w:t>
      </w:r>
    </w:p>
    <w:p w14:paraId="31D65FA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若显示"Held by customs"超过3天：</w:t>
      </w:r>
    </w:p>
    <w:p w14:paraId="299C81D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1.</w:t>
      </w:r>
    </w:p>
    <w:p w14:paraId="6C0E374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将单号备注在拿货单中（财务结算依据）</w:t>
      </w:r>
    </w:p>
    <w:p w14:paraId="6F1BE9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2.</w:t>
      </w:r>
    </w:p>
    <w:p w14:paraId="237EE6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3.</w:t>
      </w:r>
    </w:p>
    <w:p w14:paraId="5696D59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告诉客户："海关抽查中，通常1-2周放行，仍有通过可能"</w:t>
      </w:r>
    </w:p>
    <w:p w14:paraId="385F6D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4.</w:t>
      </w:r>
    </w:p>
    <w:p w14:paraId="1D7C0A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5.</w:t>
      </w:r>
    </w:p>
    <w:p w14:paraId="44F6CA8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若客户强烈要求，协商补发或退款（视客户关系而定）</w:t>
      </w:r>
    </w:p>
    <w:p w14:paraId="7938494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6.</w:t>
      </w:r>
    </w:p>
    <w:p w14:paraId="79919314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6FEC7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客户生命周期管理（CRM）</w:t>
      </w:r>
    </w:p>
    <w:p w14:paraId="213E2EA0">
      <w:pPr>
        <w:pStyle w:val="3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客户备注标签系统</w:t>
      </w:r>
    </w:p>
    <w:p w14:paraId="3F4A9F3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微信/通讯录备注格式</w:t>
      </w:r>
      <w:r>
        <w:rPr>
          <w:i w:val="0"/>
          <w:vertAlign w:val="baseline"/>
        </w:rPr>
        <w:t>：</w:t>
      </w:r>
    </w:p>
    <w:p w14:paraId="6B93640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p w14:paraId="66FF412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Style w:val="19"/>
          <w:i w:val="0"/>
          <w:vertAlign w:val="baseline"/>
        </w:rPr>
      </w:pPr>
      <w:r>
        <w:rPr>
          <w:rStyle w:val="19"/>
          <w:i w:val="0"/>
          <w:vertAlign w:val="baseline"/>
        </w:rPr>
        <w:t>[日期]_[客户名]_[等级]_[标签]</w:t>
      </w:r>
    </w:p>
    <w:p w14:paraId="6F58541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rStyle w:val="19"/>
          <w:i w:val="0"/>
          <w:vertAlign w:val="baseline"/>
        </w:rPr>
        <w:t>示例：0125_John_A_纽约_喜欢AJ_已购1次_潜力批发</w:t>
      </w:r>
    </w:p>
    <w:p w14:paraId="6C267DE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标签定义</w:t>
      </w:r>
      <w:r>
        <w:rPr>
          <w:i w:val="0"/>
          <w:vertAlign w:val="baseline"/>
        </w:rPr>
        <w:t>：</w:t>
      </w:r>
    </w:p>
    <w:p w14:paraId="71FBBA67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rStyle w:val="17"/>
          <w:b/>
          <w:i w:val="0"/>
          <w:vertAlign w:val="baseline"/>
        </w:rPr>
        <w:t>等级</w:t>
      </w:r>
      <w:r>
        <w:rPr>
          <w:i w:val="0"/>
          <w:vertAlign w:val="baseline"/>
        </w:rPr>
        <w:t>：A（已成交）、B（高意向询价）、C（观望）、D（仅加好友）</w:t>
      </w:r>
    </w:p>
    <w:p w14:paraId="16BB019F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rStyle w:val="17"/>
          <w:b/>
          <w:i w:val="0"/>
          <w:vertAlign w:val="baseline"/>
        </w:rPr>
        <w:t>地区</w:t>
      </w:r>
      <w:r>
        <w:rPr>
          <w:i w:val="0"/>
          <w:vertAlign w:val="baseline"/>
        </w:rPr>
        <w:t>：用于计算时差和运费</w:t>
      </w:r>
    </w:p>
    <w:p w14:paraId="3A5745A1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rStyle w:val="17"/>
          <w:b/>
          <w:i w:val="0"/>
          <w:vertAlign w:val="baseline"/>
        </w:rPr>
        <w:t>偏好</w:t>
      </w:r>
      <w:r>
        <w:rPr>
          <w:i w:val="0"/>
          <w:vertAlign w:val="baseline"/>
        </w:rPr>
        <w:t>：喜欢的品牌（AJ/Yeezy/Luxury）</w:t>
      </w:r>
    </w:p>
    <w:p w14:paraId="661A2E73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rStyle w:val="17"/>
          <w:b/>
          <w:i w:val="0"/>
          <w:vertAlign w:val="baseline"/>
        </w:rPr>
        <w:t>价值</w:t>
      </w:r>
      <w:r>
        <w:rPr>
          <w:i w:val="0"/>
          <w:vertAlign w:val="baseline"/>
        </w:rPr>
        <w:t>：Retail（零售）/Resale（转售）/Wholesale（批发潜力）</w:t>
      </w:r>
    </w:p>
    <w:p w14:paraId="17B3AFD5">
      <w:pPr>
        <w:pStyle w:val="3"/>
        <w:widowControl/>
        <w:numPr>
          <w:ilvl w:val="0"/>
          <w:numId w:val="11"/>
        </w:numPr>
        <w:ind w:left="0" w:leftChars="0" w:firstLine="480" w:firstLineChars="0"/>
        <w:rPr>
          <w:b w:val="0"/>
        </w:rPr>
      </w:pPr>
      <w:r>
        <w:t>每日工作流（时间块管理）</w:t>
      </w:r>
    </w:p>
    <w:p w14:paraId="0B70904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19F920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183"/>
        <w:gridCol w:w="2961"/>
        <w:gridCol w:w="2831"/>
      </w:tblGrid>
      <w:tr w14:paraId="33359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5C3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时间段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332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动作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5CF8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目标客户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F6C1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工具</w:t>
            </w:r>
          </w:p>
        </w:tc>
      </w:tr>
      <w:tr w14:paraId="0D12B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279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09:00-11:00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5EF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新客户开发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A5E5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B/C级潜在客户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88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素材库新品推送</w:t>
            </w:r>
          </w:p>
        </w:tc>
      </w:tr>
      <w:tr w14:paraId="21DF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9AB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11:00-12:00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8E9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订单处理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72B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A级已成交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DAF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制表、核款、催单</w:t>
            </w:r>
          </w:p>
        </w:tc>
      </w:tr>
      <w:tr w14:paraId="0555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72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14:00-16:00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50A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老客户回访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1818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A级历史客户（从列表底部轮流）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E240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发送专属新款</w:t>
            </w:r>
          </w:p>
        </w:tc>
      </w:tr>
      <w:tr w14:paraId="4D108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F9CE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16:00-17:00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215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物流跟踪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0BF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在途订单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257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查物流、安抚延迟客户</w:t>
            </w:r>
          </w:p>
        </w:tc>
      </w:tr>
      <w:tr w14:paraId="1EA8A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19A9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20:00-22:00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B76E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素材运营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FEC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所有客户（朋友圈/动态）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C3F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发布高质量内容</w:t>
            </w:r>
          </w:p>
        </w:tc>
      </w:tr>
      <w:tr w14:paraId="50752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B46F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22:00-23:00</w:t>
            </w:r>
          </w:p>
        </w:tc>
        <w:tc>
          <w:tcPr>
            <w:tcW w:w="69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9DC2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复盘总结</w:t>
            </w:r>
          </w:p>
        </w:tc>
        <w:tc>
          <w:tcPr>
            <w:tcW w:w="1732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0A02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自己</w:t>
            </w:r>
          </w:p>
        </w:tc>
        <w:tc>
          <w:tcPr>
            <w:tcW w:w="165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961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计算当日转化率、更新客户标签</w:t>
            </w:r>
          </w:p>
        </w:tc>
      </w:tr>
    </w:tbl>
    <w:p w14:paraId="62BA9F7C">
      <w:pPr>
        <w:pStyle w:val="3"/>
        <w:widowControl/>
        <w:numPr>
          <w:ilvl w:val="0"/>
          <w:numId w:val="10"/>
        </w:numPr>
        <w:ind w:left="0" w:leftChars="0" w:firstLine="0" w:firstLineChars="0"/>
        <w:rPr>
          <w:b w:val="0"/>
        </w:rPr>
      </w:pPr>
      <w:r>
        <w:t>情感链接话术库（非销售性沟通）</w:t>
      </w:r>
    </w:p>
    <w:p w14:paraId="1CD6062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目的</w:t>
      </w:r>
      <w:r>
        <w:rPr>
          <w:i w:val="0"/>
          <w:vertAlign w:val="baseline"/>
        </w:rPr>
        <w:t>：降低商业感，建立私人信任，提高复购率。</w:t>
      </w:r>
    </w:p>
    <w:p w14:paraId="7BC03CA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b/>
          <w:i w:val="0"/>
          <w:vertAlign w:val="baseline"/>
        </w:rPr>
        <w:t>表格</w:t>
      </w:r>
    </w:p>
    <w:p w14:paraId="466F819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6284"/>
        <w:gridCol w:w="1308"/>
      </w:tblGrid>
      <w:tr w14:paraId="0E003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5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C050B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场景</w:t>
            </w:r>
          </w:p>
        </w:tc>
        <w:tc>
          <w:tcPr>
            <w:tcW w:w="367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A1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话术示例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C74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频率</w:t>
            </w:r>
          </w:p>
        </w:tc>
      </w:tr>
      <w:tr w14:paraId="50E89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F7B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节日问候</w:t>
            </w:r>
          </w:p>
        </w:tc>
        <w:tc>
          <w:tcPr>
            <w:tcW w:w="367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8396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"Happy New Year! Not selling today, just wishing you great holidays! 🎉"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C460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重大节日</w:t>
            </w:r>
          </w:p>
        </w:tc>
      </w:tr>
      <w:tr w14:paraId="75116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283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生活分享</w:t>
            </w:r>
          </w:p>
        </w:tc>
        <w:tc>
          <w:tcPr>
            <w:tcW w:w="367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521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"刚吃到超棒的火锅，突然想到你说喜欢中餐，有机会来中国请你吃正宗的"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2F9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每周1-2次</w:t>
            </w:r>
          </w:p>
        </w:tc>
      </w:tr>
      <w:tr w14:paraId="5B7F3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170C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球鞋文化</w:t>
            </w:r>
          </w:p>
        </w:tc>
        <w:tc>
          <w:tcPr>
            <w:tcW w:w="367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44FD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"明天AJ1新配色发售，你对这个感兴趣吗？不是卖你，纯讨论哈哈"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8970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热门发售时</w:t>
            </w:r>
          </w:p>
        </w:tc>
      </w:tr>
      <w:tr w14:paraId="72B8F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58" w:type="pct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D8D4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关心天气</w:t>
            </w:r>
          </w:p>
        </w:tc>
        <w:tc>
          <w:tcPr>
            <w:tcW w:w="367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DDA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"看纽约暴风雪了，你那边没事吧？包裹可能会延迟，安全第一"</w:t>
            </w:r>
          </w:p>
        </w:tc>
        <w:tc>
          <w:tcPr>
            <w:tcW w:w="765" w:type="pct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BCCF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突发天气事件</w:t>
            </w:r>
          </w:p>
        </w:tc>
      </w:tr>
    </w:tbl>
    <w:p w14:paraId="1032F86D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EF50A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新人7天速成计划（Checklist）</w:t>
      </w:r>
    </w:p>
    <w:p w14:paraId="2FAEA916">
      <w:pPr>
        <w:pStyle w:val="3"/>
        <w:widowControl/>
      </w:pPr>
      <w:r>
        <w:t>📅 Day 1: 产品熟悉期</w:t>
      </w:r>
    </w:p>
    <w:p w14:paraId="58386D67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浏览素材库全部品类，建立视觉记忆（目标：100款）</w:t>
      </w:r>
    </w:p>
    <w:p w14:paraId="7955325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记录各品牌主流款式的价格区间（制作个人速查表）</w:t>
      </w:r>
    </w:p>
    <w:p w14:paraId="0854B941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向采购员请教成本计算方法（记下公式）</w:t>
      </w:r>
    </w:p>
    <w:p w14:paraId="3BB13EC6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2: 流程模拟期</w:t>
      </w:r>
    </w:p>
    <w:p w14:paraId="69DD0E9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观摩资深销售聊天记录3组（从头到尾跟一遍）</w:t>
      </w:r>
    </w:p>
    <w:p w14:paraId="440DF92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模拟制作订单表3份（虚构客户信息练习）</w:t>
      </w:r>
    </w:p>
    <w:p w14:paraId="0E83CA0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在Google Maps上验证5个美国地址（熟悉格式）</w:t>
      </w:r>
    </w:p>
    <w:p w14:paraId="13799770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3: 话术练习期</w:t>
      </w:r>
    </w:p>
    <w:p w14:paraId="3B6EF49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背诵"聊天三要素"开场白</w:t>
      </w:r>
    </w:p>
    <w:p w14:paraId="155E2AD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练习处理3种价格异议（对镜子/录音）</w:t>
      </w:r>
    </w:p>
    <w:p w14:paraId="3605407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整理个人话术便利贴（贴在屏幕旁）</w:t>
      </w:r>
    </w:p>
    <w:p w14:paraId="22BA885E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4: 实战观摩期</w:t>
      </w:r>
    </w:p>
    <w:p w14:paraId="6D6914CC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旁听客户询价5次（只听不说，记录客户痛点）</w:t>
      </w:r>
    </w:p>
    <w:p w14:paraId="44751CD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尝试回复1个简单询价（导师旁听）</w:t>
      </w:r>
    </w:p>
    <w:p w14:paraId="77BEB59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学习PayPal风控要点（重点记录禁止事项）</w:t>
      </w:r>
    </w:p>
    <w:p w14:paraId="144EA80A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5: 独立尝试期</w:t>
      </w:r>
    </w:p>
    <w:p w14:paraId="2210A526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独立接待3位客户（导师待命支援）</w:t>
      </w:r>
    </w:p>
    <w:p w14:paraId="4D94E21B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制作1份真实订单表（导师审核）</w:t>
      </w:r>
    </w:p>
    <w:p w14:paraId="338AE04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学习查询国际物流状态（认识各种状态含义）</w:t>
      </w:r>
    </w:p>
    <w:p w14:paraId="1A0F6382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6: 问题解决期</w:t>
      </w:r>
    </w:p>
    <w:p w14:paraId="47804047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模拟客户扣关场景，练习安抚话术</w:t>
      </w:r>
    </w:p>
    <w:p w14:paraId="1E9299C2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学习老客户回访技巧（翻阅历史记录）</w:t>
      </w:r>
    </w:p>
    <w:p w14:paraId="0DF87196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整理个人客户备注标签系统</w:t>
      </w:r>
    </w:p>
    <w:p w14:paraId="01085EB9">
      <w:pPr>
        <w:pStyle w:val="3"/>
        <w:widowControl/>
        <w:numPr>
          <w:ilvl w:val="0"/>
          <w:numId w:val="12"/>
        </w:numPr>
        <w:ind w:left="0" w:leftChars="0" w:firstLine="480" w:firstLineChars="0"/>
      </w:pPr>
      <w:r>
        <w:t>📅 Day 7: 综合考核期</w:t>
      </w:r>
    </w:p>
    <w:p w14:paraId="510F9241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模拟全流程：从客户咨询到发货（过家家式演练）</w:t>
      </w:r>
    </w:p>
    <w:p w14:paraId="7A9BA718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接受导师答疑考核（随机场景应对）</w:t>
      </w:r>
    </w:p>
    <w:p w14:paraId="134FAC0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i w:val="0"/>
        </w:rPr>
      </w:pPr>
      <w:r>
        <w:rPr>
          <w:i w:val="0"/>
          <w:vertAlign w:val="baseline"/>
        </w:rPr>
        <w:t>[ ] 制定个人下周业绩目标（具体数字）</w:t>
      </w:r>
    </w:p>
    <w:p w14:paraId="6623DE9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leftChars="0" w:firstLine="480" w:firstLineChars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13AD35">
      <w:pPr>
        <w:pStyle w:val="2"/>
        <w:widowControl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核心要点速查表（贴桌版）</w:t>
      </w:r>
    </w:p>
    <w:p w14:paraId="694A31CE">
      <w:pPr>
        <w:pStyle w:val="3"/>
        <w:widowControl/>
      </w:pPr>
      <w:r>
        <w:t>🎯 销售沟通铁律（打印贴屏幕旁）</w:t>
      </w:r>
    </w:p>
    <w:p w14:paraId="31CBC91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p w14:paraId="3CA82BF6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Style w:val="19"/>
          <w:b w:val="0"/>
          <w:i w:val="0"/>
          <w:vertAlign w:val="baseline"/>
        </w:rPr>
      </w:pPr>
      <w:r>
        <w:rPr>
          <w:rStyle w:val="19"/>
          <w:i w:val="0"/>
          <w:vertAlign w:val="baseline"/>
        </w:rPr>
        <w:t>三要素齐全才能报价：款式 ✓ | 尺码 ✓ | 地址 ✓</w:t>
      </w:r>
    </w:p>
    <w:p w14:paraId="55159810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Style w:val="19"/>
          <w:b w:val="0"/>
          <w:i w:val="0"/>
          <w:vertAlign w:val="baseline"/>
        </w:rPr>
      </w:pPr>
      <w:r>
        <w:rPr>
          <w:rStyle w:val="19"/>
          <w:i w:val="0"/>
          <w:vertAlign w:val="baseline"/>
        </w:rPr>
        <w:t>PayPal三禁忌：信用卡 ✗ | 地址不符 ✗ | 备注品牌 ✗</w:t>
      </w:r>
    </w:p>
    <w:p w14:paraId="53764FE2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Style w:val="19"/>
          <w:b w:val="0"/>
          <w:i w:val="0"/>
          <w:vertAlign w:val="baseline"/>
        </w:rPr>
      </w:pPr>
      <w:r>
        <w:rPr>
          <w:rStyle w:val="19"/>
          <w:i w:val="0"/>
          <w:vertAlign w:val="baseline"/>
        </w:rPr>
        <w:t>发货三核对：客户名 ✓ | 尺码US/UK ✓ | 谷歌地图验证 ✓</w:t>
      </w:r>
    </w:p>
    <w:p w14:paraId="2F9336DC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00" w:firstLineChars="0"/>
        <w:rPr>
          <w:rFonts w:hint="default" w:ascii="Courier New" w:hAnsi="Courier New" w:cs="Courier New"/>
          <w:b w:val="0"/>
          <w:sz w:val="20"/>
        </w:rPr>
      </w:pPr>
      <w:r>
        <w:rPr>
          <w:rStyle w:val="19"/>
          <w:i w:val="0"/>
          <w:vertAlign w:val="baseline"/>
        </w:rPr>
        <w:t>聊天三节奏：问需求 → 算运费 → 谈付款（别跳步）</w:t>
      </w:r>
    </w:p>
    <w:p w14:paraId="11DED318">
      <w:pPr>
        <w:pStyle w:val="3"/>
        <w:widowControl/>
      </w:pPr>
      <w:r>
        <w:t>🎯 价格速算公式（莆田鞋参考）</w:t>
      </w:r>
    </w:p>
    <w:p w14:paraId="1D0833D9">
      <w:pPr>
        <w:pStyle w:val="21"/>
        <w:widowControl/>
      </w:pPr>
      <w:r>
        <w:t>表格</w:t>
      </w:r>
    </w:p>
    <w:p w14:paraId="6204272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复制</w:t>
      </w:r>
    </w:p>
    <w:tbl>
      <w:tblPr>
        <w:tblStyle w:val="1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320"/>
        <w:gridCol w:w="1748"/>
        <w:gridCol w:w="1810"/>
      </w:tblGrid>
      <w:tr w14:paraId="6491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4B4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ED3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零售价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FE09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转售价(3双+)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5DE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批发价(21kg+)</w:t>
            </w:r>
          </w:p>
        </w:tc>
      </w:tr>
      <w:tr w14:paraId="18BDF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5EC7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普通鞋款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8F6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成本×1.8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F029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成本×1.5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0797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成本×1.3</w:t>
            </w:r>
          </w:p>
        </w:tc>
      </w:tr>
      <w:tr w14:paraId="13D7F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42C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奢侈品鞋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21D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成本×2.0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906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成本×1.6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99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成本×1.4</w:t>
            </w:r>
          </w:p>
        </w:tc>
      </w:tr>
      <w:tr w14:paraId="588E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01F4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Style w:val="17"/>
                <w:rFonts w:ascii="宋体" w:hAnsi="宋体" w:eastAsia="宋体" w:cs="宋体"/>
                <w:b/>
                <w:bCs/>
                <w:kern w:val="0"/>
                <w:sz w:val="24"/>
                <w:szCs w:val="24"/>
                <w:vertAlign w:val="baseline"/>
                <w:lang w:val="en-US" w:eastAsia="zh-CN" w:bidi="ar"/>
              </w:rPr>
              <w:t>运费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D1A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单双¥250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631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每双¥200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234D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  <w:t>¥58/kg</w:t>
            </w:r>
          </w:p>
        </w:tc>
      </w:tr>
    </w:tbl>
    <w:p w14:paraId="5F3BB1A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8"/>
          <w:i/>
          <w:vertAlign w:val="baseline"/>
        </w:rPr>
        <w:t>注：奢侈品鞋指Gucci/LV/Balenciaga等，客户心理价位更高</w:t>
      </w:r>
    </w:p>
    <w:p w14:paraId="770D07E6">
      <w:pPr>
        <w:pStyle w:val="3"/>
        <w:widowControl/>
      </w:pPr>
      <w:r>
        <w:t>🎯 危机应对话术卡</w:t>
      </w:r>
    </w:p>
    <w:p w14:paraId="7955E462">
      <w:pPr>
        <w:pStyle w:val="4"/>
        <w:widowControl/>
      </w:pPr>
      <w:r>
        <w:t>场景A：客户说"我还是怕被骗"</w:t>
      </w:r>
    </w:p>
    <w:p w14:paraId="3AF2AD7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"完全理解，第一次交易谨慎是对的。这样，我们支持PayPal付款，您收到鞋确认没问题再点确认收货，钱才到我账上。如果不满意，PayPal可以申诉退款，您零风险。"</w:t>
      </w:r>
    </w:p>
    <w:p w14:paraId="5D722DBE">
      <w:pPr>
        <w:pStyle w:val="4"/>
        <w:widowControl/>
      </w:pPr>
      <w:r>
        <w:t>场景B：物流显示签收但客户说没收到</w:t>
      </w:r>
    </w:p>
    <w:p w14:paraId="0B4C7F2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"我马上联系物流核实签名底单。同时您问问室友/前台/邻居是否代收了。如果确实丢失，我们补发或退款，绝不会让您吃亏。"</w:t>
      </w:r>
    </w:p>
    <w:p w14:paraId="0818A82F">
      <w:pPr>
        <w:pStyle w:val="4"/>
        <w:widowControl/>
      </w:pPr>
      <w:r>
        <w:t>场景C：客户收到说质量不好（但已标明版本）</w:t>
      </w:r>
    </w:p>
    <w:p w14:paraId="151F20C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"您看这样行不行，如果您确实不满意，补差价给您换更高版本的，或者下次下单给您折扣。这次就当交个朋友，您看哪种方式能接受？"</w:t>
      </w:r>
    </w:p>
    <w:p w14:paraId="0126B51A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26E5A">
      <w:pPr>
        <w:pStyle w:val="20"/>
        <w:widowControl/>
      </w:pPr>
      <w:r>
        <w:t>附录：工具与资源</w:t>
      </w:r>
    </w:p>
    <w:p w14:paraId="155A19E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b/>
          <w:i w:val="0"/>
        </w:rPr>
      </w:pPr>
      <w:r>
        <w:rPr>
          <w:b/>
          <w:i w:val="0"/>
          <w:vertAlign w:val="baseline"/>
        </w:rPr>
        <w:t>推荐工具清单</w:t>
      </w:r>
    </w:p>
    <w:p w14:paraId="4F3AB17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60840F8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地址验证</w:t>
      </w:r>
      <w:r>
        <w:rPr>
          <w:i w:val="0"/>
          <w:vertAlign w:val="baseline"/>
        </w:rPr>
        <w:t>：Google Maps / Address Validator</w:t>
      </w:r>
    </w:p>
    <w:p w14:paraId="0CC1D98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7E8AC71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3EEE830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汇率换算</w:t>
      </w:r>
      <w:r>
        <w:rPr>
          <w:i w:val="0"/>
          <w:vertAlign w:val="baseline"/>
        </w:rPr>
        <w:t>：XE Currency（实时更新）</w:t>
      </w:r>
    </w:p>
    <w:p w14:paraId="4823415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6CC43FA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0182415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尺码对照</w:t>
      </w:r>
      <w:r>
        <w:rPr>
          <w:i w:val="0"/>
          <w:vertAlign w:val="baseline"/>
        </w:rPr>
        <w:t>：Size.co.uk official chart</w:t>
      </w:r>
    </w:p>
    <w:p w14:paraId="3F7E7A4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09A8954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0C98892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物流查询</w:t>
      </w:r>
      <w:r>
        <w:rPr>
          <w:i w:val="0"/>
          <w:vertAlign w:val="baseline"/>
        </w:rPr>
        <w:t>：17track.net（多物流商聚合）</w:t>
      </w:r>
    </w:p>
    <w:p w14:paraId="268A35E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11570CC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5EE1BED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rStyle w:val="17"/>
          <w:b/>
          <w:i w:val="0"/>
          <w:vertAlign w:val="baseline"/>
        </w:rPr>
        <w:t>收款方式</w:t>
      </w:r>
      <w:r>
        <w:rPr>
          <w:i w:val="0"/>
          <w:vertAlign w:val="baseline"/>
        </w:rPr>
        <w:t>：Wise（原TransferWise，低手续费）</w:t>
      </w:r>
    </w:p>
    <w:p w14:paraId="5163625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5722D59B">
      <w:pPr>
        <w:pStyle w:val="2"/>
        <w:widowControl/>
      </w:pPr>
      <w:r>
        <w:t>内部资源位置（根据贵司实际调整）</w:t>
      </w:r>
    </w:p>
    <w:p w14:paraId="1417C45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2DDF508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素材库：共享盘/钉钉群/XX网盘</w:t>
      </w:r>
    </w:p>
    <w:p w14:paraId="45E5978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3910E67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75EDA4E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价格表：向采购员索取Excel版</w:t>
      </w:r>
    </w:p>
    <w:p w14:paraId="68E361F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7F977F0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77BFC9B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i w:val="0"/>
        </w:rPr>
      </w:pPr>
      <w:r>
        <w:rPr>
          <w:i w:val="0"/>
          <w:vertAlign w:val="baseline"/>
        </w:rPr>
        <w:t>物流联系方式：运营部共享文档</w:t>
      </w:r>
    </w:p>
    <w:p w14:paraId="3D0ABC8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6AFF5C6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t></w:t>
      </w:r>
    </w:p>
    <w:p w14:paraId="154EDE9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</w:pPr>
      <w:r>
        <w:rPr>
          <w:i w:val="0"/>
          <w:vertAlign w:val="baseline"/>
        </w:rPr>
        <w:t>疑难客户升级：资深销售</w:t>
      </w:r>
      <w:r>
        <w:t></w:t>
      </w:r>
    </w:p>
    <w:p w14:paraId="2C91FF35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192" w:afterAutospacing="0" w:line="240" w:lineRule="auto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6"/>
          <w:sz w:val="16"/>
          <w:szCs w:val="1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9C5C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rPr>
          <w:i w:val="0"/>
        </w:rPr>
      </w:pPr>
      <w:r>
        <w:rPr>
          <w:rStyle w:val="17"/>
          <w:b/>
          <w:i w:val="0"/>
          <w:vertAlign w:val="baseline"/>
        </w:rPr>
        <w:t>文档版本</w:t>
      </w:r>
      <w:r>
        <w:rPr>
          <w:i w:val="0"/>
          <w:vertAlign w:val="baseline"/>
        </w:rPr>
        <w:t>：V1.0</w:t>
      </w:r>
      <w:r>
        <w:rPr>
          <w:i w:val="0"/>
          <w:vertAlign w:val="baseline"/>
        </w:rPr>
        <w:br w:type="textWrapping"/>
      </w:r>
      <w:r>
        <w:rPr>
          <w:rStyle w:val="17"/>
          <w:b/>
          <w:i w:val="0"/>
          <w:vertAlign w:val="baseline"/>
        </w:rPr>
        <w:t>更新日期</w:t>
      </w:r>
      <w:r>
        <w:rPr>
          <w:i w:val="0"/>
          <w:vertAlign w:val="baseline"/>
        </w:rPr>
        <w:t>：2026-01-28</w:t>
      </w:r>
      <w:r>
        <w:rPr>
          <w:i w:val="0"/>
          <w:vertAlign w:val="baseline"/>
        </w:rPr>
        <w:br w:type="textWrapping"/>
      </w:r>
      <w:r>
        <w:rPr>
          <w:rStyle w:val="17"/>
          <w:b/>
          <w:i w:val="0"/>
          <w:vertAlign w:val="baseline"/>
        </w:rPr>
        <w:t>下次Review</w:t>
      </w:r>
      <w:r>
        <w:rPr>
          <w:i w:val="0"/>
          <w:vertAlign w:val="baseline"/>
        </w:rPr>
        <w:t>：2026-02-28（根据实际业务变化更新运费、话术等数据）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2D92E"/>
    <w:multiLevelType w:val="singleLevel"/>
    <w:tmpl w:val="8512D92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">
    <w:nsid w:val="9942033A"/>
    <w:multiLevelType w:val="singleLevel"/>
    <w:tmpl w:val="9942033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9A2F9A36"/>
    <w:multiLevelType w:val="singleLevel"/>
    <w:tmpl w:val="9A2F9A36"/>
    <w:lvl w:ilvl="0" w:tentative="0">
      <w:start w:val="1"/>
      <w:numFmt w:val="decimal"/>
      <w:suff w:val="space"/>
      <w:lvlText w:val="%1."/>
      <w:lvlJc w:val="left"/>
      <w:pPr>
        <w:ind w:left="0" w:firstLine="400"/>
      </w:pPr>
      <w:rPr>
        <w:rFonts w:hint="default"/>
      </w:rPr>
    </w:lvl>
  </w:abstractNum>
  <w:abstractNum w:abstractNumId="3">
    <w:nsid w:val="A09FEC93"/>
    <w:multiLevelType w:val="singleLevel"/>
    <w:tmpl w:val="A09FEC93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4">
    <w:nsid w:val="A7FDF239"/>
    <w:multiLevelType w:val="singleLevel"/>
    <w:tmpl w:val="A7FDF239"/>
    <w:lvl w:ilvl="0" w:tentative="0">
      <w:start w:val="1"/>
      <w:numFmt w:val="decimal"/>
      <w:suff w:val="space"/>
      <w:lvlText w:val="%1"/>
      <w:lvlJc w:val="left"/>
      <w:pPr>
        <w:ind w:left="0" w:firstLine="400"/>
      </w:pPr>
      <w:rPr>
        <w:rFonts w:hint="default"/>
      </w:rPr>
    </w:lvl>
  </w:abstractNum>
  <w:abstractNum w:abstractNumId="5">
    <w:nsid w:val="AEA057D2"/>
    <w:multiLevelType w:val="singleLevel"/>
    <w:tmpl w:val="AEA057D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BC36859B"/>
    <w:multiLevelType w:val="singleLevel"/>
    <w:tmpl w:val="BC36859B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7">
    <w:nsid w:val="DE18AA0D"/>
    <w:multiLevelType w:val="singleLevel"/>
    <w:tmpl w:val="DE18AA0D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8">
    <w:nsid w:val="DF8E5FE9"/>
    <w:multiLevelType w:val="singleLevel"/>
    <w:tmpl w:val="DF8E5FE9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9">
    <w:nsid w:val="13694DF6"/>
    <w:multiLevelType w:val="singleLevel"/>
    <w:tmpl w:val="13694DF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14D486FA"/>
    <w:multiLevelType w:val="singleLevel"/>
    <w:tmpl w:val="14D486FA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1B18F722"/>
    <w:multiLevelType w:val="singleLevel"/>
    <w:tmpl w:val="1B18F72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711A2A05"/>
    <w:multiLevelType w:val="singleLevel"/>
    <w:tmpl w:val="711A2A05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627FE"/>
    <w:rsid w:val="14F915BE"/>
    <w:rsid w:val="2E8627FE"/>
    <w:rsid w:val="4036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mphasis"/>
    <w:basedOn w:val="16"/>
    <w:qFormat/>
    <w:uiPriority w:val="0"/>
    <w:rPr>
      <w:i/>
    </w:rPr>
  </w:style>
  <w:style w:type="character" w:styleId="19">
    <w:name w:val="HTML Code"/>
    <w:basedOn w:val="16"/>
    <w:uiPriority w:val="0"/>
    <w:rPr>
      <w:rFonts w:ascii="Courier New" w:hAnsi="Courier New"/>
      <w:sz w:val="20"/>
    </w:rPr>
  </w:style>
  <w:style w:type="paragraph" w:customStyle="1" w:styleId="20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21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1024</Words>
  <Characters>1158</Characters>
  <Lines>0</Lines>
  <Paragraphs>0</Paragraphs>
  <TotalTime>23</TotalTime>
  <ScaleCrop>false</ScaleCrop>
  <LinksUpToDate>false</LinksUpToDate>
  <CharactersWithSpaces>1217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2026-01-28T02:42:00Z</dcterms:created>
  <dc:creator>行者</dc:creator>
  <cp:lastModifiedBy>萍心语</cp:lastModifiedBy>
  <dcterms:modified xsi:type="dcterms:W3CDTF">2026-01-28T03:30:08Z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178AD7EF77D44C9EADFE4F5486F150B9_13</vt:lpwstr>
  </property>
  <property fmtid="{D5CDD505-2E9C-101B-9397-08002B2CF9AE}" pid="4" name="KSOTemplateDocerSaveRecord">
    <vt:lpwstr>eyJoZGlkIjoiN2Y3YWU0ZDM4Yzg4NTU5ZTEwNjIyNTEwMDc0OWRiMWMiLCJ1c2VySWQiOiI0NDcyNTIwMDgifQ==</vt:lpwstr>
  </property>
</Properties>
</file>