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/>
          <w:sz w:val="38"/>
          <w:szCs w:val="38"/>
          <w:rtl w:val="0"/>
          <w:lang w:val="en-US"/>
        </w:rPr>
        <w:t>Planet Wars / Alien Adventure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>Сюжет</w:t>
      </w:r>
      <w:r>
        <w:rPr>
          <w:rFonts w:ascii="Andale Mono" w:hAnsi="Andale Mono"/>
          <w:sz w:val="38"/>
          <w:szCs w:val="38"/>
          <w:rtl w:val="0"/>
          <w:lang w:val="ru-RU"/>
        </w:rPr>
        <w:t>: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>Вы летаете по космосу в поиске планеты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На каждой планете вас ждёт своё испытание и свои законы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в том числе и физические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>На планете вы играете за пришельца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У пришельца есть сверхспособности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Способности зависят от планеты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: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на каждой планете они свои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>Садясь на планету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ваш корабль терпит крушение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Чтобы лететь дальше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вам необходимо раздобыть новый корабль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.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Но это не так</w:t>
      </w:r>
      <w:r>
        <w:rPr>
          <w:rFonts w:ascii="Andale Mono" w:hAnsi="Andale Mono"/>
          <w:sz w:val="38"/>
          <w:szCs w:val="38"/>
          <w:rtl w:val="0"/>
          <w:lang w:val="ru-RU"/>
        </w:rPr>
        <w:t>-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то просто</w:t>
      </w:r>
      <w:r>
        <w:rPr>
          <w:rFonts w:ascii="Andale Mono" w:hAnsi="Andale Mono"/>
          <w:sz w:val="38"/>
          <w:szCs w:val="38"/>
          <w:rtl w:val="0"/>
          <w:lang w:val="ru-RU"/>
        </w:rPr>
        <w:t>!</w:t>
      </w:r>
    </w:p>
    <w:p>
      <w:pPr>
        <w:pStyle w:val="Текстовый блок"/>
        <w:rPr>
          <w:rFonts w:ascii="Andale Mono" w:cs="Andale Mono" w:hAnsi="Andale Mono" w:eastAsia="Andale Mono"/>
          <w:sz w:val="38"/>
          <w:szCs w:val="38"/>
        </w:rPr>
      </w:pPr>
    </w:p>
    <w:p>
      <w:pPr>
        <w:pStyle w:val="Текстовый блок"/>
      </w:pPr>
      <w:r>
        <w:rPr>
          <w:rFonts w:ascii="Andale Mono" w:hAnsi="Andale Mono" w:hint="default"/>
          <w:sz w:val="38"/>
          <w:szCs w:val="38"/>
          <w:rtl w:val="0"/>
          <w:lang w:val="ru-RU"/>
        </w:rPr>
        <w:t>Для того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чтобы найти новый корабль</w:t>
      </w:r>
      <w:r>
        <w:rPr>
          <w:rFonts w:ascii="Andale Mono" w:hAnsi="Andale Mono"/>
          <w:sz w:val="38"/>
          <w:szCs w:val="38"/>
          <w:rtl w:val="0"/>
          <w:lang w:val="ru-RU"/>
        </w:rPr>
        <w:t xml:space="preserve">, </w:t>
      </w:r>
      <w:r>
        <w:rPr>
          <w:rFonts w:ascii="Andale Mono" w:hAnsi="Andale Mono" w:hint="default"/>
          <w:sz w:val="38"/>
          <w:szCs w:val="38"/>
          <w:rtl w:val="0"/>
          <w:lang w:val="ru-RU"/>
        </w:rPr>
        <w:t>вам нужно пройти все испытания планеты</w:t>
      </w:r>
      <w:r>
        <w:rPr>
          <w:rFonts w:ascii="Andale Mono" w:hAnsi="Andale Mono"/>
          <w:sz w:val="38"/>
          <w:szCs w:val="3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ndale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