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257F" w14:textId="77777777" w:rsidR="008853E9" w:rsidRPr="005553BD" w:rsidRDefault="008853E9" w:rsidP="002734F3">
      <w:pPr>
        <w:pStyle w:val="Heading1"/>
        <w:rPr>
          <w:rFonts w:ascii="Calibri" w:hAnsi="Calibri" w:cs="Calibri"/>
          <w:b/>
          <w:bCs/>
          <w:sz w:val="44"/>
          <w:szCs w:val="44"/>
          <w:u w:val="single"/>
        </w:rPr>
      </w:pPr>
      <w:r w:rsidRPr="005553BD">
        <w:rPr>
          <w:rFonts w:ascii="Calibri" w:hAnsi="Calibri" w:cs="Calibri"/>
          <w:b/>
          <w:bCs/>
          <w:sz w:val="44"/>
          <w:szCs w:val="44"/>
          <w:u w:val="single"/>
        </w:rPr>
        <w:t xml:space="preserve">Opioid Usage </w:t>
      </w:r>
      <w:proofErr w:type="gramStart"/>
      <w:r w:rsidRPr="005553BD">
        <w:rPr>
          <w:rFonts w:ascii="Calibri" w:hAnsi="Calibri" w:cs="Calibri"/>
          <w:b/>
          <w:bCs/>
          <w:sz w:val="44"/>
          <w:szCs w:val="44"/>
          <w:u w:val="single"/>
        </w:rPr>
        <w:t>In</w:t>
      </w:r>
      <w:proofErr w:type="gramEnd"/>
      <w:r w:rsidRPr="005553BD">
        <w:rPr>
          <w:rFonts w:ascii="Calibri" w:hAnsi="Calibri" w:cs="Calibri"/>
          <w:b/>
          <w:bCs/>
          <w:sz w:val="44"/>
          <w:szCs w:val="44"/>
          <w:u w:val="single"/>
        </w:rPr>
        <w:t xml:space="preserve"> Tennessee</w:t>
      </w:r>
    </w:p>
    <w:p w14:paraId="180FFA17" w14:textId="77777777" w:rsidR="001E4433" w:rsidRPr="00E21124" w:rsidRDefault="001E4433" w:rsidP="001E4433">
      <w:pPr>
        <w:rPr>
          <w:rFonts w:ascii="Calibri" w:hAnsi="Calibri" w:cs="Calibri"/>
          <w:b/>
          <w:bCs/>
        </w:rPr>
      </w:pPr>
      <w:r w:rsidRPr="00E21124">
        <w:rPr>
          <w:rFonts w:ascii="Calibri" w:hAnsi="Calibri" w:cs="Calibri"/>
          <w:b/>
          <w:bCs/>
          <w:highlight w:val="green"/>
        </w:rPr>
        <w:t>Motivation</w:t>
      </w:r>
    </w:p>
    <w:p w14:paraId="5549272F" w14:textId="73DE3BD7" w:rsidR="0067778F" w:rsidRPr="00E21124" w:rsidRDefault="0067778F" w:rsidP="001E4433">
      <w:pPr>
        <w:rPr>
          <w:rFonts w:ascii="Calibri" w:hAnsi="Calibri" w:cs="Calibri"/>
          <w:color w:val="1C1C1C"/>
          <w:shd w:val="clear" w:color="auto" w:fill="FFFFFF"/>
        </w:rPr>
      </w:pPr>
      <w:r w:rsidRPr="00E21124">
        <w:rPr>
          <w:rFonts w:ascii="Calibri" w:hAnsi="Calibri" w:cs="Calibri"/>
          <w:color w:val="1C1C1C"/>
          <w:shd w:val="clear" w:color="auto" w:fill="FFFFFF"/>
        </w:rPr>
        <w:t xml:space="preserve">With a strong academic and professional background in healthcare, coupled with a profound personal passion for medicine, it was essential for me to select a topic related to this field. Reflecting on significant medical issues in Tennessee, the growing opioid epidemic emerged as a pressing concern. Consequently, I decided to delve into research focused on the data surrounding this epidemic in the state of Tennessee. The primary objective of this project is to analyze the data collected from 2013 to </w:t>
      </w:r>
      <w:r w:rsidR="000946EB" w:rsidRPr="00E21124">
        <w:rPr>
          <w:rFonts w:ascii="Calibri" w:hAnsi="Calibri" w:cs="Calibri"/>
          <w:color w:val="1C1C1C"/>
          <w:shd w:val="clear" w:color="auto" w:fill="FFFFFF"/>
        </w:rPr>
        <w:t>202</w:t>
      </w:r>
      <w:r w:rsidR="000946EB">
        <w:rPr>
          <w:rFonts w:ascii="Calibri" w:hAnsi="Calibri" w:cs="Calibri"/>
          <w:color w:val="1C1C1C"/>
          <w:shd w:val="clear" w:color="auto" w:fill="FFFFFF"/>
        </w:rPr>
        <w:t>2</w:t>
      </w:r>
      <w:r w:rsidRPr="00E21124">
        <w:rPr>
          <w:rFonts w:ascii="Calibri" w:hAnsi="Calibri" w:cs="Calibri"/>
          <w:color w:val="1C1C1C"/>
          <w:shd w:val="clear" w:color="auto" w:fill="FFFFFF"/>
        </w:rPr>
        <w:t xml:space="preserve">. Specifically, the goal of this capstone is to determine: </w:t>
      </w:r>
      <w:proofErr w:type="gramStart"/>
      <w:r w:rsidRPr="00E21124">
        <w:rPr>
          <w:rFonts w:ascii="Calibri" w:hAnsi="Calibri" w:cs="Calibri"/>
          <w:color w:val="1C1C1C"/>
          <w:shd w:val="clear" w:color="auto" w:fill="FFFFFF"/>
        </w:rPr>
        <w:t>1.</w:t>
      </w:r>
      <w:r w:rsidR="00C03194">
        <w:rPr>
          <w:rFonts w:ascii="Calibri" w:hAnsi="Calibri" w:cs="Calibri"/>
          <w:color w:val="1C1C1C"/>
          <w:shd w:val="clear" w:color="auto" w:fill="FFFFFF"/>
        </w:rPr>
        <w:t>What</w:t>
      </w:r>
      <w:proofErr w:type="gramEnd"/>
      <w:r w:rsidR="00C03194">
        <w:rPr>
          <w:rFonts w:ascii="Calibri" w:hAnsi="Calibri" w:cs="Calibri"/>
          <w:color w:val="1C1C1C"/>
          <w:shd w:val="clear" w:color="auto" w:fill="FFFFFF"/>
        </w:rPr>
        <w:t xml:space="preserve"> does drug usage </w:t>
      </w:r>
      <w:proofErr w:type="gramStart"/>
      <w:r w:rsidR="00C03194">
        <w:rPr>
          <w:rFonts w:ascii="Calibri" w:hAnsi="Calibri" w:cs="Calibri"/>
          <w:color w:val="1C1C1C"/>
          <w:shd w:val="clear" w:color="auto" w:fill="FFFFFF"/>
        </w:rPr>
        <w:t>look</w:t>
      </w:r>
      <w:proofErr w:type="gramEnd"/>
      <w:r w:rsidR="00C03194">
        <w:rPr>
          <w:rFonts w:ascii="Calibri" w:hAnsi="Calibri" w:cs="Calibri"/>
          <w:color w:val="1C1C1C"/>
          <w:shd w:val="clear" w:color="auto" w:fill="FFFFFF"/>
        </w:rPr>
        <w:t xml:space="preserve"> like over the past </w:t>
      </w:r>
      <w:r w:rsidR="00302290">
        <w:rPr>
          <w:rFonts w:ascii="Calibri" w:hAnsi="Calibri" w:cs="Calibri"/>
          <w:color w:val="1C1C1C"/>
          <w:shd w:val="clear" w:color="auto" w:fill="FFFFFF"/>
        </w:rPr>
        <w:t>ten</w:t>
      </w:r>
      <w:r w:rsidR="00302290">
        <w:rPr>
          <w:rFonts w:ascii="Calibri" w:hAnsi="Calibri" w:cs="Calibri"/>
          <w:color w:val="1C1C1C"/>
          <w:shd w:val="clear" w:color="auto" w:fill="FFFFFF"/>
        </w:rPr>
        <w:t xml:space="preserve"> </w:t>
      </w:r>
      <w:r w:rsidR="00C03194">
        <w:rPr>
          <w:rFonts w:ascii="Calibri" w:hAnsi="Calibri" w:cs="Calibri"/>
          <w:color w:val="1C1C1C"/>
          <w:shd w:val="clear" w:color="auto" w:fill="FFFFFF"/>
        </w:rPr>
        <w:t xml:space="preserve">years </w:t>
      </w:r>
      <w:r w:rsidRPr="00E21124">
        <w:rPr>
          <w:rFonts w:ascii="Calibri" w:hAnsi="Calibri" w:cs="Calibri"/>
          <w:color w:val="1C1C1C"/>
          <w:shd w:val="clear" w:color="auto" w:fill="FFFFFF"/>
        </w:rPr>
        <w:t>2. Which county has experienced the highest overall rates of substance abuse over the past decade in Tennessee?</w:t>
      </w:r>
    </w:p>
    <w:p w14:paraId="6634B74D" w14:textId="77777777" w:rsidR="008B7F7E" w:rsidRPr="00E21124" w:rsidRDefault="008B7F7E" w:rsidP="008B7F7E">
      <w:pPr>
        <w:rPr>
          <w:rFonts w:ascii="Calibri" w:hAnsi="Calibri" w:cs="Calibri"/>
          <w:b/>
          <w:bCs/>
          <w:u w:val="single"/>
        </w:rPr>
      </w:pPr>
      <w:r w:rsidRPr="00E21124">
        <w:rPr>
          <w:rFonts w:ascii="Calibri" w:hAnsi="Calibri" w:cs="Calibri"/>
          <w:b/>
          <w:bCs/>
          <w:highlight w:val="green"/>
          <w:u w:val="single"/>
        </w:rPr>
        <w:t>The Data</w:t>
      </w:r>
    </w:p>
    <w:p w14:paraId="441152FD" w14:textId="77777777" w:rsidR="00E21124" w:rsidRPr="00E21124" w:rsidRDefault="00E21124" w:rsidP="001E4433">
      <w:pPr>
        <w:rPr>
          <w:rFonts w:ascii="Calibri" w:hAnsi="Calibri" w:cs="Calibri"/>
        </w:rPr>
      </w:pPr>
      <w:r w:rsidRPr="00E21124">
        <w:rPr>
          <w:rFonts w:ascii="Calibri" w:hAnsi="Calibri" w:cs="Calibri"/>
        </w:rPr>
        <w:t>The data used in this Capstone project was obtained from the Tennessee Drug Overdose Data Dashboard. The state of Tennessee collected this data in conjunction with state-level information and data from the Controlled Substance Monitoring Database (CSMD). The dataset covers a span of ten years and is divided into three categories: overall prescription drug data, fatal overdose data, and non-fatal overdose data, which includes both inpatient and outpatient cases. The data is available in .xlsx format.</w:t>
      </w:r>
    </w:p>
    <w:p w14:paraId="25ED5358" w14:textId="66ACD770" w:rsidR="001E4433" w:rsidRPr="00E21124" w:rsidRDefault="001E4433" w:rsidP="001E4433">
      <w:pPr>
        <w:rPr>
          <w:rFonts w:ascii="Calibri" w:hAnsi="Calibri" w:cs="Calibri"/>
          <w:b/>
          <w:bCs/>
          <w:u w:val="single"/>
        </w:rPr>
      </w:pPr>
      <w:r w:rsidRPr="00E21124">
        <w:rPr>
          <w:rFonts w:ascii="Calibri" w:hAnsi="Calibri" w:cs="Calibri"/>
          <w:b/>
          <w:bCs/>
          <w:highlight w:val="green"/>
          <w:u w:val="single"/>
        </w:rPr>
        <w:t>Technologies</w:t>
      </w:r>
      <w:r w:rsidR="00400403" w:rsidRPr="00E21124">
        <w:rPr>
          <w:rFonts w:ascii="Calibri" w:hAnsi="Calibri" w:cs="Calibri"/>
          <w:b/>
          <w:bCs/>
          <w:highlight w:val="green"/>
          <w:u w:val="single"/>
        </w:rPr>
        <w:t xml:space="preserve"> </w:t>
      </w:r>
    </w:p>
    <w:p w14:paraId="34B02015" w14:textId="68CBDE50" w:rsidR="0067778F" w:rsidRPr="00E21124" w:rsidRDefault="0067778F" w:rsidP="001E4433">
      <w:pPr>
        <w:rPr>
          <w:rFonts w:ascii="Calibri" w:hAnsi="Calibri" w:cs="Calibri"/>
          <w:b/>
          <w:bCs/>
        </w:rPr>
      </w:pPr>
      <w:r w:rsidRPr="00E21124">
        <w:rPr>
          <w:rFonts w:ascii="Calibri" w:hAnsi="Calibri" w:cs="Calibri"/>
          <w:color w:val="1C1C1C"/>
          <w:shd w:val="clear" w:color="auto" w:fill="FFFFFF"/>
        </w:rPr>
        <w:t xml:space="preserve">The data for this project was obtained from an .xlsx file sourced from the </w:t>
      </w:r>
      <w:hyperlink r:id="rId5" w:history="1">
        <w:r w:rsidRPr="00E21124">
          <w:rPr>
            <w:rStyle w:val="Hyperlink"/>
            <w:rFonts w:ascii="Calibri" w:hAnsi="Calibri" w:cs="Calibri"/>
            <w:shd w:val="clear" w:color="auto" w:fill="FFFFFF"/>
          </w:rPr>
          <w:t>Tennessee Drug Overdose Data Dashboard</w:t>
        </w:r>
      </w:hyperlink>
      <w:r w:rsidRPr="00E21124">
        <w:rPr>
          <w:rFonts w:ascii="Calibri" w:hAnsi="Calibri" w:cs="Calibri"/>
          <w:color w:val="1C1C1C"/>
          <w:shd w:val="clear" w:color="auto" w:fill="FFFFFF"/>
        </w:rPr>
        <w:t>. Initially, I viewed the data in Excel, where I performed some cleaning before importing it into Python 3. Next, I converted the cleaned data into a CSV file and imported it into Python. Once the data was in a Jupyter notebook, I analyzed it to ensure I had sufficient information to address the questions I developed for this topic and to evaluate my hypothesis. Finally, after cleaning and analyzing the data, I used Power BI to create visualizations and dashboards.</w:t>
      </w:r>
    </w:p>
    <w:p w14:paraId="1BB95243" w14:textId="7BCC8007" w:rsidR="001E4433" w:rsidRPr="00E21124" w:rsidRDefault="00890CFC" w:rsidP="001E4433">
      <w:pPr>
        <w:rPr>
          <w:rFonts w:ascii="Calibri" w:hAnsi="Calibri" w:cs="Calibri"/>
          <w:b/>
          <w:bCs/>
        </w:rPr>
      </w:pPr>
      <w:r w:rsidRPr="00AB76F5">
        <w:rPr>
          <w:rFonts w:ascii="Calibri" w:hAnsi="Calibri" w:cs="Calibri"/>
          <w:b/>
          <w:bCs/>
          <w:highlight w:val="green"/>
        </w:rPr>
        <w:t>Obstacles</w:t>
      </w:r>
    </w:p>
    <w:p w14:paraId="4B6B2102" w14:textId="38A4869A" w:rsidR="00890CFC" w:rsidRPr="00825113" w:rsidRDefault="00405CFF" w:rsidP="001E4433">
      <w:pPr>
        <w:rPr>
          <w:rFonts w:ascii="Calibri" w:hAnsi="Calibri" w:cs="Calibri"/>
        </w:rPr>
      </w:pPr>
      <w:r w:rsidRPr="00825113">
        <w:rPr>
          <w:rFonts w:ascii="Calibri" w:hAnsi="Calibri" w:cs="Calibri"/>
        </w:rPr>
        <w:t>There</w:t>
      </w:r>
      <w:r w:rsidR="00890CFC" w:rsidRPr="00825113">
        <w:rPr>
          <w:rFonts w:ascii="Calibri" w:hAnsi="Calibri" w:cs="Calibri"/>
        </w:rPr>
        <w:t xml:space="preserve"> were three main obstacles that I encountered while working with this data.</w:t>
      </w:r>
    </w:p>
    <w:p w14:paraId="30C4E2F5" w14:textId="3495B5CF" w:rsidR="00890CFC" w:rsidRPr="00825113" w:rsidRDefault="00890CFC" w:rsidP="00890CFC">
      <w:pPr>
        <w:pStyle w:val="ListParagraph"/>
        <w:numPr>
          <w:ilvl w:val="0"/>
          <w:numId w:val="4"/>
        </w:numPr>
        <w:rPr>
          <w:rFonts w:ascii="Calibri" w:hAnsi="Calibri" w:cs="Calibri"/>
        </w:rPr>
      </w:pPr>
      <w:r w:rsidRPr="00825113">
        <w:rPr>
          <w:rFonts w:ascii="Calibri" w:hAnsi="Calibri" w:cs="Calibri"/>
        </w:rPr>
        <w:t xml:space="preserve">Some of the data has duplicate components which were altering the true value counts of the prescription drugs. To rectify </w:t>
      </w:r>
      <w:r w:rsidR="00405CFF" w:rsidRPr="00825113">
        <w:rPr>
          <w:rFonts w:ascii="Calibri" w:hAnsi="Calibri" w:cs="Calibri"/>
        </w:rPr>
        <w:t>these issues</w:t>
      </w:r>
      <w:r w:rsidRPr="00825113">
        <w:rPr>
          <w:rFonts w:ascii="Calibri" w:hAnsi="Calibri" w:cs="Calibri"/>
        </w:rPr>
        <w:t xml:space="preserve"> the duplicate data was removed from the Excel files.</w:t>
      </w:r>
    </w:p>
    <w:p w14:paraId="677F9606" w14:textId="1C3D80C6" w:rsidR="00AB76F5" w:rsidRPr="00825113" w:rsidRDefault="00AB76F5" w:rsidP="00890CFC">
      <w:pPr>
        <w:pStyle w:val="ListParagraph"/>
        <w:numPr>
          <w:ilvl w:val="0"/>
          <w:numId w:val="4"/>
        </w:numPr>
        <w:rPr>
          <w:rFonts w:ascii="Calibri" w:hAnsi="Calibri" w:cs="Calibri"/>
        </w:rPr>
      </w:pPr>
      <w:r w:rsidRPr="00825113">
        <w:rPr>
          <w:rFonts w:ascii="Calibri" w:hAnsi="Calibri" w:cs="Calibri"/>
        </w:rPr>
        <w:t xml:space="preserve">The geographic data was not usable enough to use for any type of map </w:t>
      </w:r>
      <w:r w:rsidR="00405CFF" w:rsidRPr="00825113">
        <w:rPr>
          <w:rFonts w:ascii="Calibri" w:hAnsi="Calibri" w:cs="Calibri"/>
        </w:rPr>
        <w:t>visualizations</w:t>
      </w:r>
      <w:r w:rsidRPr="00825113">
        <w:rPr>
          <w:rFonts w:ascii="Calibri" w:hAnsi="Calibri" w:cs="Calibri"/>
        </w:rPr>
        <w:t xml:space="preserve"> which is something that I would have liked to include in this capstone project.</w:t>
      </w:r>
    </w:p>
    <w:p w14:paraId="25585D71" w14:textId="7E81F8F4" w:rsidR="00AB76F5" w:rsidRPr="00825113" w:rsidRDefault="00AB76F5" w:rsidP="00890CFC">
      <w:pPr>
        <w:pStyle w:val="ListParagraph"/>
        <w:numPr>
          <w:ilvl w:val="0"/>
          <w:numId w:val="4"/>
        </w:numPr>
        <w:rPr>
          <w:rFonts w:ascii="Calibri" w:hAnsi="Calibri" w:cs="Calibri"/>
        </w:rPr>
      </w:pPr>
      <w:r w:rsidRPr="00825113">
        <w:rPr>
          <w:rFonts w:ascii="Calibri" w:hAnsi="Calibri" w:cs="Calibri"/>
        </w:rPr>
        <w:t xml:space="preserve">Although the final data set had around 10,000 rows in each file, there were only about 200 or less rows of </w:t>
      </w:r>
      <w:r w:rsidR="00405CFF" w:rsidRPr="00825113">
        <w:rPr>
          <w:rFonts w:ascii="Calibri" w:hAnsi="Calibri" w:cs="Calibri"/>
        </w:rPr>
        <w:t>demographic</w:t>
      </w:r>
      <w:r w:rsidRPr="00825113">
        <w:rPr>
          <w:rFonts w:ascii="Calibri" w:hAnsi="Calibri" w:cs="Calibri"/>
        </w:rPr>
        <w:t xml:space="preserve"> data, which did not make it beneficial in my overall analysis. </w:t>
      </w:r>
    </w:p>
    <w:p w14:paraId="17150843" w14:textId="2FF4918D" w:rsidR="001E4433" w:rsidRPr="00E21124" w:rsidRDefault="00F96F20" w:rsidP="001E4433">
      <w:pPr>
        <w:rPr>
          <w:rFonts w:ascii="Calibri" w:hAnsi="Calibri" w:cs="Calibri"/>
          <w:b/>
          <w:bCs/>
        </w:rPr>
      </w:pPr>
      <w:r w:rsidRPr="00E21124">
        <w:rPr>
          <w:rFonts w:ascii="Calibri" w:hAnsi="Calibri" w:cs="Calibri"/>
          <w:b/>
          <w:bCs/>
          <w:highlight w:val="yellow"/>
        </w:rPr>
        <w:t>Capstone Dashboard</w:t>
      </w:r>
    </w:p>
    <w:p w14:paraId="1CEAC19E" w14:textId="77777777" w:rsidR="001E4433" w:rsidRPr="00E21124" w:rsidRDefault="001E4433" w:rsidP="001E4433">
      <w:pPr>
        <w:rPr>
          <w:rFonts w:ascii="Calibri" w:hAnsi="Calibri" w:cs="Calibri"/>
          <w:b/>
          <w:bCs/>
        </w:rPr>
      </w:pPr>
      <w:hyperlink r:id="rId6" w:history="1">
        <w:r w:rsidRPr="00E21124">
          <w:rPr>
            <w:rStyle w:val="Hyperlink"/>
            <w:rFonts w:ascii="Calibri" w:hAnsi="Calibri" w:cs="Calibri"/>
            <w:b/>
            <w:bCs/>
          </w:rPr>
          <w:t>https://app.powerbi.com/groups/me/reports/7b2f603e-5cad-4b84-ac2d-c8382e6a311e/ReportSectiona0519b7ce424d578cf59</w:t>
        </w:r>
      </w:hyperlink>
    </w:p>
    <w:p w14:paraId="291545AB" w14:textId="77777777" w:rsidR="000D6616" w:rsidRPr="00E21124" w:rsidRDefault="000D6616" w:rsidP="001E4433">
      <w:pPr>
        <w:rPr>
          <w:rFonts w:ascii="Calibri" w:hAnsi="Calibri" w:cs="Calibri"/>
        </w:rPr>
      </w:pPr>
    </w:p>
    <w:sectPr w:rsidR="000D6616" w:rsidRPr="00E2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330C8"/>
    <w:multiLevelType w:val="hybridMultilevel"/>
    <w:tmpl w:val="255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B458F"/>
    <w:multiLevelType w:val="multilevel"/>
    <w:tmpl w:val="7534C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2371D"/>
    <w:multiLevelType w:val="multilevel"/>
    <w:tmpl w:val="2742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C5C17"/>
    <w:multiLevelType w:val="hybridMultilevel"/>
    <w:tmpl w:val="AFAE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621535">
    <w:abstractNumId w:val="2"/>
  </w:num>
  <w:num w:numId="2" w16cid:durableId="330717308">
    <w:abstractNumId w:val="1"/>
  </w:num>
  <w:num w:numId="3" w16cid:durableId="1289703643">
    <w:abstractNumId w:val="0"/>
  </w:num>
  <w:num w:numId="4" w16cid:durableId="456873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33"/>
    <w:rsid w:val="000946EB"/>
    <w:rsid w:val="000D6616"/>
    <w:rsid w:val="00172ED1"/>
    <w:rsid w:val="001C0CBD"/>
    <w:rsid w:val="001E4433"/>
    <w:rsid w:val="0022735F"/>
    <w:rsid w:val="002734F3"/>
    <w:rsid w:val="00302290"/>
    <w:rsid w:val="003C2A64"/>
    <w:rsid w:val="00400403"/>
    <w:rsid w:val="00405CFF"/>
    <w:rsid w:val="005553BD"/>
    <w:rsid w:val="0067778F"/>
    <w:rsid w:val="00715A8D"/>
    <w:rsid w:val="00825113"/>
    <w:rsid w:val="00830D3C"/>
    <w:rsid w:val="008853E9"/>
    <w:rsid w:val="00890CFC"/>
    <w:rsid w:val="008B7F7E"/>
    <w:rsid w:val="00912866"/>
    <w:rsid w:val="00912D02"/>
    <w:rsid w:val="00A57BCA"/>
    <w:rsid w:val="00AB76F5"/>
    <w:rsid w:val="00B57497"/>
    <w:rsid w:val="00B713C8"/>
    <w:rsid w:val="00C03194"/>
    <w:rsid w:val="00C1250E"/>
    <w:rsid w:val="00C43EFE"/>
    <w:rsid w:val="00E21124"/>
    <w:rsid w:val="00F9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27FD"/>
  <w15:chartTrackingRefBased/>
  <w15:docId w15:val="{6B65A9BE-AF0C-44A2-B524-7A9872B8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433"/>
    <w:rPr>
      <w:rFonts w:eastAsiaTheme="majorEastAsia" w:cstheme="majorBidi"/>
      <w:color w:val="272727" w:themeColor="text1" w:themeTint="D8"/>
    </w:rPr>
  </w:style>
  <w:style w:type="paragraph" w:styleId="Title">
    <w:name w:val="Title"/>
    <w:basedOn w:val="Normal"/>
    <w:next w:val="Normal"/>
    <w:link w:val="TitleChar"/>
    <w:uiPriority w:val="10"/>
    <w:qFormat/>
    <w:rsid w:val="001E4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433"/>
    <w:pPr>
      <w:spacing w:before="160"/>
      <w:jc w:val="center"/>
    </w:pPr>
    <w:rPr>
      <w:i/>
      <w:iCs/>
      <w:color w:val="404040" w:themeColor="text1" w:themeTint="BF"/>
    </w:rPr>
  </w:style>
  <w:style w:type="character" w:customStyle="1" w:styleId="QuoteChar">
    <w:name w:val="Quote Char"/>
    <w:basedOn w:val="DefaultParagraphFont"/>
    <w:link w:val="Quote"/>
    <w:uiPriority w:val="29"/>
    <w:rsid w:val="001E4433"/>
    <w:rPr>
      <w:i/>
      <w:iCs/>
      <w:color w:val="404040" w:themeColor="text1" w:themeTint="BF"/>
    </w:rPr>
  </w:style>
  <w:style w:type="paragraph" w:styleId="ListParagraph">
    <w:name w:val="List Paragraph"/>
    <w:basedOn w:val="Normal"/>
    <w:uiPriority w:val="34"/>
    <w:qFormat/>
    <w:rsid w:val="001E4433"/>
    <w:pPr>
      <w:ind w:left="720"/>
      <w:contextualSpacing/>
    </w:pPr>
  </w:style>
  <w:style w:type="character" w:styleId="IntenseEmphasis">
    <w:name w:val="Intense Emphasis"/>
    <w:basedOn w:val="DefaultParagraphFont"/>
    <w:uiPriority w:val="21"/>
    <w:qFormat/>
    <w:rsid w:val="001E4433"/>
    <w:rPr>
      <w:i/>
      <w:iCs/>
      <w:color w:val="0F4761" w:themeColor="accent1" w:themeShade="BF"/>
    </w:rPr>
  </w:style>
  <w:style w:type="paragraph" w:styleId="IntenseQuote">
    <w:name w:val="Intense Quote"/>
    <w:basedOn w:val="Normal"/>
    <w:next w:val="Normal"/>
    <w:link w:val="IntenseQuoteChar"/>
    <w:uiPriority w:val="30"/>
    <w:qFormat/>
    <w:rsid w:val="001E4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433"/>
    <w:rPr>
      <w:i/>
      <w:iCs/>
      <w:color w:val="0F4761" w:themeColor="accent1" w:themeShade="BF"/>
    </w:rPr>
  </w:style>
  <w:style w:type="character" w:styleId="IntenseReference">
    <w:name w:val="Intense Reference"/>
    <w:basedOn w:val="DefaultParagraphFont"/>
    <w:uiPriority w:val="32"/>
    <w:qFormat/>
    <w:rsid w:val="001E4433"/>
    <w:rPr>
      <w:b/>
      <w:bCs/>
      <w:smallCaps/>
      <w:color w:val="0F4761" w:themeColor="accent1" w:themeShade="BF"/>
      <w:spacing w:val="5"/>
    </w:rPr>
  </w:style>
  <w:style w:type="character" w:styleId="Hyperlink">
    <w:name w:val="Hyperlink"/>
    <w:basedOn w:val="DefaultParagraphFont"/>
    <w:uiPriority w:val="99"/>
    <w:unhideWhenUsed/>
    <w:rsid w:val="001E4433"/>
    <w:rPr>
      <w:color w:val="467886" w:themeColor="hyperlink"/>
      <w:u w:val="single"/>
    </w:rPr>
  </w:style>
  <w:style w:type="character" w:styleId="UnresolvedMention">
    <w:name w:val="Unresolved Mention"/>
    <w:basedOn w:val="DefaultParagraphFont"/>
    <w:uiPriority w:val="99"/>
    <w:semiHidden/>
    <w:unhideWhenUsed/>
    <w:rsid w:val="001E4433"/>
    <w:rPr>
      <w:color w:val="605E5C"/>
      <w:shd w:val="clear" w:color="auto" w:fill="E1DFDD"/>
    </w:rPr>
  </w:style>
  <w:style w:type="paragraph" w:styleId="Revision">
    <w:name w:val="Revision"/>
    <w:hidden/>
    <w:uiPriority w:val="99"/>
    <w:semiHidden/>
    <w:rsid w:val="00B57497"/>
    <w:pPr>
      <w:spacing w:after="0" w:line="240" w:lineRule="auto"/>
    </w:pPr>
  </w:style>
  <w:style w:type="character" w:styleId="FollowedHyperlink">
    <w:name w:val="FollowedHyperlink"/>
    <w:basedOn w:val="DefaultParagraphFont"/>
    <w:uiPriority w:val="99"/>
    <w:semiHidden/>
    <w:unhideWhenUsed/>
    <w:rsid w:val="00912D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32497">
      <w:bodyDiv w:val="1"/>
      <w:marLeft w:val="0"/>
      <w:marRight w:val="0"/>
      <w:marTop w:val="0"/>
      <w:marBottom w:val="0"/>
      <w:divBdr>
        <w:top w:val="none" w:sz="0" w:space="0" w:color="auto"/>
        <w:left w:val="none" w:sz="0" w:space="0" w:color="auto"/>
        <w:bottom w:val="none" w:sz="0" w:space="0" w:color="auto"/>
        <w:right w:val="none" w:sz="0" w:space="0" w:color="auto"/>
      </w:divBdr>
      <w:divsChild>
        <w:div w:id="584923922">
          <w:marLeft w:val="0"/>
          <w:marRight w:val="0"/>
          <w:marTop w:val="0"/>
          <w:marBottom w:val="0"/>
          <w:divBdr>
            <w:top w:val="none" w:sz="0" w:space="0" w:color="auto"/>
            <w:left w:val="none" w:sz="0" w:space="0" w:color="auto"/>
            <w:bottom w:val="none" w:sz="0" w:space="0" w:color="auto"/>
            <w:right w:val="none" w:sz="0" w:space="0" w:color="auto"/>
          </w:divBdr>
        </w:div>
      </w:divsChild>
    </w:div>
    <w:div w:id="521289336">
      <w:bodyDiv w:val="1"/>
      <w:marLeft w:val="0"/>
      <w:marRight w:val="0"/>
      <w:marTop w:val="0"/>
      <w:marBottom w:val="0"/>
      <w:divBdr>
        <w:top w:val="none" w:sz="0" w:space="0" w:color="auto"/>
        <w:left w:val="none" w:sz="0" w:space="0" w:color="auto"/>
        <w:bottom w:val="none" w:sz="0" w:space="0" w:color="auto"/>
        <w:right w:val="none" w:sz="0" w:space="0" w:color="auto"/>
      </w:divBdr>
      <w:divsChild>
        <w:div w:id="1017345570">
          <w:marLeft w:val="0"/>
          <w:marRight w:val="0"/>
          <w:marTop w:val="0"/>
          <w:marBottom w:val="0"/>
          <w:divBdr>
            <w:top w:val="none" w:sz="0" w:space="0" w:color="auto"/>
            <w:left w:val="none" w:sz="0" w:space="0" w:color="auto"/>
            <w:bottom w:val="none" w:sz="0" w:space="0" w:color="auto"/>
            <w:right w:val="none" w:sz="0" w:space="0" w:color="auto"/>
          </w:divBdr>
        </w:div>
        <w:div w:id="604193925">
          <w:marLeft w:val="0"/>
          <w:marRight w:val="0"/>
          <w:marTop w:val="0"/>
          <w:marBottom w:val="0"/>
          <w:divBdr>
            <w:top w:val="none" w:sz="0" w:space="0" w:color="auto"/>
            <w:left w:val="none" w:sz="0" w:space="0" w:color="auto"/>
            <w:bottom w:val="none" w:sz="0" w:space="0" w:color="auto"/>
            <w:right w:val="none" w:sz="0" w:space="0" w:color="auto"/>
          </w:divBdr>
        </w:div>
        <w:div w:id="1152869748">
          <w:marLeft w:val="0"/>
          <w:marRight w:val="0"/>
          <w:marTop w:val="0"/>
          <w:marBottom w:val="0"/>
          <w:divBdr>
            <w:top w:val="none" w:sz="0" w:space="0" w:color="auto"/>
            <w:left w:val="none" w:sz="0" w:space="0" w:color="auto"/>
            <w:bottom w:val="none" w:sz="0" w:space="0" w:color="auto"/>
            <w:right w:val="none" w:sz="0" w:space="0" w:color="auto"/>
          </w:divBdr>
        </w:div>
        <w:div w:id="749237748">
          <w:marLeft w:val="0"/>
          <w:marRight w:val="0"/>
          <w:marTop w:val="0"/>
          <w:marBottom w:val="0"/>
          <w:divBdr>
            <w:top w:val="none" w:sz="0" w:space="0" w:color="auto"/>
            <w:left w:val="none" w:sz="0" w:space="0" w:color="auto"/>
            <w:bottom w:val="none" w:sz="0" w:space="0" w:color="auto"/>
            <w:right w:val="none" w:sz="0" w:space="0" w:color="auto"/>
          </w:divBdr>
        </w:div>
        <w:div w:id="949435393">
          <w:marLeft w:val="0"/>
          <w:marRight w:val="0"/>
          <w:marTop w:val="0"/>
          <w:marBottom w:val="0"/>
          <w:divBdr>
            <w:top w:val="none" w:sz="0" w:space="0" w:color="auto"/>
            <w:left w:val="none" w:sz="0" w:space="0" w:color="auto"/>
            <w:bottom w:val="none" w:sz="0" w:space="0" w:color="auto"/>
            <w:right w:val="none" w:sz="0" w:space="0" w:color="auto"/>
          </w:divBdr>
        </w:div>
        <w:div w:id="97718021">
          <w:marLeft w:val="0"/>
          <w:marRight w:val="0"/>
          <w:marTop w:val="0"/>
          <w:marBottom w:val="0"/>
          <w:divBdr>
            <w:top w:val="none" w:sz="0" w:space="0" w:color="auto"/>
            <w:left w:val="none" w:sz="0" w:space="0" w:color="auto"/>
            <w:bottom w:val="none" w:sz="0" w:space="0" w:color="auto"/>
            <w:right w:val="none" w:sz="0" w:space="0" w:color="auto"/>
          </w:divBdr>
        </w:div>
        <w:div w:id="761030576">
          <w:marLeft w:val="0"/>
          <w:marRight w:val="0"/>
          <w:marTop w:val="0"/>
          <w:marBottom w:val="0"/>
          <w:divBdr>
            <w:top w:val="none" w:sz="0" w:space="0" w:color="auto"/>
            <w:left w:val="none" w:sz="0" w:space="0" w:color="auto"/>
            <w:bottom w:val="none" w:sz="0" w:space="0" w:color="auto"/>
            <w:right w:val="none" w:sz="0" w:space="0" w:color="auto"/>
          </w:divBdr>
        </w:div>
        <w:div w:id="1918008804">
          <w:marLeft w:val="0"/>
          <w:marRight w:val="0"/>
          <w:marTop w:val="0"/>
          <w:marBottom w:val="0"/>
          <w:divBdr>
            <w:top w:val="none" w:sz="0" w:space="0" w:color="auto"/>
            <w:left w:val="none" w:sz="0" w:space="0" w:color="auto"/>
            <w:bottom w:val="none" w:sz="0" w:space="0" w:color="auto"/>
            <w:right w:val="none" w:sz="0" w:space="0" w:color="auto"/>
          </w:divBdr>
        </w:div>
        <w:div w:id="885482474">
          <w:marLeft w:val="0"/>
          <w:marRight w:val="0"/>
          <w:marTop w:val="0"/>
          <w:marBottom w:val="0"/>
          <w:divBdr>
            <w:top w:val="none" w:sz="0" w:space="0" w:color="auto"/>
            <w:left w:val="none" w:sz="0" w:space="0" w:color="auto"/>
            <w:bottom w:val="none" w:sz="0" w:space="0" w:color="auto"/>
            <w:right w:val="none" w:sz="0" w:space="0" w:color="auto"/>
          </w:divBdr>
        </w:div>
        <w:div w:id="1086726065">
          <w:marLeft w:val="0"/>
          <w:marRight w:val="0"/>
          <w:marTop w:val="0"/>
          <w:marBottom w:val="0"/>
          <w:divBdr>
            <w:top w:val="none" w:sz="0" w:space="0" w:color="auto"/>
            <w:left w:val="none" w:sz="0" w:space="0" w:color="auto"/>
            <w:bottom w:val="none" w:sz="0" w:space="0" w:color="auto"/>
            <w:right w:val="none" w:sz="0" w:space="0" w:color="auto"/>
          </w:divBdr>
        </w:div>
        <w:div w:id="1831404031">
          <w:marLeft w:val="0"/>
          <w:marRight w:val="0"/>
          <w:marTop w:val="0"/>
          <w:marBottom w:val="0"/>
          <w:divBdr>
            <w:top w:val="none" w:sz="0" w:space="0" w:color="auto"/>
            <w:left w:val="none" w:sz="0" w:space="0" w:color="auto"/>
            <w:bottom w:val="none" w:sz="0" w:space="0" w:color="auto"/>
            <w:right w:val="none" w:sz="0" w:space="0" w:color="auto"/>
          </w:divBdr>
        </w:div>
        <w:div w:id="636225390">
          <w:marLeft w:val="0"/>
          <w:marRight w:val="0"/>
          <w:marTop w:val="0"/>
          <w:marBottom w:val="0"/>
          <w:divBdr>
            <w:top w:val="none" w:sz="0" w:space="0" w:color="auto"/>
            <w:left w:val="none" w:sz="0" w:space="0" w:color="auto"/>
            <w:bottom w:val="none" w:sz="0" w:space="0" w:color="auto"/>
            <w:right w:val="none" w:sz="0" w:space="0" w:color="auto"/>
          </w:divBdr>
        </w:div>
        <w:div w:id="31737627">
          <w:marLeft w:val="0"/>
          <w:marRight w:val="0"/>
          <w:marTop w:val="0"/>
          <w:marBottom w:val="0"/>
          <w:divBdr>
            <w:top w:val="none" w:sz="0" w:space="0" w:color="auto"/>
            <w:left w:val="none" w:sz="0" w:space="0" w:color="auto"/>
            <w:bottom w:val="none" w:sz="0" w:space="0" w:color="auto"/>
            <w:right w:val="none" w:sz="0" w:space="0" w:color="auto"/>
          </w:divBdr>
        </w:div>
        <w:div w:id="1889293199">
          <w:marLeft w:val="0"/>
          <w:marRight w:val="0"/>
          <w:marTop w:val="0"/>
          <w:marBottom w:val="0"/>
          <w:divBdr>
            <w:top w:val="none" w:sz="0" w:space="0" w:color="auto"/>
            <w:left w:val="none" w:sz="0" w:space="0" w:color="auto"/>
            <w:bottom w:val="none" w:sz="0" w:space="0" w:color="auto"/>
            <w:right w:val="none" w:sz="0" w:space="0" w:color="auto"/>
          </w:divBdr>
        </w:div>
        <w:div w:id="872159674">
          <w:marLeft w:val="0"/>
          <w:marRight w:val="0"/>
          <w:marTop w:val="0"/>
          <w:marBottom w:val="0"/>
          <w:divBdr>
            <w:top w:val="none" w:sz="0" w:space="0" w:color="auto"/>
            <w:left w:val="none" w:sz="0" w:space="0" w:color="auto"/>
            <w:bottom w:val="none" w:sz="0" w:space="0" w:color="auto"/>
            <w:right w:val="none" w:sz="0" w:space="0" w:color="auto"/>
          </w:divBdr>
        </w:div>
        <w:div w:id="1928346217">
          <w:marLeft w:val="0"/>
          <w:marRight w:val="0"/>
          <w:marTop w:val="0"/>
          <w:marBottom w:val="0"/>
          <w:divBdr>
            <w:top w:val="none" w:sz="0" w:space="0" w:color="auto"/>
            <w:left w:val="none" w:sz="0" w:space="0" w:color="auto"/>
            <w:bottom w:val="none" w:sz="0" w:space="0" w:color="auto"/>
            <w:right w:val="none" w:sz="0" w:space="0" w:color="auto"/>
          </w:divBdr>
        </w:div>
        <w:div w:id="1796560829">
          <w:marLeft w:val="0"/>
          <w:marRight w:val="0"/>
          <w:marTop w:val="0"/>
          <w:marBottom w:val="0"/>
          <w:divBdr>
            <w:top w:val="none" w:sz="0" w:space="0" w:color="auto"/>
            <w:left w:val="none" w:sz="0" w:space="0" w:color="auto"/>
            <w:bottom w:val="none" w:sz="0" w:space="0" w:color="auto"/>
            <w:right w:val="none" w:sz="0" w:space="0" w:color="auto"/>
          </w:divBdr>
        </w:div>
        <w:div w:id="426077877">
          <w:marLeft w:val="0"/>
          <w:marRight w:val="0"/>
          <w:marTop w:val="0"/>
          <w:marBottom w:val="0"/>
          <w:divBdr>
            <w:top w:val="none" w:sz="0" w:space="0" w:color="auto"/>
            <w:left w:val="none" w:sz="0" w:space="0" w:color="auto"/>
            <w:bottom w:val="none" w:sz="0" w:space="0" w:color="auto"/>
            <w:right w:val="none" w:sz="0" w:space="0" w:color="auto"/>
          </w:divBdr>
        </w:div>
        <w:div w:id="901601663">
          <w:marLeft w:val="0"/>
          <w:marRight w:val="0"/>
          <w:marTop w:val="0"/>
          <w:marBottom w:val="0"/>
          <w:divBdr>
            <w:top w:val="none" w:sz="0" w:space="0" w:color="auto"/>
            <w:left w:val="none" w:sz="0" w:space="0" w:color="auto"/>
            <w:bottom w:val="none" w:sz="0" w:space="0" w:color="auto"/>
            <w:right w:val="none" w:sz="0" w:space="0" w:color="auto"/>
          </w:divBdr>
        </w:div>
        <w:div w:id="2020308594">
          <w:marLeft w:val="0"/>
          <w:marRight w:val="0"/>
          <w:marTop w:val="0"/>
          <w:marBottom w:val="0"/>
          <w:divBdr>
            <w:top w:val="none" w:sz="0" w:space="0" w:color="auto"/>
            <w:left w:val="none" w:sz="0" w:space="0" w:color="auto"/>
            <w:bottom w:val="none" w:sz="0" w:space="0" w:color="auto"/>
            <w:right w:val="none" w:sz="0" w:space="0" w:color="auto"/>
          </w:divBdr>
        </w:div>
        <w:div w:id="578053298">
          <w:marLeft w:val="0"/>
          <w:marRight w:val="0"/>
          <w:marTop w:val="0"/>
          <w:marBottom w:val="0"/>
          <w:divBdr>
            <w:top w:val="none" w:sz="0" w:space="0" w:color="auto"/>
            <w:left w:val="none" w:sz="0" w:space="0" w:color="auto"/>
            <w:bottom w:val="none" w:sz="0" w:space="0" w:color="auto"/>
            <w:right w:val="none" w:sz="0" w:space="0" w:color="auto"/>
          </w:divBdr>
        </w:div>
      </w:divsChild>
    </w:div>
    <w:div w:id="1369793451">
      <w:bodyDiv w:val="1"/>
      <w:marLeft w:val="0"/>
      <w:marRight w:val="0"/>
      <w:marTop w:val="0"/>
      <w:marBottom w:val="0"/>
      <w:divBdr>
        <w:top w:val="none" w:sz="0" w:space="0" w:color="auto"/>
        <w:left w:val="none" w:sz="0" w:space="0" w:color="auto"/>
        <w:bottom w:val="none" w:sz="0" w:space="0" w:color="auto"/>
        <w:right w:val="none" w:sz="0" w:space="0" w:color="auto"/>
      </w:divBdr>
      <w:divsChild>
        <w:div w:id="127213632">
          <w:marLeft w:val="0"/>
          <w:marRight w:val="0"/>
          <w:marTop w:val="0"/>
          <w:marBottom w:val="0"/>
          <w:divBdr>
            <w:top w:val="none" w:sz="0" w:space="0" w:color="auto"/>
            <w:left w:val="none" w:sz="0" w:space="0" w:color="auto"/>
            <w:bottom w:val="none" w:sz="0" w:space="0" w:color="auto"/>
            <w:right w:val="none" w:sz="0" w:space="0" w:color="auto"/>
          </w:divBdr>
        </w:div>
      </w:divsChild>
    </w:div>
    <w:div w:id="1485506675">
      <w:bodyDiv w:val="1"/>
      <w:marLeft w:val="0"/>
      <w:marRight w:val="0"/>
      <w:marTop w:val="0"/>
      <w:marBottom w:val="0"/>
      <w:divBdr>
        <w:top w:val="none" w:sz="0" w:space="0" w:color="auto"/>
        <w:left w:val="none" w:sz="0" w:space="0" w:color="auto"/>
        <w:bottom w:val="none" w:sz="0" w:space="0" w:color="auto"/>
        <w:right w:val="none" w:sz="0" w:space="0" w:color="auto"/>
      </w:divBdr>
      <w:divsChild>
        <w:div w:id="767701580">
          <w:marLeft w:val="0"/>
          <w:marRight w:val="0"/>
          <w:marTop w:val="0"/>
          <w:marBottom w:val="0"/>
          <w:divBdr>
            <w:top w:val="none" w:sz="0" w:space="0" w:color="auto"/>
            <w:left w:val="none" w:sz="0" w:space="0" w:color="auto"/>
            <w:bottom w:val="none" w:sz="0" w:space="0" w:color="auto"/>
            <w:right w:val="none" w:sz="0" w:space="0" w:color="auto"/>
          </w:divBdr>
        </w:div>
        <w:div w:id="607279553">
          <w:marLeft w:val="0"/>
          <w:marRight w:val="0"/>
          <w:marTop w:val="0"/>
          <w:marBottom w:val="0"/>
          <w:divBdr>
            <w:top w:val="none" w:sz="0" w:space="0" w:color="auto"/>
            <w:left w:val="none" w:sz="0" w:space="0" w:color="auto"/>
            <w:bottom w:val="none" w:sz="0" w:space="0" w:color="auto"/>
            <w:right w:val="none" w:sz="0" w:space="0" w:color="auto"/>
          </w:divBdr>
        </w:div>
        <w:div w:id="388235672">
          <w:marLeft w:val="0"/>
          <w:marRight w:val="0"/>
          <w:marTop w:val="0"/>
          <w:marBottom w:val="0"/>
          <w:divBdr>
            <w:top w:val="none" w:sz="0" w:space="0" w:color="auto"/>
            <w:left w:val="none" w:sz="0" w:space="0" w:color="auto"/>
            <w:bottom w:val="none" w:sz="0" w:space="0" w:color="auto"/>
            <w:right w:val="none" w:sz="0" w:space="0" w:color="auto"/>
          </w:divBdr>
        </w:div>
        <w:div w:id="598411606">
          <w:marLeft w:val="0"/>
          <w:marRight w:val="0"/>
          <w:marTop w:val="0"/>
          <w:marBottom w:val="0"/>
          <w:divBdr>
            <w:top w:val="none" w:sz="0" w:space="0" w:color="auto"/>
            <w:left w:val="none" w:sz="0" w:space="0" w:color="auto"/>
            <w:bottom w:val="none" w:sz="0" w:space="0" w:color="auto"/>
            <w:right w:val="none" w:sz="0" w:space="0" w:color="auto"/>
          </w:divBdr>
        </w:div>
        <w:div w:id="616454199">
          <w:marLeft w:val="0"/>
          <w:marRight w:val="0"/>
          <w:marTop w:val="0"/>
          <w:marBottom w:val="0"/>
          <w:divBdr>
            <w:top w:val="none" w:sz="0" w:space="0" w:color="auto"/>
            <w:left w:val="none" w:sz="0" w:space="0" w:color="auto"/>
            <w:bottom w:val="none" w:sz="0" w:space="0" w:color="auto"/>
            <w:right w:val="none" w:sz="0" w:space="0" w:color="auto"/>
          </w:divBdr>
        </w:div>
        <w:div w:id="1532453004">
          <w:marLeft w:val="0"/>
          <w:marRight w:val="0"/>
          <w:marTop w:val="0"/>
          <w:marBottom w:val="0"/>
          <w:divBdr>
            <w:top w:val="none" w:sz="0" w:space="0" w:color="auto"/>
            <w:left w:val="none" w:sz="0" w:space="0" w:color="auto"/>
            <w:bottom w:val="none" w:sz="0" w:space="0" w:color="auto"/>
            <w:right w:val="none" w:sz="0" w:space="0" w:color="auto"/>
          </w:divBdr>
        </w:div>
        <w:div w:id="1819960172">
          <w:marLeft w:val="0"/>
          <w:marRight w:val="0"/>
          <w:marTop w:val="0"/>
          <w:marBottom w:val="0"/>
          <w:divBdr>
            <w:top w:val="none" w:sz="0" w:space="0" w:color="auto"/>
            <w:left w:val="none" w:sz="0" w:space="0" w:color="auto"/>
            <w:bottom w:val="none" w:sz="0" w:space="0" w:color="auto"/>
            <w:right w:val="none" w:sz="0" w:space="0" w:color="auto"/>
          </w:divBdr>
        </w:div>
        <w:div w:id="985818277">
          <w:marLeft w:val="0"/>
          <w:marRight w:val="0"/>
          <w:marTop w:val="0"/>
          <w:marBottom w:val="0"/>
          <w:divBdr>
            <w:top w:val="none" w:sz="0" w:space="0" w:color="auto"/>
            <w:left w:val="none" w:sz="0" w:space="0" w:color="auto"/>
            <w:bottom w:val="none" w:sz="0" w:space="0" w:color="auto"/>
            <w:right w:val="none" w:sz="0" w:space="0" w:color="auto"/>
          </w:divBdr>
        </w:div>
        <w:div w:id="1061639366">
          <w:marLeft w:val="0"/>
          <w:marRight w:val="0"/>
          <w:marTop w:val="0"/>
          <w:marBottom w:val="0"/>
          <w:divBdr>
            <w:top w:val="none" w:sz="0" w:space="0" w:color="auto"/>
            <w:left w:val="none" w:sz="0" w:space="0" w:color="auto"/>
            <w:bottom w:val="none" w:sz="0" w:space="0" w:color="auto"/>
            <w:right w:val="none" w:sz="0" w:space="0" w:color="auto"/>
          </w:divBdr>
        </w:div>
        <w:div w:id="1108743489">
          <w:marLeft w:val="0"/>
          <w:marRight w:val="0"/>
          <w:marTop w:val="0"/>
          <w:marBottom w:val="0"/>
          <w:divBdr>
            <w:top w:val="none" w:sz="0" w:space="0" w:color="auto"/>
            <w:left w:val="none" w:sz="0" w:space="0" w:color="auto"/>
            <w:bottom w:val="none" w:sz="0" w:space="0" w:color="auto"/>
            <w:right w:val="none" w:sz="0" w:space="0" w:color="auto"/>
          </w:divBdr>
        </w:div>
        <w:div w:id="1626161218">
          <w:marLeft w:val="0"/>
          <w:marRight w:val="0"/>
          <w:marTop w:val="0"/>
          <w:marBottom w:val="0"/>
          <w:divBdr>
            <w:top w:val="none" w:sz="0" w:space="0" w:color="auto"/>
            <w:left w:val="none" w:sz="0" w:space="0" w:color="auto"/>
            <w:bottom w:val="none" w:sz="0" w:space="0" w:color="auto"/>
            <w:right w:val="none" w:sz="0" w:space="0" w:color="auto"/>
          </w:divBdr>
        </w:div>
        <w:div w:id="1161578816">
          <w:marLeft w:val="0"/>
          <w:marRight w:val="0"/>
          <w:marTop w:val="0"/>
          <w:marBottom w:val="0"/>
          <w:divBdr>
            <w:top w:val="none" w:sz="0" w:space="0" w:color="auto"/>
            <w:left w:val="none" w:sz="0" w:space="0" w:color="auto"/>
            <w:bottom w:val="none" w:sz="0" w:space="0" w:color="auto"/>
            <w:right w:val="none" w:sz="0" w:space="0" w:color="auto"/>
          </w:divBdr>
        </w:div>
        <w:div w:id="987905288">
          <w:marLeft w:val="0"/>
          <w:marRight w:val="0"/>
          <w:marTop w:val="0"/>
          <w:marBottom w:val="0"/>
          <w:divBdr>
            <w:top w:val="none" w:sz="0" w:space="0" w:color="auto"/>
            <w:left w:val="none" w:sz="0" w:space="0" w:color="auto"/>
            <w:bottom w:val="none" w:sz="0" w:space="0" w:color="auto"/>
            <w:right w:val="none" w:sz="0" w:space="0" w:color="auto"/>
          </w:divBdr>
        </w:div>
        <w:div w:id="1919170905">
          <w:marLeft w:val="0"/>
          <w:marRight w:val="0"/>
          <w:marTop w:val="0"/>
          <w:marBottom w:val="0"/>
          <w:divBdr>
            <w:top w:val="none" w:sz="0" w:space="0" w:color="auto"/>
            <w:left w:val="none" w:sz="0" w:space="0" w:color="auto"/>
            <w:bottom w:val="none" w:sz="0" w:space="0" w:color="auto"/>
            <w:right w:val="none" w:sz="0" w:space="0" w:color="auto"/>
          </w:divBdr>
        </w:div>
        <w:div w:id="504514751">
          <w:marLeft w:val="0"/>
          <w:marRight w:val="0"/>
          <w:marTop w:val="0"/>
          <w:marBottom w:val="0"/>
          <w:divBdr>
            <w:top w:val="none" w:sz="0" w:space="0" w:color="auto"/>
            <w:left w:val="none" w:sz="0" w:space="0" w:color="auto"/>
            <w:bottom w:val="none" w:sz="0" w:space="0" w:color="auto"/>
            <w:right w:val="none" w:sz="0" w:space="0" w:color="auto"/>
          </w:divBdr>
        </w:div>
        <w:div w:id="1702321939">
          <w:marLeft w:val="0"/>
          <w:marRight w:val="0"/>
          <w:marTop w:val="0"/>
          <w:marBottom w:val="0"/>
          <w:divBdr>
            <w:top w:val="none" w:sz="0" w:space="0" w:color="auto"/>
            <w:left w:val="none" w:sz="0" w:space="0" w:color="auto"/>
            <w:bottom w:val="none" w:sz="0" w:space="0" w:color="auto"/>
            <w:right w:val="none" w:sz="0" w:space="0" w:color="auto"/>
          </w:divBdr>
        </w:div>
        <w:div w:id="129053848">
          <w:marLeft w:val="0"/>
          <w:marRight w:val="0"/>
          <w:marTop w:val="0"/>
          <w:marBottom w:val="0"/>
          <w:divBdr>
            <w:top w:val="none" w:sz="0" w:space="0" w:color="auto"/>
            <w:left w:val="none" w:sz="0" w:space="0" w:color="auto"/>
            <w:bottom w:val="none" w:sz="0" w:space="0" w:color="auto"/>
            <w:right w:val="none" w:sz="0" w:space="0" w:color="auto"/>
          </w:divBdr>
        </w:div>
        <w:div w:id="1405488105">
          <w:marLeft w:val="0"/>
          <w:marRight w:val="0"/>
          <w:marTop w:val="0"/>
          <w:marBottom w:val="0"/>
          <w:divBdr>
            <w:top w:val="none" w:sz="0" w:space="0" w:color="auto"/>
            <w:left w:val="none" w:sz="0" w:space="0" w:color="auto"/>
            <w:bottom w:val="none" w:sz="0" w:space="0" w:color="auto"/>
            <w:right w:val="none" w:sz="0" w:space="0" w:color="auto"/>
          </w:divBdr>
        </w:div>
        <w:div w:id="1743873284">
          <w:marLeft w:val="0"/>
          <w:marRight w:val="0"/>
          <w:marTop w:val="0"/>
          <w:marBottom w:val="0"/>
          <w:divBdr>
            <w:top w:val="none" w:sz="0" w:space="0" w:color="auto"/>
            <w:left w:val="none" w:sz="0" w:space="0" w:color="auto"/>
            <w:bottom w:val="none" w:sz="0" w:space="0" w:color="auto"/>
            <w:right w:val="none" w:sz="0" w:space="0" w:color="auto"/>
          </w:divBdr>
        </w:div>
        <w:div w:id="1845322876">
          <w:marLeft w:val="0"/>
          <w:marRight w:val="0"/>
          <w:marTop w:val="0"/>
          <w:marBottom w:val="0"/>
          <w:divBdr>
            <w:top w:val="none" w:sz="0" w:space="0" w:color="auto"/>
            <w:left w:val="none" w:sz="0" w:space="0" w:color="auto"/>
            <w:bottom w:val="none" w:sz="0" w:space="0" w:color="auto"/>
            <w:right w:val="none" w:sz="0" w:space="0" w:color="auto"/>
          </w:divBdr>
        </w:div>
        <w:div w:id="2105569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groups/me/reports/7b2f603e-5cad-4b84-ac2d-c8382e6a311e/ReportSectiona0519b7ce424d578cf59" TargetMode="External"/><Relationship Id="rId5" Type="http://schemas.openxmlformats.org/officeDocument/2006/relationships/hyperlink" Target="https://www.tn.gov/health/health-program-areas/pdo/pdo/data-dashbo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Timoethia Stone</dc:creator>
  <cp:keywords/>
  <dc:description/>
  <cp:lastModifiedBy>Timoethia Stone</cp:lastModifiedBy>
  <cp:revision>16</cp:revision>
  <dcterms:created xsi:type="dcterms:W3CDTF">2025-02-25T12:21:00Z</dcterms:created>
  <dcterms:modified xsi:type="dcterms:W3CDTF">2025-03-04T22:27:00Z</dcterms:modified>
</cp:coreProperties>
</file>