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1673" w14:textId="02A94B80" w:rsidR="002E7F6E" w:rsidRDefault="004B3BA3">
      <w:r>
        <w:t>Дубина Андрій</w:t>
      </w:r>
    </w:p>
    <w:p w14:paraId="33C21AD5" w14:textId="2D8EFC7F" w:rsidR="004B3BA3" w:rsidRDefault="004B3BA3">
      <w:r>
        <w:t>ІПС-21</w:t>
      </w:r>
    </w:p>
    <w:p w14:paraId="6179673B" w14:textId="086C72CC" w:rsidR="004B3BA3" w:rsidRDefault="004B3BA3">
      <w:r>
        <w:t xml:space="preserve">12 варіант </w:t>
      </w:r>
    </w:p>
    <w:p w14:paraId="437CB9C7" w14:textId="22EFCD94" w:rsidR="004B3BA3" w:rsidRDefault="004B3BA3"/>
    <w:p w14:paraId="33C9FA32" w14:textId="28FD4007" w:rsidR="004B3BA3" w:rsidRPr="004B3BA3" w:rsidRDefault="004B3BA3" w:rsidP="004B3BA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Нумерація </w:t>
      </w:r>
      <w:r w:rsidRPr="004B3B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4B3BA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B3B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4B3BA3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натуральних чисел. Основні тотожності.</w:t>
      </w:r>
    </w:p>
    <w:p w14:paraId="09F577B0" w14:textId="409FF617" w:rsidR="004B3BA3" w:rsidRDefault="004B3BA3" w:rsidP="004B3BA3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B09C68" w14:textId="6FBDA186" w:rsidR="004B3BA3" w:rsidRDefault="004B3BA3" w:rsidP="004B3BA3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Нумерація Кантора – нумерація, що задається наступним чином: всі пари натуральних чисел розташовуються у послідовність 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&lt;0, 0&gt;, &lt;0, 1&gt;, &lt;1, 0&gt;, &lt;0, 2&gt;, &lt;1, 1&gt;, &lt;2, 0&gt;, &lt;0, 3&gt;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 xml:space="preserve">&lt;1,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&gt;,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…</w:t>
      </w:r>
    </w:p>
    <w:p w14:paraId="58EA9674" w14:textId="030A1CB1" w:rsidR="004B3BA3" w:rsidRDefault="004B3BA3" w:rsidP="004B3BA3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Числа тут впорядковані таким чином, що пара 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йде раніше за 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 xml:space="preserve">. Якщо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тоді ставиться умова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Кожна така пара має свій номер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тобто існує бієкція між множиною нмоерів та множиною пар. </w:t>
      </w:r>
    </w:p>
    <w:p w14:paraId="35FB61A8" w14:textId="006F97A1" w:rsidR="004B3BA3" w:rsidRDefault="004B3BA3" w:rsidP="004B3BA3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Нумерація Кантора позначається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4B3BA3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4B3BA3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4B3BA3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номер пари </w:t>
      </w:r>
      <w:r w:rsidRPr="004B3BA3">
        <w:rPr>
          <w:rFonts w:ascii="Times New Roman" w:hAnsi="Times New Roman" w:cs="Times New Roman"/>
          <w:color w:val="000000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4B3BA3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4B3BA3">
        <w:rPr>
          <w:rFonts w:ascii="Times New Roman" w:hAnsi="Times New Roman" w:cs="Times New Roman"/>
          <w:color w:val="000000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множині пар. Також існують ліва та права координатні функції, що позначають відповідно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4B3BA3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відповідно. Вони повертають вілповідно ліву або праву координату з пари під номером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18A90B" w14:textId="03462FA6" w:rsidR="00761900" w:rsidRDefault="00761900" w:rsidP="004B3BA3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 такого означення випливає наступна тотожність: </w:t>
      </w:r>
    </w:p>
    <w:p w14:paraId="7447AB16" w14:textId="11F1F1AA" w:rsidR="00761900" w:rsidRPr="00761900" w:rsidRDefault="00761900" w:rsidP="00761900">
      <w:pPr>
        <w:pStyle w:val="a4"/>
        <w:spacing w:before="328" w:beforeAutospacing="0" w:after="0" w:afterAutospacing="0"/>
        <w:ind w:right="2370"/>
        <w:jc w:val="center"/>
      </w:pPr>
      <w:r w:rsidRPr="00761900">
        <w:rPr>
          <w:b/>
          <w:bCs/>
          <w:i/>
          <w:iCs/>
          <w:color w:val="000000"/>
        </w:rPr>
        <w:t>c</w:t>
      </w:r>
      <w:r w:rsidRPr="00761900">
        <w:rPr>
          <w:color w:val="000000"/>
        </w:rPr>
        <w:t>(</w:t>
      </w:r>
      <w:r w:rsidRPr="00761900">
        <w:rPr>
          <w:b/>
          <w:bCs/>
          <w:i/>
          <w:iCs/>
          <w:color w:val="000000"/>
        </w:rPr>
        <w:t>l</w:t>
      </w:r>
      <w:r w:rsidRPr="00761900">
        <w:rPr>
          <w:color w:val="000000"/>
        </w:rPr>
        <w:t>(</w:t>
      </w:r>
      <w:r w:rsidRPr="00761900">
        <w:rPr>
          <w:i/>
          <w:iCs/>
          <w:color w:val="000000"/>
        </w:rPr>
        <w:t>n</w:t>
      </w:r>
      <w:r w:rsidRPr="00761900">
        <w:rPr>
          <w:color w:val="000000"/>
        </w:rPr>
        <w:t xml:space="preserve">), </w:t>
      </w:r>
      <w:r w:rsidRPr="00761900">
        <w:rPr>
          <w:b/>
          <w:bCs/>
          <w:i/>
          <w:iCs/>
          <w:color w:val="000000"/>
        </w:rPr>
        <w:t>r</w:t>
      </w:r>
      <w:r w:rsidRPr="00761900">
        <w:rPr>
          <w:color w:val="000000"/>
        </w:rPr>
        <w:t>(</w:t>
      </w:r>
      <w:r w:rsidRPr="00761900">
        <w:rPr>
          <w:i/>
          <w:iCs/>
          <w:color w:val="000000"/>
        </w:rPr>
        <w:t>n</w:t>
      </w:r>
      <w:r w:rsidRPr="00761900">
        <w:rPr>
          <w:color w:val="000000"/>
        </w:rPr>
        <w:t xml:space="preserve">)) = </w:t>
      </w:r>
      <w:r w:rsidRPr="00761900">
        <w:rPr>
          <w:i/>
          <w:iCs/>
          <w:color w:val="000000"/>
        </w:rPr>
        <w:t>n</w:t>
      </w:r>
      <w:r w:rsidRPr="00761900">
        <w:rPr>
          <w:color w:val="000000"/>
        </w:rPr>
        <w:t xml:space="preserve">, </w:t>
      </w:r>
      <w:r w:rsidRPr="00761900">
        <w:rPr>
          <w:b/>
          <w:bCs/>
          <w:i/>
          <w:iCs/>
          <w:color w:val="000000"/>
        </w:rPr>
        <w:t>l</w:t>
      </w:r>
      <w:r w:rsidRPr="00761900">
        <w:rPr>
          <w:color w:val="000000"/>
        </w:rPr>
        <w:t>(</w:t>
      </w:r>
      <w:r w:rsidRPr="00761900">
        <w:rPr>
          <w:b/>
          <w:bCs/>
          <w:i/>
          <w:iCs/>
          <w:color w:val="000000"/>
        </w:rPr>
        <w:t>c</w:t>
      </w:r>
      <w:r w:rsidRPr="00761900">
        <w:rPr>
          <w:color w:val="000000"/>
        </w:rPr>
        <w:t>(</w:t>
      </w:r>
      <w:r w:rsidRPr="00761900">
        <w:rPr>
          <w:i/>
          <w:iCs/>
          <w:color w:val="000000"/>
        </w:rPr>
        <w:t>x</w:t>
      </w:r>
      <w:r w:rsidRPr="00761900">
        <w:rPr>
          <w:color w:val="000000"/>
        </w:rPr>
        <w:t xml:space="preserve">, </w:t>
      </w:r>
      <w:r w:rsidRPr="00761900">
        <w:rPr>
          <w:i/>
          <w:iCs/>
          <w:color w:val="000000"/>
        </w:rPr>
        <w:t>y</w:t>
      </w:r>
      <w:r w:rsidRPr="00761900">
        <w:rPr>
          <w:color w:val="000000"/>
        </w:rPr>
        <w:t xml:space="preserve">)) = </w:t>
      </w:r>
      <w:r w:rsidRPr="00761900">
        <w:rPr>
          <w:i/>
          <w:iCs/>
          <w:color w:val="000000"/>
        </w:rPr>
        <w:t>x</w:t>
      </w:r>
      <w:r w:rsidRPr="00761900">
        <w:rPr>
          <w:color w:val="000000"/>
        </w:rPr>
        <w:t xml:space="preserve">, </w:t>
      </w:r>
      <w:r w:rsidRPr="00761900">
        <w:rPr>
          <w:b/>
          <w:bCs/>
          <w:i/>
          <w:iCs/>
          <w:color w:val="000000"/>
        </w:rPr>
        <w:t>r</w:t>
      </w:r>
      <w:r w:rsidRPr="00761900">
        <w:rPr>
          <w:color w:val="000000"/>
        </w:rPr>
        <w:t>(</w:t>
      </w:r>
      <w:r w:rsidRPr="00761900">
        <w:rPr>
          <w:b/>
          <w:bCs/>
          <w:i/>
          <w:iCs/>
          <w:color w:val="000000"/>
        </w:rPr>
        <w:t>c</w:t>
      </w:r>
      <w:r w:rsidRPr="00761900">
        <w:rPr>
          <w:color w:val="000000"/>
        </w:rPr>
        <w:t>(</w:t>
      </w:r>
      <w:r w:rsidRPr="00761900">
        <w:rPr>
          <w:i/>
          <w:iCs/>
          <w:color w:val="000000"/>
        </w:rPr>
        <w:t>x</w:t>
      </w:r>
      <w:r w:rsidRPr="00761900">
        <w:rPr>
          <w:color w:val="000000"/>
        </w:rPr>
        <w:t xml:space="preserve">, </w:t>
      </w:r>
      <w:r w:rsidRPr="00761900">
        <w:rPr>
          <w:i/>
          <w:iCs/>
          <w:color w:val="000000"/>
        </w:rPr>
        <w:t>y</w:t>
      </w:r>
      <w:r w:rsidRPr="00761900">
        <w:rPr>
          <w:color w:val="000000"/>
        </w:rPr>
        <w:t xml:space="preserve">)) = </w:t>
      </w:r>
      <w:r w:rsidRPr="00761900">
        <w:rPr>
          <w:i/>
          <w:iCs/>
          <w:color w:val="000000"/>
        </w:rPr>
        <w:t>y</w:t>
      </w:r>
      <w:r w:rsidRPr="00761900">
        <w:rPr>
          <w:color w:val="000000"/>
        </w:rPr>
        <w:t>.</w:t>
      </w:r>
    </w:p>
    <w:p w14:paraId="20F56C72" w14:textId="0BB73ED7" w:rsidR="004B3BA3" w:rsidRPr="004B3BA3" w:rsidRDefault="004B3BA3">
      <w:pPr>
        <w:rPr>
          <w:rFonts w:ascii="Times New Roman" w:hAnsi="Times New Roman" w:cs="Times New Roman"/>
          <w:sz w:val="24"/>
          <w:szCs w:val="24"/>
        </w:rPr>
      </w:pPr>
    </w:p>
    <w:p w14:paraId="0FF26AAF" w14:textId="169D413C" w:rsidR="004B3BA3" w:rsidRDefault="004B3BA3">
      <w:pPr>
        <w:rPr>
          <w:rFonts w:ascii="Times New Roman" w:hAnsi="Times New Roman" w:cs="Times New Roman"/>
          <w:sz w:val="24"/>
          <w:szCs w:val="24"/>
        </w:rPr>
      </w:pPr>
      <w:r w:rsidRPr="004B3BA3">
        <w:rPr>
          <w:rFonts w:ascii="Times New Roman" w:hAnsi="Times New Roman" w:cs="Times New Roman"/>
          <w:sz w:val="24"/>
          <w:szCs w:val="24"/>
        </w:rPr>
        <w:tab/>
      </w:r>
      <w:r w:rsidR="00761900">
        <w:rPr>
          <w:rFonts w:ascii="Times New Roman" w:hAnsi="Times New Roman" w:cs="Times New Roman"/>
          <w:sz w:val="24"/>
          <w:szCs w:val="24"/>
        </w:rPr>
        <w:t xml:space="preserve">Функція </w:t>
      </w:r>
      <w:r w:rsidR="0076190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61900" w:rsidRPr="0076190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76190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1900" w:rsidRPr="0076190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6190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61900" w:rsidRPr="0076190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61900">
        <w:rPr>
          <w:rFonts w:ascii="Times New Roman" w:hAnsi="Times New Roman" w:cs="Times New Roman"/>
          <w:sz w:val="24"/>
          <w:szCs w:val="24"/>
        </w:rPr>
        <w:t>, а також л</w:t>
      </w:r>
      <w:r w:rsidRPr="004B3BA3">
        <w:rPr>
          <w:rFonts w:ascii="Times New Roman" w:hAnsi="Times New Roman" w:cs="Times New Roman"/>
          <w:sz w:val="24"/>
          <w:szCs w:val="24"/>
        </w:rPr>
        <w:t xml:space="preserve">іва та права </w:t>
      </w:r>
      <w:r>
        <w:rPr>
          <w:rFonts w:ascii="Times New Roman" w:hAnsi="Times New Roman" w:cs="Times New Roman"/>
          <w:sz w:val="24"/>
          <w:szCs w:val="24"/>
        </w:rPr>
        <w:t>координатні функції є ПРФ.</w:t>
      </w:r>
      <w:r w:rsidR="00761900">
        <w:rPr>
          <w:rFonts w:ascii="Times New Roman" w:hAnsi="Times New Roman" w:cs="Times New Roman"/>
          <w:sz w:val="24"/>
          <w:szCs w:val="24"/>
        </w:rPr>
        <w:t xml:space="preserve"> Це можна довести знаходженням алгоритму, що їх обчислює. Для </w:t>
      </w:r>
      <w:r w:rsidR="0076190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61900" w:rsidRPr="0076190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76190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1900" w:rsidRPr="0076190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6190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61900" w:rsidRPr="0076190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61900">
        <w:rPr>
          <w:rFonts w:ascii="Times New Roman" w:hAnsi="Times New Roman" w:cs="Times New Roman"/>
          <w:sz w:val="24"/>
          <w:szCs w:val="24"/>
        </w:rPr>
        <w:t xml:space="preserve"> це: </w:t>
      </w:r>
    </w:p>
    <w:p w14:paraId="6560CB4F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 xml:space="preserve"> function </w:t>
      </w:r>
      <w:r w:rsidRPr="00761900">
        <w:rPr>
          <w:b/>
          <w:bCs/>
          <w:i/>
          <w:iCs/>
          <w:color w:val="000000"/>
        </w:rPr>
        <w:t>с</w:t>
      </w:r>
      <w:r w:rsidRPr="00761900">
        <w:rPr>
          <w:color w:val="000000"/>
        </w:rPr>
        <w:t>(</w:t>
      </w:r>
      <w:r w:rsidRPr="00761900">
        <w:rPr>
          <w:i/>
          <w:iCs/>
          <w:color w:val="000000"/>
        </w:rPr>
        <w:t>x</w:t>
      </w:r>
      <w:r w:rsidRPr="00761900">
        <w:rPr>
          <w:color w:val="000000"/>
        </w:rPr>
        <w:t xml:space="preserve">, </w:t>
      </w:r>
      <w:r w:rsidRPr="00761900">
        <w:rPr>
          <w:i/>
          <w:iCs/>
          <w:color w:val="000000"/>
        </w:rPr>
        <w:t>y</w:t>
      </w:r>
      <w:r w:rsidRPr="00761900">
        <w:rPr>
          <w:color w:val="000000"/>
        </w:rPr>
        <w:t>)</w:t>
      </w:r>
    </w:p>
    <w:p w14:paraId="4D647203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>                               begin</w:t>
      </w:r>
    </w:p>
    <w:p w14:paraId="2176AE8A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rStyle w:val="apple-tab-span"/>
          <w:color w:val="000000"/>
        </w:rPr>
        <w:tab/>
      </w:r>
      <w:r w:rsidRPr="00761900">
        <w:rPr>
          <w:rStyle w:val="apple-tab-span"/>
          <w:color w:val="000000"/>
        </w:rPr>
        <w:tab/>
      </w:r>
      <w:r w:rsidRPr="00761900">
        <w:rPr>
          <w:rStyle w:val="apple-tab-span"/>
          <w:color w:val="000000"/>
        </w:rPr>
        <w:tab/>
      </w:r>
      <w:r w:rsidRPr="00761900">
        <w:rPr>
          <w:color w:val="000000"/>
        </w:rPr>
        <w:t xml:space="preserve">      </w:t>
      </w:r>
      <w:r w:rsidRPr="00761900">
        <w:rPr>
          <w:i/>
          <w:iCs/>
          <w:color w:val="000000"/>
        </w:rPr>
        <w:t>s</w:t>
      </w:r>
      <w:r w:rsidRPr="00761900">
        <w:rPr>
          <w:color w:val="000000"/>
        </w:rPr>
        <w:t xml:space="preserve"> = 0 </w:t>
      </w:r>
    </w:p>
    <w:p w14:paraId="6112A89E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 xml:space="preserve">                                      for </w:t>
      </w:r>
      <w:r w:rsidRPr="00761900">
        <w:rPr>
          <w:i/>
          <w:iCs/>
          <w:color w:val="000000"/>
        </w:rPr>
        <w:t xml:space="preserve">i </w:t>
      </w:r>
      <w:r w:rsidRPr="00761900">
        <w:rPr>
          <w:color w:val="000000"/>
        </w:rPr>
        <w:t>= 0 to (</w:t>
      </w:r>
      <w:r w:rsidRPr="00761900">
        <w:rPr>
          <w:i/>
          <w:iCs/>
          <w:color w:val="000000"/>
        </w:rPr>
        <w:t xml:space="preserve">x </w:t>
      </w:r>
      <w:r w:rsidRPr="00761900">
        <w:rPr>
          <w:color w:val="000000"/>
        </w:rPr>
        <w:t xml:space="preserve">+ </w:t>
      </w:r>
      <w:r w:rsidRPr="00761900">
        <w:rPr>
          <w:i/>
          <w:iCs/>
          <w:color w:val="000000"/>
        </w:rPr>
        <w:t>y</w:t>
      </w:r>
      <w:r w:rsidRPr="00761900">
        <w:rPr>
          <w:color w:val="000000"/>
        </w:rPr>
        <w:t>)</w:t>
      </w:r>
      <w:r w:rsidRPr="00761900">
        <w:rPr>
          <w:i/>
          <w:iCs/>
          <w:color w:val="000000"/>
        </w:rPr>
        <w:t> </w:t>
      </w:r>
    </w:p>
    <w:p w14:paraId="23DB8FFD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>                                             </w:t>
      </w:r>
      <w:r w:rsidRPr="00761900">
        <w:rPr>
          <w:i/>
          <w:iCs/>
          <w:color w:val="000000"/>
        </w:rPr>
        <w:t>s</w:t>
      </w:r>
      <w:r w:rsidRPr="00761900">
        <w:rPr>
          <w:color w:val="000000"/>
        </w:rPr>
        <w:t xml:space="preserve"> = </w:t>
      </w:r>
      <w:r w:rsidRPr="00761900">
        <w:rPr>
          <w:i/>
          <w:iCs/>
          <w:color w:val="000000"/>
        </w:rPr>
        <w:t xml:space="preserve">s </w:t>
      </w:r>
      <w:r w:rsidRPr="00761900">
        <w:rPr>
          <w:color w:val="000000"/>
        </w:rPr>
        <w:t xml:space="preserve">+ </w:t>
      </w:r>
      <w:r w:rsidRPr="00761900">
        <w:rPr>
          <w:i/>
          <w:iCs/>
          <w:color w:val="000000"/>
        </w:rPr>
        <w:t>i</w:t>
      </w:r>
    </w:p>
    <w:p w14:paraId="392FA78A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 xml:space="preserve">                                      for </w:t>
      </w:r>
      <w:r w:rsidRPr="00761900">
        <w:rPr>
          <w:i/>
          <w:iCs/>
          <w:color w:val="000000"/>
        </w:rPr>
        <w:t>i</w:t>
      </w:r>
      <w:r w:rsidRPr="00761900">
        <w:rPr>
          <w:color w:val="000000"/>
        </w:rPr>
        <w:t xml:space="preserve"> = 0 to (</w:t>
      </w:r>
      <w:r w:rsidRPr="00761900">
        <w:rPr>
          <w:i/>
          <w:iCs/>
          <w:color w:val="000000"/>
        </w:rPr>
        <w:t xml:space="preserve">x </w:t>
      </w:r>
      <w:r w:rsidRPr="00761900">
        <w:rPr>
          <w:color w:val="000000"/>
        </w:rPr>
        <w:t xml:space="preserve">+ </w:t>
      </w:r>
      <w:r w:rsidRPr="00761900">
        <w:rPr>
          <w:i/>
          <w:iCs/>
          <w:color w:val="000000"/>
        </w:rPr>
        <w:t>y</w:t>
      </w:r>
      <w:r w:rsidRPr="00761900">
        <w:rPr>
          <w:color w:val="000000"/>
        </w:rPr>
        <w:t>)</w:t>
      </w:r>
    </w:p>
    <w:p w14:paraId="743B2FAC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i/>
          <w:iCs/>
          <w:color w:val="000000"/>
        </w:rPr>
        <w:t>                                             </w:t>
      </w:r>
      <w:r w:rsidRPr="00761900">
        <w:rPr>
          <w:color w:val="000000"/>
        </w:rPr>
        <w:t>{</w:t>
      </w:r>
      <w:r w:rsidRPr="00761900">
        <w:rPr>
          <w:i/>
          <w:iCs/>
          <w:color w:val="000000"/>
        </w:rPr>
        <w:t xml:space="preserve">j = </w:t>
      </w:r>
      <w:r w:rsidRPr="00761900">
        <w:rPr>
          <w:color w:val="000000"/>
        </w:rPr>
        <w:t>(</w:t>
      </w:r>
      <w:r w:rsidRPr="00761900">
        <w:rPr>
          <w:i/>
          <w:iCs/>
          <w:color w:val="000000"/>
        </w:rPr>
        <w:t>x + y</w:t>
      </w:r>
      <w:r w:rsidRPr="00761900">
        <w:rPr>
          <w:color w:val="000000"/>
        </w:rPr>
        <w:t>)</w:t>
      </w:r>
      <w:r w:rsidRPr="00761900">
        <w:rPr>
          <w:i/>
          <w:iCs/>
          <w:color w:val="000000"/>
        </w:rPr>
        <w:t xml:space="preserve"> </w:t>
      </w:r>
      <w:r w:rsidRPr="00761900">
        <w:rPr>
          <w:rFonts w:ascii="Cambria Math" w:hAnsi="Cambria Math" w:cs="Cambria Math"/>
          <w:color w:val="000000"/>
        </w:rPr>
        <w:t>∸</w:t>
      </w:r>
      <w:r w:rsidRPr="00761900">
        <w:rPr>
          <w:i/>
          <w:iCs/>
          <w:color w:val="000000"/>
        </w:rPr>
        <w:t xml:space="preserve"> i</w:t>
      </w:r>
    </w:p>
    <w:p w14:paraId="1DA0D1D2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 xml:space="preserve">                                              if  </w:t>
      </w:r>
      <w:r w:rsidRPr="00761900">
        <w:rPr>
          <w:i/>
          <w:iCs/>
          <w:color w:val="000000"/>
        </w:rPr>
        <w:t>x = i</w:t>
      </w:r>
      <w:r w:rsidRPr="00761900">
        <w:rPr>
          <w:color w:val="000000"/>
        </w:rPr>
        <w:t xml:space="preserve"> </w:t>
      </w:r>
      <w:r w:rsidRPr="00761900">
        <w:rPr>
          <w:rFonts w:ascii="Cambria Math" w:hAnsi="Cambria Math" w:cs="Cambria Math"/>
          <w:color w:val="000000"/>
        </w:rPr>
        <w:t>∧</w:t>
      </w:r>
      <w:r w:rsidRPr="00761900">
        <w:rPr>
          <w:color w:val="000000"/>
        </w:rPr>
        <w:t xml:space="preserve"> </w:t>
      </w:r>
      <w:r w:rsidRPr="00761900">
        <w:rPr>
          <w:i/>
          <w:iCs/>
          <w:color w:val="000000"/>
        </w:rPr>
        <w:t>y</w:t>
      </w:r>
      <w:r w:rsidRPr="00761900">
        <w:rPr>
          <w:color w:val="000000"/>
        </w:rPr>
        <w:t xml:space="preserve"> = </w:t>
      </w:r>
      <w:r w:rsidRPr="00761900">
        <w:rPr>
          <w:i/>
          <w:iCs/>
          <w:color w:val="000000"/>
        </w:rPr>
        <w:t>j</w:t>
      </w:r>
      <w:r w:rsidRPr="00761900">
        <w:rPr>
          <w:color w:val="000000"/>
        </w:rPr>
        <w:t xml:space="preserve"> then </w:t>
      </w:r>
      <w:r w:rsidRPr="00761900">
        <w:rPr>
          <w:i/>
          <w:iCs/>
          <w:color w:val="000000"/>
        </w:rPr>
        <w:t>k</w:t>
      </w:r>
      <w:r w:rsidRPr="00761900">
        <w:rPr>
          <w:color w:val="000000"/>
        </w:rPr>
        <w:t xml:space="preserve"> = </w:t>
      </w:r>
      <w:r w:rsidRPr="00761900">
        <w:rPr>
          <w:i/>
          <w:iCs/>
          <w:color w:val="000000"/>
        </w:rPr>
        <w:t>i</w:t>
      </w:r>
      <w:r w:rsidRPr="00761900">
        <w:rPr>
          <w:color w:val="000000"/>
        </w:rPr>
        <w:t>}</w:t>
      </w:r>
    </w:p>
    <w:p w14:paraId="3D9E3457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>                                       </w:t>
      </w:r>
      <w:r w:rsidRPr="00761900">
        <w:rPr>
          <w:b/>
          <w:bCs/>
          <w:i/>
          <w:iCs/>
          <w:color w:val="000000"/>
        </w:rPr>
        <w:t xml:space="preserve">с </w:t>
      </w:r>
      <w:r w:rsidRPr="00761900">
        <w:rPr>
          <w:b/>
          <w:bCs/>
          <w:color w:val="000000"/>
        </w:rPr>
        <w:t xml:space="preserve">= </w:t>
      </w:r>
      <w:r w:rsidRPr="00761900">
        <w:rPr>
          <w:i/>
          <w:iCs/>
          <w:color w:val="000000"/>
        </w:rPr>
        <w:t xml:space="preserve">s </w:t>
      </w:r>
      <w:r w:rsidRPr="00761900">
        <w:rPr>
          <w:color w:val="000000"/>
        </w:rPr>
        <w:t xml:space="preserve">+ </w:t>
      </w:r>
      <w:r w:rsidRPr="00761900">
        <w:rPr>
          <w:i/>
          <w:iCs/>
          <w:color w:val="000000"/>
        </w:rPr>
        <w:t>k</w:t>
      </w:r>
      <w:r w:rsidRPr="00761900">
        <w:rPr>
          <w:color w:val="000000"/>
        </w:rPr>
        <w:t>                                                                             </w:t>
      </w:r>
    </w:p>
    <w:p w14:paraId="794AB948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>                                end.</w:t>
      </w:r>
    </w:p>
    <w:p w14:paraId="29DC5C36" w14:textId="73BCF37C" w:rsidR="00761900" w:rsidRDefault="00761900" w:rsidP="00761900">
      <w:pPr>
        <w:pStyle w:val="a4"/>
        <w:spacing w:before="277" w:beforeAutospacing="0" w:after="0" w:afterAutospacing="0"/>
        <w:ind w:left="567"/>
      </w:pPr>
      <w:r>
        <w:t xml:space="preserve">Для </w:t>
      </w:r>
      <w:r>
        <w:rPr>
          <w:lang w:val="en-US"/>
        </w:rPr>
        <w:t>l(n)</w:t>
      </w:r>
      <w:r>
        <w:t xml:space="preserve"> це: </w:t>
      </w:r>
    </w:p>
    <w:p w14:paraId="08F730E9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>
        <w:rPr>
          <w:rFonts w:ascii="Calibri" w:hAnsi="Calibri" w:cs="Calibri"/>
          <w:color w:val="000000"/>
          <w:sz w:val="36"/>
          <w:szCs w:val="36"/>
        </w:rPr>
        <w:t> </w:t>
      </w:r>
      <w:r w:rsidRPr="00761900">
        <w:rPr>
          <w:color w:val="000000"/>
        </w:rPr>
        <w:t xml:space="preserve">function </w:t>
      </w:r>
      <w:r w:rsidRPr="00761900">
        <w:rPr>
          <w:b/>
          <w:bCs/>
          <w:i/>
          <w:iCs/>
          <w:color w:val="000000"/>
        </w:rPr>
        <w:t>l</w:t>
      </w:r>
      <w:r w:rsidRPr="00761900">
        <w:rPr>
          <w:color w:val="000000"/>
        </w:rPr>
        <w:t>(</w:t>
      </w:r>
      <w:r w:rsidRPr="00761900">
        <w:rPr>
          <w:i/>
          <w:iCs/>
          <w:color w:val="000000"/>
        </w:rPr>
        <w:t>n</w:t>
      </w:r>
      <w:r w:rsidRPr="00761900">
        <w:rPr>
          <w:color w:val="000000"/>
        </w:rPr>
        <w:t>)</w:t>
      </w:r>
    </w:p>
    <w:p w14:paraId="0E1C1BE9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>                                begin</w:t>
      </w:r>
    </w:p>
    <w:p w14:paraId="67677523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 xml:space="preserve">                                      for </w:t>
      </w:r>
      <w:r w:rsidRPr="00761900">
        <w:rPr>
          <w:i/>
          <w:iCs/>
          <w:color w:val="000000"/>
        </w:rPr>
        <w:t>i</w:t>
      </w:r>
      <w:r w:rsidRPr="00761900">
        <w:rPr>
          <w:color w:val="000000"/>
        </w:rPr>
        <w:t xml:space="preserve"> = 0 to </w:t>
      </w:r>
      <w:r w:rsidRPr="00761900">
        <w:rPr>
          <w:i/>
          <w:iCs/>
          <w:color w:val="000000"/>
        </w:rPr>
        <w:t>n</w:t>
      </w:r>
    </w:p>
    <w:p w14:paraId="0705A219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 xml:space="preserve">                                      for </w:t>
      </w:r>
      <w:r w:rsidRPr="00761900">
        <w:rPr>
          <w:i/>
          <w:iCs/>
          <w:color w:val="000000"/>
        </w:rPr>
        <w:t>j</w:t>
      </w:r>
      <w:r w:rsidRPr="00761900">
        <w:rPr>
          <w:color w:val="000000"/>
        </w:rPr>
        <w:t xml:space="preserve"> = 0 to </w:t>
      </w:r>
      <w:r w:rsidRPr="00761900">
        <w:rPr>
          <w:i/>
          <w:iCs/>
          <w:color w:val="000000"/>
        </w:rPr>
        <w:t>n</w:t>
      </w:r>
    </w:p>
    <w:p w14:paraId="7E285F83" w14:textId="77777777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 xml:space="preserve">                                               if </w:t>
      </w:r>
      <w:r w:rsidRPr="00761900">
        <w:rPr>
          <w:b/>
          <w:bCs/>
          <w:i/>
          <w:iCs/>
          <w:color w:val="000000"/>
        </w:rPr>
        <w:t>с</w:t>
      </w:r>
      <w:r w:rsidRPr="00761900">
        <w:rPr>
          <w:color w:val="000000"/>
        </w:rPr>
        <w:t>(</w:t>
      </w:r>
      <w:r w:rsidRPr="00761900">
        <w:rPr>
          <w:i/>
          <w:iCs/>
          <w:color w:val="000000"/>
        </w:rPr>
        <w:t>i</w:t>
      </w:r>
      <w:r w:rsidRPr="00761900">
        <w:rPr>
          <w:color w:val="000000"/>
        </w:rPr>
        <w:t xml:space="preserve">, </w:t>
      </w:r>
      <w:r w:rsidRPr="00761900">
        <w:rPr>
          <w:i/>
          <w:iCs/>
          <w:color w:val="000000"/>
        </w:rPr>
        <w:t>j</w:t>
      </w:r>
      <w:r w:rsidRPr="00761900">
        <w:rPr>
          <w:color w:val="000000"/>
        </w:rPr>
        <w:t xml:space="preserve">) = </w:t>
      </w:r>
      <w:r w:rsidRPr="00761900">
        <w:rPr>
          <w:i/>
          <w:iCs/>
          <w:color w:val="000000"/>
        </w:rPr>
        <w:t>n</w:t>
      </w:r>
      <w:r w:rsidRPr="00761900">
        <w:rPr>
          <w:color w:val="000000"/>
        </w:rPr>
        <w:t xml:space="preserve">  then </w:t>
      </w:r>
      <w:r w:rsidRPr="00761900">
        <w:rPr>
          <w:b/>
          <w:bCs/>
          <w:i/>
          <w:iCs/>
          <w:color w:val="000000"/>
        </w:rPr>
        <w:t>l</w:t>
      </w:r>
      <w:r w:rsidRPr="00761900">
        <w:rPr>
          <w:color w:val="000000"/>
        </w:rPr>
        <w:t xml:space="preserve"> = </w:t>
      </w:r>
      <w:r w:rsidRPr="00761900">
        <w:rPr>
          <w:i/>
          <w:iCs/>
          <w:color w:val="000000"/>
        </w:rPr>
        <w:t>i</w:t>
      </w:r>
    </w:p>
    <w:p w14:paraId="6DE51AE6" w14:textId="1B7F0B0E" w:rsidR="00761900" w:rsidRPr="00761900" w:rsidRDefault="00761900" w:rsidP="00761900">
      <w:pPr>
        <w:pStyle w:val="a4"/>
        <w:spacing w:before="0" w:beforeAutospacing="0" w:after="0" w:afterAutospacing="0"/>
        <w:ind w:firstLine="414"/>
      </w:pPr>
      <w:r w:rsidRPr="00761900">
        <w:rPr>
          <w:color w:val="000000"/>
        </w:rPr>
        <w:t>                                 end</w:t>
      </w:r>
    </w:p>
    <w:p w14:paraId="32D5C4B9" w14:textId="2E2DBB3F" w:rsidR="00761900" w:rsidRDefault="00761900" w:rsidP="00761900">
      <w:pPr>
        <w:pStyle w:val="a4"/>
        <w:spacing w:before="277" w:beforeAutospacing="0" w:after="0" w:afterAutospacing="0"/>
        <w:ind w:left="567"/>
      </w:pPr>
      <w:r>
        <w:t xml:space="preserve">Для </w:t>
      </w:r>
      <w:r>
        <w:rPr>
          <w:lang w:val="en-US"/>
        </w:rPr>
        <w:t>r</w:t>
      </w:r>
      <w:r w:rsidRPr="00761900">
        <w:rPr>
          <w:lang w:val="ru-RU"/>
        </w:rPr>
        <w:t>(</w:t>
      </w:r>
      <w:r>
        <w:rPr>
          <w:lang w:val="en-US"/>
        </w:rPr>
        <w:t>n</w:t>
      </w:r>
      <w:r w:rsidRPr="00761900">
        <w:rPr>
          <w:lang w:val="ru-RU"/>
        </w:rPr>
        <w:t>)</w:t>
      </w:r>
      <w:r>
        <w:t xml:space="preserve"> це буде аналогічний алгоритм, але замість </w:t>
      </w:r>
      <w:r>
        <w:rPr>
          <w:lang w:val="en-US"/>
        </w:rPr>
        <w:t>i</w:t>
      </w:r>
      <w:r w:rsidRPr="00761900">
        <w:rPr>
          <w:lang w:val="ru-RU"/>
        </w:rPr>
        <w:t xml:space="preserve"> </w:t>
      </w:r>
      <w:r>
        <w:t xml:space="preserve">повертатиметься </w:t>
      </w:r>
      <w:r>
        <w:rPr>
          <w:lang w:val="en-US"/>
        </w:rPr>
        <w:t>j</w:t>
      </w:r>
      <w:r>
        <w:t xml:space="preserve">. </w:t>
      </w:r>
    </w:p>
    <w:p w14:paraId="2B7533F5" w14:textId="4A571033" w:rsidR="00761900" w:rsidRDefault="00761900" w:rsidP="00761900">
      <w:pPr>
        <w:pStyle w:val="a4"/>
        <w:spacing w:before="277" w:beforeAutospacing="0" w:after="0" w:afterAutospacing="0"/>
        <w:ind w:left="567"/>
      </w:pPr>
    </w:p>
    <w:p w14:paraId="09155856" w14:textId="12EA8C9F" w:rsidR="00761900" w:rsidRDefault="00761900" w:rsidP="00761900">
      <w:pPr>
        <w:pStyle w:val="a4"/>
        <w:spacing w:before="277" w:beforeAutospacing="0" w:after="0" w:afterAutospacing="0"/>
        <w:ind w:left="567"/>
      </w:pPr>
    </w:p>
    <w:p w14:paraId="4B217E23" w14:textId="5EF0DE67" w:rsidR="00761900" w:rsidRDefault="00761900" w:rsidP="00761900">
      <w:pPr>
        <w:pStyle w:val="a4"/>
        <w:spacing w:before="277" w:beforeAutospacing="0" w:after="0" w:afterAutospacing="0"/>
        <w:ind w:left="567"/>
      </w:pPr>
    </w:p>
    <w:p w14:paraId="5990FF84" w14:textId="2AA74C96" w:rsidR="00761900" w:rsidRDefault="00761900" w:rsidP="00761900">
      <w:pPr>
        <w:pStyle w:val="a4"/>
        <w:spacing w:before="277" w:beforeAutospacing="0" w:after="0" w:afterAutospacing="0"/>
        <w:ind w:left="567"/>
      </w:pPr>
    </w:p>
    <w:p w14:paraId="6781C0BA" w14:textId="77777777" w:rsidR="00761900" w:rsidRPr="00DE0240" w:rsidRDefault="00761900" w:rsidP="007619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02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 </w:t>
      </w:r>
      <w:r w:rsidRPr="00DE0240">
        <w:rPr>
          <w:rFonts w:ascii="Times New Roman" w:eastAsia="Times New Roman" w:hAnsi="Times New Roman" w:cs="Times New Roman"/>
          <w:sz w:val="24"/>
          <w:szCs w:val="24"/>
        </w:rPr>
        <w:t>Проблема зупинки алгоритмічно нерозв’язна</w:t>
      </w:r>
      <w:r w:rsidRPr="00DE0240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DE0240">
        <w:rPr>
          <w:rFonts w:ascii="Times New Roman" w:eastAsia="Times New Roman" w:hAnsi="Times New Roman" w:cs="Times New Roman"/>
          <w:sz w:val="24"/>
          <w:szCs w:val="24"/>
        </w:rPr>
        <w:t>Довести.</w:t>
      </w:r>
    </w:p>
    <w:p w14:paraId="6F31E3F7" w14:textId="5D30FBD9" w:rsidR="00761900" w:rsidRDefault="00647F44" w:rsidP="00761900">
      <w:pPr>
        <w:pStyle w:val="a4"/>
        <w:spacing w:before="277" w:beforeAutospacing="0" w:after="0" w:afterAutospacing="0"/>
        <w:ind w:left="567"/>
      </w:pPr>
      <w:r>
        <w:t xml:space="preserve">Проблема зупинки є проблемою теорії алгоритмів, що заключається у неможливості визначити, чи завершиться виконання алгоритму при поданні скінченної кількості вхідних даних, чи він нескінченно працюватиме. </w:t>
      </w:r>
    </w:p>
    <w:p w14:paraId="3B3A8C2C" w14:textId="010C1F9A" w:rsidR="00647F44" w:rsidRDefault="00647F44" w:rsidP="00761900">
      <w:pPr>
        <w:pStyle w:val="a4"/>
        <w:spacing w:before="277" w:beforeAutospacing="0" w:after="0" w:afterAutospacing="0"/>
        <w:ind w:left="567"/>
      </w:pPr>
      <w:r>
        <w:t>Доводиться ця проблема методом «від супротивного».</w:t>
      </w:r>
    </w:p>
    <w:p w14:paraId="4924F691" w14:textId="0823A2A9" w:rsidR="00647F44" w:rsidRDefault="00647F44" w:rsidP="00761900">
      <w:pPr>
        <w:pStyle w:val="a4"/>
        <w:spacing w:before="277" w:beforeAutospacing="0" w:after="0" w:afterAutospacing="0"/>
        <w:ind w:left="567"/>
      </w:pPr>
      <w:r>
        <w:t xml:space="preserve">Припустимо, вже існує рішення проблеми – функція </w:t>
      </w:r>
      <w:r>
        <w:rPr>
          <w:lang w:val="en-US"/>
        </w:rPr>
        <w:t>F</w:t>
      </w:r>
      <w:r w:rsidRPr="00647F44">
        <w:t>(</w:t>
      </w:r>
      <w:r>
        <w:rPr>
          <w:lang w:val="en-US"/>
        </w:rPr>
        <w:t>x</w:t>
      </w:r>
      <w:r w:rsidRPr="00647F44">
        <w:t xml:space="preserve">, </w:t>
      </w:r>
      <w:r>
        <w:rPr>
          <w:lang w:val="en-US"/>
        </w:rPr>
        <w:t>x</w:t>
      </w:r>
      <w:r w:rsidRPr="00647F44">
        <w:t>)</w:t>
      </w:r>
      <w:r>
        <w:t xml:space="preserve">, яка відповідає на питання: </w:t>
      </w:r>
      <w:r w:rsidR="00862E34">
        <w:t>«</w:t>
      </w:r>
      <w:r>
        <w:t xml:space="preserve">чи зупиниться функція (перший аргумент) при роботі з даними </w:t>
      </w:r>
      <w:r w:rsidR="00862E34">
        <w:t>(</w:t>
      </w:r>
      <w:r>
        <w:t>другим аргументом</w:t>
      </w:r>
      <w:r w:rsidR="00862E34">
        <w:t>)?</w:t>
      </w:r>
      <w:r>
        <w:t>»</w:t>
      </w:r>
    </w:p>
    <w:p w14:paraId="5A23E883" w14:textId="50EDFCC2" w:rsidR="00862E34" w:rsidRDefault="00862E34" w:rsidP="00761900">
      <w:pPr>
        <w:pStyle w:val="a4"/>
        <w:spacing w:before="277" w:beforeAutospacing="0" w:after="0" w:afterAutospacing="0"/>
        <w:ind w:left="567"/>
        <w:rPr>
          <w:lang w:val="ru-RU"/>
        </w:rPr>
      </w:pPr>
      <w:r>
        <w:t xml:space="preserve">Можемо створити функцію </w:t>
      </w:r>
      <w:r>
        <w:rPr>
          <w:lang w:val="en-US"/>
        </w:rPr>
        <w:t>U</w:t>
      </w:r>
      <w:r w:rsidRPr="00862E34">
        <w:rPr>
          <w:lang w:val="ru-RU"/>
        </w:rPr>
        <w:t>(</w:t>
      </w:r>
      <w:r>
        <w:rPr>
          <w:lang w:val="en-US"/>
        </w:rPr>
        <w:t>x</w:t>
      </w:r>
      <w:r w:rsidRPr="00862E34">
        <w:rPr>
          <w:lang w:val="ru-RU"/>
        </w:rPr>
        <w:t xml:space="preserve">): </w:t>
      </w:r>
    </w:p>
    <w:p w14:paraId="59DFBDAF" w14:textId="44A1C835" w:rsidR="00862E34" w:rsidRDefault="00862E34" w:rsidP="00862E34">
      <w:pPr>
        <w:pStyle w:val="a4"/>
        <w:spacing w:before="277" w:beforeAutospacing="0" w:after="0" w:afterAutospacing="0"/>
        <w:ind w:left="567"/>
        <w:rPr>
          <w:lang w:val="en-US"/>
        </w:rPr>
      </w:pPr>
      <w:r>
        <w:rPr>
          <w:lang w:val="en-US"/>
        </w:rPr>
        <w:t xml:space="preserve">U(x) </w:t>
      </w:r>
      <w:r>
        <w:rPr>
          <w:lang w:val="en-US"/>
        </w:rPr>
        <w:br/>
        <w:t>begin</w:t>
      </w:r>
      <w:r>
        <w:rPr>
          <w:lang w:val="en-US"/>
        </w:rPr>
        <w:br/>
        <w:t xml:space="preserve">  i = 0</w:t>
      </w:r>
      <w:r>
        <w:rPr>
          <w:lang w:val="en-US"/>
        </w:rPr>
        <w:br/>
      </w:r>
      <w:r>
        <w:rPr>
          <w:lang w:val="en-US"/>
        </w:rPr>
        <w:tab/>
        <w:t xml:space="preserve">if(F(x,x) = true) then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while(true)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i = i+1</w:t>
      </w:r>
    </w:p>
    <w:p w14:paraId="0D8A6E3A" w14:textId="0047DC7F" w:rsidR="00862E34" w:rsidRPr="00862E34" w:rsidRDefault="00862E34" w:rsidP="00862E34">
      <w:pPr>
        <w:pStyle w:val="a4"/>
        <w:spacing w:before="277" w:beforeAutospacing="0" w:after="0" w:afterAutospacing="0"/>
        <w:ind w:left="567"/>
        <w:rPr>
          <w:lang w:val="ru-RU"/>
        </w:rPr>
      </w:pPr>
      <w:r>
        <w:rPr>
          <w:lang w:val="en-US"/>
        </w:rPr>
        <w:t>end</w:t>
      </w:r>
    </w:p>
    <w:p w14:paraId="0367254F" w14:textId="2CF6245B" w:rsidR="00862E34" w:rsidRDefault="00862E34" w:rsidP="00862E34">
      <w:pPr>
        <w:pStyle w:val="a4"/>
        <w:spacing w:before="277" w:beforeAutospacing="0" w:after="0" w:afterAutospacing="0"/>
        <w:ind w:left="567"/>
      </w:pPr>
      <w:r>
        <w:t xml:space="preserve">Позначимо запис такої функції як </w:t>
      </w:r>
      <w:r>
        <w:rPr>
          <w:lang w:val="en-US"/>
        </w:rPr>
        <w:t>p</w:t>
      </w:r>
      <w:r w:rsidRPr="00862E34">
        <w:rPr>
          <w:lang w:val="ru-RU"/>
        </w:rPr>
        <w:t xml:space="preserve">. </w:t>
      </w:r>
      <w:r>
        <w:t xml:space="preserve">При виклику функції </w:t>
      </w:r>
      <w:r>
        <w:rPr>
          <w:lang w:val="en-US"/>
        </w:rPr>
        <w:t>F</w:t>
      </w:r>
      <w:r w:rsidRPr="00862E34">
        <w:rPr>
          <w:lang w:val="ru-RU"/>
        </w:rPr>
        <w:t>(</w:t>
      </w:r>
      <w:r>
        <w:rPr>
          <w:lang w:val="en-US"/>
        </w:rPr>
        <w:t>p</w:t>
      </w:r>
      <w:r w:rsidRPr="00862E34">
        <w:rPr>
          <w:lang w:val="ru-RU"/>
        </w:rPr>
        <w:t>,</w:t>
      </w:r>
      <w:r>
        <w:rPr>
          <w:lang w:val="en-US"/>
        </w:rPr>
        <w:t>p</w:t>
      </w:r>
      <w:r w:rsidRPr="00862E34">
        <w:rPr>
          <w:lang w:val="ru-RU"/>
        </w:rPr>
        <w:t>)</w:t>
      </w:r>
      <w:r>
        <w:t xml:space="preserve"> можливі два випадки: </w:t>
      </w:r>
      <w:r>
        <w:br/>
        <w:t xml:space="preserve">1. Якщо </w:t>
      </w:r>
      <w:r>
        <w:rPr>
          <w:lang w:val="en-US"/>
        </w:rPr>
        <w:t>U</w:t>
      </w:r>
      <w:r>
        <w:t xml:space="preserve"> зупиняється, то </w:t>
      </w:r>
      <w:r>
        <w:rPr>
          <w:lang w:val="en-US"/>
        </w:rPr>
        <w:t>F</w:t>
      </w:r>
      <w:r w:rsidRPr="00862E34">
        <w:rPr>
          <w:lang w:val="ru-RU"/>
        </w:rPr>
        <w:t>(</w:t>
      </w:r>
      <w:r>
        <w:rPr>
          <w:lang w:val="en-US"/>
        </w:rPr>
        <w:t>U</w:t>
      </w:r>
      <w:r w:rsidRPr="00862E34">
        <w:rPr>
          <w:lang w:val="ru-RU"/>
        </w:rPr>
        <w:t>(</w:t>
      </w:r>
      <w:r>
        <w:rPr>
          <w:lang w:val="en-US"/>
        </w:rPr>
        <w:t>x</w:t>
      </w:r>
      <w:r w:rsidRPr="00862E34">
        <w:rPr>
          <w:lang w:val="ru-RU"/>
        </w:rPr>
        <w:t>),</w:t>
      </w:r>
      <w:r>
        <w:rPr>
          <w:lang w:val="en-US"/>
        </w:rPr>
        <w:t>U</w:t>
      </w:r>
      <w:r w:rsidRPr="00862E34">
        <w:rPr>
          <w:lang w:val="ru-RU"/>
        </w:rPr>
        <w:t>(</w:t>
      </w:r>
      <w:r>
        <w:rPr>
          <w:lang w:val="en-US"/>
        </w:rPr>
        <w:t>x</w:t>
      </w:r>
      <w:r w:rsidRPr="00862E34">
        <w:rPr>
          <w:lang w:val="ru-RU"/>
        </w:rPr>
        <w:t>))</w:t>
      </w:r>
      <w:r>
        <w:t xml:space="preserve"> повертає результат </w:t>
      </w:r>
      <w:r>
        <w:rPr>
          <w:lang w:val="en-US"/>
        </w:rPr>
        <w:t>true</w:t>
      </w:r>
      <w:r w:rsidRPr="00862E34">
        <w:rPr>
          <w:lang w:val="ru-RU"/>
        </w:rPr>
        <w:t>.</w:t>
      </w:r>
      <w:r>
        <w:rPr>
          <w:lang w:val="ru-RU"/>
        </w:rPr>
        <w:t xml:space="preserve"> Але в такому випадку функція </w:t>
      </w:r>
      <w:r>
        <w:rPr>
          <w:lang w:val="en-US"/>
        </w:rPr>
        <w:t>U</w:t>
      </w:r>
      <w:r w:rsidRPr="00862E34">
        <w:rPr>
          <w:lang w:val="ru-RU"/>
        </w:rPr>
        <w:t>(</w:t>
      </w:r>
      <w:r>
        <w:rPr>
          <w:lang w:val="en-US"/>
        </w:rPr>
        <w:t>U</w:t>
      </w:r>
      <w:r w:rsidRPr="00862E34">
        <w:rPr>
          <w:lang w:val="ru-RU"/>
        </w:rPr>
        <w:t>(</w:t>
      </w:r>
      <w:r>
        <w:rPr>
          <w:lang w:val="en-US"/>
        </w:rPr>
        <w:t>x</w:t>
      </w:r>
      <w:r w:rsidRPr="00862E34">
        <w:rPr>
          <w:lang w:val="ru-RU"/>
        </w:rPr>
        <w:t xml:space="preserve">)) </w:t>
      </w:r>
      <w:r>
        <w:t>не зупиниться, адже по запису в нас почнеться нескінченний цикл.</w:t>
      </w:r>
      <w:r>
        <w:br/>
        <w:t xml:space="preserve">2. Якщо </w:t>
      </w:r>
      <w:r>
        <w:rPr>
          <w:lang w:val="en-US"/>
        </w:rPr>
        <w:t>U</w:t>
      </w:r>
      <w:r w:rsidRPr="00862E34">
        <w:rPr>
          <w:lang w:val="ru-RU"/>
        </w:rPr>
        <w:t>(</w:t>
      </w:r>
      <w:r>
        <w:rPr>
          <w:lang w:val="en-US"/>
        </w:rPr>
        <w:t>x</w:t>
      </w:r>
      <w:r w:rsidRPr="00862E34">
        <w:rPr>
          <w:lang w:val="ru-RU"/>
        </w:rPr>
        <w:t xml:space="preserve">) </w:t>
      </w:r>
      <w:r>
        <w:t xml:space="preserve">не зупиняється, то </w:t>
      </w:r>
      <w:r>
        <w:rPr>
          <w:lang w:val="en-US"/>
        </w:rPr>
        <w:t>F</w:t>
      </w:r>
      <w:r w:rsidRPr="00862E34">
        <w:rPr>
          <w:lang w:val="ru-RU"/>
        </w:rPr>
        <w:t>(</w:t>
      </w:r>
      <w:r>
        <w:rPr>
          <w:lang w:val="en-US"/>
        </w:rPr>
        <w:t>U</w:t>
      </w:r>
      <w:r w:rsidRPr="00862E34">
        <w:rPr>
          <w:lang w:val="ru-RU"/>
        </w:rPr>
        <w:t>(</w:t>
      </w:r>
      <w:r>
        <w:rPr>
          <w:lang w:val="en-US"/>
        </w:rPr>
        <w:t>x</w:t>
      </w:r>
      <w:r w:rsidRPr="00862E34">
        <w:rPr>
          <w:lang w:val="ru-RU"/>
        </w:rPr>
        <w:t xml:space="preserve">), </w:t>
      </w:r>
      <w:r>
        <w:rPr>
          <w:lang w:val="en-US"/>
        </w:rPr>
        <w:t>U</w:t>
      </w:r>
      <w:r w:rsidRPr="00862E34">
        <w:rPr>
          <w:lang w:val="ru-RU"/>
        </w:rPr>
        <w:t>(</w:t>
      </w:r>
      <w:r>
        <w:rPr>
          <w:lang w:val="en-US"/>
        </w:rPr>
        <w:t>x</w:t>
      </w:r>
      <w:r w:rsidRPr="00862E34">
        <w:rPr>
          <w:lang w:val="ru-RU"/>
        </w:rPr>
        <w:t>))</w:t>
      </w:r>
      <w:r>
        <w:t xml:space="preserve"> повертає </w:t>
      </w:r>
      <w:r>
        <w:rPr>
          <w:lang w:val="en-US"/>
        </w:rPr>
        <w:t>false</w:t>
      </w:r>
      <w:r>
        <w:t xml:space="preserve"> і в такому випадку функція має завершити роботу (</w:t>
      </w:r>
      <w:r>
        <w:rPr>
          <w:lang w:val="en-US"/>
        </w:rPr>
        <w:t>end</w:t>
      </w:r>
      <w:r w:rsidRPr="00862E34">
        <w:rPr>
          <w:lang w:val="ru-RU"/>
        </w:rPr>
        <w:t>)</w:t>
      </w:r>
      <w:r>
        <w:t xml:space="preserve">. Маємо протиріччя в обох випадках. Це протиріччя пояснюється нерозв’язністю проблеми зупинки, адже такої функції </w:t>
      </w:r>
      <w:r>
        <w:rPr>
          <w:lang w:val="en-US"/>
        </w:rPr>
        <w:t>F</w:t>
      </w:r>
      <w:r w:rsidRPr="00862E34">
        <w:t>(</w:t>
      </w:r>
      <w:r>
        <w:rPr>
          <w:lang w:val="en-US"/>
        </w:rPr>
        <w:t>x</w:t>
      </w:r>
      <w:r w:rsidRPr="00862E34">
        <w:t>,</w:t>
      </w:r>
      <w:r>
        <w:rPr>
          <w:lang w:val="en-US"/>
        </w:rPr>
        <w:t>x</w:t>
      </w:r>
      <w:r w:rsidRPr="00862E34">
        <w:t>)</w:t>
      </w:r>
      <w:r>
        <w:t>, яка б розв’язувала нашу задачу, не існує. Доведено.</w:t>
      </w:r>
    </w:p>
    <w:p w14:paraId="79DD8C66" w14:textId="436020FC" w:rsidR="00862E34" w:rsidRDefault="00862E34" w:rsidP="00862E34">
      <w:pPr>
        <w:pStyle w:val="a4"/>
        <w:spacing w:before="277" w:beforeAutospacing="0" w:after="0" w:afterAutospacing="0"/>
        <w:ind w:left="567"/>
      </w:pPr>
    </w:p>
    <w:p w14:paraId="56D8F3F4" w14:textId="77777777" w:rsidR="00862E34" w:rsidRPr="00DE0240" w:rsidRDefault="00862E34" w:rsidP="00862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Нехай задані клінівські номери функцій </w:t>
      </w:r>
      <w:r w:rsidRPr="00DE02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DE024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E02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E0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і </w:t>
      </w:r>
      <w:r w:rsidRPr="00DE02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DE024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E02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E0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Знайти клінівський номер їх </w:t>
      </w:r>
    </w:p>
    <w:p w14:paraId="5C13B42D" w14:textId="77777777" w:rsidR="00862E34" w:rsidRPr="00DE0240" w:rsidRDefault="00862E34" w:rsidP="00862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суперпозиції.</w:t>
      </w:r>
    </w:p>
    <w:p w14:paraId="2C2632BA" w14:textId="3C0BC712" w:rsidR="00C43EF8" w:rsidRPr="00C43EF8" w:rsidRDefault="00541C51" w:rsidP="00C43EF8">
      <w:pPr>
        <w:pStyle w:val="a4"/>
        <w:spacing w:before="277" w:beforeAutospacing="0" w:after="0" w:afterAutospacing="0"/>
        <w:ind w:left="567"/>
      </w:pPr>
      <w:r>
        <w:t xml:space="preserve">Нехай </w:t>
      </w:r>
      <w:r>
        <w:rPr>
          <w:lang w:val="en-US"/>
        </w:rPr>
        <w:t>f</w:t>
      </w:r>
      <w:r w:rsidRPr="00541C51">
        <w:t>(</w:t>
      </w:r>
      <w:r>
        <w:rPr>
          <w:lang w:val="en-US"/>
        </w:rPr>
        <w:t>x</w:t>
      </w:r>
      <w:r w:rsidRPr="00541C51">
        <w:t xml:space="preserve">) = </w:t>
      </w:r>
      <w:r>
        <w:rPr>
          <w:lang w:val="en-US"/>
        </w:rPr>
        <w:t>K</w:t>
      </w:r>
      <w:r w:rsidRPr="00541C51">
        <w:t>(</w:t>
      </w:r>
      <w:r>
        <w:rPr>
          <w:lang w:val="en-US"/>
        </w:rPr>
        <w:t>n</w:t>
      </w:r>
      <w:r w:rsidRPr="00541C51">
        <w:t xml:space="preserve">, </w:t>
      </w:r>
      <w:r>
        <w:rPr>
          <w:lang w:val="en-US"/>
        </w:rPr>
        <w:t>x</w:t>
      </w:r>
      <w:r w:rsidRPr="00541C51">
        <w:t xml:space="preserve">),   </w:t>
      </w:r>
      <w:r>
        <w:rPr>
          <w:lang w:val="en-US"/>
        </w:rPr>
        <w:t>g</w:t>
      </w:r>
      <w:r w:rsidRPr="00541C51">
        <w:t>(</w:t>
      </w:r>
      <w:r>
        <w:rPr>
          <w:lang w:val="en-US"/>
        </w:rPr>
        <w:t>x</w:t>
      </w:r>
      <w:r w:rsidRPr="00541C51">
        <w:t xml:space="preserve">) = </w:t>
      </w:r>
      <w:r>
        <w:rPr>
          <w:lang w:val="en-US"/>
        </w:rPr>
        <w:t>K</w:t>
      </w:r>
      <w:r w:rsidRPr="00541C51">
        <w:t>(</w:t>
      </w:r>
      <w:r>
        <w:rPr>
          <w:lang w:val="en-US"/>
        </w:rPr>
        <w:t>m</w:t>
      </w:r>
      <w:r w:rsidRPr="00541C51">
        <w:t>,</w:t>
      </w:r>
      <w:r>
        <w:rPr>
          <w:lang w:val="en-US"/>
        </w:rPr>
        <w:t>x</w:t>
      </w:r>
      <w:r w:rsidRPr="00541C51">
        <w:t>)</w:t>
      </w:r>
      <w:r>
        <w:t xml:space="preserve">, </w:t>
      </w:r>
      <w:r>
        <w:rPr>
          <w:lang w:val="en-US"/>
        </w:rPr>
        <w:t>n</w:t>
      </w:r>
      <w:r w:rsidRPr="00541C51">
        <w:t xml:space="preserve"> </w:t>
      </w:r>
      <w:r>
        <w:t xml:space="preserve">та </w:t>
      </w:r>
      <w:r>
        <w:rPr>
          <w:lang w:val="en-US"/>
        </w:rPr>
        <w:t>m</w:t>
      </w:r>
      <w:r w:rsidRPr="00541C51">
        <w:t xml:space="preserve"> </w:t>
      </w:r>
      <w:r>
        <w:t xml:space="preserve">– клінівські номери для відповідних функцій. </w:t>
      </w:r>
      <w:r>
        <w:br/>
      </w:r>
      <w:r>
        <w:rPr>
          <w:lang w:val="en-US"/>
        </w:rPr>
        <w:t>f</w:t>
      </w:r>
      <w:r w:rsidRPr="00C43EF8">
        <w:t>(</w:t>
      </w:r>
      <w:r>
        <w:rPr>
          <w:lang w:val="en-US"/>
        </w:rPr>
        <w:t>g</w:t>
      </w:r>
      <w:r w:rsidRPr="00C43EF8">
        <w:t>(</w:t>
      </w:r>
      <w:r>
        <w:rPr>
          <w:lang w:val="en-US"/>
        </w:rPr>
        <w:t>x</w:t>
      </w:r>
      <w:r w:rsidRPr="00C43EF8">
        <w:t xml:space="preserve">)) = </w:t>
      </w:r>
      <w:r>
        <w:rPr>
          <w:lang w:val="en-US"/>
        </w:rPr>
        <w:t>K</w:t>
      </w:r>
      <w:r w:rsidRPr="00C43EF8">
        <w:t>(</w:t>
      </w:r>
      <w:r>
        <w:rPr>
          <w:lang w:val="en-US"/>
        </w:rPr>
        <w:t>n</w:t>
      </w:r>
      <w:r w:rsidRPr="00C43EF8">
        <w:t xml:space="preserve">, </w:t>
      </w:r>
      <w:r>
        <w:rPr>
          <w:lang w:val="en-US"/>
        </w:rPr>
        <w:t>K</w:t>
      </w:r>
      <w:r w:rsidRPr="00C43EF8">
        <w:t>(</w:t>
      </w:r>
      <w:r>
        <w:rPr>
          <w:lang w:val="en-US"/>
        </w:rPr>
        <w:t>n</w:t>
      </w:r>
      <w:r w:rsidRPr="00C43EF8">
        <w:t>,</w:t>
      </w:r>
      <w:r>
        <w:rPr>
          <w:lang w:val="en-US"/>
        </w:rPr>
        <w:t>x</w:t>
      </w:r>
      <w:r w:rsidRPr="00C43EF8">
        <w:t xml:space="preserve">))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. </m:t>
        </m:r>
      </m:oMath>
      <w:r w:rsidR="00C43EF8">
        <w:br/>
        <w:t xml:space="preserve">Тому клінівський номер для </w:t>
      </w:r>
      <w:r w:rsidR="00C43EF8">
        <w:rPr>
          <w:lang w:val="en-US"/>
        </w:rPr>
        <w:t>f</w:t>
      </w:r>
      <w:r w:rsidR="00C43EF8" w:rsidRPr="00C43EF8">
        <w:t>(</w:t>
      </w:r>
      <w:r w:rsidR="00C43EF8">
        <w:rPr>
          <w:lang w:val="en-US"/>
        </w:rPr>
        <w:t>g</w:t>
      </w:r>
      <w:r w:rsidR="00C43EF8" w:rsidRPr="00C43EF8">
        <w:t>(</w:t>
      </w:r>
      <w:r w:rsidR="00C43EF8">
        <w:rPr>
          <w:lang w:val="en-US"/>
        </w:rPr>
        <w:t>x</w:t>
      </w:r>
      <w:r w:rsidR="00C43EF8" w:rsidRPr="00C43EF8">
        <w:t>)) = [</w:t>
      </w:r>
      <w:r w:rsidR="00C43EF8">
        <w:rPr>
          <w:lang w:val="en-US"/>
        </w:rPr>
        <w:t>a</w:t>
      </w:r>
      <w:r w:rsidR="00C43EF8" w:rsidRPr="00C43EF8">
        <w:t>,</w:t>
      </w:r>
      <w:r w:rsidR="00C43EF8">
        <w:rPr>
          <w:lang w:val="en-US"/>
        </w:rPr>
        <w:t>n</w:t>
      </w:r>
      <w:r w:rsidR="00C43EF8" w:rsidRPr="00C43EF8">
        <w:t>,</w:t>
      </w:r>
      <w:r w:rsidR="00C43EF8">
        <w:rPr>
          <w:lang w:val="en-US"/>
        </w:rPr>
        <w:t>m</w:t>
      </w:r>
      <w:r w:rsidR="00C43EF8" w:rsidRPr="00C43EF8">
        <w:t>]</w:t>
      </w:r>
      <w:r w:rsidR="00C43EF8">
        <w:t xml:space="preserve"> при </w:t>
      </w:r>
      <w:r w:rsidR="00C43EF8">
        <w:rPr>
          <w:lang w:val="en-US"/>
        </w:rPr>
        <w:t>n</w:t>
      </w:r>
      <w:r w:rsidR="00C43EF8" w:rsidRPr="00541C51">
        <w:t xml:space="preserve"> </w:t>
      </w:r>
      <w:r w:rsidR="00C43EF8">
        <w:t xml:space="preserve">та </w:t>
      </w:r>
      <w:r w:rsidR="00C43EF8">
        <w:rPr>
          <w:lang w:val="en-US"/>
        </w:rPr>
        <w:t>m</w:t>
      </w:r>
      <w:r w:rsidR="00C43EF8" w:rsidRPr="00541C51">
        <w:t xml:space="preserve"> </w:t>
      </w:r>
      <w:r w:rsidR="00C43EF8">
        <w:t xml:space="preserve">– клінівські номери для </w:t>
      </w:r>
      <w:r w:rsidR="00C43EF8">
        <w:rPr>
          <w:lang w:val="en-US"/>
        </w:rPr>
        <w:t>f</w:t>
      </w:r>
      <w:r w:rsidR="00C43EF8" w:rsidRPr="00C43EF8">
        <w:t>(</w:t>
      </w:r>
      <w:r w:rsidR="00C43EF8">
        <w:rPr>
          <w:lang w:val="en-US"/>
        </w:rPr>
        <w:t>x</w:t>
      </w:r>
      <w:r w:rsidR="00C43EF8" w:rsidRPr="00C43EF8">
        <w:t xml:space="preserve">) </w:t>
      </w:r>
      <w:r w:rsidR="00C43EF8">
        <w:t xml:space="preserve">та </w:t>
      </w:r>
      <w:r w:rsidR="00C43EF8">
        <w:rPr>
          <w:lang w:val="en-US"/>
        </w:rPr>
        <w:t>g</w:t>
      </w:r>
      <w:r w:rsidR="00C43EF8" w:rsidRPr="00C43EF8">
        <w:t>(</w:t>
      </w:r>
      <w:r w:rsidR="00C43EF8">
        <w:rPr>
          <w:lang w:val="en-US"/>
        </w:rPr>
        <w:t>x</w:t>
      </w:r>
      <w:r w:rsidR="00C43EF8" w:rsidRPr="00C43EF8">
        <w:t>)</w:t>
      </w:r>
      <w:r w:rsidR="00C43EF8">
        <w:t xml:space="preserve"> відповідно.</w:t>
      </w:r>
      <w:r w:rsidR="00C43EF8">
        <w:t xml:space="preserve"> </w:t>
      </w:r>
      <w:r w:rsidR="00C43EF8">
        <w:br/>
      </w:r>
    </w:p>
    <w:sectPr w:rsidR="00C43EF8" w:rsidRPr="00C43E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65E1"/>
    <w:multiLevelType w:val="hybridMultilevel"/>
    <w:tmpl w:val="7D98C3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D7"/>
    <w:rsid w:val="002E7F6E"/>
    <w:rsid w:val="004B3BA3"/>
    <w:rsid w:val="00541C51"/>
    <w:rsid w:val="00647F44"/>
    <w:rsid w:val="00761900"/>
    <w:rsid w:val="00862E34"/>
    <w:rsid w:val="00C02AD7"/>
    <w:rsid w:val="00C4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3260"/>
  <w15:chartTrackingRefBased/>
  <w15:docId w15:val="{358AB0B7-67D1-42E3-8F4E-CD0BB5BC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BA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6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761900"/>
  </w:style>
  <w:style w:type="character" w:styleId="a5">
    <w:name w:val="Placeholder Text"/>
    <w:basedOn w:val="a0"/>
    <w:uiPriority w:val="99"/>
    <w:semiHidden/>
    <w:rsid w:val="00C43E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A35FA-123F-4135-B812-1DACFA93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2167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3</cp:revision>
  <dcterms:created xsi:type="dcterms:W3CDTF">2023-12-12T10:45:00Z</dcterms:created>
  <dcterms:modified xsi:type="dcterms:W3CDTF">2023-12-12T12:13:00Z</dcterms:modified>
</cp:coreProperties>
</file>