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1D6" w:rsidRDefault="004478E1">
      <w:r w:rsidRPr="004478E1">
        <w:rPr>
          <w:noProof/>
        </w:rPr>
        <w:drawing>
          <wp:anchor distT="0" distB="0" distL="0" distR="0" simplePos="0" relativeHeight="251659264" behindDoc="0" locked="0" layoutInCell="1" allowOverlap="1">
            <wp:simplePos x="0" y="0"/>
            <wp:positionH relativeFrom="page">
              <wp:posOffset>619551</wp:posOffset>
            </wp:positionH>
            <wp:positionV relativeFrom="page">
              <wp:posOffset>388961</wp:posOffset>
            </wp:positionV>
            <wp:extent cx="1639153" cy="86663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proofErr w:type="gramStart"/>
      <w:r w:rsidR="001E3533">
        <w:t>soft</w:t>
      </w:r>
      <w:proofErr w:type="gramEnd"/>
      <w:r w:rsidR="001E3533">
        <w:t xml:space="preserve"> s</w:t>
      </w:r>
    </w:p>
    <w:p w:rsidR="004478E1" w:rsidRPr="007F0E2D" w:rsidRDefault="00940285" w:rsidP="004478E1">
      <w:pPr>
        <w:pStyle w:val="Title"/>
        <w:jc w:val="center"/>
        <w:rPr>
          <w:b/>
          <w:sz w:val="40"/>
          <w:szCs w:val="40"/>
        </w:rPr>
      </w:pPr>
      <w:proofErr w:type="spellStart"/>
      <w:r>
        <w:rPr>
          <w:b/>
          <w:sz w:val="40"/>
          <w:szCs w:val="40"/>
        </w:rPr>
        <w:t>GeoCache</w:t>
      </w:r>
      <w:proofErr w:type="spellEnd"/>
      <w:r>
        <w:rPr>
          <w:b/>
          <w:sz w:val="40"/>
          <w:szCs w:val="40"/>
        </w:rPr>
        <w:t xml:space="preserve"> Hunt</w:t>
      </w:r>
    </w:p>
    <w:p w:rsidR="004478E1" w:rsidRPr="007B3EE5" w:rsidRDefault="00A20257" w:rsidP="004478E1">
      <w:pPr>
        <w:pStyle w:val="Heading1"/>
      </w:pPr>
      <w:r>
        <w:t>OBJECTIVE</w:t>
      </w:r>
      <w:r w:rsidR="00464FC2">
        <w:t>S</w:t>
      </w:r>
    </w:p>
    <w:p w:rsidR="00113F46" w:rsidRDefault="00113F46" w:rsidP="00113F46">
      <w:r>
        <w:t xml:space="preserve">The primary objective of these labs are to provide you </w:t>
      </w:r>
      <w:r w:rsidRPr="00C94FE1">
        <w:t>hands-on learning experience</w:t>
      </w:r>
      <w:r>
        <w:t xml:space="preserve">s programming the </w:t>
      </w:r>
      <w:r w:rsidRPr="00C94FE1">
        <w:t>Arduino microcontroller to control a variety of hardware</w:t>
      </w:r>
      <w:r>
        <w:t xml:space="preserve"> components supplied with the</w:t>
      </w:r>
      <w:r w:rsidRPr="00C94FE1">
        <w:t xml:space="preserve"> </w:t>
      </w:r>
      <w:hyperlink r:id="rId10" w:history="1">
        <w:proofErr w:type="spellStart"/>
        <w:r w:rsidRPr="00D4007A">
          <w:rPr>
            <w:rStyle w:val="Hyperlink"/>
          </w:rPr>
          <w:t>SparkFun</w:t>
        </w:r>
        <w:proofErr w:type="spellEnd"/>
        <w:r w:rsidRPr="00D4007A">
          <w:rPr>
            <w:rStyle w:val="Hyperlink"/>
          </w:rPr>
          <w:t xml:space="preserve"> Inventors Kit (SIK)</w:t>
        </w:r>
      </w:hyperlink>
      <w:r>
        <w:t xml:space="preserve">.  </w:t>
      </w:r>
    </w:p>
    <w:p w:rsidR="00113F46" w:rsidRDefault="00113F46" w:rsidP="00113F46">
      <w:r>
        <w:t>Be sure to review the following resources to assist in understanding the components utilized, circuit construction and coding techniques for this lab:</w:t>
      </w:r>
    </w:p>
    <w:p w:rsidR="00EC5A4D" w:rsidRDefault="004E4AE1" w:rsidP="00EC5A4D">
      <w:pPr>
        <w:rPr>
          <w:color w:val="0000FF"/>
          <w:u w:val="single"/>
        </w:rPr>
      </w:pPr>
      <w:hyperlink r:id="rId11">
        <w:r w:rsidR="00EC5A4D">
          <w:rPr>
            <w:color w:val="0000FF"/>
            <w:u w:val="single"/>
          </w:rPr>
          <w:t>Arduino Language Reference Guide</w:t>
        </w:r>
      </w:hyperlink>
    </w:p>
    <w:p w:rsidR="00EC5A4D" w:rsidRDefault="004E4AE1" w:rsidP="00EC5A4D">
      <w:hyperlink r:id="rId12" w:history="1">
        <w:r w:rsidR="00EC5A4D" w:rsidRPr="00345B62">
          <w:rPr>
            <w:rStyle w:val="Hyperlink"/>
          </w:rPr>
          <w:t>Arduino Library Reference Guide</w:t>
        </w:r>
      </w:hyperlink>
    </w:p>
    <w:p w:rsidR="00EC5A4D" w:rsidRDefault="004E4AE1" w:rsidP="00EC5A4D">
      <w:pPr>
        <w:rPr>
          <w:color w:val="0000FF"/>
          <w:u w:val="single"/>
        </w:rPr>
      </w:pPr>
      <w:hyperlink r:id="rId13">
        <w:proofErr w:type="spellStart"/>
        <w:r w:rsidR="00EC5A4D">
          <w:rPr>
            <w:color w:val="0000FF"/>
            <w:u w:val="single"/>
          </w:rPr>
          <w:t>SparkFun</w:t>
        </w:r>
        <w:proofErr w:type="spellEnd"/>
        <w:r w:rsidR="00EC5A4D">
          <w:rPr>
            <w:color w:val="0000FF"/>
            <w:u w:val="single"/>
          </w:rPr>
          <w:t xml:space="preserve"> SIK Guide &amp; Code</w:t>
        </w:r>
      </w:hyperlink>
      <w:r w:rsidR="00EC5A4D">
        <w:rPr>
          <w:color w:val="0000FF"/>
          <w:u w:val="single"/>
        </w:rPr>
        <w:t xml:space="preserve"> </w:t>
      </w:r>
    </w:p>
    <w:p w:rsidR="00113F46" w:rsidRDefault="00113F46" w:rsidP="00113F46">
      <w:r>
        <w:t>The key to successfully completing any assignment is to thoroughly reviewing the instructions to understand what you are to do conceptually, and then begin to construct your circuit and write your code.</w:t>
      </w:r>
    </w:p>
    <w:p w:rsidR="004478E1" w:rsidRPr="007B3EE5" w:rsidRDefault="00A20257" w:rsidP="00A20257">
      <w:pPr>
        <w:pStyle w:val="Heading1"/>
      </w:pPr>
      <w:r>
        <w:t>INSTRUCTIONS</w:t>
      </w:r>
    </w:p>
    <w:p w:rsidR="008C4F31" w:rsidRDefault="00113F46" w:rsidP="00113F46">
      <w:r>
        <w:t xml:space="preserve">The objective of this project is to work as a team programming the </w:t>
      </w:r>
      <w:proofErr w:type="spellStart"/>
      <w:r>
        <w:t>SparkFun</w:t>
      </w:r>
      <w:proofErr w:type="spellEnd"/>
      <w:r>
        <w:t xml:space="preserve"> </w:t>
      </w:r>
      <w:proofErr w:type="spellStart"/>
      <w:r>
        <w:t>RedBoard</w:t>
      </w:r>
      <w:proofErr w:type="spellEnd"/>
      <w:r>
        <w:t xml:space="preserve">, Adafruit GPS Shield and Adafruit </w:t>
      </w:r>
      <w:proofErr w:type="spellStart"/>
      <w:r>
        <w:t>NeoPixel</w:t>
      </w:r>
      <w:proofErr w:type="spellEnd"/>
      <w:r>
        <w:t xml:space="preserve"> to perform a </w:t>
      </w:r>
      <w:proofErr w:type="spellStart"/>
      <w:r>
        <w:t>GeoCache</w:t>
      </w:r>
      <w:proofErr w:type="spellEnd"/>
      <w:r>
        <w:t xml:space="preserve"> Hunt (similar to the worldwide </w:t>
      </w:r>
      <w:hyperlink r:id="rId14" w:history="1">
        <w:proofErr w:type="spellStart"/>
        <w:r>
          <w:rPr>
            <w:rStyle w:val="Hyperlink"/>
            <w:sz w:val="20"/>
            <w:szCs w:val="20"/>
          </w:rPr>
          <w:t>GeoCaching</w:t>
        </w:r>
        <w:proofErr w:type="spellEnd"/>
      </w:hyperlink>
      <w:r>
        <w:t xml:space="preserve"> </w:t>
      </w:r>
      <w:r w:rsidRPr="00F960D7">
        <w:t>community</w:t>
      </w:r>
      <w:r>
        <w:t xml:space="preserve">).  The teams will be given sufficient classroom time for project coding and debugging.  Then on Finals Day, each team will be given latitude and longitude locations of four survey flags located on campus.  The teams will then leave to locate and capture their assigned survey flags, return to the classroom, and display their plotted course using Google "My Maps", and demonstrate how the </w:t>
      </w:r>
      <w:proofErr w:type="spellStart"/>
      <w:r>
        <w:t>NeoPixel</w:t>
      </w:r>
      <w:proofErr w:type="spellEnd"/>
      <w:r>
        <w:t xml:space="preserve"> was used to direct you to the target.  </w:t>
      </w:r>
      <w:r w:rsidR="00120096">
        <w:t>E</w:t>
      </w:r>
      <w:r w:rsidR="00DD59B9">
        <w:t xml:space="preserve">ach team </w:t>
      </w:r>
      <w:r w:rsidR="00120096">
        <w:t xml:space="preserve">must </w:t>
      </w:r>
      <w:r w:rsidR="00513CEA">
        <w:t>brainstorm</w:t>
      </w:r>
      <w:r w:rsidR="00112731">
        <w:t xml:space="preserve"> their solution, </w:t>
      </w:r>
      <w:r w:rsidR="00120096">
        <w:t>divvy</w:t>
      </w:r>
      <w:r w:rsidR="002700E8">
        <w:t xml:space="preserve"> up and perform the work, integrate and test</w:t>
      </w:r>
      <w:r w:rsidR="00120096">
        <w:t xml:space="preserve"> the solution</w:t>
      </w:r>
      <w:r w:rsidR="008861B4">
        <w:t>, then perform</w:t>
      </w:r>
      <w:r w:rsidR="00120096">
        <w:t xml:space="preserve"> the </w:t>
      </w:r>
      <w:proofErr w:type="spellStart"/>
      <w:r w:rsidR="00940285">
        <w:t>GeoCache</w:t>
      </w:r>
      <w:proofErr w:type="spellEnd"/>
      <w:r w:rsidR="00940285">
        <w:t xml:space="preserve"> Hunt</w:t>
      </w:r>
      <w:r w:rsidR="008861B4">
        <w:t xml:space="preserve"> on</w:t>
      </w:r>
      <w:r w:rsidR="00E93A20">
        <w:t xml:space="preserve"> </w:t>
      </w:r>
      <w:r w:rsidR="008861B4">
        <w:t>Finals Day</w:t>
      </w:r>
      <w:r w:rsidR="00120096">
        <w:t>.</w:t>
      </w:r>
      <w:r>
        <w:t xml:space="preserve">  </w:t>
      </w:r>
    </w:p>
    <w:p w:rsidR="008C4F31" w:rsidRDefault="008C4F31" w:rsidP="008C4F31">
      <w:r>
        <w:rPr>
          <w:b/>
        </w:rPr>
        <w:t xml:space="preserve">NOTE: </w:t>
      </w:r>
      <w:r w:rsidRPr="00683D01">
        <w:t>You are to create a new Visual Studio Solution</w:t>
      </w:r>
      <w:r>
        <w:t>/Project for each lab assignment</w:t>
      </w:r>
      <w:r w:rsidRPr="00683D01">
        <w:t>.</w:t>
      </w:r>
      <w:r>
        <w:t xml:space="preserve">  You do this by opening Visual Studio, click on “</w:t>
      </w:r>
      <w:proofErr w:type="spellStart"/>
      <w:r>
        <w:t>vMicro</w:t>
      </w:r>
      <w:proofErr w:type="spellEnd"/>
      <w:r>
        <w:t>-&gt;New Arduino Project”, enter the lab project name, and then click on “OK”.</w:t>
      </w:r>
    </w:p>
    <w:p w:rsidR="008C4F31" w:rsidRPr="00683D01" w:rsidRDefault="008C4F31" w:rsidP="008C4F31">
      <w:r>
        <w:t>Now proceed by assembling the circuit and following the coding instructions.</w:t>
      </w:r>
    </w:p>
    <w:p w:rsidR="004478E1" w:rsidRDefault="004478E1" w:rsidP="00A20257"/>
    <w:p w:rsidR="008836FF" w:rsidRPr="009506FA" w:rsidRDefault="008836FF" w:rsidP="009506FA">
      <w:pPr>
        <w:pStyle w:val="Heading2"/>
      </w:pPr>
      <w:r w:rsidRPr="009506FA">
        <w:lastRenderedPageBreak/>
        <w:t>HARDWARE IMAGE</w:t>
      </w:r>
    </w:p>
    <w:p w:rsidR="007E20C3" w:rsidRDefault="007E20C3" w:rsidP="009506FA">
      <w:pPr>
        <w:pStyle w:val="Heading2"/>
      </w:pPr>
      <w:r>
        <w:rPr>
          <w:noProof/>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6_18-05-59_9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E20C3" w:rsidRPr="007E20C3" w:rsidRDefault="0023272E" w:rsidP="007E20C3">
      <w:r>
        <w:t xml:space="preserve">The above image </w:t>
      </w:r>
      <w:r w:rsidR="007E20C3">
        <w:t>demonstrates the configuration used during</w:t>
      </w:r>
      <w:r>
        <w:t xml:space="preserve"> execution of the </w:t>
      </w:r>
      <w:r w:rsidR="007E20C3">
        <w:t xml:space="preserve">actual </w:t>
      </w:r>
      <w:proofErr w:type="spellStart"/>
      <w:r w:rsidR="007E20C3">
        <w:t>GeoCache</w:t>
      </w:r>
      <w:proofErr w:type="spellEnd"/>
      <w:r w:rsidR="007E20C3">
        <w:t xml:space="preserve"> </w:t>
      </w:r>
      <w:r>
        <w:t>Hunt</w:t>
      </w:r>
      <w:r w:rsidR="007E20C3">
        <w:t>.</w:t>
      </w:r>
      <w:r>
        <w:t xml:space="preserve">  The </w:t>
      </w:r>
      <w:proofErr w:type="spellStart"/>
      <w:r>
        <w:t>NeoPixel</w:t>
      </w:r>
      <w:proofErr w:type="spellEnd"/>
      <w:r>
        <w:t xml:space="preserve"> must be plugged into the breadboard</w:t>
      </w:r>
      <w:r w:rsidR="00AF4DB3">
        <w:t xml:space="preserve"> and only</w:t>
      </w:r>
      <w:r>
        <w:t xml:space="preserve"> GND, +5V and pin 6 connected.</w:t>
      </w:r>
    </w:p>
    <w:p w:rsidR="007F0E2D" w:rsidRPr="00A20257" w:rsidRDefault="00A20257" w:rsidP="009506FA">
      <w:pPr>
        <w:pStyle w:val="Heading2"/>
      </w:pPr>
      <w:r w:rsidRPr="00A20257">
        <w:t>STEP-BY-STEP</w:t>
      </w:r>
    </w:p>
    <w:p w:rsidR="00FC7186" w:rsidRDefault="00FA72EB" w:rsidP="00724131">
      <w:r>
        <w:t xml:space="preserve">You will be supplied with a GPS </w:t>
      </w:r>
      <w:r w:rsidR="00145CC7">
        <w:t xml:space="preserve">Shield, Secure Digital Card, 9 Volt </w:t>
      </w:r>
      <w:r w:rsidR="007F4D61">
        <w:t xml:space="preserve">Rechargeable </w:t>
      </w:r>
      <w:r w:rsidR="00145CC7">
        <w:t>B</w:t>
      </w:r>
      <w:r>
        <w:t xml:space="preserve">attery and </w:t>
      </w:r>
      <w:r w:rsidR="00145CC7">
        <w:t>9V Battery Cable</w:t>
      </w:r>
      <w:r>
        <w:t xml:space="preserve"> for th</w:t>
      </w:r>
      <w:r w:rsidR="00B205B0">
        <w:t xml:space="preserve">is project.  </w:t>
      </w:r>
      <w:r>
        <w:t xml:space="preserve">You </w:t>
      </w:r>
      <w:r w:rsidR="005134BF">
        <w:t>will use the</w:t>
      </w:r>
      <w:r>
        <w:t xml:space="preserve"> </w:t>
      </w:r>
      <w:proofErr w:type="spellStart"/>
      <w:r>
        <w:t>NeoPixel</w:t>
      </w:r>
      <w:proofErr w:type="spellEnd"/>
      <w:r>
        <w:t xml:space="preserve"> as your visual display for locating the targets</w:t>
      </w:r>
      <w:r w:rsidR="00B205B0">
        <w:t xml:space="preserve">.  </w:t>
      </w:r>
      <w:r>
        <w:t>The</w:t>
      </w:r>
      <w:r w:rsidR="009248E6" w:rsidRPr="00724131">
        <w:t xml:space="preserve"> 9 </w:t>
      </w:r>
      <w:r w:rsidR="00062C7A" w:rsidRPr="00724131">
        <w:t xml:space="preserve">volt battery and </w:t>
      </w:r>
      <w:r>
        <w:t>cable</w:t>
      </w:r>
      <w:r w:rsidR="00724131" w:rsidRPr="00724131">
        <w:t xml:space="preserve"> will power the </w:t>
      </w:r>
      <w:proofErr w:type="spellStart"/>
      <w:r w:rsidR="00724131" w:rsidRPr="00724131">
        <w:t>RedBoard</w:t>
      </w:r>
      <w:proofErr w:type="spellEnd"/>
      <w:r w:rsidR="00DD59B9" w:rsidRPr="00724131">
        <w:t xml:space="preserve"> and shields </w:t>
      </w:r>
      <w:r w:rsidR="002700E8" w:rsidRPr="00724131">
        <w:t>d</w:t>
      </w:r>
      <w:r w:rsidR="008B1800" w:rsidRPr="00724131">
        <w:t xml:space="preserve">uring the </w:t>
      </w:r>
      <w:proofErr w:type="spellStart"/>
      <w:r w:rsidR="00940285">
        <w:t>GeoCache</w:t>
      </w:r>
      <w:proofErr w:type="spellEnd"/>
      <w:r w:rsidR="00940285">
        <w:t xml:space="preserve"> Hunt</w:t>
      </w:r>
      <w:r w:rsidR="00AF658F" w:rsidRPr="00724131">
        <w:t xml:space="preserve">.  </w:t>
      </w:r>
      <w:r w:rsidR="009248E6" w:rsidRPr="00724131">
        <w:t xml:space="preserve">You are also provided a skeleton </w:t>
      </w:r>
      <w:r w:rsidR="00062C7A" w:rsidRPr="00724131">
        <w:t>"</w:t>
      </w:r>
      <w:proofErr w:type="spellStart"/>
      <w:proofErr w:type="gramStart"/>
      <w:r w:rsidR="009248E6" w:rsidRPr="00724131">
        <w:t>GeoCache</w:t>
      </w:r>
      <w:proofErr w:type="spellEnd"/>
      <w:r w:rsidR="009248E6" w:rsidRPr="00724131">
        <w:t xml:space="preserve"> </w:t>
      </w:r>
      <w:r w:rsidR="00EE5705" w:rsidRPr="00724131">
        <w:t>"</w:t>
      </w:r>
      <w:proofErr w:type="gramEnd"/>
      <w:r w:rsidR="00EE5705" w:rsidRPr="00724131">
        <w:t xml:space="preserve"> executable source code </w:t>
      </w:r>
      <w:r w:rsidR="008B1800" w:rsidRPr="00724131">
        <w:t xml:space="preserve">which </w:t>
      </w:r>
      <w:r w:rsidR="00EE5705" w:rsidRPr="00724131">
        <w:t>periodically retrieves the required</w:t>
      </w:r>
      <w:r w:rsidR="00062C7A" w:rsidRPr="00724131">
        <w:t xml:space="preserve"> "GPR</w:t>
      </w:r>
      <w:r w:rsidR="008C3DA5">
        <w:t>MC" string message delivered by</w:t>
      </w:r>
      <w:r w:rsidR="00AF658F" w:rsidRPr="00724131">
        <w:t xml:space="preserve"> GPS </w:t>
      </w:r>
      <w:r w:rsidR="00062C7A" w:rsidRPr="00724131">
        <w:t>board.</w:t>
      </w:r>
    </w:p>
    <w:p w:rsidR="00145CC7" w:rsidRDefault="00145CC7" w:rsidP="00724131">
      <w:r>
        <w:t xml:space="preserve">You will </w:t>
      </w:r>
      <w:r w:rsidR="00E015B7">
        <w:t xml:space="preserve">responsible for </w:t>
      </w:r>
      <w:r>
        <w:t>return</w:t>
      </w:r>
      <w:r w:rsidR="00E015B7">
        <w:t xml:space="preserve">ing the </w:t>
      </w:r>
      <w:r>
        <w:t xml:space="preserve">GPS Shield, Secure Digital Card, 9 Volt </w:t>
      </w:r>
      <w:r w:rsidR="007F4D61">
        <w:t xml:space="preserve">Rechargeable </w:t>
      </w:r>
      <w:r>
        <w:t xml:space="preserve">Battery and 9V Battery Cable upon completion of the </w:t>
      </w:r>
      <w:proofErr w:type="spellStart"/>
      <w:r>
        <w:t>GeoCache</w:t>
      </w:r>
      <w:proofErr w:type="spellEnd"/>
      <w:r>
        <w:t xml:space="preserve"> Hunt on Day 11.</w:t>
      </w:r>
      <w:r w:rsidR="00E015B7">
        <w:t xml:space="preserve">  The cost of these devices is about $60.00 total, which would be applied to your tuition costs if lost.</w:t>
      </w:r>
      <w:r w:rsidR="008C05E2">
        <w:t xml:space="preserve">  Also, at the end of the </w:t>
      </w:r>
      <w:proofErr w:type="spellStart"/>
      <w:r w:rsidR="008C05E2">
        <w:t>GeoCache</w:t>
      </w:r>
      <w:proofErr w:type="spellEnd"/>
      <w:r w:rsidR="008C05E2">
        <w:t xml:space="preserve"> Hunt, you will return the flags you retrieved.</w:t>
      </w:r>
    </w:p>
    <w:p w:rsidR="00B205B0" w:rsidRPr="00724131" w:rsidRDefault="00B205B0" w:rsidP="00724131">
      <w:r w:rsidRPr="00B205B0">
        <w:rPr>
          <w:b/>
          <w:color w:val="FF0000"/>
        </w:rPr>
        <w:t>NOTE</w:t>
      </w:r>
      <w:r>
        <w:t xml:space="preserve">: You are not permitted </w:t>
      </w:r>
      <w:r w:rsidR="00B25046">
        <w:t xml:space="preserve">to use the </w:t>
      </w:r>
      <w:proofErr w:type="spellStart"/>
      <w:r w:rsidR="00547CE3">
        <w:t>Sparkfun</w:t>
      </w:r>
      <w:proofErr w:type="spellEnd"/>
      <w:r w:rsidR="00547CE3">
        <w:t xml:space="preserve"> Kit </w:t>
      </w:r>
      <w:r w:rsidR="00B25046">
        <w:t xml:space="preserve">LCD or SERVO </w:t>
      </w:r>
      <w:r w:rsidR="00547CE3">
        <w:t xml:space="preserve">components </w:t>
      </w:r>
      <w:r w:rsidR="00B25046">
        <w:t>in this</w:t>
      </w:r>
      <w:r>
        <w:t xml:space="preserve"> project.</w:t>
      </w:r>
    </w:p>
    <w:p w:rsidR="008C3DA5" w:rsidRDefault="00ED377D" w:rsidP="00724131">
      <w:r w:rsidRPr="00724131">
        <w:lastRenderedPageBreak/>
        <w:t xml:space="preserve">The </w:t>
      </w:r>
      <w:r w:rsidR="00AF658F" w:rsidRPr="00724131">
        <w:t>GP</w:t>
      </w:r>
      <w:r w:rsidR="00885EFB" w:rsidRPr="00724131">
        <w:t xml:space="preserve">RMC </w:t>
      </w:r>
      <w:r w:rsidR="00A00C30">
        <w:t xml:space="preserve">string message provides a comma separated set of </w:t>
      </w:r>
      <w:r w:rsidR="00E015B7">
        <w:t>parameters available from the GPS device</w:t>
      </w:r>
      <w:r w:rsidR="00885EFB" w:rsidRPr="00724131">
        <w:t xml:space="preserve">.  Depending </w:t>
      </w:r>
      <w:r w:rsidR="00B70D4F">
        <w:t xml:space="preserve">on </w:t>
      </w:r>
      <w:r w:rsidR="00885EFB" w:rsidRPr="00724131">
        <w:t xml:space="preserve">the number of satellites that have been acquired, the GPS will provide your </w:t>
      </w:r>
      <w:r w:rsidR="008B1800" w:rsidRPr="00724131">
        <w:t xml:space="preserve">current </w:t>
      </w:r>
      <w:r w:rsidR="00EE5705" w:rsidRPr="00724131">
        <w:t>position within 3</w:t>
      </w:r>
      <w:r w:rsidR="00621716">
        <w:t xml:space="preserve"> to 10</w:t>
      </w:r>
      <w:r w:rsidR="00885EFB" w:rsidRPr="00724131">
        <w:t xml:space="preserve"> feet.</w:t>
      </w:r>
      <w:r w:rsidR="00AF658F" w:rsidRPr="00724131">
        <w:t xml:space="preserve">  A brief description of the GPRMC message is given within the </w:t>
      </w:r>
      <w:r w:rsidR="008B1800" w:rsidRPr="00724131">
        <w:t>source code of the skeleton project,</w:t>
      </w:r>
      <w:r w:rsidR="00AF658F" w:rsidRPr="00724131">
        <w:t xml:space="preserve"> and </w:t>
      </w:r>
      <w:r w:rsidR="00E015B7">
        <w:t xml:space="preserve">can also be found described in the manufacturers GPS specifications document located in the </w:t>
      </w:r>
      <w:r w:rsidR="008B1800" w:rsidRPr="00724131">
        <w:t>"Resources\</w:t>
      </w:r>
      <w:proofErr w:type="spellStart"/>
      <w:r w:rsidR="008B1800" w:rsidRPr="00724131">
        <w:t>GPSTracker</w:t>
      </w:r>
      <w:proofErr w:type="spellEnd"/>
      <w:r w:rsidR="00E015B7">
        <w:t>\*</w:t>
      </w:r>
      <w:r w:rsidR="008B1800" w:rsidRPr="00724131">
        <w:t>" folder.</w:t>
      </w:r>
      <w:r w:rsidR="00141706">
        <w:t xml:space="preserve"> </w:t>
      </w:r>
    </w:p>
    <w:p w:rsidR="00EE46B0" w:rsidRDefault="00EE5705" w:rsidP="00724131">
      <w:r w:rsidRPr="00724131">
        <w:t xml:space="preserve">Your code must be complete before </w:t>
      </w:r>
      <w:proofErr w:type="spellStart"/>
      <w:r w:rsidR="009171CF" w:rsidRPr="00724131">
        <w:t>GeoCache</w:t>
      </w:r>
      <w:proofErr w:type="spellEnd"/>
      <w:r w:rsidRPr="00724131">
        <w:t xml:space="preserve"> D</w:t>
      </w:r>
      <w:r w:rsidR="002700E8" w:rsidRPr="00724131">
        <w:t>ay</w:t>
      </w:r>
      <w:r w:rsidRPr="00724131">
        <w:t xml:space="preserve"> 11</w:t>
      </w:r>
      <w:r w:rsidR="002700E8" w:rsidRPr="00724131">
        <w:t xml:space="preserve">.  </w:t>
      </w:r>
      <w:r w:rsidR="00FC7186" w:rsidRPr="00724131">
        <w:t xml:space="preserve">On </w:t>
      </w:r>
      <w:proofErr w:type="spellStart"/>
      <w:r w:rsidR="00FC7186" w:rsidRPr="00724131">
        <w:t>GeoCache</w:t>
      </w:r>
      <w:proofErr w:type="spellEnd"/>
      <w:r w:rsidR="00FC7186" w:rsidRPr="00724131">
        <w:t xml:space="preserve"> day y</w:t>
      </w:r>
      <w:r w:rsidR="002700E8" w:rsidRPr="00724131">
        <w:t xml:space="preserve">ou will be given </w:t>
      </w:r>
      <w:r w:rsidR="00FC7186" w:rsidRPr="00724131">
        <w:t>latitud</w:t>
      </w:r>
      <w:r w:rsidRPr="00724131">
        <w:t>e and longitude coordinates of 4</w:t>
      </w:r>
      <w:r w:rsidR="00FC7186" w:rsidRPr="00724131">
        <w:t xml:space="preserve"> flags located on campus</w:t>
      </w:r>
      <w:r w:rsidRPr="00724131">
        <w:t xml:space="preserve">, which you will </w:t>
      </w:r>
      <w:r w:rsidR="00FC7186" w:rsidRPr="00724131">
        <w:t xml:space="preserve">retrieve in the order given you.  </w:t>
      </w:r>
      <w:r w:rsidR="00477E8D" w:rsidRPr="00724131">
        <w:t xml:space="preserve">You will enter these coordinates into your program and </w:t>
      </w:r>
      <w:r w:rsidRPr="00724131">
        <w:t xml:space="preserve">then </w:t>
      </w:r>
      <w:r w:rsidR="004C1263">
        <w:t xml:space="preserve">compile your code.  </w:t>
      </w:r>
      <w:r w:rsidR="00477E8D" w:rsidRPr="00724131">
        <w:t>You must implement a push button method for selecting the</w:t>
      </w:r>
      <w:r w:rsidR="00824191">
        <w:t xml:space="preserve"> flag you are h</w:t>
      </w:r>
      <w:r w:rsidR="003E16D8">
        <w:t>unting.  Use LEDs on the</w:t>
      </w:r>
      <w:r w:rsidR="00824191">
        <w:t xml:space="preserve"> </w:t>
      </w:r>
      <w:proofErr w:type="spellStart"/>
      <w:r w:rsidR="00477E8D" w:rsidRPr="00724131">
        <w:t>NeoPixel</w:t>
      </w:r>
      <w:proofErr w:type="spellEnd"/>
      <w:r w:rsidR="00477E8D" w:rsidRPr="00724131">
        <w:t xml:space="preserve"> to in</w:t>
      </w:r>
      <w:r w:rsidR="00824191">
        <w:t>dicate which one of four flags is selected (0, 1, 2 or 4</w:t>
      </w:r>
      <w:r w:rsidR="00477E8D" w:rsidRPr="00724131">
        <w:t>).</w:t>
      </w:r>
      <w:r w:rsidR="006E4648">
        <w:t xml:space="preserve"> </w:t>
      </w:r>
    </w:p>
    <w:p w:rsidR="00256334" w:rsidRDefault="00256334" w:rsidP="00724131">
      <w:r w:rsidRPr="00256334">
        <w:rPr>
          <w:b/>
          <w:color w:val="FF0000"/>
        </w:rPr>
        <w:t>NOTE</w:t>
      </w:r>
      <w:r>
        <w:t xml:space="preserve">: You must not use digital pins 0, 1, 6, </w:t>
      </w:r>
      <w:r w:rsidR="008E1E62">
        <w:t xml:space="preserve">7, 8, </w:t>
      </w:r>
      <w:r>
        <w:t>10, 11, 12, 13 for implementing your button.  These digita</w:t>
      </w:r>
      <w:r w:rsidR="00DA0196">
        <w:t xml:space="preserve">l pins are being used by GPS, </w:t>
      </w:r>
      <w:proofErr w:type="spellStart"/>
      <w:r w:rsidR="00DA0196">
        <w:t>SecureDigital</w:t>
      </w:r>
      <w:proofErr w:type="spellEnd"/>
      <w:r>
        <w:t xml:space="preserve"> and </w:t>
      </w:r>
      <w:proofErr w:type="spellStart"/>
      <w:r>
        <w:t>NeoPixel</w:t>
      </w:r>
      <w:proofErr w:type="spellEnd"/>
      <w:r>
        <w:t>.</w:t>
      </w:r>
    </w:p>
    <w:p w:rsidR="00477E8D" w:rsidRDefault="00EE46B0" w:rsidP="00A26D41">
      <w:pPr>
        <w:spacing w:line="240" w:lineRule="auto"/>
      </w:pPr>
      <w:r>
        <w:t xml:space="preserve">All flags </w:t>
      </w:r>
      <w:r w:rsidR="00291104">
        <w:t>will be</w:t>
      </w:r>
      <w:r w:rsidR="006E4648">
        <w:t xml:space="preserve"> located </w:t>
      </w:r>
      <w:r w:rsidR="001A765A">
        <w:t>on</w:t>
      </w:r>
      <w:r w:rsidR="009F280B">
        <w:t xml:space="preserve"> Full Sail Campus</w:t>
      </w:r>
      <w:r w:rsidR="00547CE3">
        <w:t xml:space="preserve">, </w:t>
      </w:r>
      <w:r w:rsidR="001A765A">
        <w:t>excluding building</w:t>
      </w:r>
      <w:r w:rsidR="00776296">
        <w:t>s</w:t>
      </w:r>
      <w:r w:rsidR="001A765A">
        <w:t xml:space="preserve"> 5, 11 and 12 areas.  </w:t>
      </w:r>
      <w:r>
        <w:t>All flags are outdoors.  Depending on the angle in which you approach the flag, you may need to be standing within feet</w:t>
      </w:r>
      <w:r w:rsidR="003A7007">
        <w:t xml:space="preserve"> of the flag to see it visually, and don't be surprised if you find a flag on a second floor building walkway.</w:t>
      </w:r>
      <w:r>
        <w:t xml:space="preserve">  </w:t>
      </w:r>
      <w:r w:rsidR="00547CE3">
        <w:t xml:space="preserve">Your </w:t>
      </w:r>
      <w:proofErr w:type="spellStart"/>
      <w:r w:rsidR="00547CE3">
        <w:t>GeoCache</w:t>
      </w:r>
      <w:proofErr w:type="spellEnd"/>
      <w:r w:rsidR="00547CE3">
        <w:t xml:space="preserve"> Hunt should not </w:t>
      </w:r>
      <w:r w:rsidR="00AC562D">
        <w:t xml:space="preserve">take more than an hour, and your trip will be about 1.7 miles of walking all together... unless of course, you get really lost!!!   </w:t>
      </w:r>
      <w:r w:rsidR="009F280B">
        <w:rPr>
          <w:b/>
        </w:rPr>
        <w:t>DO</w:t>
      </w:r>
      <w:r w:rsidR="009F280B" w:rsidRPr="009F280B">
        <w:rPr>
          <w:b/>
        </w:rPr>
        <w:t xml:space="preserve"> NOT</w:t>
      </w:r>
      <w:r w:rsidR="009F280B">
        <w:t xml:space="preserve"> cross any major roads such as University Boulevard, </w:t>
      </w:r>
      <w:proofErr w:type="spellStart"/>
      <w:r w:rsidR="009F280B">
        <w:t>Semoran</w:t>
      </w:r>
      <w:proofErr w:type="spellEnd"/>
      <w:r w:rsidR="009F280B">
        <w:t xml:space="preserve"> Boulevard or Forsyth Roa</w:t>
      </w:r>
      <w:r w:rsidR="001A765A">
        <w:t xml:space="preserve">d, </w:t>
      </w:r>
      <w:r w:rsidR="00112FEB">
        <w:t xml:space="preserve">or </w:t>
      </w:r>
      <w:r w:rsidR="00026E86">
        <w:t>enter any</w:t>
      </w:r>
      <w:r w:rsidR="001A765A">
        <w:t xml:space="preserve"> dense forests, </w:t>
      </w:r>
      <w:r w:rsidR="003A7007">
        <w:t xml:space="preserve">climb any boulders, </w:t>
      </w:r>
      <w:r w:rsidR="001A765A">
        <w:t xml:space="preserve">or wade through any ponds or </w:t>
      </w:r>
      <w:proofErr w:type="gramStart"/>
      <w:r w:rsidR="001A765A">
        <w:t>streams !!</w:t>
      </w:r>
      <w:proofErr w:type="gramEnd"/>
    </w:p>
    <w:p w:rsidR="001056C7" w:rsidRDefault="001056C7" w:rsidP="00724131">
      <w:r>
        <w:rPr>
          <w:noProof/>
        </w:rPr>
        <w:drawing>
          <wp:inline distT="0" distB="0" distL="0" distR="0">
            <wp:extent cx="5928208" cy="3284525"/>
            <wp:effectExtent l="19050" t="0" r="0" b="0"/>
            <wp:docPr id="3" name="Picture 2" descr="FullSailCampu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ailCampusMap.jpg"/>
                    <pic:cNvPicPr/>
                  </pic:nvPicPr>
                  <pic:blipFill>
                    <a:blip r:embed="rId16" cstate="print"/>
                    <a:stretch>
                      <a:fillRect/>
                    </a:stretch>
                  </pic:blipFill>
                  <pic:spPr>
                    <a:xfrm>
                      <a:off x="0" y="0"/>
                      <a:ext cx="5931509" cy="3286354"/>
                    </a:xfrm>
                    <a:prstGeom prst="rect">
                      <a:avLst/>
                    </a:prstGeom>
                  </pic:spPr>
                </pic:pic>
              </a:graphicData>
            </a:graphic>
          </wp:inline>
        </w:drawing>
      </w:r>
    </w:p>
    <w:p w:rsidR="00145CC7" w:rsidRPr="00724131" w:rsidRDefault="00E015B7" w:rsidP="00145CC7">
      <w:r>
        <w:lastRenderedPageBreak/>
        <w:t>There are 5 parameters you must parse out of the GPRMC message and use in your calculations (Latitude, N/S Latitude Indicator, Longitude, E/</w:t>
      </w:r>
      <w:r w:rsidR="00D0437D">
        <w:t xml:space="preserve">W Longitude Indicator, </w:t>
      </w:r>
      <w:r>
        <w:t xml:space="preserve">Course </w:t>
      </w:r>
      <w:proofErr w:type="gramStart"/>
      <w:r>
        <w:t>Over</w:t>
      </w:r>
      <w:proofErr w:type="gramEnd"/>
      <w:r>
        <w:t xml:space="preserve"> Ground).  The GPS </w:t>
      </w:r>
      <w:r w:rsidR="00145CC7">
        <w:t xml:space="preserve">latitude and longitude coordinates </w:t>
      </w:r>
      <w:r>
        <w:t xml:space="preserve">are given </w:t>
      </w:r>
      <w:r w:rsidR="00145CC7">
        <w:t xml:space="preserve">in Degrees Minutes format </w:t>
      </w:r>
      <w:r>
        <w:t>(</w:t>
      </w:r>
      <w:r w:rsidR="00145CC7">
        <w:t>"DDMM.MMMM"</w:t>
      </w:r>
      <w:r>
        <w:t>)</w:t>
      </w:r>
      <w:r w:rsidR="00145CC7">
        <w:t>.  These coordinates must be converted to Decimal Degrees format ("DDD.DDDD</w:t>
      </w:r>
      <w:r w:rsidR="00553D83">
        <w:t>DD</w:t>
      </w:r>
      <w:r w:rsidR="00145CC7">
        <w:t xml:space="preserve">") for use in calculating bearing and distance to the target.  You must create a function to do this.  </w:t>
      </w:r>
      <w:r w:rsidR="003A6450">
        <w:t xml:space="preserve">The GPS Shield provides N/S and E/W parameters to indicate the corresponding </w:t>
      </w:r>
      <w:r w:rsidR="00553D83">
        <w:t>coordinate’s</w:t>
      </w:r>
      <w:r w:rsidR="003A6450">
        <w:t xml:space="preserve"> hemisphere (N/S or E/W).  Once you have converted Degrees Minutes to Decimal Degrees, you must negate the resulting coordinate (coordinate * -1.0) if its corresponding indicator is S or W hemisphere.</w:t>
      </w:r>
    </w:p>
    <w:p w:rsidR="00205A7E" w:rsidRDefault="00AE67DB" w:rsidP="00724131">
      <w:r w:rsidRPr="00724131">
        <w:t xml:space="preserve">With the </w:t>
      </w:r>
      <w:r w:rsidR="00904732">
        <w:t xml:space="preserve">latitude and longitude and course over ground parameters </w:t>
      </w:r>
      <w:r w:rsidR="00EE5705" w:rsidRPr="00724131">
        <w:t xml:space="preserve">supplied by the GPS Shield and </w:t>
      </w:r>
      <w:r w:rsidR="00904732">
        <w:t xml:space="preserve">the </w:t>
      </w:r>
      <w:r w:rsidR="00EE5705" w:rsidRPr="00724131">
        <w:t xml:space="preserve">selected </w:t>
      </w:r>
      <w:proofErr w:type="spellStart"/>
      <w:r w:rsidR="009171CF" w:rsidRPr="00724131">
        <w:t>GeoCache</w:t>
      </w:r>
      <w:proofErr w:type="spellEnd"/>
      <w:r w:rsidR="00EE5705" w:rsidRPr="00724131">
        <w:t xml:space="preserve"> target coordinates, your</w:t>
      </w:r>
      <w:r w:rsidR="009171CF" w:rsidRPr="00724131">
        <w:t xml:space="preserve"> program </w:t>
      </w:r>
      <w:r w:rsidR="00EE5705" w:rsidRPr="00724131">
        <w:t>must calculate</w:t>
      </w:r>
      <w:r w:rsidR="009171CF" w:rsidRPr="00724131">
        <w:t xml:space="preserve"> th</w:t>
      </w:r>
      <w:r w:rsidR="00EE5705" w:rsidRPr="00724131">
        <w:t xml:space="preserve">e </w:t>
      </w:r>
      <w:r w:rsidR="00682604">
        <w:t>g</w:t>
      </w:r>
      <w:r w:rsidR="008A567C">
        <w:t>reat-circle d</w:t>
      </w:r>
      <w:r w:rsidR="009171CF" w:rsidRPr="00724131">
        <w:t>i</w:t>
      </w:r>
      <w:r w:rsidR="00D057DD" w:rsidRPr="00724131">
        <w:t xml:space="preserve">stance </w:t>
      </w:r>
      <w:r w:rsidR="002E5968">
        <w:t xml:space="preserve">in feet </w:t>
      </w:r>
      <w:r w:rsidR="00EE5705" w:rsidRPr="00724131">
        <w:t xml:space="preserve">and </w:t>
      </w:r>
      <w:r w:rsidR="008A567C">
        <w:t xml:space="preserve">great-circle </w:t>
      </w:r>
      <w:r w:rsidR="00D4522C">
        <w:t>b</w:t>
      </w:r>
      <w:r w:rsidR="00D4564F">
        <w:t>earing</w:t>
      </w:r>
      <w:r w:rsidR="00EE5705" w:rsidRPr="00724131">
        <w:t xml:space="preserve"> </w:t>
      </w:r>
      <w:r w:rsidR="002E5968">
        <w:t xml:space="preserve">in degrees </w:t>
      </w:r>
      <w:r w:rsidR="00D4522C">
        <w:t xml:space="preserve">from your GPS position to the </w:t>
      </w:r>
      <w:proofErr w:type="spellStart"/>
      <w:r w:rsidR="00D057DD" w:rsidRPr="00724131">
        <w:t>GeoCache</w:t>
      </w:r>
      <w:proofErr w:type="spellEnd"/>
      <w:r w:rsidR="00D057DD" w:rsidRPr="00724131">
        <w:t xml:space="preserve"> </w:t>
      </w:r>
      <w:r w:rsidR="002E5968">
        <w:t xml:space="preserve">target </w:t>
      </w:r>
      <w:r w:rsidR="00EE5705" w:rsidRPr="00724131">
        <w:t>position</w:t>
      </w:r>
      <w:r w:rsidR="00D4522C">
        <w:t>,</w:t>
      </w:r>
      <w:r w:rsidR="00904732">
        <w:t xml:space="preserve"> </w:t>
      </w:r>
      <w:r w:rsidR="00D057DD" w:rsidRPr="00724131">
        <w:t xml:space="preserve">and </w:t>
      </w:r>
      <w:r w:rsidR="00D4522C">
        <w:t xml:space="preserve">then </w:t>
      </w:r>
      <w:r w:rsidR="00D057DD" w:rsidRPr="00724131">
        <w:t xml:space="preserve">display this information on the </w:t>
      </w:r>
      <w:proofErr w:type="spellStart"/>
      <w:r w:rsidR="00D057DD" w:rsidRPr="00724131">
        <w:t>Ne</w:t>
      </w:r>
      <w:r w:rsidR="009171CF" w:rsidRPr="00724131">
        <w:t>oPixel</w:t>
      </w:r>
      <w:proofErr w:type="spellEnd"/>
      <w:r w:rsidR="00D057DD" w:rsidRPr="00724131">
        <w:t xml:space="preserve"> LED's in a manner that a</w:t>
      </w:r>
      <w:r w:rsidR="00EE5705" w:rsidRPr="00724131">
        <w:t>llows you to locate the target flag</w:t>
      </w:r>
      <w:r w:rsidR="00D057DD" w:rsidRPr="00724131">
        <w:t>.</w:t>
      </w:r>
      <w:r w:rsidR="008759F5" w:rsidRPr="00724131">
        <w:t xml:space="preserve">  </w:t>
      </w:r>
    </w:p>
    <w:p w:rsidR="004D67EF" w:rsidRDefault="00205A7E" w:rsidP="00724131">
      <w:r w:rsidRPr="00205A7E">
        <w:t xml:space="preserve">All flags are outdoors </w:t>
      </w:r>
      <w:r>
        <w:t>and located on Full Sail Campus</w:t>
      </w:r>
      <w:r w:rsidR="001C2229">
        <w:t xml:space="preserve">, which can reach up to 2500 feet across diagonally.  </w:t>
      </w:r>
      <w:r w:rsidRPr="00205A7E">
        <w:t xml:space="preserve">Depending on the angle in which you approach the flag, you may need to be standing within </w:t>
      </w:r>
      <w:r w:rsidR="001C2229">
        <w:t xml:space="preserve">a few </w:t>
      </w:r>
      <w:r w:rsidRPr="00205A7E">
        <w:t>feet of th</w:t>
      </w:r>
      <w:r>
        <w:t xml:space="preserve">e flag to see it visually.  </w:t>
      </w:r>
      <w:r w:rsidRPr="00205A7E">
        <w:t xml:space="preserve">You DO NOT cross any major roads such as University Boulevard, </w:t>
      </w:r>
      <w:proofErr w:type="spellStart"/>
      <w:r w:rsidRPr="00205A7E">
        <w:t>Semoran</w:t>
      </w:r>
      <w:proofErr w:type="spellEnd"/>
      <w:r w:rsidRPr="00205A7E">
        <w:t xml:space="preserve"> Boulevard or Forsyth Road, or enter any dense forests, or wade through any ponds or streams!!</w:t>
      </w:r>
      <w:r>
        <w:t xml:space="preserve">  There may be more than one flag located at the target position.  Pick up only ONE flag</w:t>
      </w:r>
      <w:r w:rsidR="001C2229">
        <w:t xml:space="preserve"> at the target position</w:t>
      </w:r>
      <w:r>
        <w:t>.</w:t>
      </w:r>
      <w:r w:rsidR="004D67EF">
        <w:t xml:space="preserve">  </w:t>
      </w:r>
      <w:r w:rsidR="00D54E3E">
        <w:t xml:space="preserve">Your </w:t>
      </w:r>
      <w:proofErr w:type="spellStart"/>
      <w:r w:rsidR="00C51D2B">
        <w:t>NeoPixel</w:t>
      </w:r>
      <w:proofErr w:type="spellEnd"/>
      <w:r w:rsidR="00C51D2B">
        <w:t xml:space="preserve"> </w:t>
      </w:r>
      <w:r w:rsidR="008B15BB">
        <w:t>should display distance</w:t>
      </w:r>
      <w:r w:rsidR="001C2229">
        <w:t>s</w:t>
      </w:r>
      <w:r w:rsidR="008B15BB">
        <w:t xml:space="preserve"> </w:t>
      </w:r>
      <w:r w:rsidR="001C2229">
        <w:t>of 1 to 2500 feet.</w:t>
      </w:r>
      <w:r w:rsidR="008B15BB">
        <w:t xml:space="preserve">  </w:t>
      </w:r>
    </w:p>
    <w:p w:rsidR="00116918" w:rsidRDefault="00D54E3E" w:rsidP="00724131">
      <w:r>
        <w:t xml:space="preserve">You can </w:t>
      </w:r>
      <w:r w:rsidR="00C51D2B">
        <w:t xml:space="preserve">find distance and bearing </w:t>
      </w:r>
      <w:r w:rsidR="00D4564F">
        <w:t>calculations</w:t>
      </w:r>
      <w:r w:rsidR="002E5968">
        <w:t xml:space="preserve"> </w:t>
      </w:r>
      <w:r w:rsidR="008759F5" w:rsidRPr="00724131">
        <w:t>by perfor</w:t>
      </w:r>
      <w:r w:rsidR="00F30AAF">
        <w:t xml:space="preserve">ming Google searches </w:t>
      </w:r>
      <w:r w:rsidR="001C1249" w:rsidRPr="00724131">
        <w:t xml:space="preserve">containing </w:t>
      </w:r>
      <w:r w:rsidR="00EE5705" w:rsidRPr="00724131">
        <w:t>combinations</w:t>
      </w:r>
      <w:r w:rsidR="001C1249" w:rsidRPr="00724131">
        <w:t xml:space="preserve"> of the following key words</w:t>
      </w:r>
      <w:r w:rsidR="008759F5" w:rsidRPr="00724131">
        <w:t xml:space="preserve">: "Arduino </w:t>
      </w:r>
      <w:r w:rsidR="0037747C" w:rsidRPr="00724131">
        <w:t xml:space="preserve">GPS </w:t>
      </w:r>
      <w:r w:rsidR="001C1249" w:rsidRPr="00724131">
        <w:t xml:space="preserve">Robot RMC </w:t>
      </w:r>
      <w:r w:rsidR="00D4564F">
        <w:t>Waypoint Distance Bearing</w:t>
      </w:r>
      <w:r w:rsidR="008759F5" w:rsidRPr="00724131">
        <w:t>"</w:t>
      </w:r>
      <w:r w:rsidR="00D4564F">
        <w:t xml:space="preserve">.  </w:t>
      </w:r>
      <w:r w:rsidR="00F30AAF">
        <w:t>You may also find help searching books on Safari</w:t>
      </w:r>
      <w:r w:rsidR="0066126F">
        <w:t xml:space="preserve"> using the same key words</w:t>
      </w:r>
      <w:r w:rsidR="00F30AAF">
        <w:t xml:space="preserve">.  </w:t>
      </w:r>
      <w:r w:rsidR="008C6E5D">
        <w:t xml:space="preserve">The </w:t>
      </w:r>
      <w:r w:rsidR="005A2C4B">
        <w:t>3</w:t>
      </w:r>
      <w:r w:rsidR="005A2C4B" w:rsidRPr="005A2C4B">
        <w:rPr>
          <w:vertAlign w:val="superscript"/>
        </w:rPr>
        <w:t>rd</w:t>
      </w:r>
      <w:r w:rsidR="005A2C4B">
        <w:t xml:space="preserve"> </w:t>
      </w:r>
      <w:r w:rsidR="008C6E5D">
        <w:t xml:space="preserve">link below </w:t>
      </w:r>
      <w:r w:rsidR="00F613A8">
        <w:t>provides</w:t>
      </w:r>
      <w:r w:rsidR="008A567C">
        <w:t xml:space="preserve"> </w:t>
      </w:r>
      <w:r w:rsidR="00F613A8" w:rsidRPr="005A2C4B">
        <w:rPr>
          <w:b/>
        </w:rPr>
        <w:t>JavaScript</w:t>
      </w:r>
      <w:r w:rsidR="00F613A8">
        <w:t xml:space="preserve"> </w:t>
      </w:r>
      <w:r w:rsidR="008A567C">
        <w:t xml:space="preserve">examples that can be similarly coded in ‘C’ for </w:t>
      </w:r>
      <w:r w:rsidR="008C6E5D">
        <w:t xml:space="preserve">calculating </w:t>
      </w:r>
      <w:r>
        <w:t xml:space="preserve">the </w:t>
      </w:r>
      <w:r w:rsidR="008A567C">
        <w:t xml:space="preserve">great-circle </w:t>
      </w:r>
      <w:r w:rsidR="008C6E5D">
        <w:t xml:space="preserve">distance and </w:t>
      </w:r>
      <w:r w:rsidR="008A567C">
        <w:t>target bearing</w:t>
      </w:r>
      <w:r w:rsidR="008C6E5D">
        <w:t>.</w:t>
      </w:r>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7" w:history="1">
        <w:r w:rsidRPr="00217D88">
          <w:rPr>
            <w:rStyle w:val="Hyperlink"/>
            <w:rFonts w:ascii="Consolas" w:hAnsi="Consolas" w:cs="Consolas"/>
            <w:sz w:val="19"/>
            <w:szCs w:val="19"/>
            <w:highlight w:val="white"/>
          </w:rPr>
          <w:t>http://www.gpsinformation.org/dale/nav.htm</w:t>
        </w:r>
      </w:hyperlink>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8" w:history="1">
        <w:r w:rsidRPr="00217D88">
          <w:rPr>
            <w:rStyle w:val="Hyperlink"/>
            <w:rFonts w:ascii="Consolas" w:hAnsi="Consolas" w:cs="Consolas"/>
            <w:sz w:val="19"/>
            <w:szCs w:val="19"/>
            <w:highlight w:val="white"/>
          </w:rPr>
          <w:t>http://www.csgnetwork.com/gpscoordconv.html</w:t>
        </w:r>
      </w:hyperlink>
    </w:p>
    <w:p w:rsidR="00217D88" w:rsidRDefault="00217D88" w:rsidP="00217D88">
      <w:pPr>
        <w:autoSpaceDE w:val="0"/>
        <w:autoSpaceDN w:val="0"/>
        <w:adjustRightInd w:val="0"/>
        <w:spacing w:after="0" w:line="240" w:lineRule="auto"/>
        <w:rPr>
          <w:rStyle w:val="Hyperlink"/>
          <w:rFonts w:ascii="Consolas" w:hAnsi="Consolas" w:cs="Consolas"/>
          <w:sz w:val="19"/>
          <w:szCs w:val="19"/>
        </w:rPr>
      </w:pPr>
      <w:r>
        <w:rPr>
          <w:rFonts w:ascii="Consolas" w:hAnsi="Consolas" w:cs="Consolas"/>
          <w:color w:val="008000"/>
          <w:sz w:val="19"/>
          <w:szCs w:val="19"/>
          <w:highlight w:val="white"/>
        </w:rPr>
        <w:tab/>
      </w:r>
      <w:hyperlink r:id="rId19" w:history="1">
        <w:r w:rsidRPr="00217D88">
          <w:rPr>
            <w:rStyle w:val="Hyperlink"/>
            <w:rFonts w:ascii="Consolas" w:hAnsi="Consolas" w:cs="Consolas"/>
            <w:sz w:val="19"/>
            <w:szCs w:val="19"/>
            <w:highlight w:val="white"/>
          </w:rPr>
          <w:t>http://www.movable-type.co.uk/scripts/latlong.html</w:t>
        </w:r>
      </w:hyperlink>
    </w:p>
    <w:p w:rsidR="007030EC" w:rsidRDefault="004E4AE1" w:rsidP="007030EC">
      <w:pPr>
        <w:autoSpaceDE w:val="0"/>
        <w:autoSpaceDN w:val="0"/>
        <w:adjustRightInd w:val="0"/>
        <w:spacing w:after="0" w:line="240" w:lineRule="auto"/>
        <w:ind w:firstLine="720"/>
      </w:pPr>
      <w:hyperlink r:id="rId20" w:history="1">
        <w:r w:rsidR="007030EC" w:rsidRPr="007030EC">
          <w:rPr>
            <w:rStyle w:val="Hyperlink"/>
          </w:rPr>
          <w:t>https://en.wikipedia.org/wiki/Geographic_coordinate_system</w:t>
        </w:r>
      </w:hyperlink>
    </w:p>
    <w:p w:rsidR="005A2C4B" w:rsidRDefault="004E4AE1" w:rsidP="007030EC">
      <w:pPr>
        <w:autoSpaceDE w:val="0"/>
        <w:autoSpaceDN w:val="0"/>
        <w:adjustRightInd w:val="0"/>
        <w:spacing w:after="0" w:line="240" w:lineRule="auto"/>
        <w:ind w:firstLine="720"/>
      </w:pPr>
      <w:hyperlink r:id="rId21" w:history="1">
        <w:r w:rsidR="005A2C4B" w:rsidRPr="005A2C4B">
          <w:rPr>
            <w:rStyle w:val="Hyperlink"/>
          </w:rPr>
          <w:t>https://mynasadata.larc.nasa.gov/latitudelongitude-finder/</w:t>
        </w:r>
      </w:hyperlink>
    </w:p>
    <w:p w:rsidR="00F613A8" w:rsidRDefault="00F613A8" w:rsidP="00217D88">
      <w:pPr>
        <w:autoSpaceDE w:val="0"/>
        <w:autoSpaceDN w:val="0"/>
        <w:adjustRightInd w:val="0"/>
        <w:spacing w:after="0" w:line="240" w:lineRule="auto"/>
        <w:rPr>
          <w:rFonts w:ascii="Consolas" w:hAnsi="Consolas" w:cs="Consolas"/>
          <w:color w:val="000000"/>
          <w:sz w:val="19"/>
          <w:szCs w:val="19"/>
          <w:highlight w:val="white"/>
        </w:rPr>
      </w:pPr>
    </w:p>
    <w:p w:rsidR="00E97612" w:rsidRDefault="00E97612" w:rsidP="00724131">
      <w:r w:rsidRPr="00E97612">
        <w:rPr>
          <w:b/>
          <w:color w:val="FF0000"/>
        </w:rPr>
        <w:t>NOTE</w:t>
      </w:r>
      <w:r>
        <w:t>: The</w:t>
      </w:r>
      <w:r w:rsidR="00C51D2B">
        <w:t xml:space="preserve"> GPS Shield requires the </w:t>
      </w:r>
      <w:r w:rsidR="00886B44">
        <w:t xml:space="preserve">Visual Micro </w:t>
      </w:r>
      <w:r w:rsidR="003700AB">
        <w:t xml:space="preserve">built-in </w:t>
      </w:r>
      <w:r w:rsidR="0023272E">
        <w:t>“</w:t>
      </w:r>
      <w:proofErr w:type="spellStart"/>
      <w:r w:rsidR="003B5297">
        <w:t>SoftwareSerial</w:t>
      </w:r>
      <w:proofErr w:type="spellEnd"/>
      <w:r w:rsidR="0023272E">
        <w:t>”</w:t>
      </w:r>
      <w:r w:rsidR="003700AB">
        <w:t xml:space="preserve"> </w:t>
      </w:r>
      <w:r w:rsidR="003B5297">
        <w:t>library</w:t>
      </w:r>
      <w:r w:rsidR="00C51D2B">
        <w:t xml:space="preserve"> to be added to your project</w:t>
      </w:r>
      <w:r w:rsidR="003700AB">
        <w:t xml:space="preserve">.  </w:t>
      </w:r>
      <w:r w:rsidR="00EF2847">
        <w:t>The GPS Shield has a switch that must be set to the "Soft Serial" position.</w:t>
      </w:r>
    </w:p>
    <w:p w:rsidR="003939DF" w:rsidRDefault="003939DF" w:rsidP="00724131">
      <w:r>
        <w:t xml:space="preserve">The GPS Shield provides the "Course </w:t>
      </w:r>
      <w:proofErr w:type="gramStart"/>
      <w:r>
        <w:t>Over</w:t>
      </w:r>
      <w:proofErr w:type="gramEnd"/>
      <w:r>
        <w:t xml:space="preserve"> Ground" and "Magneti</w:t>
      </w:r>
      <w:r w:rsidR="00C139D3">
        <w:t>c Variation" parameters.  True n</w:t>
      </w:r>
      <w:r>
        <w:t>orth</w:t>
      </w:r>
      <w:r w:rsidR="00C139D3">
        <w:t xml:space="preserve"> and magnetic n</w:t>
      </w:r>
      <w:r>
        <w:t>orth</w:t>
      </w:r>
      <w:r w:rsidR="00420684">
        <w:t xml:space="preserve"> are not exactly the same</w:t>
      </w:r>
      <w:r w:rsidR="00C139D3">
        <w:t>.</w:t>
      </w:r>
      <w:r>
        <w:t xml:space="preserve">  </w:t>
      </w:r>
      <w:r w:rsidR="00C139D3">
        <w:t>Magneti</w:t>
      </w:r>
      <w:r w:rsidR="00420684">
        <w:t>c N</w:t>
      </w:r>
      <w:r w:rsidR="002B4F27">
        <w:t xml:space="preserve">orth is what a </w:t>
      </w:r>
      <w:r w:rsidR="00420684">
        <w:t xml:space="preserve">magnetic </w:t>
      </w:r>
      <w:r w:rsidR="002B4F27">
        <w:t xml:space="preserve">compass </w:t>
      </w:r>
      <w:r w:rsidR="00C139D3">
        <w:t>provide</w:t>
      </w:r>
      <w:r w:rsidR="002B4F27">
        <w:t>s</w:t>
      </w:r>
      <w:r w:rsidR="00420684">
        <w:t xml:space="preserve">.  True </w:t>
      </w:r>
      <w:proofErr w:type="gramStart"/>
      <w:r w:rsidR="00420684">
        <w:t>North</w:t>
      </w:r>
      <w:proofErr w:type="gramEnd"/>
      <w:r w:rsidR="00420684">
        <w:t xml:space="preserve"> is what the</w:t>
      </w:r>
      <w:r w:rsidR="00C139D3">
        <w:t xml:space="preserve"> GPS provides</w:t>
      </w:r>
      <w:r w:rsidR="00420684">
        <w:t>, and is what you will use in your code.</w:t>
      </w:r>
    </w:p>
    <w:p w:rsidR="00F61565" w:rsidRDefault="008150C6" w:rsidP="00141706">
      <w:pPr>
        <w:pStyle w:val="NoSpacing"/>
      </w:pPr>
      <w:r w:rsidRPr="00141706">
        <w:t xml:space="preserve">The GPS Shield has 3 LEDs.  The Green </w:t>
      </w:r>
      <w:r w:rsidRPr="00141706">
        <w:rPr>
          <w:rFonts w:cs="BitstreamVeraSans-Bold"/>
          <w:b/>
          <w:bCs/>
        </w:rPr>
        <w:t xml:space="preserve">PWR </w:t>
      </w:r>
      <w:r w:rsidRPr="00141706">
        <w:t xml:space="preserve">LED </w:t>
      </w:r>
      <w:r w:rsidR="007D595F">
        <w:t>tells you that there is a good 5</w:t>
      </w:r>
      <w:r w:rsidRPr="00141706">
        <w:t xml:space="preserve">V power supply. </w:t>
      </w:r>
      <w:r w:rsidR="00141706">
        <w:t xml:space="preserve"> </w:t>
      </w:r>
      <w:r w:rsidRPr="00141706">
        <w:t xml:space="preserve">If this isn't on, there's a serious problem with the power supply, </w:t>
      </w:r>
      <w:r w:rsidR="00C80F71">
        <w:t>and</w:t>
      </w:r>
      <w:r w:rsidR="007D595F">
        <w:t xml:space="preserve"> </w:t>
      </w:r>
      <w:r w:rsidRPr="00141706">
        <w:t xml:space="preserve">perhaps the battery </w:t>
      </w:r>
      <w:r w:rsidR="007D595F">
        <w:t xml:space="preserve">has </w:t>
      </w:r>
      <w:r w:rsidRPr="00141706">
        <w:t>died</w:t>
      </w:r>
      <w:r w:rsidR="0065019D">
        <w:t xml:space="preserve"> or is dying</w:t>
      </w:r>
      <w:r w:rsidR="00141706">
        <w:t xml:space="preserve">.  </w:t>
      </w:r>
      <w:r w:rsidRPr="00141706">
        <w:t xml:space="preserve">The Yellow </w:t>
      </w:r>
      <w:r w:rsidRPr="00141706">
        <w:rPr>
          <w:rFonts w:cs="BitstreamVeraSans-Bold"/>
          <w:b/>
          <w:bCs/>
        </w:rPr>
        <w:t xml:space="preserve">L13 </w:t>
      </w:r>
      <w:r w:rsidRPr="00141706">
        <w:t>(SD card access) LED is connected to digital pin 13, this is handy for telling</w:t>
      </w:r>
      <w:r w:rsidR="00141706">
        <w:t xml:space="preserve"> </w:t>
      </w:r>
      <w:r w:rsidRPr="00141706">
        <w:t xml:space="preserve">when the </w:t>
      </w:r>
      <w:r w:rsidR="00141706">
        <w:t xml:space="preserve">Arduino is </w:t>
      </w:r>
      <w:proofErr w:type="spellStart"/>
      <w:r w:rsidR="00141706">
        <w:t>bootloading</w:t>
      </w:r>
      <w:proofErr w:type="spellEnd"/>
      <w:r w:rsidR="00141706">
        <w:t xml:space="preserve"> and </w:t>
      </w:r>
      <w:r w:rsidRPr="00141706">
        <w:t>will</w:t>
      </w:r>
      <w:r w:rsidR="00141706">
        <w:t xml:space="preserve"> also</w:t>
      </w:r>
      <w:r w:rsidRPr="00141706">
        <w:t xml:space="preserve"> flicker whenever the SD card is accessed.</w:t>
      </w:r>
      <w:r w:rsidR="00141706">
        <w:t xml:space="preserve">  </w:t>
      </w:r>
      <w:r w:rsidRPr="00141706">
        <w:t xml:space="preserve">The Red </w:t>
      </w:r>
      <w:r w:rsidRPr="00141706">
        <w:rPr>
          <w:rFonts w:cs="BitstreamVeraSans-Bold"/>
          <w:b/>
          <w:bCs/>
        </w:rPr>
        <w:t xml:space="preserve">FIX </w:t>
      </w:r>
      <w:r w:rsidRPr="00141706">
        <w:t xml:space="preserve">LED is </w:t>
      </w:r>
      <w:r w:rsidRPr="00141706">
        <w:lastRenderedPageBreak/>
        <w:t>connected to the GPS's fix output. When this is turning on/off once a second</w:t>
      </w:r>
      <w:r w:rsidR="00141706" w:rsidRPr="00141706">
        <w:t xml:space="preserve"> </w:t>
      </w:r>
      <w:r w:rsidRPr="00141706">
        <w:t xml:space="preserve">it </w:t>
      </w:r>
      <w:r w:rsidRPr="00141706">
        <w:rPr>
          <w:rFonts w:cs="BitstreamVeraSans-Bold"/>
          <w:b/>
          <w:bCs/>
        </w:rPr>
        <w:t xml:space="preserve">does not </w:t>
      </w:r>
      <w:r w:rsidRPr="00141706">
        <w:t>have a fix. When it blinks once every 15 seconds, the GPS has a fix.</w:t>
      </w:r>
      <w:r w:rsidR="00F36F58">
        <w:t xml:space="preserve">  The first time you use the GPS Shield, it may take up to 5 minutes </w:t>
      </w:r>
      <w:r w:rsidR="001C1E5D">
        <w:t xml:space="preserve">to acquire a fix and </w:t>
      </w:r>
      <w:r w:rsidR="00F36F58">
        <w:t>provide a position.</w:t>
      </w:r>
    </w:p>
    <w:p w:rsidR="00141706" w:rsidRPr="00141706" w:rsidRDefault="00141706" w:rsidP="00141706">
      <w:pPr>
        <w:pStyle w:val="NoSpacing"/>
      </w:pPr>
    </w:p>
    <w:p w:rsidR="009274EA" w:rsidRDefault="003B3AE3" w:rsidP="00D070B9">
      <w:r>
        <w:t xml:space="preserve">Both the GPS </w:t>
      </w:r>
      <w:r w:rsidR="00026E86">
        <w:t xml:space="preserve">device </w:t>
      </w:r>
      <w:r>
        <w:t>a</w:t>
      </w:r>
      <w:r w:rsidR="00026E86">
        <w:t xml:space="preserve">nd </w:t>
      </w:r>
      <w:proofErr w:type="spellStart"/>
      <w:proofErr w:type="gramStart"/>
      <w:r w:rsidR="00026E86">
        <w:t>calcBearing</w:t>
      </w:r>
      <w:proofErr w:type="spellEnd"/>
      <w:r w:rsidR="00026E86">
        <w:t>(</w:t>
      </w:r>
      <w:proofErr w:type="gramEnd"/>
      <w:r w:rsidR="00026E86">
        <w:t xml:space="preserve">) function provides bearings </w:t>
      </w:r>
      <w:r w:rsidR="006549F8">
        <w:t>in reference</w:t>
      </w:r>
      <w:r w:rsidR="00D0437D">
        <w:t xml:space="preserve"> to true</w:t>
      </w:r>
      <w:r>
        <w:t xml:space="preserve"> north.  Your </w:t>
      </w:r>
      <w:proofErr w:type="spellStart"/>
      <w:r>
        <w:t>NeoPixel</w:t>
      </w:r>
      <w:proofErr w:type="spellEnd"/>
      <w:r>
        <w:t xml:space="preserve"> will display your </w:t>
      </w:r>
      <w:r w:rsidR="006549F8">
        <w:t>Target R</w:t>
      </w:r>
      <w:r w:rsidR="00591310">
        <w:t xml:space="preserve">elative </w:t>
      </w:r>
      <w:r w:rsidR="006549F8">
        <w:t>B</w:t>
      </w:r>
      <w:r>
        <w:t>e</w:t>
      </w:r>
      <w:r w:rsidR="00591310">
        <w:t xml:space="preserve">aring towards the </w:t>
      </w:r>
      <w:r w:rsidR="00026E86">
        <w:t>selected target</w:t>
      </w:r>
      <w:r>
        <w:t xml:space="preserve">.  If you are heading straight towards the </w:t>
      </w:r>
      <w:r w:rsidR="00026E86">
        <w:t xml:space="preserve">selected target, the </w:t>
      </w:r>
      <w:r w:rsidR="006549F8">
        <w:t>Target Relative B</w:t>
      </w:r>
      <w:r>
        <w:t>earing displayed on yo</w:t>
      </w:r>
      <w:r w:rsidR="00733D19">
        <w:t xml:space="preserve">ur </w:t>
      </w:r>
      <w:proofErr w:type="spellStart"/>
      <w:r w:rsidR="00733D19">
        <w:t>NeoPixel</w:t>
      </w:r>
      <w:proofErr w:type="spellEnd"/>
      <w:r w:rsidR="00733D19">
        <w:t xml:space="preserve"> will be 0 degrees</w:t>
      </w:r>
      <w:r w:rsidR="00277CE0">
        <w:t xml:space="preserve">.  Note that the </w:t>
      </w:r>
      <w:proofErr w:type="spellStart"/>
      <w:r w:rsidR="00277CE0">
        <w:t>atan</w:t>
      </w:r>
      <w:proofErr w:type="spellEnd"/>
      <w:r w:rsidR="00277CE0">
        <w:t>()</w:t>
      </w:r>
      <w:r w:rsidR="00733D19">
        <w:t xml:space="preserve"> used to calculate target bearing returns values between  -180 t</w:t>
      </w:r>
      <w:r w:rsidR="00D90EBC">
        <w:t xml:space="preserve">o 180 </w:t>
      </w:r>
      <w:bookmarkStart w:id="0" w:name="_GoBack"/>
      <w:bookmarkEnd w:id="0"/>
      <w:r w:rsidR="00D90EBC">
        <w:t xml:space="preserve">relative to true north, where an </w:t>
      </w:r>
      <w:proofErr w:type="spellStart"/>
      <w:r w:rsidR="00D90EBC">
        <w:t>atan</w:t>
      </w:r>
      <w:proofErr w:type="spellEnd"/>
      <w:r w:rsidR="00D90EBC">
        <w:t xml:space="preserve">() return value of 0 = </w:t>
      </w:r>
      <w:r w:rsidR="00C64EAB">
        <w:t>north</w:t>
      </w:r>
      <w:r w:rsidR="00D90EBC">
        <w:t>.</w:t>
      </w:r>
    </w:p>
    <w:p w:rsidR="003B3AE3" w:rsidRDefault="009274EA" w:rsidP="00D070B9">
      <w:r>
        <w:rPr>
          <w:noProof/>
        </w:rPr>
        <w:drawing>
          <wp:inline distT="0" distB="0" distL="0" distR="0">
            <wp:extent cx="5943600" cy="3126105"/>
            <wp:effectExtent l="19050" t="0" r="0" b="0"/>
            <wp:docPr id="1" name="Picture 0" descr="RelativeB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Bearing.PNG"/>
                    <pic:cNvPicPr/>
                  </pic:nvPicPr>
                  <pic:blipFill>
                    <a:blip r:embed="rId22" cstate="print"/>
                    <a:stretch>
                      <a:fillRect/>
                    </a:stretch>
                  </pic:blipFill>
                  <pic:spPr>
                    <a:xfrm>
                      <a:off x="0" y="0"/>
                      <a:ext cx="5943600" cy="3126105"/>
                    </a:xfrm>
                    <a:prstGeom prst="rect">
                      <a:avLst/>
                    </a:prstGeom>
                  </pic:spPr>
                </pic:pic>
              </a:graphicData>
            </a:graphic>
          </wp:inline>
        </w:drawing>
      </w:r>
      <w:r w:rsidR="00D070B9">
        <w:t xml:space="preserve"> </w:t>
      </w:r>
    </w:p>
    <w:p w:rsidR="00AD32D1" w:rsidRDefault="00AD32D1" w:rsidP="00523430">
      <w:r w:rsidRPr="00904732">
        <w:t>A negative</w:t>
      </w:r>
      <w:r w:rsidR="006549F8">
        <w:t xml:space="preserve"> Target Relative B</w:t>
      </w:r>
      <w:r w:rsidRPr="00904732">
        <w:t xml:space="preserve">earing can be adjusted to a positive </w:t>
      </w:r>
      <w:r w:rsidR="006549F8">
        <w:t>Target Relative B</w:t>
      </w:r>
      <w:r w:rsidRPr="00904732">
        <w:t xml:space="preserve">earing by adding 360 to it.  For example, a </w:t>
      </w:r>
      <w:r w:rsidR="006549F8">
        <w:t xml:space="preserve">Relative Target Bearing </w:t>
      </w:r>
      <w:r w:rsidRPr="00904732">
        <w:t xml:space="preserve">of -225⁰ is equivalent to a </w:t>
      </w:r>
      <w:r w:rsidR="006549F8">
        <w:t xml:space="preserve">Relative Target Bearing </w:t>
      </w:r>
      <w:r w:rsidRPr="00904732">
        <w:t xml:space="preserve">of +135⁰ (-225⁰+360⁰=135⁰).  </w:t>
      </w:r>
      <w:r w:rsidR="003114C1">
        <w:t xml:space="preserve">Similarly, and </w:t>
      </w:r>
      <w:r w:rsidR="006549F8">
        <w:t>Relative Target B</w:t>
      </w:r>
      <w:r w:rsidR="003114C1">
        <w:t>earing greater than or equal to 360</w:t>
      </w:r>
      <w:r w:rsidR="003114C1">
        <w:rPr>
          <w:rFonts w:ascii="Constantia" w:hAnsi="Constantia"/>
        </w:rPr>
        <w:t>⁰,</w:t>
      </w:r>
      <w:r w:rsidR="003114C1">
        <w:t xml:space="preserve"> can be adjusted </w:t>
      </w:r>
      <w:proofErr w:type="gramStart"/>
      <w:r w:rsidR="003114C1">
        <w:t>by</w:t>
      </w:r>
      <w:proofErr w:type="gramEnd"/>
      <w:r w:rsidR="003114C1">
        <w:t xml:space="preserve"> subtracting 360</w:t>
      </w:r>
      <w:r w:rsidR="003114C1">
        <w:rPr>
          <w:rFonts w:ascii="Constantia" w:hAnsi="Constantia"/>
        </w:rPr>
        <w:t>⁰</w:t>
      </w:r>
      <w:r w:rsidR="003114C1">
        <w:t xml:space="preserve">.  </w:t>
      </w:r>
      <w:r w:rsidRPr="00904732">
        <w:t xml:space="preserve">The </w:t>
      </w:r>
      <w:r w:rsidR="006549F8">
        <w:t xml:space="preserve">Relative Target Bearing </w:t>
      </w:r>
      <w:r w:rsidRPr="00904732">
        <w:t xml:space="preserve">is what you </w:t>
      </w:r>
      <w:r w:rsidR="003114C1">
        <w:t xml:space="preserve">want to </w:t>
      </w:r>
      <w:r w:rsidRPr="00904732">
        <w:t xml:space="preserve">display on your </w:t>
      </w:r>
      <w:proofErr w:type="spellStart"/>
      <w:r w:rsidRPr="00904732">
        <w:t>NeoPixel</w:t>
      </w:r>
      <w:proofErr w:type="spellEnd"/>
      <w:r w:rsidRPr="00904732">
        <w:t xml:space="preserve">.  A </w:t>
      </w:r>
      <w:r w:rsidR="006549F8">
        <w:t xml:space="preserve">Relative Target Bearing </w:t>
      </w:r>
      <w:r w:rsidRPr="00904732">
        <w:t>of 0⁰ means you are heading directly towards your target.</w:t>
      </w:r>
    </w:p>
    <w:p w:rsidR="00116918" w:rsidRDefault="00116918" w:rsidP="00523430">
      <w:r>
        <w:t>It is recommended that you add a potentiometer</w:t>
      </w:r>
      <w:r w:rsidR="007D3D38">
        <w:t xml:space="preserve"> or a photo</w:t>
      </w:r>
      <w:r w:rsidR="00AB67D8">
        <w:t xml:space="preserve"> </w:t>
      </w:r>
      <w:r w:rsidR="007D3D38">
        <w:t>resistor</w:t>
      </w:r>
      <w:r>
        <w:t xml:space="preserve"> to your circuitry to control the brightness of the </w:t>
      </w:r>
      <w:proofErr w:type="spellStart"/>
      <w:r>
        <w:t>NeoPixel</w:t>
      </w:r>
      <w:proofErr w:type="spellEnd"/>
      <w:r>
        <w:t xml:space="preserve"> LEDs.</w:t>
      </w:r>
      <w:r w:rsidR="001011E1">
        <w:t xml:space="preserve">  </w:t>
      </w:r>
      <w:r w:rsidR="00C44765">
        <w:t>This is p</w:t>
      </w:r>
      <w:r w:rsidR="001011E1">
        <w:t xml:space="preserve">articularly </w:t>
      </w:r>
      <w:r w:rsidR="00C44765">
        <w:t xml:space="preserve">true </w:t>
      </w:r>
      <w:r w:rsidR="001011E1">
        <w:t>if you use all 40 LEDs in your display.</w:t>
      </w:r>
      <w:r>
        <w:t xml:space="preserve">  The 9V Rechargeable Battery has a limited amount of power it can deliver.  If you are using all of the </w:t>
      </w:r>
      <w:proofErr w:type="spellStart"/>
      <w:r>
        <w:t>NeoPixel</w:t>
      </w:r>
      <w:proofErr w:type="spellEnd"/>
      <w:r>
        <w:t xml:space="preserve"> LEDs at full brightness, the battery life will be shortened and could stop powering your hardware in the middle of your </w:t>
      </w:r>
      <w:proofErr w:type="spellStart"/>
      <w:r>
        <w:t>GeoCache</w:t>
      </w:r>
      <w:proofErr w:type="spellEnd"/>
      <w:r>
        <w:t xml:space="preserve"> Hunt.  A symptom of low battery volta</w:t>
      </w:r>
      <w:r w:rsidR="008E57B5">
        <w:t xml:space="preserve">ge is that the </w:t>
      </w:r>
      <w:proofErr w:type="spellStart"/>
      <w:r w:rsidR="008E57B5">
        <w:t>NeoPixel</w:t>
      </w:r>
      <w:proofErr w:type="spellEnd"/>
      <w:r w:rsidR="008E57B5">
        <w:t xml:space="preserve"> LEDs will stop changing.</w:t>
      </w:r>
    </w:p>
    <w:p w:rsidR="00B25046" w:rsidRDefault="003746C5" w:rsidP="00523430">
      <w:r>
        <w:lastRenderedPageBreak/>
        <w:t xml:space="preserve">The </w:t>
      </w:r>
      <w:proofErr w:type="spellStart"/>
      <w:proofErr w:type="gramStart"/>
      <w:r>
        <w:t>getGPSMessage</w:t>
      </w:r>
      <w:proofErr w:type="spellEnd"/>
      <w:r>
        <w:t>(</w:t>
      </w:r>
      <w:proofErr w:type="gramEnd"/>
      <w:r>
        <w:t xml:space="preserve">) function within the code provided for this project returns a message once a second.  Every time you receive a GPS message, and after parsing required data from the GPS message, you will write your current GPS Coordinates and distance to current target to the </w:t>
      </w:r>
      <w:r w:rsidR="002E5968">
        <w:t>Secure Digital Card</w:t>
      </w:r>
      <w:r>
        <w:t>.  You must w</w:t>
      </w:r>
      <w:r w:rsidR="006B1F0A">
        <w:t>rite a line once a second to the SD card containing the received GPS coordinates and calculated target distance</w:t>
      </w:r>
      <w:r w:rsidR="00205A7E">
        <w:t xml:space="preserve"> in feet</w:t>
      </w:r>
      <w:r w:rsidR="006B1F0A">
        <w:t xml:space="preserve"> using the following format:</w:t>
      </w:r>
      <w:r>
        <w:t xml:space="preserve"> </w:t>
      </w:r>
      <w:r w:rsidR="00862DE7">
        <w:t>"</w:t>
      </w:r>
      <w:proofErr w:type="spellStart"/>
      <w:r w:rsidR="00862DE7">
        <w:t>longitude</w:t>
      </w:r>
      <w:proofErr w:type="gramStart"/>
      <w:r w:rsidR="00862DE7">
        <w:t>,latitude,</w:t>
      </w:r>
      <w:r w:rsidR="002D627E">
        <w:t>bearing.distance</w:t>
      </w:r>
      <w:proofErr w:type="spellEnd"/>
      <w:proofErr w:type="gramEnd"/>
      <w:r w:rsidR="003842CF">
        <w:t>”</w:t>
      </w:r>
      <w:r w:rsidR="006B1F0A">
        <w:t xml:space="preserve">.  Note that the coordinates are written in decimal degrees format.  </w:t>
      </w:r>
      <w:r w:rsidR="00B25046">
        <w:t>Following</w:t>
      </w:r>
      <w:r w:rsidR="006B1F0A">
        <w:t xml:space="preserve"> is an example of a few lines of data written to the </w:t>
      </w:r>
      <w:r w:rsidR="00B25046">
        <w:t>SD card:</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,28.781599,8.</w:t>
      </w:r>
      <w:r w:rsidRPr="00A37FC6">
        <w:t>370</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,28.781591,16.</w:t>
      </w:r>
      <w:r w:rsidRPr="00A37FC6">
        <w:t>367</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,28.781572,15.</w:t>
      </w:r>
      <w:r w:rsidRPr="00A37FC6">
        <w:t>361</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,28.781555,348.</w:t>
      </w:r>
      <w:r w:rsidRPr="00A37FC6">
        <w:t>354</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,28.781544,353.</w:t>
      </w:r>
      <w:r w:rsidRPr="00A37FC6">
        <w:t>350</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,28.781530,355.</w:t>
      </w:r>
      <w:r w:rsidRPr="00A37FC6">
        <w:t>346</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,28.781527,27.</w:t>
      </w:r>
      <w:r w:rsidRPr="00A37FC6">
        <w:t>344</w:t>
      </w:r>
      <w:proofErr w:type="gramEnd"/>
      <w:r w:rsidRPr="00A37FC6">
        <w:t xml:space="preserve">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w:t>
      </w:r>
      <w:proofErr w:type="gramStart"/>
      <w:r>
        <w:t>,28.781519,68.</w:t>
      </w:r>
      <w:r w:rsidRPr="00A37FC6">
        <w:t>341</w:t>
      </w:r>
      <w:proofErr w:type="gramEnd"/>
      <w:r w:rsidRPr="00A37FC6">
        <w:t xml:space="preserve"> </w:t>
      </w:r>
    </w:p>
    <w:p w:rsidR="00B25046" w:rsidRPr="00A37FC6" w:rsidRDefault="00A37FC6" w:rsidP="00A37FC6">
      <w:pPr>
        <w:pStyle w:val="NoSpacing"/>
        <w:pBdr>
          <w:top w:val="single" w:sz="4" w:space="1" w:color="auto"/>
          <w:left w:val="single" w:sz="4" w:space="4" w:color="auto"/>
          <w:bottom w:val="single" w:sz="4" w:space="1" w:color="auto"/>
          <w:right w:val="single" w:sz="4" w:space="4" w:color="auto"/>
        </w:pBdr>
      </w:pPr>
      <w:r>
        <w:t>-81.343239</w:t>
      </w:r>
      <w:proofErr w:type="gramStart"/>
      <w:r>
        <w:t>,28.781519,80.</w:t>
      </w:r>
      <w:r w:rsidRPr="00A37FC6">
        <w:t>341</w:t>
      </w:r>
      <w:proofErr w:type="gramEnd"/>
    </w:p>
    <w:p w:rsidR="002D627E" w:rsidRDefault="002E5968" w:rsidP="00523430">
      <w:pPr>
        <w:rPr>
          <w:noProof/>
        </w:rPr>
      </w:pPr>
      <w:r>
        <w:rPr>
          <w:noProof/>
        </w:rPr>
        <w:t>Be sur</w:t>
      </w:r>
      <w:r w:rsidR="002D627E">
        <w:rPr>
          <w:noProof/>
        </w:rPr>
        <w:t>e to write the longitude and latitude</w:t>
      </w:r>
      <w:r>
        <w:rPr>
          <w:noProof/>
        </w:rPr>
        <w:t xml:space="preserve"> </w:t>
      </w:r>
      <w:r w:rsidR="006549F8">
        <w:rPr>
          <w:noProof/>
        </w:rPr>
        <w:t xml:space="preserve">float </w:t>
      </w:r>
      <w:r>
        <w:rPr>
          <w:noProof/>
        </w:rPr>
        <w:t>parameters to the SD Card with 6 decimal places to the right of th</w:t>
      </w:r>
      <w:r w:rsidR="004763AE">
        <w:rPr>
          <w:noProof/>
        </w:rPr>
        <w:t xml:space="preserve">e decimal point  (xxx.yyyyyy).  </w:t>
      </w:r>
      <w:r w:rsidR="002D627E">
        <w:rPr>
          <w:noProof/>
        </w:rPr>
        <w:t xml:space="preserve">The third parameter is formated like a float, but is actually a concatenation of the </w:t>
      </w:r>
      <w:r w:rsidR="00A37FC6">
        <w:rPr>
          <w:noProof/>
        </w:rPr>
        <w:t xml:space="preserve">integer values of </w:t>
      </w:r>
      <w:r w:rsidR="002D627E">
        <w:rPr>
          <w:noProof/>
        </w:rPr>
        <w:t>Target Relative Bearing and Target Distance</w:t>
      </w:r>
      <w:r w:rsidR="00A37FC6">
        <w:rPr>
          <w:noProof/>
        </w:rPr>
        <w:t xml:space="preserve"> displayed on </w:t>
      </w:r>
      <w:r w:rsidR="002D627E">
        <w:rPr>
          <w:noProof/>
        </w:rPr>
        <w:t>NeoPixel.  The value to the left of the decimal point is the integer value of the Target Relative Bearing, and</w:t>
      </w:r>
      <w:r w:rsidR="00B83051">
        <w:rPr>
          <w:noProof/>
        </w:rPr>
        <w:t xml:space="preserve"> the</w:t>
      </w:r>
      <w:r w:rsidR="002D627E">
        <w:rPr>
          <w:noProof/>
        </w:rPr>
        <w:t xml:space="preserve"> value to the right of the decimal point is the integer value of the Target Distance</w:t>
      </w:r>
      <w:r w:rsidR="00B83051">
        <w:rPr>
          <w:noProof/>
        </w:rPr>
        <w:t>.</w:t>
      </w:r>
      <w:r w:rsidR="002D627E">
        <w:rPr>
          <w:noProof/>
        </w:rPr>
        <w:t xml:space="preserve"> </w:t>
      </w:r>
    </w:p>
    <w:p w:rsidR="00CA6C1B" w:rsidRDefault="004763AE" w:rsidP="00523430">
      <w:r>
        <w:rPr>
          <w:noProof/>
        </w:rPr>
        <w:t>You will create a sequentially number file name "MyFileNN.txt" on the SD Card each time the GeoCache program code is started, wher</w:t>
      </w:r>
      <w:r w:rsidR="00A74B21">
        <w:rPr>
          <w:noProof/>
        </w:rPr>
        <w:t>e NN is the file number beginning</w:t>
      </w:r>
      <w:r>
        <w:rPr>
          <w:noProof/>
        </w:rPr>
        <w:t xml:space="preserve"> with "00"</w:t>
      </w:r>
      <w:r w:rsidR="00A74B21">
        <w:rPr>
          <w:noProof/>
        </w:rPr>
        <w:t xml:space="preserve"> and maximum of  "99"</w:t>
      </w:r>
      <w:r>
        <w:rPr>
          <w:noProof/>
        </w:rPr>
        <w:t>.  In other words, you will not append or rewrite an existing file, but rather create a new file each time the program code i</w:t>
      </w:r>
      <w:r w:rsidR="00026E86">
        <w:rPr>
          <w:noProof/>
        </w:rPr>
        <w:t xml:space="preserve">s started.  </w:t>
      </w:r>
      <w:r w:rsidR="002D627E">
        <w:rPr>
          <w:noProof/>
        </w:rPr>
        <w:t>Once the correct file has been opened, you keep it open for writing.  You do not ever close the file.</w:t>
      </w:r>
      <w:r>
        <w:rPr>
          <w:noProof/>
        </w:rPr>
        <w:t xml:space="preserve">  U</w:t>
      </w:r>
      <w:proofErr w:type="spellStart"/>
      <w:r w:rsidR="00412A1F" w:rsidRPr="00724131">
        <w:t>pon</w:t>
      </w:r>
      <w:proofErr w:type="spellEnd"/>
      <w:r w:rsidR="00412A1F" w:rsidRPr="00724131">
        <w:t xml:space="preserve"> ret</w:t>
      </w:r>
      <w:r w:rsidR="00970440" w:rsidRPr="00724131">
        <w:t>urning to the classroom,</w:t>
      </w:r>
      <w:r w:rsidR="00235926" w:rsidRPr="00724131">
        <w:t xml:space="preserve"> you will cut and past the </w:t>
      </w:r>
      <w:r w:rsidR="002D627E">
        <w:t xml:space="preserve">file </w:t>
      </w:r>
      <w:r w:rsidR="00235926" w:rsidRPr="00724131">
        <w:t>recorded in</w:t>
      </w:r>
      <w:r w:rsidR="00633068">
        <w:t>formation</w:t>
      </w:r>
      <w:r>
        <w:t xml:space="preserve"> of your trip</w:t>
      </w:r>
      <w:r w:rsidR="00633068">
        <w:t xml:space="preserve"> into the </w:t>
      </w:r>
      <w:proofErr w:type="spellStart"/>
      <w:r w:rsidR="00633068">
        <w:t>GeoCacheTeamX.kml</w:t>
      </w:r>
      <w:proofErr w:type="spellEnd"/>
      <w:r w:rsidR="00633068">
        <w:t xml:space="preserve"> file between the "co</w:t>
      </w:r>
      <w:r w:rsidR="002E5968">
        <w:t>o</w:t>
      </w:r>
      <w:r w:rsidR="00633068">
        <w:t>rdinates&gt;</w:t>
      </w:r>
      <w:r w:rsidR="008A1FBE">
        <w:t xml:space="preserve"> </w:t>
      </w:r>
      <w:r w:rsidR="008A1FBE" w:rsidRPr="007529E1">
        <w:rPr>
          <w:b/>
        </w:rPr>
        <w:t xml:space="preserve">insert data here </w:t>
      </w:r>
      <w:r w:rsidR="00633068">
        <w:t>&lt;/co</w:t>
      </w:r>
      <w:r w:rsidR="002E5968">
        <w:t>o</w:t>
      </w:r>
      <w:r w:rsidR="00633068">
        <w:t xml:space="preserve">rdinates" tags.  This KML file is then imported </w:t>
      </w:r>
      <w:r w:rsidR="00633068" w:rsidRPr="00621716">
        <w:t xml:space="preserve">to </w:t>
      </w:r>
      <w:r w:rsidR="00412A1F" w:rsidRPr="00621716">
        <w:t>"</w:t>
      </w:r>
      <w:hyperlink r:id="rId23" w:history="1">
        <w:r w:rsidR="00412A1F" w:rsidRPr="00621716">
          <w:rPr>
            <w:rStyle w:val="Hyperlink"/>
          </w:rPr>
          <w:t xml:space="preserve">Google </w:t>
        </w:r>
        <w:proofErr w:type="spellStart"/>
        <w:r w:rsidR="00412A1F" w:rsidRPr="00621716">
          <w:rPr>
            <w:rStyle w:val="Hyperlink"/>
          </w:rPr>
          <w:t>MyMaps</w:t>
        </w:r>
        <w:proofErr w:type="spellEnd"/>
      </w:hyperlink>
      <w:r w:rsidR="009703B1" w:rsidRPr="00621716">
        <w:t>"</w:t>
      </w:r>
      <w:r w:rsidR="00235926" w:rsidRPr="00724131">
        <w:t xml:space="preserve"> to display your trip.</w:t>
      </w:r>
    </w:p>
    <w:p w:rsidR="00CD59A0" w:rsidRPr="00CD59A0" w:rsidRDefault="00CD59A0" w:rsidP="00523430">
      <w:pPr>
        <w:rPr>
          <w:b/>
        </w:rPr>
      </w:pPr>
      <w:r w:rsidRPr="002D627E">
        <w:rPr>
          <w:b/>
          <w:color w:val="FF0000"/>
        </w:rPr>
        <w:t>NOTE</w:t>
      </w:r>
      <w:r>
        <w:t xml:space="preserve">: Comments in KML files are denoted as follows:  </w:t>
      </w:r>
      <w:r w:rsidRPr="00CD59A0">
        <w:rPr>
          <w:b/>
        </w:rPr>
        <w:t>&lt;</w:t>
      </w:r>
      <w:proofErr w:type="gramStart"/>
      <w:r w:rsidRPr="00CD59A0">
        <w:rPr>
          <w:b/>
        </w:rPr>
        <w:t>!</w:t>
      </w:r>
      <w:r>
        <w:rPr>
          <w:b/>
        </w:rPr>
        <w:t>--</w:t>
      </w:r>
      <w:proofErr w:type="gramEnd"/>
      <w:r>
        <w:rPr>
          <w:b/>
        </w:rPr>
        <w:t xml:space="preserve"> </w:t>
      </w:r>
      <w:r w:rsidR="00B83051">
        <w:rPr>
          <w:b/>
        </w:rPr>
        <w:t>t</w:t>
      </w:r>
      <w:r w:rsidRPr="00CD59A0">
        <w:rPr>
          <w:b/>
        </w:rPr>
        <w:t>his is a comment --&gt;</w:t>
      </w:r>
    </w:p>
    <w:p w:rsidR="00523430" w:rsidRPr="00120096" w:rsidRDefault="00523430" w:rsidP="00523430">
      <w:pPr>
        <w:rPr>
          <w:b/>
          <w:noProof/>
        </w:rPr>
      </w:pPr>
      <w:r>
        <w:rPr>
          <w:b/>
          <w:noProof/>
        </w:rPr>
        <w:t>EXAMPLE KML FILE (GeoCacheTeamX.kml)</w:t>
      </w:r>
    </w:p>
    <w:p w:rsidR="00523430" w:rsidRDefault="00523430" w:rsidP="00724131">
      <w:pPr>
        <w:rPr>
          <w:noProof/>
        </w:rPr>
      </w:pPr>
      <w:r>
        <w:rPr>
          <w:noProof/>
        </w:rPr>
        <w:lastRenderedPageBreak/>
        <w:drawing>
          <wp:inline distT="0" distB="0" distL="0" distR="0">
            <wp:extent cx="5943600" cy="3782060"/>
            <wp:effectExtent l="19050" t="0" r="0" b="0"/>
            <wp:docPr id="4" name="Picture 0" descr="GeoCacheTeam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CacheTeamX.JPG"/>
                    <pic:cNvPicPr/>
                  </pic:nvPicPr>
                  <pic:blipFill>
                    <a:blip r:embed="rId24" cstate="print"/>
                    <a:stretch>
                      <a:fillRect/>
                    </a:stretch>
                  </pic:blipFill>
                  <pic:spPr>
                    <a:xfrm>
                      <a:off x="0" y="0"/>
                      <a:ext cx="5943600" cy="3782060"/>
                    </a:xfrm>
                    <a:prstGeom prst="rect">
                      <a:avLst/>
                    </a:prstGeom>
                  </pic:spPr>
                </pic:pic>
              </a:graphicData>
            </a:graphic>
          </wp:inline>
        </w:drawing>
      </w:r>
    </w:p>
    <w:p w:rsidR="001968E5" w:rsidRDefault="00D452AB" w:rsidP="00716F75">
      <w:pPr>
        <w:rPr>
          <w:noProof/>
        </w:rPr>
      </w:pPr>
      <w:r>
        <w:rPr>
          <w:noProof/>
        </w:rPr>
        <w:t>No doubt, you will have to com</w:t>
      </w:r>
      <w:r w:rsidR="00F46AFA">
        <w:rPr>
          <w:noProof/>
        </w:rPr>
        <w:t>p</w:t>
      </w:r>
      <w:r>
        <w:rPr>
          <w:noProof/>
        </w:rPr>
        <w:t xml:space="preserve">ile </w:t>
      </w:r>
      <w:r w:rsidR="00491D84">
        <w:rPr>
          <w:noProof/>
        </w:rPr>
        <w:t>your project</w:t>
      </w:r>
      <w:r w:rsidR="009668EF" w:rsidRPr="009668EF">
        <w:rPr>
          <w:noProof/>
        </w:rPr>
        <w:t xml:space="preserve"> in "</w:t>
      </w:r>
      <w:r w:rsidR="009668EF" w:rsidRPr="00D31A66">
        <w:rPr>
          <w:b/>
          <w:noProof/>
        </w:rPr>
        <w:t>Release</w:t>
      </w:r>
      <w:r w:rsidR="009668EF" w:rsidRPr="009668EF">
        <w:rPr>
          <w:noProof/>
        </w:rPr>
        <w:t xml:space="preserve">" mode in order to </w:t>
      </w:r>
      <w:r>
        <w:rPr>
          <w:noProof/>
        </w:rPr>
        <w:t>optimize your data and program sized to fit in the available program and data spaces</w:t>
      </w:r>
      <w:r w:rsidR="009668EF" w:rsidRPr="009668EF">
        <w:rPr>
          <w:noProof/>
        </w:rPr>
        <w:t>.  When you build your project, the compiler will provide a data and p</w:t>
      </w:r>
      <w:r>
        <w:rPr>
          <w:noProof/>
        </w:rPr>
        <w:t>rogram utilzation summary towards the bottom of your</w:t>
      </w:r>
      <w:r w:rsidR="009668EF" w:rsidRPr="009668EF">
        <w:rPr>
          <w:noProof/>
        </w:rPr>
        <w:t xml:space="preserve"> </w:t>
      </w:r>
      <w:r w:rsidR="00D31A66">
        <w:rPr>
          <w:noProof/>
        </w:rPr>
        <w:t>compilers b</w:t>
      </w:r>
      <w:r w:rsidR="009668EF" w:rsidRPr="009668EF">
        <w:rPr>
          <w:noProof/>
        </w:rPr>
        <w:t xml:space="preserve">uild "Output" stream.  It </w:t>
      </w:r>
      <w:r w:rsidR="00CA1B6D">
        <w:rPr>
          <w:noProof/>
        </w:rPr>
        <w:t xml:space="preserve">is recommend that you keep </w:t>
      </w:r>
      <w:r w:rsidR="009668EF" w:rsidRPr="009668EF">
        <w:rPr>
          <w:noProof/>
        </w:rPr>
        <w:t xml:space="preserve">program memory space </w:t>
      </w:r>
      <w:r w:rsidR="009668EF">
        <w:rPr>
          <w:noProof/>
        </w:rPr>
        <w:t xml:space="preserve">utilization </w:t>
      </w:r>
      <w:r w:rsidR="00CA1B6D">
        <w:rPr>
          <w:noProof/>
        </w:rPr>
        <w:t>94%</w:t>
      </w:r>
      <w:r w:rsidR="009668EF" w:rsidRPr="009668EF">
        <w:rPr>
          <w:noProof/>
        </w:rPr>
        <w:t>, and your data memory sp</w:t>
      </w:r>
      <w:r w:rsidR="00CA1B6D">
        <w:rPr>
          <w:noProof/>
        </w:rPr>
        <w:t>ace utilization below 75%</w:t>
      </w:r>
      <w:r w:rsidR="009668EF" w:rsidRPr="009668EF">
        <w:rPr>
          <w:noProof/>
        </w:rPr>
        <w:t>.</w:t>
      </w:r>
      <w:r w:rsidR="009668EF">
        <w:rPr>
          <w:noProof/>
        </w:rPr>
        <w:t xml:space="preserve">  </w:t>
      </w:r>
      <w:r w:rsidR="00D31A66">
        <w:rPr>
          <w:noProof/>
        </w:rPr>
        <w:t xml:space="preserve">If </w:t>
      </w:r>
      <w:r w:rsidR="00CA1B6D">
        <w:rPr>
          <w:noProof/>
        </w:rPr>
        <w:t>you go beyond these</w:t>
      </w:r>
      <w:r w:rsidR="007A3E18">
        <w:rPr>
          <w:noProof/>
        </w:rPr>
        <w:t xml:space="preserve"> recommended range</w:t>
      </w:r>
      <w:r w:rsidR="00CA1B6D">
        <w:rPr>
          <w:noProof/>
        </w:rPr>
        <w:t>s</w:t>
      </w:r>
      <w:r>
        <w:rPr>
          <w:noProof/>
        </w:rPr>
        <w:t xml:space="preserve">, </w:t>
      </w:r>
      <w:r w:rsidR="00CA1B6D">
        <w:rPr>
          <w:noProof/>
        </w:rPr>
        <w:t xml:space="preserve">you run the risk of the </w:t>
      </w:r>
      <w:r w:rsidR="00D31A66">
        <w:rPr>
          <w:noProof/>
        </w:rPr>
        <w:t>program stack and data me</w:t>
      </w:r>
      <w:r w:rsidR="00CA1B6D">
        <w:rPr>
          <w:noProof/>
        </w:rPr>
        <w:t xml:space="preserve">mory </w:t>
      </w:r>
      <w:r w:rsidR="00D31A66">
        <w:rPr>
          <w:noProof/>
        </w:rPr>
        <w:t>get</w:t>
      </w:r>
      <w:r w:rsidR="00CA1B6D">
        <w:rPr>
          <w:noProof/>
        </w:rPr>
        <w:t>ting</w:t>
      </w:r>
      <w:r w:rsidR="00D31A66">
        <w:rPr>
          <w:noProof/>
        </w:rPr>
        <w:t xml:space="preserve"> corrupted, causing weird and unexplained program execution.</w:t>
      </w:r>
      <w:r w:rsidR="001968E5">
        <w:rPr>
          <w:noProof/>
        </w:rPr>
        <w:t xml:space="preserve">  </w:t>
      </w:r>
      <w:r w:rsidR="00CA1B6D">
        <w:rPr>
          <w:noProof/>
        </w:rPr>
        <w:t>The</w:t>
      </w:r>
      <w:r w:rsidR="00196F24">
        <w:rPr>
          <w:noProof/>
        </w:rPr>
        <w:t xml:space="preserve"> compiler</w:t>
      </w:r>
      <w:r w:rsidR="00CA1B6D">
        <w:rPr>
          <w:noProof/>
        </w:rPr>
        <w:t xml:space="preserve"> “Minimum Memory Usage” ONLY INCLUDES global data.  It does not include data allocated dynamically on the stack or within the heap.</w:t>
      </w:r>
    </w:p>
    <w:p w:rsidR="00CA1B6D" w:rsidRDefault="00CA1B6D" w:rsidP="00CA1B6D">
      <w:pPr>
        <w:rPr>
          <w:noProof/>
        </w:rPr>
      </w:pPr>
      <w:r>
        <w:rPr>
          <w:noProof/>
        </w:rPr>
        <w:t>Following is an example of the projects compiler memory usage output summary:</w:t>
      </w:r>
    </w:p>
    <w:p w:rsidR="00CA1B6D" w:rsidRDefault="00CA1B6D" w:rsidP="00CA1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rPr>
        <w:t>Program size: 24,170 bytes (used 75% of a 32,256 byte maximum) (12.24 secs)</w:t>
      </w:r>
    </w:p>
    <w:p w:rsidR="00CA1B6D" w:rsidRPr="00682604" w:rsidRDefault="00CA1B6D" w:rsidP="00CA1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Minimum Memory Usage: 1372 bytes (67% of a 2048 byte maximum)</w:t>
      </w:r>
    </w:p>
    <w:p w:rsidR="00154B06" w:rsidRDefault="00154B06" w:rsidP="00963DE1">
      <w:pPr>
        <w:rPr>
          <w:b/>
          <w:color w:val="FF0000"/>
        </w:rPr>
      </w:pPr>
    </w:p>
    <w:p w:rsidR="00CA1B6D" w:rsidRPr="00154B06" w:rsidRDefault="00154B06" w:rsidP="00963DE1">
      <w:pPr>
        <w:rPr>
          <w:color w:val="FF0000"/>
        </w:rPr>
      </w:pPr>
      <w:r>
        <w:rPr>
          <w:b/>
          <w:color w:val="FF0000"/>
        </w:rPr>
        <w:t xml:space="preserve">NOTE: </w:t>
      </w:r>
      <w:r w:rsidRPr="00154B06">
        <w:t xml:space="preserve">An Internet search for “ARDUINO PROGMEM” will </w:t>
      </w:r>
      <w:r>
        <w:t>provide</w:t>
      </w:r>
      <w:r w:rsidRPr="00154B06">
        <w:t xml:space="preserve"> methods for storing</w:t>
      </w:r>
      <w:r>
        <w:t xml:space="preserve"> and reading</w:t>
      </w:r>
      <w:r w:rsidRPr="00154B06">
        <w:t xml:space="preserve"> “</w:t>
      </w:r>
      <w:proofErr w:type="spellStart"/>
      <w:r w:rsidRPr="00154B06">
        <w:t>const</w:t>
      </w:r>
      <w:proofErr w:type="spellEnd"/>
      <w:r w:rsidRPr="00154B06">
        <w:t xml:space="preserve">” </w:t>
      </w:r>
      <w:r>
        <w:t>arrays/</w:t>
      </w:r>
      <w:r w:rsidRPr="00154B06">
        <w:t xml:space="preserve">variables </w:t>
      </w:r>
      <w:r>
        <w:t xml:space="preserve">into </w:t>
      </w:r>
      <w:r w:rsidRPr="00154B06">
        <w:t>the 32k Program Memory Space</w:t>
      </w:r>
      <w:r>
        <w:t xml:space="preserve"> in order to reduce usage in the 2k Program Data Space.</w:t>
      </w:r>
    </w:p>
    <w:p w:rsidR="0033786E" w:rsidRPr="0033786E" w:rsidRDefault="00963DE1" w:rsidP="00963DE1">
      <w:r w:rsidRPr="00B83747">
        <w:rPr>
          <w:b/>
          <w:color w:val="FF0000"/>
        </w:rPr>
        <w:t>WARNING</w:t>
      </w:r>
      <w:r>
        <w:t xml:space="preserve">: </w:t>
      </w:r>
      <w:r w:rsidRPr="0033786E">
        <w:t>Using the St</w:t>
      </w:r>
      <w:r w:rsidR="00154B06">
        <w:t>ring Class is NOT RECOMMENDED</w:t>
      </w:r>
      <w:r w:rsidR="00420718">
        <w:t xml:space="preserve">, since it allocates/deallocates memory from program data memory heap leaving the memory </w:t>
      </w:r>
      <w:r w:rsidR="00154B06">
        <w:t>fragmented.</w:t>
      </w:r>
    </w:p>
    <w:p w:rsidR="00963DE1" w:rsidRDefault="00F40BAC" w:rsidP="00963DE1">
      <w:r>
        <w:lastRenderedPageBreak/>
        <w:t xml:space="preserve">Data Memory can be easily consumed with the </w:t>
      </w:r>
      <w:proofErr w:type="spellStart"/>
      <w:r>
        <w:t>GeoCache</w:t>
      </w:r>
      <w:proofErr w:type="spellEnd"/>
      <w:r>
        <w:t xml:space="preserve"> project, and will require conservative allocation of global and local variables.  </w:t>
      </w:r>
      <w:r w:rsidR="00963DE1">
        <w:t>The String class</w:t>
      </w:r>
      <w:r w:rsidR="00963DE1" w:rsidRPr="00963DE1">
        <w:t xml:space="preserve"> </w:t>
      </w:r>
      <w:r w:rsidR="00963DE1">
        <w:t>allocates</w:t>
      </w:r>
      <w:r w:rsidR="00963DE1" w:rsidRPr="00963DE1">
        <w:t xml:space="preserve"> data </w:t>
      </w:r>
      <w:r w:rsidR="00963DE1">
        <w:t xml:space="preserve">in the </w:t>
      </w:r>
      <w:r w:rsidR="00963DE1" w:rsidRPr="00963DE1">
        <w:t xml:space="preserve">heap between </w:t>
      </w:r>
      <w:r w:rsidR="00963DE1">
        <w:t xml:space="preserve">the </w:t>
      </w:r>
      <w:r w:rsidR="00963DE1" w:rsidRPr="00963DE1">
        <w:t xml:space="preserve">global and stack </w:t>
      </w:r>
      <w:r w:rsidR="00963DE1">
        <w:t xml:space="preserve">of the 2048 bytes of </w:t>
      </w:r>
      <w:r w:rsidR="00963DE1" w:rsidRPr="00963DE1">
        <w:t xml:space="preserve">data memory.  </w:t>
      </w:r>
      <w:r w:rsidR="00963DE1">
        <w:t>You have no view of the stack or heap allocation during compile time</w:t>
      </w:r>
      <w:r w:rsidR="0033786E">
        <w:t>, since they are used dynamically</w:t>
      </w:r>
      <w:r w:rsidR="00963DE1">
        <w:t xml:space="preserve">.  </w:t>
      </w:r>
      <w:r w:rsidR="00963DE1" w:rsidRPr="00963DE1">
        <w:t xml:space="preserve">The heap </w:t>
      </w:r>
      <w:r w:rsidR="00CA1B6D">
        <w:t>is very inefficient, quickly get</w:t>
      </w:r>
      <w:r w:rsidR="0033786E">
        <w:t>t</w:t>
      </w:r>
      <w:r w:rsidR="00CA1B6D">
        <w:t>ing</w:t>
      </w:r>
      <w:r w:rsidR="00963DE1" w:rsidRPr="00963DE1">
        <w:t xml:space="preserve"> defragmented and consumed, eventually leaving yo</w:t>
      </w:r>
      <w:r w:rsidR="0033786E">
        <w:t xml:space="preserve">u with no memory to allocate </w:t>
      </w:r>
      <w:r w:rsidR="00963DE1" w:rsidRPr="00963DE1">
        <w:t xml:space="preserve">String class </w:t>
      </w:r>
      <w:r w:rsidR="0033786E">
        <w:t>data</w:t>
      </w:r>
      <w:r w:rsidR="00963DE1" w:rsidRPr="00963DE1">
        <w:t>.</w:t>
      </w:r>
      <w:r w:rsidR="00963DE1">
        <w:t xml:space="preserve">  </w:t>
      </w:r>
      <w:r w:rsidR="00CA1B6D">
        <w:t xml:space="preserve">In addition, the compiler does not provide an estimate of stack or heap data usage, leaving the possibility of data corruption during run time.  </w:t>
      </w:r>
      <w:r w:rsidR="00963DE1">
        <w:t>C</w:t>
      </w:r>
      <w:r w:rsidR="00963DE1" w:rsidRPr="00963DE1">
        <w:t xml:space="preserve">onsider using </w:t>
      </w:r>
      <w:proofErr w:type="spellStart"/>
      <w:proofErr w:type="gramStart"/>
      <w:r w:rsidR="00963DE1" w:rsidRPr="00963DE1">
        <w:t>s</w:t>
      </w:r>
      <w:r w:rsidR="00963DE1">
        <w:t>trtok</w:t>
      </w:r>
      <w:proofErr w:type="spellEnd"/>
      <w:r w:rsidR="00963DE1">
        <w:t>(</w:t>
      </w:r>
      <w:proofErr w:type="gramEnd"/>
      <w:r w:rsidR="00963DE1">
        <w:t xml:space="preserve">), </w:t>
      </w:r>
      <w:proofErr w:type="spellStart"/>
      <w:r w:rsidR="00963DE1" w:rsidRPr="00963DE1">
        <w:t>sprintf</w:t>
      </w:r>
      <w:proofErr w:type="spellEnd"/>
      <w:r w:rsidR="00963DE1" w:rsidRPr="00963DE1">
        <w:t xml:space="preserve">(), </w:t>
      </w:r>
      <w:proofErr w:type="spellStart"/>
      <w:r w:rsidR="00963DE1" w:rsidRPr="00963DE1">
        <w:t>strtod</w:t>
      </w:r>
      <w:proofErr w:type="spellEnd"/>
      <w:r w:rsidR="00963DE1" w:rsidRPr="00963DE1">
        <w:t>()</w:t>
      </w:r>
      <w:r w:rsidR="005E503B">
        <w:t xml:space="preserve">, </w:t>
      </w:r>
      <w:proofErr w:type="spellStart"/>
      <w:r w:rsidR="00CA1B6D">
        <w:t>dtostrf</w:t>
      </w:r>
      <w:proofErr w:type="spellEnd"/>
      <w:r w:rsidR="00CA1B6D">
        <w:t>()</w:t>
      </w:r>
      <w:r w:rsidR="005E503B">
        <w:t xml:space="preserve">, </w:t>
      </w:r>
      <w:proofErr w:type="spellStart"/>
      <w:r w:rsidR="005E503B">
        <w:t>modf</w:t>
      </w:r>
      <w:proofErr w:type="spellEnd"/>
      <w:r w:rsidR="005E503B">
        <w:t xml:space="preserve">() and </w:t>
      </w:r>
      <w:proofErr w:type="spellStart"/>
      <w:r w:rsidR="005E503B">
        <w:t>fmod</w:t>
      </w:r>
      <w:proofErr w:type="spellEnd"/>
      <w:r w:rsidR="005E503B">
        <w:t>()</w:t>
      </w:r>
      <w:r w:rsidR="000D09BE">
        <w:t xml:space="preserve">, </w:t>
      </w:r>
      <w:r w:rsidR="00CA1B6D">
        <w:t>or using the Serial</w:t>
      </w:r>
      <w:r w:rsidR="00D55483">
        <w:t xml:space="preserve"> </w:t>
      </w:r>
      <w:r w:rsidR="00CA1B6D">
        <w:t>or SD print</w:t>
      </w:r>
      <w:r w:rsidR="00D55483">
        <w:t xml:space="preserve">() or </w:t>
      </w:r>
      <w:proofErr w:type="spellStart"/>
      <w:r w:rsidR="00D55483">
        <w:t>println</w:t>
      </w:r>
      <w:proofErr w:type="spellEnd"/>
      <w:r w:rsidR="00D55483">
        <w:t>()</w:t>
      </w:r>
      <w:r w:rsidR="00CA1B6D">
        <w:t xml:space="preserve"> overload functions.</w:t>
      </w:r>
      <w:r>
        <w:t xml:space="preserve">  Click </w:t>
      </w:r>
      <w:hyperlink r:id="rId25" w:history="1">
        <w:r w:rsidRPr="00F40BAC">
          <w:rPr>
            <w:rStyle w:val="Hyperlink"/>
          </w:rPr>
          <w:t>this link</w:t>
        </w:r>
      </w:hyperlink>
      <w:r>
        <w:t xml:space="preserve"> to learn how to identify memory problems and to most effectively utilize memory.</w:t>
      </w:r>
    </w:p>
    <w:p w:rsidR="0033786E" w:rsidRDefault="0033786E" w:rsidP="00963DE1">
      <w:r w:rsidRPr="0033786E">
        <w:rPr>
          <w:b/>
          <w:color w:val="FF0000"/>
        </w:rPr>
        <w:t>NOTE:</w:t>
      </w:r>
      <w:r w:rsidRPr="0033786E">
        <w:rPr>
          <w:color w:val="FF0000"/>
        </w:rPr>
        <w:t xml:space="preserve"> </w:t>
      </w:r>
      <w:r>
        <w:t>Char strings must be NULL terminated!</w:t>
      </w:r>
    </w:p>
    <w:p w:rsidR="0033786E" w:rsidRDefault="0033786E" w:rsidP="00963DE1">
      <w:r>
        <w:t xml:space="preserve">When working with char string arrays, </w:t>
      </w:r>
      <w:r w:rsidR="00D55483">
        <w:t xml:space="preserve">make sure you allocate an array with </w:t>
      </w:r>
      <w:r>
        <w:t>room for a NULL terminator at the end.  “Hello World” needs a char array of 12 bytes, since the last byte in the array must be ZERO (same as ‘\0’).  If you don’</w:t>
      </w:r>
      <w:r w:rsidR="00D55483">
        <w:t>t do this, then strange things will</w:t>
      </w:r>
      <w:r>
        <w:t xml:space="preserve"> happen!</w:t>
      </w:r>
    </w:p>
    <w:p w:rsidR="00DA35A7" w:rsidRPr="00963DE1" w:rsidRDefault="00DA35A7" w:rsidP="00963DE1">
      <w:r w:rsidRPr="00DA35A7">
        <w:rPr>
          <w:color w:val="FF0000"/>
        </w:rPr>
        <w:t xml:space="preserve">NOTE: </w:t>
      </w:r>
      <w:r w:rsidR="004A764E">
        <w:t xml:space="preserve">Do not use integers </w:t>
      </w:r>
      <w:r>
        <w:t>in float calculations</w:t>
      </w:r>
      <w:r w:rsidR="009F6703">
        <w:t xml:space="preserve">, or </w:t>
      </w:r>
      <w:r w:rsidR="00CB34E4">
        <w:t>the</w:t>
      </w:r>
      <w:r>
        <w:t xml:space="preserve"> fractional component </w:t>
      </w:r>
      <w:r w:rsidR="00CB34E4">
        <w:t>may truncate to z</w:t>
      </w:r>
      <w:r>
        <w:t>ero (</w:t>
      </w:r>
      <w:r w:rsidR="00CB34E4" w:rsidRPr="004A764E">
        <w:rPr>
          <w:b/>
        </w:rPr>
        <w:t>NO</w:t>
      </w:r>
      <w:r w:rsidR="004A764E">
        <w:t>: 3.0</w:t>
      </w:r>
      <w:r>
        <w:t>/2</w:t>
      </w:r>
      <w:r w:rsidR="00CB34E4">
        <w:t xml:space="preserve"> = 1.0, </w:t>
      </w:r>
      <w:r w:rsidR="00CB34E4" w:rsidRPr="004A764E">
        <w:rPr>
          <w:b/>
        </w:rPr>
        <w:t>YES</w:t>
      </w:r>
      <w:r w:rsidR="00CB34E4">
        <w:t xml:space="preserve">: </w:t>
      </w:r>
      <w:r w:rsidR="004A764E">
        <w:t>3.0</w:t>
      </w:r>
      <w:r>
        <w:t>/2.0</w:t>
      </w:r>
      <w:r w:rsidR="00CB34E4">
        <w:t xml:space="preserve"> = 1.5</w:t>
      </w:r>
      <w:r>
        <w:t>)</w:t>
      </w:r>
      <w:r w:rsidR="009F6703">
        <w:t>.</w:t>
      </w:r>
    </w:p>
    <w:p w:rsidR="009F1469" w:rsidRDefault="009506FA" w:rsidP="00523430">
      <w:pPr>
        <w:pStyle w:val="Heading1"/>
      </w:pPr>
      <w:r>
        <w:t>RUBRIC (Total</w:t>
      </w:r>
      <w:r w:rsidR="00E37F5C">
        <w:t xml:space="preserve"> 100 Points</w:t>
      </w:r>
      <w:r w:rsidR="007F0E2D" w:rsidRPr="007B3EE5">
        <w:t>)</w:t>
      </w:r>
    </w:p>
    <w:tbl>
      <w:tblPr>
        <w:tblStyle w:val="LightList-Accent11"/>
        <w:tblW w:w="0" w:type="auto"/>
        <w:tblLook w:val="04A0" w:firstRow="1" w:lastRow="0" w:firstColumn="1" w:lastColumn="0" w:noHBand="0" w:noVBand="1"/>
      </w:tblPr>
      <w:tblGrid>
        <w:gridCol w:w="1278"/>
        <w:gridCol w:w="8298"/>
      </w:tblGrid>
      <w:tr w:rsidR="00E37F5C" w:rsidTr="001C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E37F5C" w:rsidP="00716F75">
            <w:pPr>
              <w:jc w:val="center"/>
            </w:pPr>
            <w:r>
              <w:t>Points</w:t>
            </w:r>
          </w:p>
        </w:tc>
        <w:tc>
          <w:tcPr>
            <w:tcW w:w="8298" w:type="dxa"/>
          </w:tcPr>
          <w:p w:rsidR="00E37F5C" w:rsidRDefault="00E37F5C" w:rsidP="00716F75">
            <w:pPr>
              <w:cnfStyle w:val="100000000000" w:firstRow="1" w:lastRow="0" w:firstColumn="0" w:lastColumn="0" w:oddVBand="0" w:evenVBand="0" w:oddHBand="0" w:evenHBand="0" w:firstRowFirstColumn="0" w:firstRowLastColumn="0" w:lastRowFirstColumn="0" w:lastRowLastColumn="0"/>
            </w:pPr>
            <w:r>
              <w:t>Description</w:t>
            </w:r>
          </w:p>
        </w:tc>
      </w:tr>
      <w:tr w:rsidR="00292A5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92A56" w:rsidRDefault="00292A56" w:rsidP="00716F75">
            <w:pPr>
              <w:jc w:val="center"/>
            </w:pPr>
            <w:r>
              <w:t>10</w:t>
            </w:r>
          </w:p>
        </w:tc>
        <w:tc>
          <w:tcPr>
            <w:tcW w:w="8298" w:type="dxa"/>
          </w:tcPr>
          <w:p w:rsidR="00292A56" w:rsidRDefault="00292A56" w:rsidP="00AE1E66">
            <w:pPr>
              <w:pStyle w:val="NoSpacing"/>
              <w:cnfStyle w:val="000000100000" w:firstRow="0" w:lastRow="0" w:firstColumn="0" w:lastColumn="0" w:oddVBand="0" w:evenVBand="0" w:oddHBand="1" w:evenHBand="0" w:firstRowFirstColumn="0" w:firstRowLastColumn="0" w:lastRowFirstColumn="0" w:lastRowLastColumn="0"/>
            </w:pPr>
            <w:r>
              <w:t>Converting Degree Minutes to Decimal Degrees format.</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15</w:t>
            </w:r>
          </w:p>
        </w:tc>
        <w:tc>
          <w:tcPr>
            <w:tcW w:w="8298" w:type="dxa"/>
          </w:tcPr>
          <w:p w:rsidR="00E37F5C" w:rsidRDefault="00AE1E66" w:rsidP="00AE1E66">
            <w:pPr>
              <w:pStyle w:val="NoSpacing"/>
              <w:cnfStyle w:val="000000000000" w:firstRow="0" w:lastRow="0" w:firstColumn="0" w:lastColumn="0" w:oddVBand="0" w:evenVBand="0" w:oddHBand="0" w:evenHBand="0" w:firstRowFirstColumn="0" w:firstRowLastColumn="0" w:lastRowFirstColumn="0" w:lastRowLastColumn="0"/>
            </w:pPr>
            <w:r>
              <w:t>C</w:t>
            </w:r>
            <w:r w:rsidR="00E37F5C" w:rsidRPr="00724131">
              <w:t xml:space="preserve">alculating </w:t>
            </w:r>
            <w:r w:rsidR="00616CAE">
              <w:t>t</w:t>
            </w:r>
            <w:r w:rsidR="00E53C81">
              <w:t>arget</w:t>
            </w:r>
            <w:r w:rsidR="00E37F5C">
              <w:t xml:space="preserve"> distance</w:t>
            </w:r>
            <w:r w:rsidR="00616CAE">
              <w:t xml:space="preserve"> </w:t>
            </w:r>
            <w:r>
              <w:t xml:space="preserve">in feet </w:t>
            </w:r>
            <w:r w:rsidR="00616CAE">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292A56" w:rsidP="00716F75">
            <w:pPr>
              <w:jc w:val="center"/>
            </w:pPr>
            <w:r>
              <w:t>15</w:t>
            </w:r>
          </w:p>
        </w:tc>
        <w:tc>
          <w:tcPr>
            <w:tcW w:w="8298" w:type="dxa"/>
          </w:tcPr>
          <w:p w:rsidR="00AE1E66" w:rsidRDefault="00AE1E66" w:rsidP="00D4564F">
            <w:pPr>
              <w:pStyle w:val="NoSpacing"/>
              <w:cnfStyle w:val="000000100000" w:firstRow="0" w:lastRow="0" w:firstColumn="0" w:lastColumn="0" w:oddVBand="0" w:evenVBand="0" w:oddHBand="1" w:evenHBand="0" w:firstRowFirstColumn="0" w:firstRowLastColumn="0" w:lastRowFirstColumn="0" w:lastRowLastColumn="0"/>
            </w:pPr>
            <w:r>
              <w:t xml:space="preserve">Calculating </w:t>
            </w:r>
            <w:r w:rsidR="00E36C13">
              <w:t xml:space="preserve">relative </w:t>
            </w:r>
            <w:r>
              <w:t>target bearing in degrees from current GPS position.</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AE1E66" w:rsidP="00716F75">
            <w:pPr>
              <w:jc w:val="center"/>
            </w:pPr>
            <w:r>
              <w:t>10</w:t>
            </w:r>
          </w:p>
        </w:tc>
        <w:tc>
          <w:tcPr>
            <w:tcW w:w="8298" w:type="dxa"/>
          </w:tcPr>
          <w:p w:rsidR="00E37F5C"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Dis</w:t>
            </w:r>
            <w:r w:rsidR="001C2229">
              <w:t xml:space="preserve">playing target distance in feet </w:t>
            </w:r>
            <w:r>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AE1E66" w:rsidP="00716F75">
            <w:pPr>
              <w:jc w:val="center"/>
            </w:pPr>
            <w:r>
              <w:t>10</w:t>
            </w:r>
          </w:p>
        </w:tc>
        <w:tc>
          <w:tcPr>
            <w:tcW w:w="8298" w:type="dxa"/>
          </w:tcPr>
          <w:p w:rsidR="00AE1E66" w:rsidRDefault="00AE1E66" w:rsidP="00AE1E66">
            <w:pPr>
              <w:pStyle w:val="ListParagraph"/>
              <w:ind w:left="0"/>
              <w:cnfStyle w:val="000000100000" w:firstRow="0" w:lastRow="0" w:firstColumn="0" w:lastColumn="0" w:oddVBand="0" w:evenVBand="0" w:oddHBand="1" w:evenHBand="0" w:firstRowFirstColumn="0" w:firstRowLastColumn="0" w:lastRowFirstColumn="0" w:lastRowLastColumn="0"/>
            </w:pPr>
            <w:r>
              <w:t>Displaying</w:t>
            </w:r>
            <w:r w:rsidR="00591310">
              <w:t xml:space="preserve"> relative</w:t>
            </w:r>
            <w:r>
              <w:t xml:space="preserve"> target bearing in degrees on </w:t>
            </w:r>
            <w:proofErr w:type="spellStart"/>
            <w:r>
              <w:t>NeoPixel</w:t>
            </w:r>
            <w:proofErr w:type="spellEnd"/>
          </w:p>
        </w:tc>
      </w:tr>
      <w:tr w:rsidR="00AE1E66" w:rsidTr="001C2531">
        <w:tc>
          <w:tcPr>
            <w:cnfStyle w:val="001000000000" w:firstRow="0" w:lastRow="0" w:firstColumn="1" w:lastColumn="0" w:oddVBand="0" w:evenVBand="0" w:oddHBand="0" w:evenHBand="0" w:firstRowFirstColumn="0" w:firstRowLastColumn="0" w:lastRowFirstColumn="0" w:lastRowLastColumn="0"/>
            <w:tcW w:w="1278" w:type="dxa"/>
          </w:tcPr>
          <w:p w:rsidR="00AE1E66" w:rsidRDefault="00AE1E66" w:rsidP="00716F75">
            <w:pPr>
              <w:jc w:val="center"/>
            </w:pPr>
            <w:r>
              <w:t>5</w:t>
            </w:r>
          </w:p>
        </w:tc>
        <w:tc>
          <w:tcPr>
            <w:tcW w:w="8298" w:type="dxa"/>
          </w:tcPr>
          <w:p w:rsidR="00AE1E66"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 xml:space="preserve">Selecting and displaying target index on </w:t>
            </w:r>
            <w:proofErr w:type="spellStart"/>
            <w:r>
              <w:t>NeoPixel</w:t>
            </w:r>
            <w:proofErr w:type="spellEnd"/>
          </w:p>
        </w:tc>
      </w:tr>
      <w:tr w:rsidR="00E37F5C"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10</w:t>
            </w:r>
          </w:p>
        </w:tc>
        <w:tc>
          <w:tcPr>
            <w:tcW w:w="8298" w:type="dxa"/>
          </w:tcPr>
          <w:p w:rsidR="00E37F5C" w:rsidRDefault="00616CAE" w:rsidP="00D207F8">
            <w:pPr>
              <w:pStyle w:val="NoSpacing"/>
              <w:cnfStyle w:val="000000100000" w:firstRow="0" w:lastRow="0" w:firstColumn="0" w:lastColumn="0" w:oddVBand="0" w:evenVBand="0" w:oddHBand="1" w:evenHBand="0" w:firstRowFirstColumn="0" w:firstRowLastColumn="0" w:lastRowFirstColumn="0" w:lastRowLastColumn="0"/>
            </w:pPr>
            <w:r>
              <w:t xml:space="preserve">Correctly storing current </w:t>
            </w:r>
            <w:r w:rsidR="00D207F8">
              <w:t xml:space="preserve">GPS </w:t>
            </w:r>
            <w:r w:rsidR="00412F6A">
              <w:t xml:space="preserve">position, </w:t>
            </w:r>
            <w:r w:rsidR="00D207F8">
              <w:t xml:space="preserve">target </w:t>
            </w:r>
            <w:r w:rsidR="00412F6A">
              <w:t>direction/</w:t>
            </w:r>
            <w:r w:rsidR="00D207F8">
              <w:t xml:space="preserve">distance </w:t>
            </w:r>
            <w:r>
              <w:t>to SD Card</w:t>
            </w:r>
            <w:r w:rsidR="00553D83">
              <w:t xml:space="preserve"> file(s)</w:t>
            </w:r>
            <w:r w:rsidR="007733ED">
              <w:t xml:space="preserve">, and creating Google </w:t>
            </w:r>
            <w:proofErr w:type="spellStart"/>
            <w:r w:rsidR="007733ED">
              <w:t>MyMaps</w:t>
            </w:r>
            <w:proofErr w:type="spellEnd"/>
            <w:r w:rsidR="007733ED">
              <w:t xml:space="preserve"> trip.</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292A56" w:rsidP="00716F75">
            <w:pPr>
              <w:jc w:val="center"/>
            </w:pPr>
            <w:r>
              <w:t>15</w:t>
            </w:r>
          </w:p>
        </w:tc>
        <w:tc>
          <w:tcPr>
            <w:tcW w:w="8298" w:type="dxa"/>
          </w:tcPr>
          <w:p w:rsidR="00E37F5C" w:rsidRDefault="00D207F8" w:rsidP="00DF080A">
            <w:pPr>
              <w:cnfStyle w:val="000000000000" w:firstRow="0" w:lastRow="0" w:firstColumn="0" w:lastColumn="0" w:oddVBand="0" w:evenVBand="0" w:oddHBand="0" w:evenHBand="0" w:firstRowFirstColumn="0" w:firstRowLastColumn="0" w:lastRowFirstColumn="0" w:lastRowLastColumn="0"/>
            </w:pPr>
            <w:r>
              <w:t>C</w:t>
            </w:r>
            <w:r w:rsidR="007733ED">
              <w:t xml:space="preserve">apturing all flags, </w:t>
            </w:r>
            <w:r w:rsidR="00AE1E66">
              <w:t>giving brief team presentation</w:t>
            </w:r>
            <w:r w:rsidR="00F4233B">
              <w:t xml:space="preserve">, </w:t>
            </w:r>
            <w:r w:rsidR="007733ED">
              <w:t xml:space="preserve">submitting </w:t>
            </w:r>
            <w:r w:rsidR="000E3918">
              <w:t xml:space="preserve">KML file </w:t>
            </w:r>
            <w:r w:rsidR="00DF080A">
              <w:t xml:space="preserve">with </w:t>
            </w:r>
            <w:r w:rsidR="007733ED">
              <w:t xml:space="preserve">project </w:t>
            </w:r>
            <w:r w:rsidR="00DF080A">
              <w:t xml:space="preserve">that has no </w:t>
            </w:r>
            <w:r w:rsidR="007733ED">
              <w:t xml:space="preserve">compiler warnings (warnings emitted from </w:t>
            </w:r>
            <w:r w:rsidR="00292A56">
              <w:t xml:space="preserve">Arduino libraries </w:t>
            </w:r>
            <w:r w:rsidR="007733ED">
              <w:t>are excluded).</w:t>
            </w:r>
          </w:p>
        </w:tc>
      </w:tr>
      <w:tr w:rsidR="003435C9"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435C9" w:rsidRDefault="003435C9" w:rsidP="00716F75">
            <w:pPr>
              <w:jc w:val="center"/>
            </w:pPr>
            <w:r>
              <w:t>10</w:t>
            </w:r>
          </w:p>
        </w:tc>
        <w:tc>
          <w:tcPr>
            <w:tcW w:w="8298" w:type="dxa"/>
          </w:tcPr>
          <w:p w:rsidR="003435C9" w:rsidRDefault="003435C9" w:rsidP="003435C9">
            <w:pPr>
              <w:cnfStyle w:val="000000100000" w:firstRow="0" w:lastRow="0" w:firstColumn="0" w:lastColumn="0" w:oddVBand="0" w:evenVBand="0" w:oddHBand="1" w:evenHBand="0" w:firstRowFirstColumn="0" w:firstRowLastColumn="0" w:lastRowFirstColumn="0" w:lastRowLastColumn="0"/>
            </w:pPr>
            <w:r>
              <w:t>Course Directors evaluation of team cooperation and effectiveness.</w:t>
            </w:r>
          </w:p>
        </w:tc>
      </w:tr>
    </w:tbl>
    <w:p w:rsidR="00200A6E" w:rsidRDefault="00200A6E" w:rsidP="00200A6E">
      <w:pPr>
        <w:pStyle w:val="NoSpacing"/>
      </w:pPr>
    </w:p>
    <w:p w:rsidR="00D207F8" w:rsidRDefault="00D207F8" w:rsidP="00200A6E">
      <w:pPr>
        <w:pStyle w:val="NoSpacing"/>
        <w:rPr>
          <w:noProof/>
        </w:rPr>
      </w:pPr>
      <w:r w:rsidRPr="00D207F8">
        <w:rPr>
          <w:b/>
          <w:noProof/>
          <w:color w:val="FF0000"/>
        </w:rPr>
        <w:t>NOTE</w:t>
      </w:r>
      <w:r>
        <w:rPr>
          <w:noProof/>
        </w:rPr>
        <w:t xml:space="preserve">: </w:t>
      </w:r>
      <w:r w:rsidRPr="00D207F8">
        <w:rPr>
          <w:noProof/>
        </w:rPr>
        <w:t xml:space="preserve">Partial credit may be </w:t>
      </w:r>
      <w:r>
        <w:rPr>
          <w:noProof/>
        </w:rPr>
        <w:t>a</w:t>
      </w:r>
      <w:r w:rsidR="00521967">
        <w:rPr>
          <w:noProof/>
        </w:rPr>
        <w:t>warded</w:t>
      </w:r>
      <w:r w:rsidRPr="00D207F8">
        <w:rPr>
          <w:noProof/>
        </w:rPr>
        <w:t xml:space="preserve"> for any </w:t>
      </w:r>
      <w:r>
        <w:rPr>
          <w:noProof/>
        </w:rPr>
        <w:t xml:space="preserve">rubric </w:t>
      </w:r>
      <w:r w:rsidRPr="00D207F8">
        <w:rPr>
          <w:noProof/>
        </w:rPr>
        <w:t>category</w:t>
      </w:r>
      <w:r>
        <w:rPr>
          <w:noProof/>
        </w:rPr>
        <w:t xml:space="preserve"> above.</w:t>
      </w:r>
    </w:p>
    <w:p w:rsidR="007F0E2D" w:rsidRPr="007B3EE5" w:rsidRDefault="009506FA" w:rsidP="007F0E2D">
      <w:pPr>
        <w:pStyle w:val="Heading1"/>
      </w:pPr>
      <w:r>
        <w:t>SIDEKICK SUBMISSIONS</w:t>
      </w:r>
    </w:p>
    <w:p w:rsidR="00521967" w:rsidRDefault="00063DE5" w:rsidP="00063DE5">
      <w:r w:rsidRPr="00200A6E">
        <w:t xml:space="preserve">You must add your Team # and </w:t>
      </w:r>
      <w:r w:rsidR="00521967">
        <w:t>names of each team member to</w:t>
      </w:r>
      <w:r w:rsidRPr="00200A6E">
        <w:t xml:space="preserve"> the top of the </w:t>
      </w:r>
      <w:proofErr w:type="spellStart"/>
      <w:r w:rsidRPr="00200A6E">
        <w:t>GeoC</w:t>
      </w:r>
      <w:r w:rsidR="00292A56">
        <w:t>ache.ino</w:t>
      </w:r>
      <w:proofErr w:type="spellEnd"/>
      <w:r>
        <w:t xml:space="preserve"> source file.  </w:t>
      </w:r>
      <w:r w:rsidR="00521967">
        <w:t xml:space="preserve">Place your </w:t>
      </w:r>
      <w:proofErr w:type="spellStart"/>
      <w:r w:rsidR="00521967">
        <w:t>MyMaps</w:t>
      </w:r>
      <w:proofErr w:type="spellEnd"/>
      <w:r w:rsidR="00521967">
        <w:t xml:space="preserve"> KM</w:t>
      </w:r>
      <w:r w:rsidR="00113F46">
        <w:t xml:space="preserve">L file within your </w:t>
      </w:r>
      <w:proofErr w:type="spellStart"/>
      <w:r w:rsidR="00521967">
        <w:t>GeoCache</w:t>
      </w:r>
      <w:proofErr w:type="spellEnd"/>
      <w:r w:rsidR="00521967">
        <w:t xml:space="preserve"> project </w:t>
      </w:r>
      <w:r w:rsidR="003E6724">
        <w:t>folder, then ZIP up your solution</w:t>
      </w:r>
      <w:r w:rsidR="00521967">
        <w:t xml:space="preserve"> folder and name the ZIP file as follows: "TeamX</w:t>
      </w:r>
      <w:r w:rsidR="00521967" w:rsidRPr="00C94FE1">
        <w:t>.</w:t>
      </w:r>
      <w:r w:rsidR="00521967">
        <w:t>GeoCache.zip", where "X" is your team number.</w:t>
      </w:r>
      <w:r w:rsidR="00521967" w:rsidRPr="00C94FE1">
        <w:t xml:space="preserve"> </w:t>
      </w:r>
      <w:r w:rsidR="00521967">
        <w:t xml:space="preserve"> </w:t>
      </w:r>
      <w:r w:rsidR="00521967" w:rsidRPr="00C94FE1">
        <w:t xml:space="preserve"> All submissions are turned in at </w:t>
      </w:r>
      <w:hyperlink r:id="rId26" w:history="1">
        <w:r w:rsidR="00521967" w:rsidRPr="00C94FE1">
          <w:rPr>
            <w:rStyle w:val="Hyperlink"/>
          </w:rPr>
          <w:t>https://edo.fullsail.edu/sidekick/</w:t>
        </w:r>
      </w:hyperlink>
      <w:r w:rsidR="00521967">
        <w:t>.</w:t>
      </w:r>
    </w:p>
    <w:p w:rsidR="00063DE5" w:rsidRPr="00D630F1" w:rsidRDefault="00D67D87" w:rsidP="00063DE5">
      <w:pPr>
        <w:rPr>
          <w:b/>
        </w:rPr>
      </w:pPr>
      <w:r w:rsidRPr="00D67D87">
        <w:rPr>
          <w:b/>
          <w:color w:val="FF0000"/>
        </w:rPr>
        <w:lastRenderedPageBreak/>
        <w:t>NOTE</w:t>
      </w:r>
      <w:r>
        <w:t xml:space="preserve">: </w:t>
      </w:r>
      <w:r w:rsidR="000E3918">
        <w:t xml:space="preserve">Failure to submit project </w:t>
      </w:r>
      <w:r w:rsidR="00292A56">
        <w:t>will result in a 0%</w:t>
      </w:r>
      <w:r w:rsidR="00EB2D74">
        <w:t xml:space="preserve"> grade.</w:t>
      </w:r>
    </w:p>
    <w:p w:rsidR="00113F46" w:rsidRDefault="00113F46" w:rsidP="00113F46">
      <w:pPr>
        <w:pStyle w:val="Heading1"/>
      </w:pPr>
      <w:r>
        <w:t>COPYRIGHT &amp; TRADEMARK NOTICES</w:t>
      </w:r>
    </w:p>
    <w:p w:rsidR="00113F46" w:rsidRPr="00CD1C29" w:rsidRDefault="00113F46" w:rsidP="00113F46">
      <w:pPr>
        <w:numPr>
          <w:ilvl w:val="0"/>
          <w:numId w:val="12"/>
        </w:numPr>
      </w:pPr>
      <w:r>
        <w:t>Visual Studio</w:t>
      </w:r>
      <w:r w:rsidRPr="00CD1C29">
        <w:t xml:space="preserve">® </w:t>
      </w:r>
      <w:r>
        <w:t xml:space="preserve">is a </w:t>
      </w:r>
      <w:r w:rsidRPr="00CD1C29">
        <w:t>registered trademark of</w:t>
      </w:r>
      <w:r>
        <w:t xml:space="preserve"> </w:t>
      </w:r>
      <w:hyperlink r:id="rId27" w:history="1">
        <w:r w:rsidRPr="00CD1C29">
          <w:rPr>
            <w:rStyle w:val="Hyperlink"/>
          </w:rPr>
          <w:t>Microsoft Corporation</w:t>
        </w:r>
      </w:hyperlink>
      <w:r>
        <w:t>.</w:t>
      </w:r>
    </w:p>
    <w:p w:rsidR="00113F46" w:rsidRDefault="00113F46" w:rsidP="00113F46">
      <w:pPr>
        <w:numPr>
          <w:ilvl w:val="0"/>
          <w:numId w:val="12"/>
        </w:numPr>
      </w:pPr>
      <w:r>
        <w:t>Visual Micro</w:t>
      </w:r>
      <w:r w:rsidRPr="00CD1C29">
        <w:t>™</w:t>
      </w:r>
      <w:r>
        <w:t xml:space="preserve"> is a trademark of </w:t>
      </w:r>
      <w:hyperlink r:id="rId28" w:history="1">
        <w:r>
          <w:rPr>
            <w:rStyle w:val="Hyperlink"/>
          </w:rPr>
          <w:t>Visual Micro Limit</w:t>
        </w:r>
        <w:r w:rsidRPr="00CD1C29">
          <w:rPr>
            <w:rStyle w:val="Hyperlink"/>
          </w:rPr>
          <w:t>ed</w:t>
        </w:r>
      </w:hyperlink>
      <w:r>
        <w:t>.</w:t>
      </w:r>
    </w:p>
    <w:p w:rsidR="00113F46" w:rsidRPr="00CD1C29" w:rsidRDefault="00113F46" w:rsidP="00113F46">
      <w:pPr>
        <w:numPr>
          <w:ilvl w:val="0"/>
          <w:numId w:val="12"/>
        </w:numPr>
      </w:pPr>
      <w:r w:rsidRPr="00CD1C29">
        <w:t xml:space="preserve">Arduino® and </w:t>
      </w:r>
      <w:proofErr w:type="spellStart"/>
      <w:r w:rsidRPr="00CD1C29">
        <w:t>ArduinoUNO</w:t>
      </w:r>
      <w:proofErr w:type="spellEnd"/>
      <w:r w:rsidRPr="00CD1C29">
        <w:t xml:space="preserve">® are registered trademarks of </w:t>
      </w:r>
      <w:hyperlink r:id="rId29" w:history="1">
        <w:r w:rsidRPr="00CD1C29">
          <w:rPr>
            <w:rStyle w:val="Hyperlink"/>
          </w:rPr>
          <w:t>Arduino LLC</w:t>
        </w:r>
      </w:hyperlink>
      <w:r w:rsidRPr="00CD1C29">
        <w:t>.</w:t>
      </w:r>
    </w:p>
    <w:p w:rsidR="00113F46" w:rsidRPr="00CD1C29" w:rsidRDefault="00113F46" w:rsidP="00113F46">
      <w:pPr>
        <w:numPr>
          <w:ilvl w:val="0"/>
          <w:numId w:val="12"/>
        </w:numPr>
      </w:pPr>
      <w:proofErr w:type="spellStart"/>
      <w:r w:rsidRPr="00CD1C29">
        <w:t>RedBoard</w:t>
      </w:r>
      <w:proofErr w:type="spellEnd"/>
      <w:r w:rsidRPr="00CD1C29">
        <w:t xml:space="preserve">®, </w:t>
      </w:r>
      <w:proofErr w:type="spellStart"/>
      <w:r w:rsidRPr="00CD1C29">
        <w:t>SparkFun</w:t>
      </w:r>
      <w:proofErr w:type="spellEnd"/>
      <w:r w:rsidRPr="00CD1C29">
        <w:t xml:space="preserve">® and </w:t>
      </w:r>
      <w:proofErr w:type="spellStart"/>
      <w:r w:rsidRPr="00CD1C29">
        <w:t>SparkFun</w:t>
      </w:r>
      <w:proofErr w:type="spellEnd"/>
      <w:r w:rsidRPr="00CD1C29">
        <w:t xml:space="preserve"> Electronics® are registered trademarks of </w:t>
      </w:r>
      <w:hyperlink r:id="rId30" w:history="1">
        <w:proofErr w:type="spellStart"/>
        <w:r w:rsidRPr="00CD1C29">
          <w:rPr>
            <w:rStyle w:val="Hyperlink"/>
          </w:rPr>
          <w:t>SparkFun</w:t>
        </w:r>
        <w:proofErr w:type="spellEnd"/>
      </w:hyperlink>
      <w:hyperlink r:id="rId31" w:history="1">
        <w:r w:rsidRPr="00CD1C29">
          <w:rPr>
            <w:rStyle w:val="Hyperlink"/>
          </w:rPr>
          <w:t xml:space="preserve"> Electronics</w:t>
        </w:r>
      </w:hyperlink>
      <w:r w:rsidRPr="00CD1C29">
        <w:t xml:space="preserve">.  </w:t>
      </w:r>
    </w:p>
    <w:p w:rsidR="00113F46" w:rsidRPr="00CD1C29" w:rsidRDefault="00113F46" w:rsidP="00113F46">
      <w:pPr>
        <w:numPr>
          <w:ilvl w:val="0"/>
          <w:numId w:val="12"/>
        </w:numPr>
      </w:pPr>
      <w:proofErr w:type="spellStart"/>
      <w:r w:rsidRPr="00CD1C29">
        <w:t>NeoPixel</w:t>
      </w:r>
      <w:proofErr w:type="spellEnd"/>
      <w:r w:rsidRPr="00CD1C29">
        <w:t xml:space="preserve">® and Adafruit® are registered trademarks of </w:t>
      </w:r>
      <w:hyperlink r:id="rId32" w:history="1">
        <w:r w:rsidRPr="00CD1C29">
          <w:rPr>
            <w:rStyle w:val="Hyperlink"/>
          </w:rPr>
          <w:t>Adafruit</w:t>
        </w:r>
      </w:hyperlink>
      <w:hyperlink r:id="rId33" w:history="1">
        <w:r w:rsidRPr="00CD1C29">
          <w:rPr>
            <w:rStyle w:val="Hyperlink"/>
          </w:rPr>
          <w:t xml:space="preserve"> Industries</w:t>
        </w:r>
      </w:hyperlink>
      <w:r w:rsidRPr="00CD1C29">
        <w:t>.</w:t>
      </w:r>
    </w:p>
    <w:p w:rsidR="00113F46" w:rsidRDefault="00113F46" w:rsidP="00113F46">
      <w:pPr>
        <w:numPr>
          <w:ilvl w:val="0"/>
          <w:numId w:val="12"/>
        </w:numPr>
      </w:pPr>
      <w:r w:rsidRPr="00CD1C29">
        <w:t xml:space="preserve">Fritzing™ is a trademark of </w:t>
      </w:r>
      <w:hyperlink r:id="rId34" w:history="1">
        <w:r w:rsidRPr="00CD1C29">
          <w:rPr>
            <w:rStyle w:val="Hyperlink"/>
          </w:rPr>
          <w:t>Friends of Fritzing</w:t>
        </w:r>
      </w:hyperlink>
      <w:r w:rsidRPr="00CD1C29">
        <w:t>.</w:t>
      </w:r>
    </w:p>
    <w:p w:rsidR="00113F46" w:rsidRDefault="00113F46" w:rsidP="00113F46">
      <w:pPr>
        <w:numPr>
          <w:ilvl w:val="0"/>
          <w:numId w:val="12"/>
        </w:numPr>
      </w:pPr>
      <w:r w:rsidRPr="00CD1C29">
        <w:t>Portions of the “</w:t>
      </w:r>
      <w:proofErr w:type="spellStart"/>
      <w:r w:rsidR="004E4AE1">
        <w:fldChar w:fldCharType="begin"/>
      </w:r>
      <w:r w:rsidR="004E4AE1">
        <w:instrText xml:space="preserve"> HYPERLINK "https://cdn.sparkfun.com/datasheets/Kits/RedBoard_SIK_3.2.pdf" </w:instrText>
      </w:r>
      <w:r w:rsidR="004E4AE1">
        <w:fldChar w:fldCharType="separate"/>
      </w:r>
      <w:r w:rsidRPr="00CD1C29">
        <w:rPr>
          <w:rStyle w:val="Hyperlink"/>
        </w:rPr>
        <w:t>SparkFun</w:t>
      </w:r>
      <w:proofErr w:type="spellEnd"/>
      <w:r w:rsidR="004E4AE1">
        <w:rPr>
          <w:rStyle w:val="Hyperlink"/>
        </w:rPr>
        <w:fldChar w:fldCharType="end"/>
      </w:r>
      <w:hyperlink r:id="rId35" w:history="1">
        <w:r w:rsidRPr="00CD1C29">
          <w:rPr>
            <w:rStyle w:val="Hyperlink"/>
          </w:rPr>
          <w:t xml:space="preserve"> Inventors Kit Guide</w:t>
        </w:r>
      </w:hyperlink>
      <w:r w:rsidRPr="00CD1C29">
        <w:t xml:space="preserve">” has been incorporated and modified herein under the </w:t>
      </w:r>
      <w:hyperlink r:id="rId36" w:history="1">
        <w:r w:rsidRPr="00CD1C29">
          <w:rPr>
            <w:rStyle w:val="Hyperlink"/>
          </w:rPr>
          <w:t>Creative Commons BY-SA license</w:t>
        </w:r>
      </w:hyperlink>
      <w:r w:rsidRPr="00CD1C29">
        <w:t xml:space="preserve">, and with permission from </w:t>
      </w:r>
      <w:proofErr w:type="spellStart"/>
      <w:r w:rsidRPr="00CD1C29">
        <w:t>SparkFun</w:t>
      </w:r>
      <w:proofErr w:type="spellEnd"/>
      <w:r w:rsidRPr="00CD1C29">
        <w:t xml:space="preserve"> Electronics.</w:t>
      </w:r>
    </w:p>
    <w:p w:rsidR="007F0E2D" w:rsidRPr="00464FC2" w:rsidRDefault="007F0E2D" w:rsidP="00E37F5C">
      <w:pPr>
        <w:rPr>
          <w:sz w:val="20"/>
          <w:szCs w:val="20"/>
        </w:rPr>
      </w:pPr>
    </w:p>
    <w:sectPr w:rsidR="007F0E2D" w:rsidRPr="00464FC2" w:rsidSect="004461D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AE1" w:rsidRDefault="004E4AE1" w:rsidP="00DD59B9">
      <w:pPr>
        <w:spacing w:after="0" w:line="240" w:lineRule="auto"/>
      </w:pPr>
      <w:r>
        <w:separator/>
      </w:r>
    </w:p>
  </w:endnote>
  <w:endnote w:type="continuationSeparator" w:id="0">
    <w:p w:rsidR="004E4AE1" w:rsidRDefault="004E4AE1" w:rsidP="00DD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itstreamVeraSans-Bold">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F27" w:rsidRDefault="002B4F27" w:rsidP="0012731A">
    <w:pPr>
      <w:pStyle w:val="Footer"/>
      <w:jc w:val="center"/>
      <w:rPr>
        <w:sz w:val="16"/>
        <w:szCs w:val="16"/>
      </w:rPr>
    </w:pPr>
  </w:p>
  <w:p w:rsidR="002B4F27" w:rsidRPr="00355B25" w:rsidRDefault="002B4F27" w:rsidP="0012731A">
    <w:pPr>
      <w:pStyle w:val="Footer"/>
      <w:jc w:val="center"/>
      <w:rPr>
        <w:sz w:val="16"/>
        <w:szCs w:val="16"/>
      </w:rPr>
    </w:pPr>
    <w:r w:rsidRPr="00355B25">
      <w:rPr>
        <w:sz w:val="16"/>
        <w:szCs w:val="16"/>
      </w:rPr>
      <w:t>Computer Organization and Architecture (COA)</w:t>
    </w:r>
  </w:p>
  <w:p w:rsidR="002B4F27" w:rsidRPr="00355B25" w:rsidRDefault="002B4F27" w:rsidP="0012731A">
    <w:pPr>
      <w:pStyle w:val="Footer"/>
      <w:jc w:val="center"/>
      <w:rPr>
        <w:sz w:val="16"/>
        <w:szCs w:val="16"/>
      </w:rPr>
    </w:pPr>
    <w:r w:rsidRPr="00355B25">
      <w:rPr>
        <w:sz w:val="16"/>
        <w:szCs w:val="16"/>
      </w:rPr>
      <w:t>Software Development Bachelor of Science Degree Program</w:t>
    </w:r>
  </w:p>
  <w:p w:rsidR="002B4F27" w:rsidRPr="00355B25" w:rsidRDefault="002B4F27" w:rsidP="0012731A">
    <w:pPr>
      <w:pStyle w:val="Footer"/>
      <w:jc w:val="center"/>
      <w:rPr>
        <w:sz w:val="16"/>
        <w:szCs w:val="16"/>
      </w:rPr>
    </w:pPr>
    <w:r w:rsidRPr="00355B25">
      <w:rPr>
        <w:sz w:val="16"/>
        <w:szCs w:val="16"/>
      </w:rPr>
      <w:t>Full Sail University, Winter Park, FL 32792</w:t>
    </w:r>
  </w:p>
  <w:p w:rsidR="002B4F27" w:rsidRPr="00355B25" w:rsidRDefault="002B4F27" w:rsidP="0012731A">
    <w:pPr>
      <w:pStyle w:val="Footer"/>
      <w:jc w:val="center"/>
      <w:rPr>
        <w:sz w:val="16"/>
        <w:szCs w:val="16"/>
      </w:rPr>
    </w:pPr>
  </w:p>
  <w:sdt>
    <w:sdtPr>
      <w:rPr>
        <w:sz w:val="16"/>
        <w:szCs w:val="16"/>
      </w:rPr>
      <w:id w:val="250395305"/>
      <w:docPartObj>
        <w:docPartGallery w:val="Page Numbers (Top of Page)"/>
        <w:docPartUnique/>
      </w:docPartObj>
    </w:sdtPr>
    <w:sdtEndPr/>
    <w:sdtContent>
      <w:p w:rsidR="002B4F27" w:rsidRPr="00355B25" w:rsidRDefault="002B4F27" w:rsidP="0012731A">
        <w:pPr>
          <w:jc w:val="center"/>
          <w:rPr>
            <w:sz w:val="16"/>
            <w:szCs w:val="16"/>
          </w:rPr>
        </w:pPr>
        <w:r w:rsidRPr="00355B25">
          <w:rPr>
            <w:sz w:val="16"/>
            <w:szCs w:val="16"/>
          </w:rPr>
          <w:t xml:space="preserve">Page </w:t>
        </w:r>
        <w:r w:rsidR="006A43B5" w:rsidRPr="00355B25">
          <w:rPr>
            <w:sz w:val="16"/>
            <w:szCs w:val="16"/>
          </w:rPr>
          <w:fldChar w:fldCharType="begin"/>
        </w:r>
        <w:r w:rsidRPr="00355B25">
          <w:rPr>
            <w:sz w:val="16"/>
            <w:szCs w:val="16"/>
          </w:rPr>
          <w:instrText xml:space="preserve"> PAGE </w:instrText>
        </w:r>
        <w:r w:rsidR="006A43B5" w:rsidRPr="00355B25">
          <w:rPr>
            <w:sz w:val="16"/>
            <w:szCs w:val="16"/>
          </w:rPr>
          <w:fldChar w:fldCharType="separate"/>
        </w:r>
        <w:r w:rsidR="00B367E7">
          <w:rPr>
            <w:noProof/>
            <w:sz w:val="16"/>
            <w:szCs w:val="16"/>
          </w:rPr>
          <w:t>5</w:t>
        </w:r>
        <w:r w:rsidR="006A43B5" w:rsidRPr="00355B25">
          <w:rPr>
            <w:sz w:val="16"/>
            <w:szCs w:val="16"/>
          </w:rPr>
          <w:fldChar w:fldCharType="end"/>
        </w:r>
        <w:r w:rsidRPr="00355B25">
          <w:rPr>
            <w:sz w:val="16"/>
            <w:szCs w:val="16"/>
          </w:rPr>
          <w:t xml:space="preserve"> of </w:t>
        </w:r>
        <w:r w:rsidR="006A43B5" w:rsidRPr="00355B25">
          <w:rPr>
            <w:sz w:val="16"/>
            <w:szCs w:val="16"/>
          </w:rPr>
          <w:fldChar w:fldCharType="begin"/>
        </w:r>
        <w:r w:rsidRPr="00355B25">
          <w:rPr>
            <w:sz w:val="16"/>
            <w:szCs w:val="16"/>
          </w:rPr>
          <w:instrText xml:space="preserve"> NUMPAGES  </w:instrText>
        </w:r>
        <w:r w:rsidR="006A43B5" w:rsidRPr="00355B25">
          <w:rPr>
            <w:sz w:val="16"/>
            <w:szCs w:val="16"/>
          </w:rPr>
          <w:fldChar w:fldCharType="separate"/>
        </w:r>
        <w:r w:rsidR="00B367E7">
          <w:rPr>
            <w:noProof/>
            <w:sz w:val="16"/>
            <w:szCs w:val="16"/>
          </w:rPr>
          <w:t>9</w:t>
        </w:r>
        <w:r w:rsidR="006A43B5" w:rsidRPr="00355B25">
          <w:rPr>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AE1" w:rsidRDefault="004E4AE1" w:rsidP="00DD59B9">
      <w:pPr>
        <w:spacing w:after="0" w:line="240" w:lineRule="auto"/>
      </w:pPr>
      <w:r>
        <w:separator/>
      </w:r>
    </w:p>
  </w:footnote>
  <w:footnote w:type="continuationSeparator" w:id="0">
    <w:p w:rsidR="004E4AE1" w:rsidRDefault="004E4AE1" w:rsidP="00DD5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F671E"/>
    <w:multiLevelType w:val="hybridMultilevel"/>
    <w:tmpl w:val="5792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702CC"/>
    <w:multiLevelType w:val="hybridMultilevel"/>
    <w:tmpl w:val="0A66311E"/>
    <w:lvl w:ilvl="0" w:tplc="B99AB814">
      <w:start w:val="1"/>
      <w:numFmt w:val="bullet"/>
      <w:lvlText w:val=""/>
      <w:lvlJc w:val="left"/>
      <w:pPr>
        <w:tabs>
          <w:tab w:val="num" w:pos="720"/>
        </w:tabs>
        <w:ind w:left="720" w:hanging="360"/>
      </w:pPr>
      <w:rPr>
        <w:rFonts w:ascii="Wingdings 2" w:hAnsi="Wingdings 2" w:hint="default"/>
      </w:rPr>
    </w:lvl>
    <w:lvl w:ilvl="1" w:tplc="4BA68F9A">
      <w:start w:val="1"/>
      <w:numFmt w:val="bullet"/>
      <w:lvlText w:val=""/>
      <w:lvlJc w:val="left"/>
      <w:pPr>
        <w:tabs>
          <w:tab w:val="num" w:pos="1440"/>
        </w:tabs>
        <w:ind w:left="1440" w:hanging="360"/>
      </w:pPr>
      <w:rPr>
        <w:rFonts w:ascii="Wingdings 2" w:hAnsi="Wingdings 2" w:hint="default"/>
      </w:rPr>
    </w:lvl>
    <w:lvl w:ilvl="2" w:tplc="79F632EC" w:tentative="1">
      <w:start w:val="1"/>
      <w:numFmt w:val="bullet"/>
      <w:lvlText w:val=""/>
      <w:lvlJc w:val="left"/>
      <w:pPr>
        <w:tabs>
          <w:tab w:val="num" w:pos="2160"/>
        </w:tabs>
        <w:ind w:left="2160" w:hanging="360"/>
      </w:pPr>
      <w:rPr>
        <w:rFonts w:ascii="Wingdings 2" w:hAnsi="Wingdings 2" w:hint="default"/>
      </w:rPr>
    </w:lvl>
    <w:lvl w:ilvl="3" w:tplc="068225DE" w:tentative="1">
      <w:start w:val="1"/>
      <w:numFmt w:val="bullet"/>
      <w:lvlText w:val=""/>
      <w:lvlJc w:val="left"/>
      <w:pPr>
        <w:tabs>
          <w:tab w:val="num" w:pos="2880"/>
        </w:tabs>
        <w:ind w:left="2880" w:hanging="360"/>
      </w:pPr>
      <w:rPr>
        <w:rFonts w:ascii="Wingdings 2" w:hAnsi="Wingdings 2" w:hint="default"/>
      </w:rPr>
    </w:lvl>
    <w:lvl w:ilvl="4" w:tplc="0DB4158C" w:tentative="1">
      <w:start w:val="1"/>
      <w:numFmt w:val="bullet"/>
      <w:lvlText w:val=""/>
      <w:lvlJc w:val="left"/>
      <w:pPr>
        <w:tabs>
          <w:tab w:val="num" w:pos="3600"/>
        </w:tabs>
        <w:ind w:left="3600" w:hanging="360"/>
      </w:pPr>
      <w:rPr>
        <w:rFonts w:ascii="Wingdings 2" w:hAnsi="Wingdings 2" w:hint="default"/>
      </w:rPr>
    </w:lvl>
    <w:lvl w:ilvl="5" w:tplc="16201D9A" w:tentative="1">
      <w:start w:val="1"/>
      <w:numFmt w:val="bullet"/>
      <w:lvlText w:val=""/>
      <w:lvlJc w:val="left"/>
      <w:pPr>
        <w:tabs>
          <w:tab w:val="num" w:pos="4320"/>
        </w:tabs>
        <w:ind w:left="4320" w:hanging="360"/>
      </w:pPr>
      <w:rPr>
        <w:rFonts w:ascii="Wingdings 2" w:hAnsi="Wingdings 2" w:hint="default"/>
      </w:rPr>
    </w:lvl>
    <w:lvl w:ilvl="6" w:tplc="16AE81A2" w:tentative="1">
      <w:start w:val="1"/>
      <w:numFmt w:val="bullet"/>
      <w:lvlText w:val=""/>
      <w:lvlJc w:val="left"/>
      <w:pPr>
        <w:tabs>
          <w:tab w:val="num" w:pos="5040"/>
        </w:tabs>
        <w:ind w:left="5040" w:hanging="360"/>
      </w:pPr>
      <w:rPr>
        <w:rFonts w:ascii="Wingdings 2" w:hAnsi="Wingdings 2" w:hint="default"/>
      </w:rPr>
    </w:lvl>
    <w:lvl w:ilvl="7" w:tplc="C23C1476" w:tentative="1">
      <w:start w:val="1"/>
      <w:numFmt w:val="bullet"/>
      <w:lvlText w:val=""/>
      <w:lvlJc w:val="left"/>
      <w:pPr>
        <w:tabs>
          <w:tab w:val="num" w:pos="5760"/>
        </w:tabs>
        <w:ind w:left="5760" w:hanging="360"/>
      </w:pPr>
      <w:rPr>
        <w:rFonts w:ascii="Wingdings 2" w:hAnsi="Wingdings 2" w:hint="default"/>
      </w:rPr>
    </w:lvl>
    <w:lvl w:ilvl="8" w:tplc="4D0AC680" w:tentative="1">
      <w:start w:val="1"/>
      <w:numFmt w:val="bullet"/>
      <w:lvlText w:val=""/>
      <w:lvlJc w:val="left"/>
      <w:pPr>
        <w:tabs>
          <w:tab w:val="num" w:pos="6480"/>
        </w:tabs>
        <w:ind w:left="6480" w:hanging="360"/>
      </w:pPr>
      <w:rPr>
        <w:rFonts w:ascii="Wingdings 2" w:hAnsi="Wingdings 2" w:hint="default"/>
      </w:rPr>
    </w:lvl>
  </w:abstractNum>
  <w:abstractNum w:abstractNumId="2">
    <w:nsid w:val="304050A5"/>
    <w:multiLevelType w:val="hybridMultilevel"/>
    <w:tmpl w:val="31F6F8A8"/>
    <w:lvl w:ilvl="0" w:tplc="FB66FE64">
      <w:start w:val="1"/>
      <w:numFmt w:val="bullet"/>
      <w:lvlText w:val=""/>
      <w:lvlJc w:val="left"/>
      <w:pPr>
        <w:tabs>
          <w:tab w:val="num" w:pos="720"/>
        </w:tabs>
        <w:ind w:left="720" w:hanging="360"/>
      </w:pPr>
      <w:rPr>
        <w:rFonts w:ascii="Wingdings 2" w:hAnsi="Wingdings 2" w:hint="default"/>
      </w:rPr>
    </w:lvl>
    <w:lvl w:ilvl="1" w:tplc="C864416A">
      <w:start w:val="609"/>
      <w:numFmt w:val="bullet"/>
      <w:lvlText w:val=""/>
      <w:lvlJc w:val="left"/>
      <w:pPr>
        <w:tabs>
          <w:tab w:val="num" w:pos="1440"/>
        </w:tabs>
        <w:ind w:left="1440" w:hanging="360"/>
      </w:pPr>
      <w:rPr>
        <w:rFonts w:ascii="Wingdings 2" w:hAnsi="Wingdings 2" w:hint="default"/>
      </w:rPr>
    </w:lvl>
    <w:lvl w:ilvl="2" w:tplc="EDF0CE7C" w:tentative="1">
      <w:start w:val="1"/>
      <w:numFmt w:val="bullet"/>
      <w:lvlText w:val=""/>
      <w:lvlJc w:val="left"/>
      <w:pPr>
        <w:tabs>
          <w:tab w:val="num" w:pos="2160"/>
        </w:tabs>
        <w:ind w:left="2160" w:hanging="360"/>
      </w:pPr>
      <w:rPr>
        <w:rFonts w:ascii="Wingdings 2" w:hAnsi="Wingdings 2" w:hint="default"/>
      </w:rPr>
    </w:lvl>
    <w:lvl w:ilvl="3" w:tplc="00E0E8B8" w:tentative="1">
      <w:start w:val="1"/>
      <w:numFmt w:val="bullet"/>
      <w:lvlText w:val=""/>
      <w:lvlJc w:val="left"/>
      <w:pPr>
        <w:tabs>
          <w:tab w:val="num" w:pos="2880"/>
        </w:tabs>
        <w:ind w:left="2880" w:hanging="360"/>
      </w:pPr>
      <w:rPr>
        <w:rFonts w:ascii="Wingdings 2" w:hAnsi="Wingdings 2" w:hint="default"/>
      </w:rPr>
    </w:lvl>
    <w:lvl w:ilvl="4" w:tplc="5D3A094C" w:tentative="1">
      <w:start w:val="1"/>
      <w:numFmt w:val="bullet"/>
      <w:lvlText w:val=""/>
      <w:lvlJc w:val="left"/>
      <w:pPr>
        <w:tabs>
          <w:tab w:val="num" w:pos="3600"/>
        </w:tabs>
        <w:ind w:left="3600" w:hanging="360"/>
      </w:pPr>
      <w:rPr>
        <w:rFonts w:ascii="Wingdings 2" w:hAnsi="Wingdings 2" w:hint="default"/>
      </w:rPr>
    </w:lvl>
    <w:lvl w:ilvl="5" w:tplc="07C2E96E" w:tentative="1">
      <w:start w:val="1"/>
      <w:numFmt w:val="bullet"/>
      <w:lvlText w:val=""/>
      <w:lvlJc w:val="left"/>
      <w:pPr>
        <w:tabs>
          <w:tab w:val="num" w:pos="4320"/>
        </w:tabs>
        <w:ind w:left="4320" w:hanging="360"/>
      </w:pPr>
      <w:rPr>
        <w:rFonts w:ascii="Wingdings 2" w:hAnsi="Wingdings 2" w:hint="default"/>
      </w:rPr>
    </w:lvl>
    <w:lvl w:ilvl="6" w:tplc="ACBC575A" w:tentative="1">
      <w:start w:val="1"/>
      <w:numFmt w:val="bullet"/>
      <w:lvlText w:val=""/>
      <w:lvlJc w:val="left"/>
      <w:pPr>
        <w:tabs>
          <w:tab w:val="num" w:pos="5040"/>
        </w:tabs>
        <w:ind w:left="5040" w:hanging="360"/>
      </w:pPr>
      <w:rPr>
        <w:rFonts w:ascii="Wingdings 2" w:hAnsi="Wingdings 2" w:hint="default"/>
      </w:rPr>
    </w:lvl>
    <w:lvl w:ilvl="7" w:tplc="878CAB84" w:tentative="1">
      <w:start w:val="1"/>
      <w:numFmt w:val="bullet"/>
      <w:lvlText w:val=""/>
      <w:lvlJc w:val="left"/>
      <w:pPr>
        <w:tabs>
          <w:tab w:val="num" w:pos="5760"/>
        </w:tabs>
        <w:ind w:left="5760" w:hanging="360"/>
      </w:pPr>
      <w:rPr>
        <w:rFonts w:ascii="Wingdings 2" w:hAnsi="Wingdings 2" w:hint="default"/>
      </w:rPr>
    </w:lvl>
    <w:lvl w:ilvl="8" w:tplc="76E233CA" w:tentative="1">
      <w:start w:val="1"/>
      <w:numFmt w:val="bullet"/>
      <w:lvlText w:val=""/>
      <w:lvlJc w:val="left"/>
      <w:pPr>
        <w:tabs>
          <w:tab w:val="num" w:pos="6480"/>
        </w:tabs>
        <w:ind w:left="6480" w:hanging="360"/>
      </w:pPr>
      <w:rPr>
        <w:rFonts w:ascii="Wingdings 2" w:hAnsi="Wingdings 2" w:hint="default"/>
      </w:rPr>
    </w:lvl>
  </w:abstractNum>
  <w:abstractNum w:abstractNumId="3">
    <w:nsid w:val="3F1D08E4"/>
    <w:multiLevelType w:val="hybridMultilevel"/>
    <w:tmpl w:val="AA840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A35AF"/>
    <w:multiLevelType w:val="hybridMultilevel"/>
    <w:tmpl w:val="5CB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F3C09"/>
    <w:multiLevelType w:val="hybridMultilevel"/>
    <w:tmpl w:val="A8EA95E8"/>
    <w:lvl w:ilvl="0" w:tplc="5F9C4874">
      <w:start w:val="1"/>
      <w:numFmt w:val="bullet"/>
      <w:lvlText w:val=""/>
      <w:lvlJc w:val="left"/>
      <w:pPr>
        <w:tabs>
          <w:tab w:val="num" w:pos="720"/>
        </w:tabs>
        <w:ind w:left="720" w:hanging="360"/>
      </w:pPr>
      <w:rPr>
        <w:rFonts w:ascii="Wingdings 2" w:hAnsi="Wingdings 2" w:hint="default"/>
      </w:rPr>
    </w:lvl>
    <w:lvl w:ilvl="1" w:tplc="EC04DC92">
      <w:start w:val="1"/>
      <w:numFmt w:val="bullet"/>
      <w:lvlText w:val=""/>
      <w:lvlJc w:val="left"/>
      <w:pPr>
        <w:tabs>
          <w:tab w:val="num" w:pos="1440"/>
        </w:tabs>
        <w:ind w:left="1440" w:hanging="360"/>
      </w:pPr>
      <w:rPr>
        <w:rFonts w:ascii="Wingdings 2" w:hAnsi="Wingdings 2" w:hint="default"/>
      </w:rPr>
    </w:lvl>
    <w:lvl w:ilvl="2" w:tplc="493A8FD8" w:tentative="1">
      <w:start w:val="1"/>
      <w:numFmt w:val="bullet"/>
      <w:lvlText w:val=""/>
      <w:lvlJc w:val="left"/>
      <w:pPr>
        <w:tabs>
          <w:tab w:val="num" w:pos="2160"/>
        </w:tabs>
        <w:ind w:left="2160" w:hanging="360"/>
      </w:pPr>
      <w:rPr>
        <w:rFonts w:ascii="Wingdings 2" w:hAnsi="Wingdings 2" w:hint="default"/>
      </w:rPr>
    </w:lvl>
    <w:lvl w:ilvl="3" w:tplc="F37A2872" w:tentative="1">
      <w:start w:val="1"/>
      <w:numFmt w:val="bullet"/>
      <w:lvlText w:val=""/>
      <w:lvlJc w:val="left"/>
      <w:pPr>
        <w:tabs>
          <w:tab w:val="num" w:pos="2880"/>
        </w:tabs>
        <w:ind w:left="2880" w:hanging="360"/>
      </w:pPr>
      <w:rPr>
        <w:rFonts w:ascii="Wingdings 2" w:hAnsi="Wingdings 2" w:hint="default"/>
      </w:rPr>
    </w:lvl>
    <w:lvl w:ilvl="4" w:tplc="FEB29440" w:tentative="1">
      <w:start w:val="1"/>
      <w:numFmt w:val="bullet"/>
      <w:lvlText w:val=""/>
      <w:lvlJc w:val="left"/>
      <w:pPr>
        <w:tabs>
          <w:tab w:val="num" w:pos="3600"/>
        </w:tabs>
        <w:ind w:left="3600" w:hanging="360"/>
      </w:pPr>
      <w:rPr>
        <w:rFonts w:ascii="Wingdings 2" w:hAnsi="Wingdings 2" w:hint="default"/>
      </w:rPr>
    </w:lvl>
    <w:lvl w:ilvl="5" w:tplc="D3FE7340" w:tentative="1">
      <w:start w:val="1"/>
      <w:numFmt w:val="bullet"/>
      <w:lvlText w:val=""/>
      <w:lvlJc w:val="left"/>
      <w:pPr>
        <w:tabs>
          <w:tab w:val="num" w:pos="4320"/>
        </w:tabs>
        <w:ind w:left="4320" w:hanging="360"/>
      </w:pPr>
      <w:rPr>
        <w:rFonts w:ascii="Wingdings 2" w:hAnsi="Wingdings 2" w:hint="default"/>
      </w:rPr>
    </w:lvl>
    <w:lvl w:ilvl="6" w:tplc="D66A2AB0" w:tentative="1">
      <w:start w:val="1"/>
      <w:numFmt w:val="bullet"/>
      <w:lvlText w:val=""/>
      <w:lvlJc w:val="left"/>
      <w:pPr>
        <w:tabs>
          <w:tab w:val="num" w:pos="5040"/>
        </w:tabs>
        <w:ind w:left="5040" w:hanging="360"/>
      </w:pPr>
      <w:rPr>
        <w:rFonts w:ascii="Wingdings 2" w:hAnsi="Wingdings 2" w:hint="default"/>
      </w:rPr>
    </w:lvl>
    <w:lvl w:ilvl="7" w:tplc="FAF29BDE" w:tentative="1">
      <w:start w:val="1"/>
      <w:numFmt w:val="bullet"/>
      <w:lvlText w:val=""/>
      <w:lvlJc w:val="left"/>
      <w:pPr>
        <w:tabs>
          <w:tab w:val="num" w:pos="5760"/>
        </w:tabs>
        <w:ind w:left="5760" w:hanging="360"/>
      </w:pPr>
      <w:rPr>
        <w:rFonts w:ascii="Wingdings 2" w:hAnsi="Wingdings 2" w:hint="default"/>
      </w:rPr>
    </w:lvl>
    <w:lvl w:ilvl="8" w:tplc="42261262" w:tentative="1">
      <w:start w:val="1"/>
      <w:numFmt w:val="bullet"/>
      <w:lvlText w:val=""/>
      <w:lvlJc w:val="left"/>
      <w:pPr>
        <w:tabs>
          <w:tab w:val="num" w:pos="6480"/>
        </w:tabs>
        <w:ind w:left="6480" w:hanging="360"/>
      </w:pPr>
      <w:rPr>
        <w:rFonts w:ascii="Wingdings 2" w:hAnsi="Wingdings 2" w:hint="default"/>
      </w:rPr>
    </w:lvl>
  </w:abstractNum>
  <w:abstractNum w:abstractNumId="6">
    <w:nsid w:val="57E533D6"/>
    <w:multiLevelType w:val="hybridMultilevel"/>
    <w:tmpl w:val="C69E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340BE"/>
    <w:multiLevelType w:val="hybridMultilevel"/>
    <w:tmpl w:val="DAC41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22312"/>
    <w:multiLevelType w:val="hybridMultilevel"/>
    <w:tmpl w:val="548E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0B21D7"/>
    <w:multiLevelType w:val="hybridMultilevel"/>
    <w:tmpl w:val="F5E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11">
    <w:nsid w:val="6B8E7BF5"/>
    <w:multiLevelType w:val="hybridMultilevel"/>
    <w:tmpl w:val="5B6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01492"/>
    <w:multiLevelType w:val="hybridMultilevel"/>
    <w:tmpl w:val="D1A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1"/>
  </w:num>
  <w:num w:numId="7">
    <w:abstractNumId w:val="12"/>
  </w:num>
  <w:num w:numId="8">
    <w:abstractNumId w:val="11"/>
  </w:num>
  <w:num w:numId="9">
    <w:abstractNumId w:val="9"/>
  </w:num>
  <w:num w:numId="10">
    <w:abstractNumId w:val="0"/>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8E1"/>
    <w:rsid w:val="00006808"/>
    <w:rsid w:val="00007411"/>
    <w:rsid w:val="00026E86"/>
    <w:rsid w:val="00032369"/>
    <w:rsid w:val="00044357"/>
    <w:rsid w:val="00054F10"/>
    <w:rsid w:val="00062C7A"/>
    <w:rsid w:val="00063DE5"/>
    <w:rsid w:val="000703E4"/>
    <w:rsid w:val="00070D83"/>
    <w:rsid w:val="0008551B"/>
    <w:rsid w:val="00086F89"/>
    <w:rsid w:val="000A07E0"/>
    <w:rsid w:val="000B11D7"/>
    <w:rsid w:val="000B1235"/>
    <w:rsid w:val="000B4522"/>
    <w:rsid w:val="000B4F3B"/>
    <w:rsid w:val="000C3971"/>
    <w:rsid w:val="000D09BE"/>
    <w:rsid w:val="000D1403"/>
    <w:rsid w:val="000D3C7A"/>
    <w:rsid w:val="000D525D"/>
    <w:rsid w:val="000E0997"/>
    <w:rsid w:val="000E3918"/>
    <w:rsid w:val="000E3C31"/>
    <w:rsid w:val="000E78C4"/>
    <w:rsid w:val="000F2F13"/>
    <w:rsid w:val="001011E1"/>
    <w:rsid w:val="00103388"/>
    <w:rsid w:val="00103B26"/>
    <w:rsid w:val="001056C7"/>
    <w:rsid w:val="00112731"/>
    <w:rsid w:val="00112FEB"/>
    <w:rsid w:val="00113F46"/>
    <w:rsid w:val="001160E0"/>
    <w:rsid w:val="00116918"/>
    <w:rsid w:val="00117EF2"/>
    <w:rsid w:val="00120096"/>
    <w:rsid w:val="0012731A"/>
    <w:rsid w:val="00141706"/>
    <w:rsid w:val="00145CC7"/>
    <w:rsid w:val="00146D9A"/>
    <w:rsid w:val="00154B06"/>
    <w:rsid w:val="00157038"/>
    <w:rsid w:val="0016432B"/>
    <w:rsid w:val="00166BF3"/>
    <w:rsid w:val="00185CB0"/>
    <w:rsid w:val="00192701"/>
    <w:rsid w:val="0019486D"/>
    <w:rsid w:val="001968E5"/>
    <w:rsid w:val="00196F24"/>
    <w:rsid w:val="001A765A"/>
    <w:rsid w:val="001B7F4E"/>
    <w:rsid w:val="001C1249"/>
    <w:rsid w:val="001C1E5D"/>
    <w:rsid w:val="001C2229"/>
    <w:rsid w:val="001C2531"/>
    <w:rsid w:val="001C3675"/>
    <w:rsid w:val="001C5908"/>
    <w:rsid w:val="001D5F15"/>
    <w:rsid w:val="001E3533"/>
    <w:rsid w:val="001F07DC"/>
    <w:rsid w:val="001F4C87"/>
    <w:rsid w:val="001F57EC"/>
    <w:rsid w:val="00200A6E"/>
    <w:rsid w:val="00205A7E"/>
    <w:rsid w:val="00217D88"/>
    <w:rsid w:val="00225F92"/>
    <w:rsid w:val="002278F6"/>
    <w:rsid w:val="0023272E"/>
    <w:rsid w:val="00235926"/>
    <w:rsid w:val="002526C4"/>
    <w:rsid w:val="002555CC"/>
    <w:rsid w:val="00256334"/>
    <w:rsid w:val="002566AB"/>
    <w:rsid w:val="002611C3"/>
    <w:rsid w:val="002666BC"/>
    <w:rsid w:val="002700E8"/>
    <w:rsid w:val="00273F02"/>
    <w:rsid w:val="00277945"/>
    <w:rsid w:val="00277CE0"/>
    <w:rsid w:val="00291104"/>
    <w:rsid w:val="00292A56"/>
    <w:rsid w:val="00293EC2"/>
    <w:rsid w:val="002A065A"/>
    <w:rsid w:val="002A688A"/>
    <w:rsid w:val="002B4F27"/>
    <w:rsid w:val="002B6897"/>
    <w:rsid w:val="002D13DE"/>
    <w:rsid w:val="002D627E"/>
    <w:rsid w:val="002D71AE"/>
    <w:rsid w:val="002E5968"/>
    <w:rsid w:val="002F3B8E"/>
    <w:rsid w:val="002F60EE"/>
    <w:rsid w:val="002F6C51"/>
    <w:rsid w:val="003114C1"/>
    <w:rsid w:val="00314B4F"/>
    <w:rsid w:val="0033786E"/>
    <w:rsid w:val="00342557"/>
    <w:rsid w:val="00342CBB"/>
    <w:rsid w:val="003435C9"/>
    <w:rsid w:val="00345561"/>
    <w:rsid w:val="0035296D"/>
    <w:rsid w:val="00355B25"/>
    <w:rsid w:val="003634F7"/>
    <w:rsid w:val="003700AB"/>
    <w:rsid w:val="00371B21"/>
    <w:rsid w:val="0037350A"/>
    <w:rsid w:val="0037383F"/>
    <w:rsid w:val="003746C5"/>
    <w:rsid w:val="0037747C"/>
    <w:rsid w:val="003842CF"/>
    <w:rsid w:val="003939DF"/>
    <w:rsid w:val="003A009C"/>
    <w:rsid w:val="003A6450"/>
    <w:rsid w:val="003A7007"/>
    <w:rsid w:val="003B3AE3"/>
    <w:rsid w:val="003B5297"/>
    <w:rsid w:val="003C397E"/>
    <w:rsid w:val="003C4D50"/>
    <w:rsid w:val="003C4DDB"/>
    <w:rsid w:val="003D6625"/>
    <w:rsid w:val="003E16D8"/>
    <w:rsid w:val="003E4952"/>
    <w:rsid w:val="003E4D7C"/>
    <w:rsid w:val="003E6724"/>
    <w:rsid w:val="003F045D"/>
    <w:rsid w:val="003F2EF7"/>
    <w:rsid w:val="003F38A7"/>
    <w:rsid w:val="003F4F0D"/>
    <w:rsid w:val="0040047E"/>
    <w:rsid w:val="00407C19"/>
    <w:rsid w:val="00410CB0"/>
    <w:rsid w:val="00412A1F"/>
    <w:rsid w:val="00412F6A"/>
    <w:rsid w:val="00420684"/>
    <w:rsid w:val="00420718"/>
    <w:rsid w:val="004237A3"/>
    <w:rsid w:val="0043502C"/>
    <w:rsid w:val="00436DF6"/>
    <w:rsid w:val="0044033E"/>
    <w:rsid w:val="00444BE0"/>
    <w:rsid w:val="004461D6"/>
    <w:rsid w:val="004476BF"/>
    <w:rsid w:val="004478E1"/>
    <w:rsid w:val="00450CD4"/>
    <w:rsid w:val="00456E88"/>
    <w:rsid w:val="00457047"/>
    <w:rsid w:val="0046449A"/>
    <w:rsid w:val="00464FC2"/>
    <w:rsid w:val="004763AE"/>
    <w:rsid w:val="00477E8D"/>
    <w:rsid w:val="0048434B"/>
    <w:rsid w:val="00491D84"/>
    <w:rsid w:val="004A4349"/>
    <w:rsid w:val="004A5C76"/>
    <w:rsid w:val="004A764E"/>
    <w:rsid w:val="004B2178"/>
    <w:rsid w:val="004B6BF6"/>
    <w:rsid w:val="004C1263"/>
    <w:rsid w:val="004D67EF"/>
    <w:rsid w:val="004E42CC"/>
    <w:rsid w:val="004E4AE1"/>
    <w:rsid w:val="004F2D8D"/>
    <w:rsid w:val="004F5486"/>
    <w:rsid w:val="004F791B"/>
    <w:rsid w:val="005074AE"/>
    <w:rsid w:val="005134BF"/>
    <w:rsid w:val="00513CEA"/>
    <w:rsid w:val="00516145"/>
    <w:rsid w:val="00520E85"/>
    <w:rsid w:val="00521967"/>
    <w:rsid w:val="00523430"/>
    <w:rsid w:val="005307D4"/>
    <w:rsid w:val="00547CE3"/>
    <w:rsid w:val="00551E1C"/>
    <w:rsid w:val="00553743"/>
    <w:rsid w:val="00553D83"/>
    <w:rsid w:val="00556FE6"/>
    <w:rsid w:val="00561E2F"/>
    <w:rsid w:val="00576147"/>
    <w:rsid w:val="00576638"/>
    <w:rsid w:val="00582592"/>
    <w:rsid w:val="00591310"/>
    <w:rsid w:val="00591366"/>
    <w:rsid w:val="005A2C4B"/>
    <w:rsid w:val="005B42F9"/>
    <w:rsid w:val="005C40B2"/>
    <w:rsid w:val="005D283E"/>
    <w:rsid w:val="005E0880"/>
    <w:rsid w:val="005E24FD"/>
    <w:rsid w:val="005E33CD"/>
    <w:rsid w:val="005E45C5"/>
    <w:rsid w:val="005E503B"/>
    <w:rsid w:val="00600B01"/>
    <w:rsid w:val="006106E0"/>
    <w:rsid w:val="0061138B"/>
    <w:rsid w:val="006145D6"/>
    <w:rsid w:val="00616CAE"/>
    <w:rsid w:val="006212FF"/>
    <w:rsid w:val="00621716"/>
    <w:rsid w:val="006259B6"/>
    <w:rsid w:val="00633068"/>
    <w:rsid w:val="0065019D"/>
    <w:rsid w:val="006549F8"/>
    <w:rsid w:val="0066126F"/>
    <w:rsid w:val="00665CAD"/>
    <w:rsid w:val="006704C8"/>
    <w:rsid w:val="00671E22"/>
    <w:rsid w:val="00682604"/>
    <w:rsid w:val="00684F14"/>
    <w:rsid w:val="00685D3F"/>
    <w:rsid w:val="00686D48"/>
    <w:rsid w:val="006A43B5"/>
    <w:rsid w:val="006B1F0A"/>
    <w:rsid w:val="006D48EB"/>
    <w:rsid w:val="006D5DD1"/>
    <w:rsid w:val="006E4648"/>
    <w:rsid w:val="006E5071"/>
    <w:rsid w:val="006F15A8"/>
    <w:rsid w:val="006F79DE"/>
    <w:rsid w:val="007030EC"/>
    <w:rsid w:val="00716F75"/>
    <w:rsid w:val="00724131"/>
    <w:rsid w:val="00727B47"/>
    <w:rsid w:val="00733D19"/>
    <w:rsid w:val="00740D9E"/>
    <w:rsid w:val="00743D63"/>
    <w:rsid w:val="00745BDA"/>
    <w:rsid w:val="007529E1"/>
    <w:rsid w:val="007733ED"/>
    <w:rsid w:val="00776296"/>
    <w:rsid w:val="007777C1"/>
    <w:rsid w:val="00777E9F"/>
    <w:rsid w:val="007A3E18"/>
    <w:rsid w:val="007A6398"/>
    <w:rsid w:val="007C55AD"/>
    <w:rsid w:val="007D0A28"/>
    <w:rsid w:val="007D191F"/>
    <w:rsid w:val="007D3D38"/>
    <w:rsid w:val="007D595F"/>
    <w:rsid w:val="007D7E79"/>
    <w:rsid w:val="007E20C3"/>
    <w:rsid w:val="007E3C3F"/>
    <w:rsid w:val="007F0E2D"/>
    <w:rsid w:val="007F39E2"/>
    <w:rsid w:val="007F4D61"/>
    <w:rsid w:val="007F4E6C"/>
    <w:rsid w:val="007F78D0"/>
    <w:rsid w:val="00802A7F"/>
    <w:rsid w:val="00805896"/>
    <w:rsid w:val="00810081"/>
    <w:rsid w:val="008150C6"/>
    <w:rsid w:val="0082178C"/>
    <w:rsid w:val="00821ADA"/>
    <w:rsid w:val="00822320"/>
    <w:rsid w:val="00824191"/>
    <w:rsid w:val="008303B9"/>
    <w:rsid w:val="00842710"/>
    <w:rsid w:val="00842762"/>
    <w:rsid w:val="00850387"/>
    <w:rsid w:val="00853014"/>
    <w:rsid w:val="0085515D"/>
    <w:rsid w:val="0086227A"/>
    <w:rsid w:val="00862DE7"/>
    <w:rsid w:val="008632A9"/>
    <w:rsid w:val="00865C7C"/>
    <w:rsid w:val="00867830"/>
    <w:rsid w:val="008759F5"/>
    <w:rsid w:val="008836FF"/>
    <w:rsid w:val="00885EFB"/>
    <w:rsid w:val="008861B4"/>
    <w:rsid w:val="00886B44"/>
    <w:rsid w:val="008967A0"/>
    <w:rsid w:val="008A0C07"/>
    <w:rsid w:val="008A1FBE"/>
    <w:rsid w:val="008A567C"/>
    <w:rsid w:val="008B15BB"/>
    <w:rsid w:val="008B1800"/>
    <w:rsid w:val="008C05E2"/>
    <w:rsid w:val="008C278D"/>
    <w:rsid w:val="008C3DA5"/>
    <w:rsid w:val="008C4F31"/>
    <w:rsid w:val="008C57BB"/>
    <w:rsid w:val="008C6E5D"/>
    <w:rsid w:val="008D35E2"/>
    <w:rsid w:val="008E1E62"/>
    <w:rsid w:val="008E57B5"/>
    <w:rsid w:val="008E69FE"/>
    <w:rsid w:val="008F0B8D"/>
    <w:rsid w:val="008F3271"/>
    <w:rsid w:val="009023E3"/>
    <w:rsid w:val="00904732"/>
    <w:rsid w:val="0091417C"/>
    <w:rsid w:val="009157A3"/>
    <w:rsid w:val="009171CF"/>
    <w:rsid w:val="009248E6"/>
    <w:rsid w:val="00926F54"/>
    <w:rsid w:val="009274EA"/>
    <w:rsid w:val="00927C5B"/>
    <w:rsid w:val="00940285"/>
    <w:rsid w:val="009506FA"/>
    <w:rsid w:val="0095082C"/>
    <w:rsid w:val="00960C5C"/>
    <w:rsid w:val="00960E3C"/>
    <w:rsid w:val="00960EF0"/>
    <w:rsid w:val="00962F18"/>
    <w:rsid w:val="00963DE1"/>
    <w:rsid w:val="009668EF"/>
    <w:rsid w:val="009703B1"/>
    <w:rsid w:val="00970440"/>
    <w:rsid w:val="0097261A"/>
    <w:rsid w:val="00973DF1"/>
    <w:rsid w:val="00975616"/>
    <w:rsid w:val="009923C9"/>
    <w:rsid w:val="009931B4"/>
    <w:rsid w:val="009B1E33"/>
    <w:rsid w:val="009B3DB7"/>
    <w:rsid w:val="009D3FFA"/>
    <w:rsid w:val="009D5BF6"/>
    <w:rsid w:val="009F12E0"/>
    <w:rsid w:val="009F1469"/>
    <w:rsid w:val="009F280B"/>
    <w:rsid w:val="009F6703"/>
    <w:rsid w:val="00A00C30"/>
    <w:rsid w:val="00A07791"/>
    <w:rsid w:val="00A12FE9"/>
    <w:rsid w:val="00A1302C"/>
    <w:rsid w:val="00A20257"/>
    <w:rsid w:val="00A26D41"/>
    <w:rsid w:val="00A2713B"/>
    <w:rsid w:val="00A30F77"/>
    <w:rsid w:val="00A374AF"/>
    <w:rsid w:val="00A3799E"/>
    <w:rsid w:val="00A37FC6"/>
    <w:rsid w:val="00A457A0"/>
    <w:rsid w:val="00A459D7"/>
    <w:rsid w:val="00A55BF7"/>
    <w:rsid w:val="00A60A1C"/>
    <w:rsid w:val="00A62594"/>
    <w:rsid w:val="00A73C0E"/>
    <w:rsid w:val="00A74B21"/>
    <w:rsid w:val="00A82591"/>
    <w:rsid w:val="00A90335"/>
    <w:rsid w:val="00A96FA4"/>
    <w:rsid w:val="00A97405"/>
    <w:rsid w:val="00AA15FD"/>
    <w:rsid w:val="00AA538F"/>
    <w:rsid w:val="00AB2659"/>
    <w:rsid w:val="00AB3517"/>
    <w:rsid w:val="00AB67D8"/>
    <w:rsid w:val="00AC4396"/>
    <w:rsid w:val="00AC562D"/>
    <w:rsid w:val="00AD32D1"/>
    <w:rsid w:val="00AE1E66"/>
    <w:rsid w:val="00AE67DB"/>
    <w:rsid w:val="00AF4DB3"/>
    <w:rsid w:val="00AF658F"/>
    <w:rsid w:val="00B01575"/>
    <w:rsid w:val="00B05A03"/>
    <w:rsid w:val="00B12175"/>
    <w:rsid w:val="00B205B0"/>
    <w:rsid w:val="00B20F5F"/>
    <w:rsid w:val="00B25046"/>
    <w:rsid w:val="00B31213"/>
    <w:rsid w:val="00B35918"/>
    <w:rsid w:val="00B367E7"/>
    <w:rsid w:val="00B70D4F"/>
    <w:rsid w:val="00B83051"/>
    <w:rsid w:val="00B83747"/>
    <w:rsid w:val="00B908F3"/>
    <w:rsid w:val="00B93FB2"/>
    <w:rsid w:val="00BD15B7"/>
    <w:rsid w:val="00BD767A"/>
    <w:rsid w:val="00BE29D8"/>
    <w:rsid w:val="00BF1D01"/>
    <w:rsid w:val="00BF37BA"/>
    <w:rsid w:val="00C139D3"/>
    <w:rsid w:val="00C26BDF"/>
    <w:rsid w:val="00C378E8"/>
    <w:rsid w:val="00C44765"/>
    <w:rsid w:val="00C51D2B"/>
    <w:rsid w:val="00C53363"/>
    <w:rsid w:val="00C54616"/>
    <w:rsid w:val="00C55DD0"/>
    <w:rsid w:val="00C64EAB"/>
    <w:rsid w:val="00C6551E"/>
    <w:rsid w:val="00C74A24"/>
    <w:rsid w:val="00C75EC4"/>
    <w:rsid w:val="00C769D4"/>
    <w:rsid w:val="00C80F71"/>
    <w:rsid w:val="00CA17A6"/>
    <w:rsid w:val="00CA1B6D"/>
    <w:rsid w:val="00CA6C1B"/>
    <w:rsid w:val="00CB34E4"/>
    <w:rsid w:val="00CB5D7F"/>
    <w:rsid w:val="00CD59A0"/>
    <w:rsid w:val="00CE1765"/>
    <w:rsid w:val="00CE6BA3"/>
    <w:rsid w:val="00D01C04"/>
    <w:rsid w:val="00D0437D"/>
    <w:rsid w:val="00D057DD"/>
    <w:rsid w:val="00D0618A"/>
    <w:rsid w:val="00D070B9"/>
    <w:rsid w:val="00D16A0E"/>
    <w:rsid w:val="00D207F8"/>
    <w:rsid w:val="00D31A66"/>
    <w:rsid w:val="00D43FAB"/>
    <w:rsid w:val="00D4522C"/>
    <w:rsid w:val="00D452AB"/>
    <w:rsid w:val="00D4564F"/>
    <w:rsid w:val="00D54E3E"/>
    <w:rsid w:val="00D55483"/>
    <w:rsid w:val="00D571A0"/>
    <w:rsid w:val="00D630F1"/>
    <w:rsid w:val="00D64F14"/>
    <w:rsid w:val="00D665A0"/>
    <w:rsid w:val="00D67D87"/>
    <w:rsid w:val="00D7414D"/>
    <w:rsid w:val="00D80F8D"/>
    <w:rsid w:val="00D84D7F"/>
    <w:rsid w:val="00D90EBC"/>
    <w:rsid w:val="00D94B93"/>
    <w:rsid w:val="00DA0196"/>
    <w:rsid w:val="00DA199A"/>
    <w:rsid w:val="00DA35A7"/>
    <w:rsid w:val="00DB014A"/>
    <w:rsid w:val="00DB0786"/>
    <w:rsid w:val="00DB5C05"/>
    <w:rsid w:val="00DC6FF1"/>
    <w:rsid w:val="00DD340A"/>
    <w:rsid w:val="00DD59B9"/>
    <w:rsid w:val="00DE0303"/>
    <w:rsid w:val="00DF080A"/>
    <w:rsid w:val="00DF1DA8"/>
    <w:rsid w:val="00E015B7"/>
    <w:rsid w:val="00E16046"/>
    <w:rsid w:val="00E3446B"/>
    <w:rsid w:val="00E36C13"/>
    <w:rsid w:val="00E37F5C"/>
    <w:rsid w:val="00E516A3"/>
    <w:rsid w:val="00E527FF"/>
    <w:rsid w:val="00E53C81"/>
    <w:rsid w:val="00E613A9"/>
    <w:rsid w:val="00E61D22"/>
    <w:rsid w:val="00E63042"/>
    <w:rsid w:val="00E65D85"/>
    <w:rsid w:val="00E72DA4"/>
    <w:rsid w:val="00E75A72"/>
    <w:rsid w:val="00E82E2E"/>
    <w:rsid w:val="00E877F9"/>
    <w:rsid w:val="00E93A20"/>
    <w:rsid w:val="00E94122"/>
    <w:rsid w:val="00E942AC"/>
    <w:rsid w:val="00E96A1D"/>
    <w:rsid w:val="00E97612"/>
    <w:rsid w:val="00EB2D74"/>
    <w:rsid w:val="00EB44F9"/>
    <w:rsid w:val="00EC5A4D"/>
    <w:rsid w:val="00ED0B8D"/>
    <w:rsid w:val="00ED328B"/>
    <w:rsid w:val="00ED377D"/>
    <w:rsid w:val="00ED4A90"/>
    <w:rsid w:val="00EE0803"/>
    <w:rsid w:val="00EE46B0"/>
    <w:rsid w:val="00EE5705"/>
    <w:rsid w:val="00EF2847"/>
    <w:rsid w:val="00EF2DD9"/>
    <w:rsid w:val="00EF6191"/>
    <w:rsid w:val="00F062F1"/>
    <w:rsid w:val="00F110B4"/>
    <w:rsid w:val="00F30405"/>
    <w:rsid w:val="00F30AAF"/>
    <w:rsid w:val="00F30E5D"/>
    <w:rsid w:val="00F31DE1"/>
    <w:rsid w:val="00F36F58"/>
    <w:rsid w:val="00F373ED"/>
    <w:rsid w:val="00F40BAC"/>
    <w:rsid w:val="00F4233B"/>
    <w:rsid w:val="00F46AFA"/>
    <w:rsid w:val="00F50647"/>
    <w:rsid w:val="00F53828"/>
    <w:rsid w:val="00F558FC"/>
    <w:rsid w:val="00F613A8"/>
    <w:rsid w:val="00F61565"/>
    <w:rsid w:val="00F638D0"/>
    <w:rsid w:val="00F80FF9"/>
    <w:rsid w:val="00F86982"/>
    <w:rsid w:val="00F960D7"/>
    <w:rsid w:val="00FA6ABF"/>
    <w:rsid w:val="00FA72EB"/>
    <w:rsid w:val="00FB0D3D"/>
    <w:rsid w:val="00FB13D5"/>
    <w:rsid w:val="00FB291D"/>
    <w:rsid w:val="00FC0B71"/>
    <w:rsid w:val="00FC7186"/>
    <w:rsid w:val="00FD13AF"/>
    <w:rsid w:val="00FE2A84"/>
    <w:rsid w:val="00FE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8E1"/>
    <w:pPr>
      <w:keepNext/>
      <w:keepLines/>
      <w:spacing w:before="480" w:after="0"/>
      <w:outlineLvl w:val="0"/>
    </w:pPr>
    <w:rPr>
      <w:rFonts w:ascii="Arial" w:eastAsia="Times New Roman" w:hAnsi="Arial" w:cs="Times New Roman"/>
      <w:b/>
      <w:bCs/>
      <w:color w:val="365F91"/>
      <w:sz w:val="28"/>
      <w:szCs w:val="28"/>
    </w:rPr>
  </w:style>
  <w:style w:type="paragraph" w:styleId="Heading2">
    <w:name w:val="heading 2"/>
    <w:basedOn w:val="Normal"/>
    <w:next w:val="Normal"/>
    <w:link w:val="Heading2Char"/>
    <w:uiPriority w:val="9"/>
    <w:unhideWhenUsed/>
    <w:qFormat/>
    <w:rsid w:val="009506FA"/>
    <w:pPr>
      <w:keepNext/>
      <w:keepLines/>
      <w:spacing w:before="200" w:after="0"/>
      <w:ind w:left="28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1B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8E1"/>
    <w:pPr>
      <w:pBdr>
        <w:bottom w:val="single" w:sz="8" w:space="4" w:color="4F81BD"/>
      </w:pBdr>
      <w:spacing w:before="120" w:after="300" w:line="240" w:lineRule="auto"/>
      <w:contextualSpacing/>
    </w:pPr>
    <w:rPr>
      <w:rFonts w:ascii="Arial" w:eastAsia="Times New Roman" w:hAnsi="Arial" w:cs="Times New Roman"/>
      <w:color w:val="17365D"/>
      <w:spacing w:val="5"/>
      <w:kern w:val="28"/>
      <w:sz w:val="52"/>
      <w:szCs w:val="52"/>
    </w:rPr>
  </w:style>
  <w:style w:type="character" w:customStyle="1" w:styleId="TitleChar">
    <w:name w:val="Title Char"/>
    <w:basedOn w:val="DefaultParagraphFont"/>
    <w:link w:val="Title"/>
    <w:uiPriority w:val="10"/>
    <w:rsid w:val="004478E1"/>
    <w:rPr>
      <w:rFonts w:ascii="Arial" w:eastAsia="Times New Roman" w:hAnsi="Arial" w:cs="Times New Roman"/>
      <w:color w:val="17365D"/>
      <w:spacing w:val="5"/>
      <w:kern w:val="28"/>
      <w:sz w:val="52"/>
      <w:szCs w:val="52"/>
    </w:rPr>
  </w:style>
  <w:style w:type="character" w:customStyle="1" w:styleId="Heading1Char">
    <w:name w:val="Heading 1 Char"/>
    <w:basedOn w:val="DefaultParagraphFont"/>
    <w:link w:val="Heading1"/>
    <w:uiPriority w:val="9"/>
    <w:rsid w:val="004478E1"/>
    <w:rPr>
      <w:rFonts w:ascii="Arial" w:eastAsia="Times New Roman" w:hAnsi="Arial" w:cs="Times New Roman"/>
      <w:b/>
      <w:bCs/>
      <w:color w:val="365F91"/>
      <w:sz w:val="28"/>
      <w:szCs w:val="28"/>
    </w:rPr>
  </w:style>
  <w:style w:type="character" w:styleId="Hyperlink">
    <w:name w:val="Hyperlink"/>
    <w:uiPriority w:val="99"/>
    <w:unhideWhenUsed/>
    <w:rsid w:val="004478E1"/>
    <w:rPr>
      <w:color w:val="0000FF"/>
      <w:u w:val="single"/>
    </w:rPr>
  </w:style>
  <w:style w:type="paragraph" w:styleId="NoSpacing">
    <w:name w:val="No Spacing"/>
    <w:qFormat/>
    <w:rsid w:val="004478E1"/>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4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1F"/>
    <w:rPr>
      <w:rFonts w:ascii="Tahoma" w:hAnsi="Tahoma" w:cs="Tahoma"/>
      <w:sz w:val="16"/>
      <w:szCs w:val="16"/>
    </w:rPr>
  </w:style>
  <w:style w:type="paragraph" w:styleId="ListParagraph">
    <w:name w:val="List Paragraph"/>
    <w:basedOn w:val="Normal"/>
    <w:qFormat/>
    <w:rsid w:val="009703B1"/>
    <w:pPr>
      <w:ind w:left="720"/>
      <w:contextualSpacing/>
    </w:pPr>
  </w:style>
  <w:style w:type="character" w:styleId="FollowedHyperlink">
    <w:name w:val="FollowedHyperlink"/>
    <w:basedOn w:val="DefaultParagraphFont"/>
    <w:uiPriority w:val="99"/>
    <w:semiHidden/>
    <w:unhideWhenUsed/>
    <w:rsid w:val="00F558FC"/>
    <w:rPr>
      <w:color w:val="800080" w:themeColor="followedHyperlink"/>
      <w:u w:val="single"/>
    </w:rPr>
  </w:style>
  <w:style w:type="paragraph" w:styleId="Header">
    <w:name w:val="header"/>
    <w:basedOn w:val="Normal"/>
    <w:link w:val="HeaderChar"/>
    <w:uiPriority w:val="99"/>
    <w:semiHidden/>
    <w:unhideWhenUsed/>
    <w:rsid w:val="00DD59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59B9"/>
  </w:style>
  <w:style w:type="paragraph" w:styleId="Footer">
    <w:name w:val="footer"/>
    <w:basedOn w:val="Normal"/>
    <w:link w:val="FooterChar"/>
    <w:uiPriority w:val="99"/>
    <w:unhideWhenUsed/>
    <w:rsid w:val="00DD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B9"/>
  </w:style>
  <w:style w:type="character" w:customStyle="1" w:styleId="Heading2Char">
    <w:name w:val="Heading 2 Char"/>
    <w:basedOn w:val="DefaultParagraphFont"/>
    <w:link w:val="Heading2"/>
    <w:uiPriority w:val="9"/>
    <w:rsid w:val="00950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0257"/>
    <w:rPr>
      <w:rFonts w:asciiTheme="majorHAnsi" w:eastAsiaTheme="majorEastAsia" w:hAnsiTheme="majorHAnsi" w:cstheme="majorBidi"/>
      <w:b/>
      <w:bCs/>
      <w:color w:val="4F81BD" w:themeColor="accent1"/>
    </w:rPr>
  </w:style>
  <w:style w:type="character" w:customStyle="1" w:styleId="messagecontent">
    <w:name w:val="message_content"/>
    <w:basedOn w:val="DefaultParagraphFont"/>
    <w:rsid w:val="00E37F5C"/>
  </w:style>
  <w:style w:type="table" w:customStyle="1" w:styleId="LightList-Accent11">
    <w:name w:val="Light List - Accent 11"/>
    <w:basedOn w:val="TableNormal"/>
    <w:uiPriority w:val="61"/>
    <w:rsid w:val="00E37F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CD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A1B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8E1"/>
    <w:pPr>
      <w:keepNext/>
      <w:keepLines/>
      <w:spacing w:before="480" w:after="0"/>
      <w:outlineLvl w:val="0"/>
    </w:pPr>
    <w:rPr>
      <w:rFonts w:ascii="Arial" w:eastAsia="Times New Roman" w:hAnsi="Arial" w:cs="Times New Roman"/>
      <w:b/>
      <w:bCs/>
      <w:color w:val="365F91"/>
      <w:sz w:val="28"/>
      <w:szCs w:val="28"/>
    </w:rPr>
  </w:style>
  <w:style w:type="paragraph" w:styleId="Heading2">
    <w:name w:val="heading 2"/>
    <w:basedOn w:val="Normal"/>
    <w:next w:val="Normal"/>
    <w:link w:val="Heading2Char"/>
    <w:uiPriority w:val="9"/>
    <w:unhideWhenUsed/>
    <w:qFormat/>
    <w:rsid w:val="009506FA"/>
    <w:pPr>
      <w:keepNext/>
      <w:keepLines/>
      <w:spacing w:before="200" w:after="0"/>
      <w:ind w:left="28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1B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8E1"/>
    <w:pPr>
      <w:pBdr>
        <w:bottom w:val="single" w:sz="8" w:space="4" w:color="4F81BD"/>
      </w:pBdr>
      <w:spacing w:before="120" w:after="300" w:line="240" w:lineRule="auto"/>
      <w:contextualSpacing/>
    </w:pPr>
    <w:rPr>
      <w:rFonts w:ascii="Arial" w:eastAsia="Times New Roman" w:hAnsi="Arial" w:cs="Times New Roman"/>
      <w:color w:val="17365D"/>
      <w:spacing w:val="5"/>
      <w:kern w:val="28"/>
      <w:sz w:val="52"/>
      <w:szCs w:val="52"/>
    </w:rPr>
  </w:style>
  <w:style w:type="character" w:customStyle="1" w:styleId="TitleChar">
    <w:name w:val="Title Char"/>
    <w:basedOn w:val="DefaultParagraphFont"/>
    <w:link w:val="Title"/>
    <w:uiPriority w:val="10"/>
    <w:rsid w:val="004478E1"/>
    <w:rPr>
      <w:rFonts w:ascii="Arial" w:eastAsia="Times New Roman" w:hAnsi="Arial" w:cs="Times New Roman"/>
      <w:color w:val="17365D"/>
      <w:spacing w:val="5"/>
      <w:kern w:val="28"/>
      <w:sz w:val="52"/>
      <w:szCs w:val="52"/>
    </w:rPr>
  </w:style>
  <w:style w:type="character" w:customStyle="1" w:styleId="Heading1Char">
    <w:name w:val="Heading 1 Char"/>
    <w:basedOn w:val="DefaultParagraphFont"/>
    <w:link w:val="Heading1"/>
    <w:uiPriority w:val="9"/>
    <w:rsid w:val="004478E1"/>
    <w:rPr>
      <w:rFonts w:ascii="Arial" w:eastAsia="Times New Roman" w:hAnsi="Arial" w:cs="Times New Roman"/>
      <w:b/>
      <w:bCs/>
      <w:color w:val="365F91"/>
      <w:sz w:val="28"/>
      <w:szCs w:val="28"/>
    </w:rPr>
  </w:style>
  <w:style w:type="character" w:styleId="Hyperlink">
    <w:name w:val="Hyperlink"/>
    <w:uiPriority w:val="99"/>
    <w:unhideWhenUsed/>
    <w:rsid w:val="004478E1"/>
    <w:rPr>
      <w:color w:val="0000FF"/>
      <w:u w:val="single"/>
    </w:rPr>
  </w:style>
  <w:style w:type="paragraph" w:styleId="NoSpacing">
    <w:name w:val="No Spacing"/>
    <w:qFormat/>
    <w:rsid w:val="004478E1"/>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4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1F"/>
    <w:rPr>
      <w:rFonts w:ascii="Tahoma" w:hAnsi="Tahoma" w:cs="Tahoma"/>
      <w:sz w:val="16"/>
      <w:szCs w:val="16"/>
    </w:rPr>
  </w:style>
  <w:style w:type="paragraph" w:styleId="ListParagraph">
    <w:name w:val="List Paragraph"/>
    <w:basedOn w:val="Normal"/>
    <w:qFormat/>
    <w:rsid w:val="009703B1"/>
    <w:pPr>
      <w:ind w:left="720"/>
      <w:contextualSpacing/>
    </w:pPr>
  </w:style>
  <w:style w:type="character" w:styleId="FollowedHyperlink">
    <w:name w:val="FollowedHyperlink"/>
    <w:basedOn w:val="DefaultParagraphFont"/>
    <w:uiPriority w:val="99"/>
    <w:semiHidden/>
    <w:unhideWhenUsed/>
    <w:rsid w:val="00F558FC"/>
    <w:rPr>
      <w:color w:val="800080" w:themeColor="followedHyperlink"/>
      <w:u w:val="single"/>
    </w:rPr>
  </w:style>
  <w:style w:type="paragraph" w:styleId="Header">
    <w:name w:val="header"/>
    <w:basedOn w:val="Normal"/>
    <w:link w:val="HeaderChar"/>
    <w:uiPriority w:val="99"/>
    <w:semiHidden/>
    <w:unhideWhenUsed/>
    <w:rsid w:val="00DD59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59B9"/>
  </w:style>
  <w:style w:type="paragraph" w:styleId="Footer">
    <w:name w:val="footer"/>
    <w:basedOn w:val="Normal"/>
    <w:link w:val="FooterChar"/>
    <w:uiPriority w:val="99"/>
    <w:unhideWhenUsed/>
    <w:rsid w:val="00DD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B9"/>
  </w:style>
  <w:style w:type="character" w:customStyle="1" w:styleId="Heading2Char">
    <w:name w:val="Heading 2 Char"/>
    <w:basedOn w:val="DefaultParagraphFont"/>
    <w:link w:val="Heading2"/>
    <w:uiPriority w:val="9"/>
    <w:rsid w:val="00950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0257"/>
    <w:rPr>
      <w:rFonts w:asciiTheme="majorHAnsi" w:eastAsiaTheme="majorEastAsia" w:hAnsiTheme="majorHAnsi" w:cstheme="majorBidi"/>
      <w:b/>
      <w:bCs/>
      <w:color w:val="4F81BD" w:themeColor="accent1"/>
    </w:rPr>
  </w:style>
  <w:style w:type="character" w:customStyle="1" w:styleId="messagecontent">
    <w:name w:val="message_content"/>
    <w:basedOn w:val="DefaultParagraphFont"/>
    <w:rsid w:val="00E37F5C"/>
  </w:style>
  <w:style w:type="table" w:customStyle="1" w:styleId="LightList-Accent11">
    <w:name w:val="Light List - Accent 11"/>
    <w:basedOn w:val="TableNormal"/>
    <w:uiPriority w:val="61"/>
    <w:rsid w:val="00E37F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CD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A1B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74236">
      <w:bodyDiv w:val="1"/>
      <w:marLeft w:val="0"/>
      <w:marRight w:val="0"/>
      <w:marTop w:val="0"/>
      <w:marBottom w:val="0"/>
      <w:divBdr>
        <w:top w:val="none" w:sz="0" w:space="0" w:color="auto"/>
        <w:left w:val="none" w:sz="0" w:space="0" w:color="auto"/>
        <w:bottom w:val="none" w:sz="0" w:space="0" w:color="auto"/>
        <w:right w:val="none" w:sz="0" w:space="0" w:color="auto"/>
      </w:divBdr>
      <w:divsChild>
        <w:div w:id="676152574">
          <w:marLeft w:val="432"/>
          <w:marRight w:val="0"/>
          <w:marTop w:val="106"/>
          <w:marBottom w:val="0"/>
          <w:divBdr>
            <w:top w:val="none" w:sz="0" w:space="0" w:color="auto"/>
            <w:left w:val="none" w:sz="0" w:space="0" w:color="auto"/>
            <w:bottom w:val="none" w:sz="0" w:space="0" w:color="auto"/>
            <w:right w:val="none" w:sz="0" w:space="0" w:color="auto"/>
          </w:divBdr>
        </w:div>
        <w:div w:id="1877426699">
          <w:marLeft w:val="1008"/>
          <w:marRight w:val="0"/>
          <w:marTop w:val="96"/>
          <w:marBottom w:val="0"/>
          <w:divBdr>
            <w:top w:val="none" w:sz="0" w:space="0" w:color="auto"/>
            <w:left w:val="none" w:sz="0" w:space="0" w:color="auto"/>
            <w:bottom w:val="none" w:sz="0" w:space="0" w:color="auto"/>
            <w:right w:val="none" w:sz="0" w:space="0" w:color="auto"/>
          </w:divBdr>
        </w:div>
        <w:div w:id="946156451">
          <w:marLeft w:val="1008"/>
          <w:marRight w:val="0"/>
          <w:marTop w:val="96"/>
          <w:marBottom w:val="0"/>
          <w:divBdr>
            <w:top w:val="none" w:sz="0" w:space="0" w:color="auto"/>
            <w:left w:val="none" w:sz="0" w:space="0" w:color="auto"/>
            <w:bottom w:val="none" w:sz="0" w:space="0" w:color="auto"/>
            <w:right w:val="none" w:sz="0" w:space="0" w:color="auto"/>
          </w:divBdr>
        </w:div>
        <w:div w:id="75128402">
          <w:marLeft w:val="1008"/>
          <w:marRight w:val="0"/>
          <w:marTop w:val="96"/>
          <w:marBottom w:val="0"/>
          <w:divBdr>
            <w:top w:val="none" w:sz="0" w:space="0" w:color="auto"/>
            <w:left w:val="none" w:sz="0" w:space="0" w:color="auto"/>
            <w:bottom w:val="none" w:sz="0" w:space="0" w:color="auto"/>
            <w:right w:val="none" w:sz="0" w:space="0" w:color="auto"/>
          </w:divBdr>
        </w:div>
        <w:div w:id="20517156">
          <w:marLeft w:val="1008"/>
          <w:marRight w:val="0"/>
          <w:marTop w:val="96"/>
          <w:marBottom w:val="0"/>
          <w:divBdr>
            <w:top w:val="none" w:sz="0" w:space="0" w:color="auto"/>
            <w:left w:val="none" w:sz="0" w:space="0" w:color="auto"/>
            <w:bottom w:val="none" w:sz="0" w:space="0" w:color="auto"/>
            <w:right w:val="none" w:sz="0" w:space="0" w:color="auto"/>
          </w:divBdr>
        </w:div>
        <w:div w:id="349331368">
          <w:marLeft w:val="1008"/>
          <w:marRight w:val="0"/>
          <w:marTop w:val="96"/>
          <w:marBottom w:val="0"/>
          <w:divBdr>
            <w:top w:val="none" w:sz="0" w:space="0" w:color="auto"/>
            <w:left w:val="none" w:sz="0" w:space="0" w:color="auto"/>
            <w:bottom w:val="none" w:sz="0" w:space="0" w:color="auto"/>
            <w:right w:val="none" w:sz="0" w:space="0" w:color="auto"/>
          </w:divBdr>
        </w:div>
        <w:div w:id="1196887883">
          <w:marLeft w:val="432"/>
          <w:marRight w:val="0"/>
          <w:marTop w:val="106"/>
          <w:marBottom w:val="0"/>
          <w:divBdr>
            <w:top w:val="none" w:sz="0" w:space="0" w:color="auto"/>
            <w:left w:val="none" w:sz="0" w:space="0" w:color="auto"/>
            <w:bottom w:val="none" w:sz="0" w:space="0" w:color="auto"/>
            <w:right w:val="none" w:sz="0" w:space="0" w:color="auto"/>
          </w:divBdr>
        </w:div>
        <w:div w:id="784269613">
          <w:marLeft w:val="1008"/>
          <w:marRight w:val="0"/>
          <w:marTop w:val="96"/>
          <w:marBottom w:val="0"/>
          <w:divBdr>
            <w:top w:val="none" w:sz="0" w:space="0" w:color="auto"/>
            <w:left w:val="none" w:sz="0" w:space="0" w:color="auto"/>
            <w:bottom w:val="none" w:sz="0" w:space="0" w:color="auto"/>
            <w:right w:val="none" w:sz="0" w:space="0" w:color="auto"/>
          </w:divBdr>
        </w:div>
      </w:divsChild>
    </w:div>
    <w:div w:id="880284933">
      <w:bodyDiv w:val="1"/>
      <w:marLeft w:val="0"/>
      <w:marRight w:val="0"/>
      <w:marTop w:val="0"/>
      <w:marBottom w:val="0"/>
      <w:divBdr>
        <w:top w:val="none" w:sz="0" w:space="0" w:color="auto"/>
        <w:left w:val="none" w:sz="0" w:space="0" w:color="auto"/>
        <w:bottom w:val="none" w:sz="0" w:space="0" w:color="auto"/>
        <w:right w:val="none" w:sz="0" w:space="0" w:color="auto"/>
      </w:divBdr>
    </w:div>
    <w:div w:id="1609315334">
      <w:bodyDiv w:val="1"/>
      <w:marLeft w:val="0"/>
      <w:marRight w:val="0"/>
      <w:marTop w:val="0"/>
      <w:marBottom w:val="0"/>
      <w:divBdr>
        <w:top w:val="none" w:sz="0" w:space="0" w:color="auto"/>
        <w:left w:val="none" w:sz="0" w:space="0" w:color="auto"/>
        <w:bottom w:val="none" w:sz="0" w:space="0" w:color="auto"/>
        <w:right w:val="none" w:sz="0" w:space="0" w:color="auto"/>
      </w:divBdr>
      <w:divsChild>
        <w:div w:id="2084721325">
          <w:marLeft w:val="1008"/>
          <w:marRight w:val="0"/>
          <w:marTop w:val="106"/>
          <w:marBottom w:val="0"/>
          <w:divBdr>
            <w:top w:val="none" w:sz="0" w:space="0" w:color="auto"/>
            <w:left w:val="none" w:sz="0" w:space="0" w:color="auto"/>
            <w:bottom w:val="none" w:sz="0" w:space="0" w:color="auto"/>
            <w:right w:val="none" w:sz="0" w:space="0" w:color="auto"/>
          </w:divBdr>
        </w:div>
        <w:div w:id="2135711896">
          <w:marLeft w:val="1008"/>
          <w:marRight w:val="0"/>
          <w:marTop w:val="106"/>
          <w:marBottom w:val="0"/>
          <w:divBdr>
            <w:top w:val="none" w:sz="0" w:space="0" w:color="auto"/>
            <w:left w:val="none" w:sz="0" w:space="0" w:color="auto"/>
            <w:bottom w:val="none" w:sz="0" w:space="0" w:color="auto"/>
            <w:right w:val="none" w:sz="0" w:space="0" w:color="auto"/>
          </w:divBdr>
        </w:div>
        <w:div w:id="1597785488">
          <w:marLeft w:val="1008"/>
          <w:marRight w:val="0"/>
          <w:marTop w:val="106"/>
          <w:marBottom w:val="0"/>
          <w:divBdr>
            <w:top w:val="none" w:sz="0" w:space="0" w:color="auto"/>
            <w:left w:val="none" w:sz="0" w:space="0" w:color="auto"/>
            <w:bottom w:val="none" w:sz="0" w:space="0" w:color="auto"/>
            <w:right w:val="none" w:sz="0" w:space="0" w:color="auto"/>
          </w:divBdr>
        </w:div>
        <w:div w:id="1226599908">
          <w:marLeft w:val="1008"/>
          <w:marRight w:val="0"/>
          <w:marTop w:val="106"/>
          <w:marBottom w:val="0"/>
          <w:divBdr>
            <w:top w:val="none" w:sz="0" w:space="0" w:color="auto"/>
            <w:left w:val="none" w:sz="0" w:space="0" w:color="auto"/>
            <w:bottom w:val="none" w:sz="0" w:space="0" w:color="auto"/>
            <w:right w:val="none" w:sz="0" w:space="0" w:color="auto"/>
          </w:divBdr>
        </w:div>
      </w:divsChild>
    </w:div>
    <w:div w:id="1882354641">
      <w:bodyDiv w:val="1"/>
      <w:marLeft w:val="0"/>
      <w:marRight w:val="0"/>
      <w:marTop w:val="0"/>
      <w:marBottom w:val="0"/>
      <w:divBdr>
        <w:top w:val="none" w:sz="0" w:space="0" w:color="auto"/>
        <w:left w:val="none" w:sz="0" w:space="0" w:color="auto"/>
        <w:bottom w:val="none" w:sz="0" w:space="0" w:color="auto"/>
        <w:right w:val="none" w:sz="0" w:space="0" w:color="auto"/>
      </w:divBdr>
      <w:divsChild>
        <w:div w:id="1759714609">
          <w:marLeft w:val="1008"/>
          <w:marRight w:val="0"/>
          <w:marTop w:val="96"/>
          <w:marBottom w:val="0"/>
          <w:divBdr>
            <w:top w:val="none" w:sz="0" w:space="0" w:color="auto"/>
            <w:left w:val="none" w:sz="0" w:space="0" w:color="auto"/>
            <w:bottom w:val="none" w:sz="0" w:space="0" w:color="auto"/>
            <w:right w:val="none" w:sz="0" w:space="0" w:color="auto"/>
          </w:divBdr>
        </w:div>
      </w:divsChild>
    </w:div>
    <w:div w:id="20884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sparkfun.com/tutorials/sik-experiment-guide-for-arduino---v32/all" TargetMode="External"/><Relationship Id="rId18" Type="http://schemas.openxmlformats.org/officeDocument/2006/relationships/hyperlink" Target="http://www.csgnetwork.com/gpscoordconv.html" TargetMode="External"/><Relationship Id="rId26" Type="http://schemas.openxmlformats.org/officeDocument/2006/relationships/hyperlink" Target="https://edo.fullsail.edu/sidekick/" TargetMode="External"/><Relationship Id="rId39" Type="http://schemas.openxmlformats.org/officeDocument/2006/relationships/theme" Target="theme/theme1.xml"/><Relationship Id="rId21" Type="http://schemas.openxmlformats.org/officeDocument/2006/relationships/hyperlink" Target="https://mynasadata.larc.nasa.gov/latitudelongitude-finder/" TargetMode="External"/><Relationship Id="rId34" Type="http://schemas.openxmlformats.org/officeDocument/2006/relationships/hyperlink" Target="http://friends.fritzing.org/about/" TargetMode="External"/><Relationship Id="rId7" Type="http://schemas.openxmlformats.org/officeDocument/2006/relationships/footnotes" Target="footnotes.xml"/><Relationship Id="rId12" Type="http://schemas.openxmlformats.org/officeDocument/2006/relationships/hyperlink" Target="https://www.arduino.cc/en/Reference/Libraries" TargetMode="External"/><Relationship Id="rId17" Type="http://schemas.openxmlformats.org/officeDocument/2006/relationships/hyperlink" Target="http://www.gpsinformation.org/dale/nav.htm" TargetMode="External"/><Relationship Id="rId25" Type="http://schemas.openxmlformats.org/officeDocument/2006/relationships/hyperlink" Target="https://learn.adafruit.com/memories-of-an-arduino" TargetMode="External"/><Relationship Id="rId33" Type="http://schemas.openxmlformats.org/officeDocument/2006/relationships/hyperlink" Target="https://www.adafruit.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en.wikipedia.org/wiki/Geographic_coordinate_system" TargetMode="External"/><Relationship Id="rId29" Type="http://schemas.openxmlformats.org/officeDocument/2006/relationships/hyperlink" Target="http://www.arduino.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cc/en/Reference/HomePage" TargetMode="External"/><Relationship Id="rId24" Type="http://schemas.openxmlformats.org/officeDocument/2006/relationships/image" Target="media/image5.jpeg"/><Relationship Id="rId32" Type="http://schemas.openxmlformats.org/officeDocument/2006/relationships/hyperlink" Target="https://www.adafruit.com/"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google.com/maps/d/u/0/" TargetMode="External"/><Relationship Id="rId28" Type="http://schemas.openxmlformats.org/officeDocument/2006/relationships/hyperlink" Target="http://www.visualmicro.com/" TargetMode="External"/><Relationship Id="rId36" Type="http://schemas.openxmlformats.org/officeDocument/2006/relationships/hyperlink" Target="http://creativecommons.org/licenses/by-sa/3.0/" TargetMode="External"/><Relationship Id="rId10" Type="http://schemas.openxmlformats.org/officeDocument/2006/relationships/hyperlink" Target="https://www.sparkfun.com/products/12060" TargetMode="External"/><Relationship Id="rId19" Type="http://schemas.openxmlformats.org/officeDocument/2006/relationships/hyperlink" Target="http://www.movable-type.co.uk/scripts/latlong.html" TargetMode="External"/><Relationship Id="rId31" Type="http://schemas.openxmlformats.org/officeDocument/2006/relationships/hyperlink" Target="https://www.sparkfun.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eocaching.com/" TargetMode="External"/><Relationship Id="rId22" Type="http://schemas.openxmlformats.org/officeDocument/2006/relationships/image" Target="media/image4.png"/><Relationship Id="rId27" Type="http://schemas.openxmlformats.org/officeDocument/2006/relationships/hyperlink" Target="https://www.microsoft.com/" TargetMode="External"/><Relationship Id="rId30" Type="http://schemas.openxmlformats.org/officeDocument/2006/relationships/hyperlink" Target="https://www.sparkfun.com/" TargetMode="External"/><Relationship Id="rId35" Type="http://schemas.openxmlformats.org/officeDocument/2006/relationships/hyperlink" Target="https://cdn.sparkfun.com/datasheets/Kits/RedBoard_SIK_3.2.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855DF-2FF6-42A3-B5DC-64C9E28A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rarndt</dc:creator>
  <cp:lastModifiedBy>rarndt</cp:lastModifiedBy>
  <cp:revision>18</cp:revision>
  <dcterms:created xsi:type="dcterms:W3CDTF">2016-11-25T18:46:00Z</dcterms:created>
  <dcterms:modified xsi:type="dcterms:W3CDTF">2017-02-20T21:07:00Z</dcterms:modified>
</cp:coreProperties>
</file>