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A72" w:rsidRDefault="00535CD6" w:rsidP="00535CD6">
      <w:pPr>
        <w:pStyle w:val="1"/>
      </w:pPr>
      <w:r>
        <w:rPr>
          <w:rFonts w:hint="eastAsia"/>
        </w:rPr>
        <w:t>课程介绍</w:t>
      </w:r>
    </w:p>
    <w:p w:rsidR="00D1450C" w:rsidRDefault="00D1450C" w:rsidP="00D1450C">
      <w:r>
        <w:rPr>
          <w:rFonts w:hint="eastAsia"/>
        </w:rPr>
        <w:t>课程名称：</w:t>
      </w:r>
    </w:p>
    <w:p w:rsidR="00C6543E" w:rsidRDefault="00C6543E" w:rsidP="00D1450C">
      <w:pPr>
        <w:rPr>
          <w:rFonts w:hint="eastAsia"/>
        </w:rPr>
      </w:pPr>
      <w:r>
        <w:rPr>
          <w:rFonts w:hint="eastAsia"/>
        </w:rPr>
        <w:tab/>
      </w:r>
      <w:r>
        <w:rPr>
          <w:rFonts w:hint="eastAsia"/>
        </w:rPr>
        <w:t>点击流日志分析</w:t>
      </w:r>
    </w:p>
    <w:p w:rsidR="005259FD" w:rsidRDefault="005259FD" w:rsidP="00D1450C">
      <w:pPr>
        <w:rPr>
          <w:rFonts w:hint="eastAsia"/>
        </w:rPr>
      </w:pPr>
    </w:p>
    <w:p w:rsidR="005259FD" w:rsidRDefault="005259FD" w:rsidP="00D1450C">
      <w:pPr>
        <w:rPr>
          <w:rFonts w:hint="eastAsia"/>
        </w:rPr>
      </w:pPr>
      <w:r>
        <w:rPr>
          <w:rFonts w:hint="eastAsia"/>
        </w:rPr>
        <w:tab/>
        <w:t>1</w:t>
      </w:r>
      <w:r>
        <w:rPr>
          <w:rFonts w:hint="eastAsia"/>
        </w:rPr>
        <w:t>、什么是点击流系统？</w:t>
      </w:r>
      <w:r w:rsidR="00D23B62">
        <w:rPr>
          <w:rFonts w:hint="eastAsia"/>
        </w:rPr>
        <w:t>记录用户在网站上的操作，用户行为轨迹。</w:t>
      </w:r>
    </w:p>
    <w:p w:rsidR="005259FD" w:rsidRDefault="005259FD" w:rsidP="00D1450C">
      <w:pPr>
        <w:rPr>
          <w:rFonts w:hint="eastAsia"/>
        </w:rPr>
      </w:pPr>
      <w:r>
        <w:rPr>
          <w:rFonts w:hint="eastAsia"/>
        </w:rPr>
        <w:tab/>
        <w:t>2</w:t>
      </w:r>
      <w:r>
        <w:rPr>
          <w:rFonts w:hint="eastAsia"/>
        </w:rPr>
        <w:t>、日志有哪些需要注意的地方，如何采集日志</w:t>
      </w:r>
      <w:r w:rsidR="00C34933">
        <w:rPr>
          <w:rFonts w:hint="eastAsia"/>
        </w:rPr>
        <w:t>（</w:t>
      </w:r>
      <w:r w:rsidR="00C34933">
        <w:rPr>
          <w:rFonts w:hint="eastAsia"/>
        </w:rPr>
        <w:t>flume</w:t>
      </w:r>
      <w:r w:rsidR="00C34933">
        <w:rPr>
          <w:rFonts w:hint="eastAsia"/>
        </w:rPr>
        <w:t>）</w:t>
      </w:r>
      <w:r>
        <w:rPr>
          <w:rFonts w:hint="eastAsia"/>
        </w:rPr>
        <w:t>，日志格式，日志包含的信息量（字段）</w:t>
      </w:r>
    </w:p>
    <w:p w:rsidR="005259FD" w:rsidRDefault="005259FD" w:rsidP="00D1450C">
      <w:pPr>
        <w:rPr>
          <w:rFonts w:hint="eastAsia"/>
        </w:rPr>
      </w:pPr>
      <w:r>
        <w:rPr>
          <w:rFonts w:hint="eastAsia"/>
        </w:rPr>
        <w:tab/>
        <w:t>3</w:t>
      </w:r>
      <w:r>
        <w:rPr>
          <w:rFonts w:hint="eastAsia"/>
        </w:rPr>
        <w:t>、分析什么？</w:t>
      </w:r>
    </w:p>
    <w:p w:rsidR="00650BE8" w:rsidRDefault="00650BE8" w:rsidP="00D1450C">
      <w:pPr>
        <w:rPr>
          <w:rFonts w:hint="eastAsia"/>
        </w:rPr>
      </w:pPr>
      <w:r>
        <w:rPr>
          <w:rFonts w:hint="eastAsia"/>
        </w:rPr>
        <w:tab/>
      </w:r>
      <w:r>
        <w:rPr>
          <w:rFonts w:hint="eastAsia"/>
        </w:rPr>
        <w:tab/>
      </w:r>
      <w:r>
        <w:rPr>
          <w:rFonts w:hint="eastAsia"/>
        </w:rPr>
        <w:t>网址来源，</w:t>
      </w:r>
      <w:r>
        <w:rPr>
          <w:rFonts w:hint="eastAsia"/>
        </w:rPr>
        <w:t>TOPK</w:t>
      </w:r>
    </w:p>
    <w:p w:rsidR="00650BE8" w:rsidRDefault="00650BE8" w:rsidP="00D1450C">
      <w:pPr>
        <w:rPr>
          <w:rFonts w:hint="eastAsia"/>
        </w:rPr>
      </w:pPr>
      <w:r>
        <w:rPr>
          <w:rFonts w:hint="eastAsia"/>
        </w:rPr>
        <w:tab/>
      </w:r>
      <w:r>
        <w:rPr>
          <w:rFonts w:hint="eastAsia"/>
        </w:rPr>
        <w:tab/>
      </w:r>
      <w:r>
        <w:rPr>
          <w:rFonts w:hint="eastAsia"/>
        </w:rPr>
        <w:t>客户端流量占比</w:t>
      </w:r>
      <w:r>
        <w:rPr>
          <w:rFonts w:hint="eastAsia"/>
        </w:rPr>
        <w:t xml:space="preserve"> Android</w:t>
      </w:r>
      <w:r>
        <w:rPr>
          <w:rFonts w:hint="eastAsia"/>
        </w:rPr>
        <w:t>、</w:t>
      </w:r>
      <w:r>
        <w:rPr>
          <w:rFonts w:hint="eastAsia"/>
        </w:rPr>
        <w:t>IOS</w:t>
      </w:r>
      <w:r>
        <w:rPr>
          <w:rFonts w:hint="eastAsia"/>
        </w:rPr>
        <w:t>、</w:t>
      </w:r>
      <w:r>
        <w:rPr>
          <w:rFonts w:hint="eastAsia"/>
        </w:rPr>
        <w:t>.....</w:t>
      </w:r>
    </w:p>
    <w:p w:rsidR="00650BE8" w:rsidRDefault="00650BE8" w:rsidP="00D1450C">
      <w:pPr>
        <w:rPr>
          <w:rFonts w:hint="eastAsia"/>
        </w:rPr>
      </w:pPr>
      <w:r>
        <w:rPr>
          <w:rFonts w:hint="eastAsia"/>
        </w:rPr>
        <w:tab/>
      </w:r>
      <w:r>
        <w:rPr>
          <w:rFonts w:hint="eastAsia"/>
        </w:rPr>
        <w:tab/>
      </w:r>
      <w:r>
        <w:rPr>
          <w:rFonts w:hint="eastAsia"/>
        </w:rPr>
        <w:t>网页热力图</w:t>
      </w:r>
    </w:p>
    <w:p w:rsidR="005259FD" w:rsidRDefault="00650BE8" w:rsidP="00D1450C">
      <w:pPr>
        <w:rPr>
          <w:rFonts w:hint="eastAsia"/>
        </w:rPr>
      </w:pPr>
      <w:r>
        <w:rPr>
          <w:rFonts w:hint="eastAsia"/>
        </w:rPr>
        <w:tab/>
      </w:r>
      <w:r>
        <w:rPr>
          <w:rFonts w:hint="eastAsia"/>
        </w:rPr>
        <w:tab/>
      </w:r>
    </w:p>
    <w:p w:rsidR="005259FD" w:rsidRPr="005259FD" w:rsidRDefault="005259FD" w:rsidP="00D1450C">
      <w:r>
        <w:rPr>
          <w:rFonts w:hint="eastAsia"/>
        </w:rPr>
        <w:tab/>
      </w:r>
    </w:p>
    <w:p w:rsidR="00F004D6" w:rsidRDefault="00F004D6" w:rsidP="00D1450C">
      <w:r>
        <w:rPr>
          <w:rFonts w:hint="eastAsia"/>
        </w:rPr>
        <w:t>课程目标：</w:t>
      </w:r>
    </w:p>
    <w:p w:rsidR="00F004D6" w:rsidRDefault="006D55DF" w:rsidP="006D55DF">
      <w:pPr>
        <w:pStyle w:val="a6"/>
        <w:numPr>
          <w:ilvl w:val="0"/>
          <w:numId w:val="26"/>
        </w:numPr>
        <w:ind w:firstLineChars="0"/>
      </w:pPr>
      <w:r>
        <w:rPr>
          <w:rFonts w:hint="eastAsia"/>
        </w:rPr>
        <w:t>掌握点击流系统的架构及工作原理</w:t>
      </w:r>
    </w:p>
    <w:p w:rsidR="006D55DF" w:rsidRDefault="006D55DF" w:rsidP="006D55DF">
      <w:pPr>
        <w:pStyle w:val="a6"/>
        <w:numPr>
          <w:ilvl w:val="0"/>
          <w:numId w:val="26"/>
        </w:numPr>
        <w:ind w:firstLineChars="0"/>
      </w:pPr>
      <w:r>
        <w:rPr>
          <w:rFonts w:hint="eastAsia"/>
        </w:rPr>
        <w:t>掌握点击点击流中常见的字段及其业务含义</w:t>
      </w:r>
    </w:p>
    <w:p w:rsidR="006D55DF" w:rsidRDefault="007C26BA" w:rsidP="006D55DF">
      <w:pPr>
        <w:pStyle w:val="a6"/>
        <w:numPr>
          <w:ilvl w:val="0"/>
          <w:numId w:val="26"/>
        </w:numPr>
        <w:ind w:firstLineChars="0"/>
      </w:pPr>
      <w:r>
        <w:rPr>
          <w:rFonts w:hint="eastAsia"/>
        </w:rPr>
        <w:t>掌握点击流分析系统开发</w:t>
      </w:r>
    </w:p>
    <w:p w:rsidR="00986EAF" w:rsidRDefault="00986EAF" w:rsidP="00D1450C">
      <w:r>
        <w:rPr>
          <w:rFonts w:hint="eastAsia"/>
        </w:rPr>
        <w:t>课程大纲：</w:t>
      </w:r>
    </w:p>
    <w:p w:rsidR="00A85902" w:rsidRDefault="00A85902" w:rsidP="00A85902">
      <w:pPr>
        <w:pStyle w:val="a6"/>
        <w:numPr>
          <w:ilvl w:val="0"/>
          <w:numId w:val="27"/>
        </w:numPr>
        <w:ind w:firstLineChars="0"/>
      </w:pPr>
      <w:r>
        <w:rPr>
          <w:rFonts w:hint="eastAsia"/>
        </w:rPr>
        <w:t>背景知识</w:t>
      </w:r>
    </w:p>
    <w:p w:rsidR="00A85902" w:rsidRDefault="00635D51" w:rsidP="00A85902">
      <w:pPr>
        <w:pStyle w:val="a6"/>
        <w:numPr>
          <w:ilvl w:val="0"/>
          <w:numId w:val="27"/>
        </w:numPr>
        <w:ind w:firstLineChars="0"/>
      </w:pPr>
      <w:r>
        <w:rPr>
          <w:rFonts w:hint="eastAsia"/>
        </w:rPr>
        <w:t>需求分析</w:t>
      </w:r>
    </w:p>
    <w:p w:rsidR="00635D51" w:rsidRDefault="00635D51" w:rsidP="00A85902">
      <w:pPr>
        <w:pStyle w:val="a6"/>
        <w:numPr>
          <w:ilvl w:val="0"/>
          <w:numId w:val="27"/>
        </w:numPr>
        <w:ind w:firstLineChars="0"/>
      </w:pPr>
      <w:r>
        <w:rPr>
          <w:rFonts w:hint="eastAsia"/>
        </w:rPr>
        <w:t>架构设计</w:t>
      </w:r>
    </w:p>
    <w:p w:rsidR="00635D51" w:rsidRDefault="00635D51" w:rsidP="00A85902">
      <w:pPr>
        <w:pStyle w:val="a6"/>
        <w:numPr>
          <w:ilvl w:val="0"/>
          <w:numId w:val="27"/>
        </w:numPr>
        <w:ind w:firstLineChars="0"/>
      </w:pPr>
      <w:r>
        <w:rPr>
          <w:rFonts w:hint="eastAsia"/>
        </w:rPr>
        <w:t>Storm</w:t>
      </w:r>
      <w:r>
        <w:rPr>
          <w:rFonts w:hint="eastAsia"/>
        </w:rPr>
        <w:t>程序开发</w:t>
      </w:r>
    </w:p>
    <w:p w:rsidR="00635D51" w:rsidRDefault="00635D51" w:rsidP="00A85902">
      <w:pPr>
        <w:pStyle w:val="a6"/>
        <w:numPr>
          <w:ilvl w:val="0"/>
          <w:numId w:val="27"/>
        </w:numPr>
        <w:ind w:firstLineChars="0"/>
      </w:pPr>
      <w:r>
        <w:rPr>
          <w:rFonts w:hint="eastAsia"/>
        </w:rPr>
        <w:t>同步程序开发</w:t>
      </w:r>
    </w:p>
    <w:p w:rsidR="001952FC" w:rsidRDefault="00B76BD4" w:rsidP="00F53825">
      <w:pPr>
        <w:pStyle w:val="1"/>
      </w:pPr>
      <w:r>
        <w:rPr>
          <w:rFonts w:hint="eastAsia"/>
        </w:rPr>
        <w:t>课程内容</w:t>
      </w:r>
    </w:p>
    <w:p w:rsidR="001952FC" w:rsidRDefault="001952FC" w:rsidP="001952FC">
      <w:pPr>
        <w:pStyle w:val="1"/>
      </w:pPr>
      <w:r>
        <w:rPr>
          <w:rFonts w:hint="eastAsia"/>
        </w:rPr>
        <w:t>1</w:t>
      </w:r>
      <w:r>
        <w:rPr>
          <w:rFonts w:hint="eastAsia"/>
        </w:rPr>
        <w:t>、背景知识</w:t>
      </w:r>
    </w:p>
    <w:p w:rsidR="001952FC" w:rsidRDefault="001952FC" w:rsidP="001952FC">
      <w:pPr>
        <w:pStyle w:val="2"/>
      </w:pPr>
      <w:r>
        <w:rPr>
          <w:rFonts w:hint="eastAsia"/>
        </w:rPr>
        <w:t>1.1</w:t>
      </w:r>
      <w:r>
        <w:rPr>
          <w:rFonts w:hint="eastAsia"/>
        </w:rPr>
        <w:t>、什么是流量日志</w:t>
      </w:r>
    </w:p>
    <w:p w:rsidR="001952FC" w:rsidRDefault="001952FC" w:rsidP="001952FC">
      <w:r>
        <w:rPr>
          <w:rFonts w:hint="eastAsia"/>
        </w:rPr>
        <w:t>专业名词：点击流，一般叫做点击流日志分析</w:t>
      </w:r>
    </w:p>
    <w:p w:rsidR="001952FC" w:rsidRDefault="001952FC" w:rsidP="001952FC">
      <w:r>
        <w:rPr>
          <w:rFonts w:hint="eastAsia"/>
        </w:rPr>
        <w:t>网站分析的主要手段是分析网站的点击流数据</w:t>
      </w:r>
    </w:p>
    <w:p w:rsidR="001952FC" w:rsidRDefault="001952FC" w:rsidP="001952FC">
      <w:r>
        <w:rPr>
          <w:rFonts w:hint="eastAsia"/>
        </w:rPr>
        <w:t>点击流这个概念更注重用户浏览网站的整个流程，我们一般也叫做用户行为轨迹</w:t>
      </w:r>
    </w:p>
    <w:p w:rsidR="001952FC" w:rsidRDefault="001952FC" w:rsidP="001952FC">
      <w:r>
        <w:tab/>
      </w:r>
      <w:r>
        <w:tab/>
      </w:r>
    </w:p>
    <w:p w:rsidR="001952FC" w:rsidRDefault="001952FC" w:rsidP="001952FC">
      <w:r>
        <w:rPr>
          <w:rFonts w:hint="eastAsia"/>
        </w:rPr>
        <w:t>总结：点击流其实就是用户日常浏览你的网站时产生的日志信息</w:t>
      </w:r>
    </w:p>
    <w:p w:rsidR="001952FC" w:rsidRDefault="001952FC" w:rsidP="001952FC">
      <w:r>
        <w:tab/>
      </w:r>
    </w:p>
    <w:p w:rsidR="001952FC" w:rsidRDefault="001952FC" w:rsidP="001952FC">
      <w:pPr>
        <w:pStyle w:val="2"/>
      </w:pPr>
      <w:r>
        <w:rPr>
          <w:rFonts w:hint="eastAsia"/>
        </w:rPr>
        <w:lastRenderedPageBreak/>
        <w:t>1.2</w:t>
      </w:r>
      <w:r>
        <w:rPr>
          <w:rFonts w:hint="eastAsia"/>
        </w:rPr>
        <w:t>、如何确定用户的行为轨迹数据？</w:t>
      </w:r>
    </w:p>
    <w:p w:rsidR="001952FC" w:rsidRDefault="001952FC" w:rsidP="001952FC">
      <w:r>
        <w:rPr>
          <w:rFonts w:hint="eastAsia"/>
        </w:rPr>
        <w:tab/>
      </w:r>
      <w:r>
        <w:rPr>
          <w:rFonts w:hint="eastAsia"/>
        </w:rPr>
        <w:tab/>
      </w:r>
      <w:r>
        <w:rPr>
          <w:rFonts w:hint="eastAsia"/>
        </w:rPr>
        <w:t>在一个</w:t>
      </w:r>
      <w:r>
        <w:rPr>
          <w:rFonts w:hint="eastAsia"/>
        </w:rPr>
        <w:t xml:space="preserve">sessinon </w:t>
      </w:r>
      <w:r>
        <w:rPr>
          <w:rFonts w:hint="eastAsia"/>
        </w:rPr>
        <w:t>会话中的操作行为（浏览行为，点击行为），每个操作都会产生一条日志信息</w:t>
      </w:r>
    </w:p>
    <w:p w:rsidR="001952FC" w:rsidRDefault="001952FC" w:rsidP="001952FC">
      <w:r>
        <w:tab/>
      </w:r>
    </w:p>
    <w:p w:rsidR="001952FC" w:rsidRDefault="001952FC" w:rsidP="001952FC">
      <w:pPr>
        <w:pStyle w:val="2"/>
      </w:pPr>
      <w:r>
        <w:rPr>
          <w:rFonts w:hint="eastAsia"/>
        </w:rPr>
        <w:t>1.3</w:t>
      </w:r>
      <w:r>
        <w:rPr>
          <w:rFonts w:hint="eastAsia"/>
        </w:rPr>
        <w:t>、点击流日志信息中包含什么东西？</w:t>
      </w:r>
      <w:r>
        <w:rPr>
          <w:rFonts w:hint="eastAsia"/>
        </w:rPr>
        <w:tab/>
      </w:r>
    </w:p>
    <w:p w:rsidR="001952FC" w:rsidRDefault="001952FC" w:rsidP="001952FC">
      <w:r>
        <w:rPr>
          <w:rFonts w:hint="eastAsia"/>
        </w:rPr>
        <w:tab/>
      </w:r>
      <w:r>
        <w:rPr>
          <w:rFonts w:hint="eastAsia"/>
        </w:rPr>
        <w:tab/>
        <w:t>1</w:t>
      </w:r>
      <w:r>
        <w:rPr>
          <w:rFonts w:hint="eastAsia"/>
        </w:rPr>
        <w:t>、来源</w:t>
      </w:r>
      <w:r>
        <w:rPr>
          <w:rFonts w:hint="eastAsia"/>
        </w:rPr>
        <w:t>URL ref</w:t>
      </w:r>
    </w:p>
    <w:p w:rsidR="001952FC" w:rsidRDefault="001952FC" w:rsidP="001952FC">
      <w:r>
        <w:rPr>
          <w:rFonts w:hint="eastAsia"/>
        </w:rPr>
        <w:tab/>
      </w:r>
      <w:r>
        <w:rPr>
          <w:rFonts w:hint="eastAsia"/>
        </w:rPr>
        <w:tab/>
        <w:t>2</w:t>
      </w:r>
      <w:r>
        <w:rPr>
          <w:rFonts w:hint="eastAsia"/>
        </w:rPr>
        <w:t>、当前</w:t>
      </w:r>
      <w:r>
        <w:rPr>
          <w:rFonts w:hint="eastAsia"/>
        </w:rPr>
        <w:t>URL req</w:t>
      </w:r>
      <w:r w:rsidR="00545ACE">
        <w:rPr>
          <w:rFonts w:hint="eastAsia"/>
        </w:rPr>
        <w:t xml:space="preserve">  http://www.itcast.cn/121212.html</w:t>
      </w:r>
    </w:p>
    <w:p w:rsidR="001952FC" w:rsidRDefault="001952FC" w:rsidP="001952FC">
      <w:r>
        <w:rPr>
          <w:rFonts w:hint="eastAsia"/>
        </w:rPr>
        <w:tab/>
      </w:r>
      <w:r>
        <w:rPr>
          <w:rFonts w:hint="eastAsia"/>
        </w:rPr>
        <w:tab/>
        <w:t>3</w:t>
      </w:r>
      <w:r>
        <w:rPr>
          <w:rFonts w:hint="eastAsia"/>
        </w:rPr>
        <w:t>、请求时间</w:t>
      </w:r>
      <w:r>
        <w:rPr>
          <w:rFonts w:hint="eastAsia"/>
        </w:rPr>
        <w:t xml:space="preserve"> reqTime </w:t>
      </w:r>
      <w:r>
        <w:rPr>
          <w:rFonts w:hint="eastAsia"/>
        </w:rPr>
        <w:t>（用户打开网站的时间）</w:t>
      </w:r>
    </w:p>
    <w:p w:rsidR="001952FC" w:rsidRDefault="001952FC" w:rsidP="001952FC">
      <w:r>
        <w:rPr>
          <w:rFonts w:hint="eastAsia"/>
        </w:rPr>
        <w:tab/>
      </w:r>
      <w:r>
        <w:rPr>
          <w:rFonts w:hint="eastAsia"/>
        </w:rPr>
        <w:tab/>
        <w:t>4</w:t>
      </w:r>
      <w:r>
        <w:rPr>
          <w:rFonts w:hint="eastAsia"/>
        </w:rPr>
        <w:t>、操作类型</w:t>
      </w:r>
      <w:r>
        <w:rPr>
          <w:rFonts w:hint="eastAsia"/>
        </w:rPr>
        <w:t xml:space="preserve">  type   </w:t>
      </w:r>
      <w:r>
        <w:rPr>
          <w:rFonts w:hint="eastAsia"/>
        </w:rPr>
        <w:t>（</w:t>
      </w:r>
      <w:r>
        <w:rPr>
          <w:rFonts w:hint="eastAsia"/>
        </w:rPr>
        <w:t>0</w:t>
      </w:r>
      <w:r>
        <w:rPr>
          <w:rFonts w:hint="eastAsia"/>
        </w:rPr>
        <w:t>：浏览操作，</w:t>
      </w:r>
      <w:r>
        <w:rPr>
          <w:rFonts w:hint="eastAsia"/>
        </w:rPr>
        <w:t>1</w:t>
      </w:r>
      <w:r>
        <w:rPr>
          <w:rFonts w:hint="eastAsia"/>
        </w:rPr>
        <w:t>：点击操作）</w:t>
      </w:r>
    </w:p>
    <w:p w:rsidR="001952FC" w:rsidRDefault="001952FC" w:rsidP="001952FC">
      <w:r>
        <w:rPr>
          <w:rFonts w:hint="eastAsia"/>
        </w:rPr>
        <w:tab/>
      </w:r>
      <w:r>
        <w:rPr>
          <w:rFonts w:hint="eastAsia"/>
        </w:rPr>
        <w:tab/>
        <w:t>9</w:t>
      </w:r>
      <w:r>
        <w:rPr>
          <w:rFonts w:hint="eastAsia"/>
        </w:rPr>
        <w:t>、页面停留时间</w:t>
      </w:r>
      <w:r>
        <w:rPr>
          <w:rFonts w:hint="eastAsia"/>
        </w:rPr>
        <w:t xml:space="preserve"> </w:t>
      </w:r>
    </w:p>
    <w:p w:rsidR="001952FC" w:rsidRDefault="001952FC" w:rsidP="001952FC">
      <w:r>
        <w:rPr>
          <w:rFonts w:hint="eastAsia"/>
        </w:rPr>
        <w:tab/>
      </w:r>
      <w:r>
        <w:rPr>
          <w:rFonts w:hint="eastAsia"/>
        </w:rPr>
        <w:tab/>
        <w:t>10</w:t>
      </w:r>
      <w:r>
        <w:rPr>
          <w:rFonts w:hint="eastAsia"/>
        </w:rPr>
        <w:t>、用户</w:t>
      </w:r>
      <w:r>
        <w:rPr>
          <w:rFonts w:hint="eastAsia"/>
        </w:rPr>
        <w:t>IP</w:t>
      </w:r>
      <w:r>
        <w:rPr>
          <w:rFonts w:hint="eastAsia"/>
        </w:rPr>
        <w:t>地址</w:t>
      </w:r>
    </w:p>
    <w:p w:rsidR="001952FC" w:rsidRDefault="001952FC" w:rsidP="001952FC">
      <w:r>
        <w:rPr>
          <w:rFonts w:hint="eastAsia"/>
        </w:rPr>
        <w:tab/>
      </w:r>
      <w:r>
        <w:rPr>
          <w:rFonts w:hint="eastAsia"/>
        </w:rPr>
        <w:tab/>
        <w:t>11</w:t>
      </w:r>
      <w:r>
        <w:rPr>
          <w:rFonts w:hint="eastAsia"/>
        </w:rPr>
        <w:t>、</w:t>
      </w:r>
      <w:r>
        <w:rPr>
          <w:rFonts w:hint="eastAsia"/>
        </w:rPr>
        <w:t>sessionID</w:t>
      </w:r>
    </w:p>
    <w:p w:rsidR="001952FC" w:rsidRDefault="001952FC" w:rsidP="001952FC">
      <w:r>
        <w:rPr>
          <w:rFonts w:hint="eastAsia"/>
        </w:rPr>
        <w:tab/>
      </w:r>
      <w:r>
        <w:rPr>
          <w:rFonts w:hint="eastAsia"/>
        </w:rPr>
        <w:tab/>
        <w:t>12</w:t>
      </w:r>
      <w:r>
        <w:rPr>
          <w:rFonts w:hint="eastAsia"/>
        </w:rPr>
        <w:t>、用户的账号信息</w:t>
      </w:r>
    </w:p>
    <w:p w:rsidR="00D15DBA" w:rsidRPr="00D15DBA" w:rsidRDefault="00D15DBA" w:rsidP="001952FC">
      <w:r>
        <w:rPr>
          <w:rFonts w:hint="eastAsia"/>
        </w:rPr>
        <w:tab/>
      </w:r>
      <w:r>
        <w:rPr>
          <w:rFonts w:hint="eastAsia"/>
        </w:rPr>
        <w:tab/>
        <w:t>13</w:t>
      </w:r>
      <w:r>
        <w:rPr>
          <w:rFonts w:hint="eastAsia"/>
        </w:rPr>
        <w:t>、点击什么东西</w:t>
      </w:r>
    </w:p>
    <w:p w:rsidR="001952FC" w:rsidRDefault="001952FC" w:rsidP="001952FC">
      <w:r>
        <w:tab/>
      </w:r>
      <w:r>
        <w:tab/>
      </w:r>
    </w:p>
    <w:p w:rsidR="001952FC" w:rsidRDefault="001952FC" w:rsidP="001952FC">
      <w:r>
        <w:rPr>
          <w:rFonts w:hint="eastAsia"/>
        </w:rPr>
        <w:tab/>
      </w:r>
      <w:r>
        <w:rPr>
          <w:rFonts w:hint="eastAsia"/>
        </w:rPr>
        <w:tab/>
        <w:t>5</w:t>
      </w:r>
      <w:r>
        <w:rPr>
          <w:rFonts w:hint="eastAsia"/>
        </w:rPr>
        <w:t>、操作系统</w:t>
      </w:r>
    </w:p>
    <w:p w:rsidR="001952FC" w:rsidRDefault="001952FC" w:rsidP="001952FC">
      <w:r>
        <w:rPr>
          <w:rFonts w:hint="eastAsia"/>
        </w:rPr>
        <w:tab/>
      </w:r>
      <w:r>
        <w:rPr>
          <w:rFonts w:hint="eastAsia"/>
        </w:rPr>
        <w:tab/>
        <w:t>6</w:t>
      </w:r>
      <w:r>
        <w:rPr>
          <w:rFonts w:hint="eastAsia"/>
        </w:rPr>
        <w:t>、浏览器的信息</w:t>
      </w:r>
    </w:p>
    <w:p w:rsidR="001952FC" w:rsidRDefault="001952FC" w:rsidP="001952FC">
      <w:r>
        <w:rPr>
          <w:rFonts w:hint="eastAsia"/>
        </w:rPr>
        <w:tab/>
      </w:r>
      <w:r>
        <w:rPr>
          <w:rFonts w:hint="eastAsia"/>
        </w:rPr>
        <w:tab/>
        <w:t>7</w:t>
      </w:r>
      <w:r>
        <w:rPr>
          <w:rFonts w:hint="eastAsia"/>
        </w:rPr>
        <w:t>、屏幕尺寸</w:t>
      </w:r>
    </w:p>
    <w:p w:rsidR="001952FC" w:rsidRDefault="001952FC" w:rsidP="001952FC">
      <w:r>
        <w:rPr>
          <w:rFonts w:hint="eastAsia"/>
        </w:rPr>
        <w:tab/>
      </w:r>
      <w:r>
        <w:rPr>
          <w:rFonts w:hint="eastAsia"/>
        </w:rPr>
        <w:tab/>
        <w:t>8</w:t>
      </w:r>
      <w:r>
        <w:rPr>
          <w:rFonts w:hint="eastAsia"/>
        </w:rPr>
        <w:t>、鼠标点击的位置</w:t>
      </w:r>
    </w:p>
    <w:p w:rsidR="001952FC" w:rsidRDefault="001952FC" w:rsidP="001952FC">
      <w:r>
        <w:tab/>
      </w:r>
      <w:r>
        <w:tab/>
      </w:r>
    </w:p>
    <w:p w:rsidR="001952FC" w:rsidRPr="00653F72" w:rsidRDefault="001952FC" w:rsidP="001952FC">
      <w:pPr>
        <w:pStyle w:val="2"/>
      </w:pPr>
      <w:r>
        <w:rPr>
          <w:rFonts w:hint="eastAsia"/>
        </w:rPr>
        <w:t>1.4</w:t>
      </w:r>
      <w:r>
        <w:rPr>
          <w:rFonts w:hint="eastAsia"/>
        </w:rPr>
        <w:t>、网站分析基础指标</w:t>
      </w:r>
      <w:r>
        <w:rPr>
          <w:rFonts w:hint="eastAsia"/>
        </w:rPr>
        <w:tab/>
      </w:r>
    </w:p>
    <w:p w:rsidR="001952FC" w:rsidRDefault="001952FC" w:rsidP="00587498">
      <w:pPr>
        <w:pStyle w:val="a6"/>
        <w:numPr>
          <w:ilvl w:val="0"/>
          <w:numId w:val="1"/>
        </w:numPr>
        <w:ind w:firstLineChars="0"/>
      </w:pPr>
      <w:r>
        <w:rPr>
          <w:rFonts w:hint="eastAsia"/>
        </w:rPr>
        <w:t>IP(</w:t>
      </w:r>
      <w:r>
        <w:rPr>
          <w:rFonts w:hint="eastAsia"/>
        </w:rPr>
        <w:t>独立</w:t>
      </w:r>
      <w:r>
        <w:rPr>
          <w:rFonts w:hint="eastAsia"/>
        </w:rPr>
        <w:t>IP)</w:t>
      </w:r>
      <w:r>
        <w:rPr>
          <w:rFonts w:hint="eastAsia"/>
        </w:rPr>
        <w:t>：</w:t>
      </w:r>
      <w:r>
        <w:rPr>
          <w:rFonts w:hint="eastAsia"/>
        </w:rPr>
        <w:t xml:space="preserve"> </w:t>
      </w:r>
      <w:r>
        <w:rPr>
          <w:rFonts w:hint="eastAsia"/>
        </w:rPr>
        <w:t>即</w:t>
      </w:r>
      <w:r>
        <w:rPr>
          <w:rFonts w:hint="eastAsia"/>
        </w:rPr>
        <w:t>Internet</w:t>
      </w:r>
      <w:r>
        <w:rPr>
          <w:rFonts w:hint="eastAsia"/>
        </w:rPr>
        <w:t xml:space="preserve">　</w:t>
      </w:r>
      <w:r>
        <w:rPr>
          <w:rFonts w:hint="eastAsia"/>
        </w:rPr>
        <w:t>Protocol,</w:t>
      </w:r>
      <w:r>
        <w:rPr>
          <w:rFonts w:hint="eastAsia"/>
        </w:rPr>
        <w:t>指独立</w:t>
      </w:r>
      <w:r>
        <w:rPr>
          <w:rFonts w:hint="eastAsia"/>
        </w:rPr>
        <w:t>IP</w:t>
      </w:r>
      <w:r>
        <w:rPr>
          <w:rFonts w:hint="eastAsia"/>
        </w:rPr>
        <w:t>数。</w:t>
      </w:r>
      <w:r>
        <w:rPr>
          <w:rFonts w:hint="eastAsia"/>
        </w:rPr>
        <w:t>00:00-24:00</w:t>
      </w:r>
      <w:r>
        <w:rPr>
          <w:rFonts w:hint="eastAsia"/>
        </w:rPr>
        <w:t>内相同</w:t>
      </w:r>
      <w:r>
        <w:rPr>
          <w:rFonts w:hint="eastAsia"/>
        </w:rPr>
        <w:t>IP</w:t>
      </w:r>
      <w:r>
        <w:rPr>
          <w:rFonts w:hint="eastAsia"/>
        </w:rPr>
        <w:t>地址之被计算一次。</w:t>
      </w:r>
    </w:p>
    <w:p w:rsidR="001952FC" w:rsidRDefault="001952FC" w:rsidP="00587498">
      <w:pPr>
        <w:pStyle w:val="a6"/>
        <w:numPr>
          <w:ilvl w:val="0"/>
          <w:numId w:val="1"/>
        </w:numPr>
        <w:ind w:firstLineChars="0"/>
      </w:pPr>
      <w:r>
        <w:rPr>
          <w:rFonts w:hint="eastAsia"/>
        </w:rPr>
        <w:t>PV(</w:t>
      </w:r>
      <w:r>
        <w:rPr>
          <w:rFonts w:hint="eastAsia"/>
        </w:rPr>
        <w:t>访问量</w:t>
      </w:r>
      <w:r>
        <w:rPr>
          <w:rFonts w:hint="eastAsia"/>
        </w:rPr>
        <w:t>)</w:t>
      </w:r>
      <w:r>
        <w:rPr>
          <w:rFonts w:hint="eastAsia"/>
        </w:rPr>
        <w:t>：</w:t>
      </w:r>
      <w:r>
        <w:rPr>
          <w:rFonts w:hint="eastAsia"/>
        </w:rPr>
        <w:t xml:space="preserve"> </w:t>
      </w:r>
      <w:r>
        <w:rPr>
          <w:rFonts w:hint="eastAsia"/>
        </w:rPr>
        <w:t>即</w:t>
      </w:r>
      <w:r>
        <w:rPr>
          <w:rFonts w:hint="eastAsia"/>
        </w:rPr>
        <w:t>Page View,</w:t>
      </w:r>
      <w:r>
        <w:rPr>
          <w:rFonts w:hint="eastAsia"/>
        </w:rPr>
        <w:t>即页面浏览量或点击量，用户每次刷新即被计算一次。</w:t>
      </w:r>
    </w:p>
    <w:p w:rsidR="001952FC" w:rsidRDefault="001952FC" w:rsidP="00587498">
      <w:pPr>
        <w:pStyle w:val="a6"/>
        <w:numPr>
          <w:ilvl w:val="0"/>
          <w:numId w:val="1"/>
        </w:numPr>
        <w:ind w:firstLineChars="0"/>
      </w:pPr>
      <w:r>
        <w:rPr>
          <w:rFonts w:hint="eastAsia"/>
        </w:rPr>
        <w:t>UV(</w:t>
      </w:r>
      <w:r>
        <w:rPr>
          <w:rFonts w:hint="eastAsia"/>
        </w:rPr>
        <w:t>独立访客</w:t>
      </w:r>
      <w:r>
        <w:rPr>
          <w:rFonts w:hint="eastAsia"/>
        </w:rPr>
        <w:t>)</w:t>
      </w:r>
      <w:r>
        <w:rPr>
          <w:rFonts w:hint="eastAsia"/>
        </w:rPr>
        <w:t>：即</w:t>
      </w:r>
      <w:r>
        <w:rPr>
          <w:rFonts w:hint="eastAsia"/>
        </w:rPr>
        <w:t>Unique</w:t>
      </w:r>
      <w:r>
        <w:rPr>
          <w:rFonts w:hint="eastAsia"/>
        </w:rPr>
        <w:t xml:space="preserve">　</w:t>
      </w:r>
      <w:r>
        <w:rPr>
          <w:rFonts w:hint="eastAsia"/>
        </w:rPr>
        <w:t>Visitor,</w:t>
      </w:r>
      <w:r>
        <w:rPr>
          <w:rFonts w:hint="eastAsia"/>
        </w:rPr>
        <w:t>访问您网站的一台电脑客户端为一个访客。</w:t>
      </w:r>
    </w:p>
    <w:p w:rsidR="001952FC" w:rsidRDefault="001952FC" w:rsidP="001952FC">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00:00-24:00</w:t>
      </w:r>
      <w:r>
        <w:rPr>
          <w:rFonts w:hint="eastAsia"/>
        </w:rPr>
        <w:t>内相同的客户端只被计算一次。</w:t>
      </w:r>
      <w:r>
        <w:rPr>
          <w:rFonts w:hint="eastAsia"/>
        </w:rPr>
        <w:tab/>
      </w:r>
    </w:p>
    <w:p w:rsidR="001952FC" w:rsidRPr="005B5F98" w:rsidRDefault="001952FC" w:rsidP="001952FC">
      <w:pPr>
        <w:ind w:left="420" w:firstLine="420"/>
        <w:rPr>
          <w:b/>
          <w:color w:val="FF0000"/>
        </w:rPr>
      </w:pPr>
      <w:r w:rsidRPr="005B5F98">
        <w:rPr>
          <w:rFonts w:hint="eastAsia"/>
          <w:b/>
          <w:color w:val="FF0000"/>
        </w:rPr>
        <w:t>用户访问量</w:t>
      </w:r>
      <w:r w:rsidRPr="005B5F98">
        <w:rPr>
          <w:rFonts w:hint="eastAsia"/>
          <w:b/>
          <w:color w:val="FF0000"/>
        </w:rPr>
        <w:t>&gt;=</w:t>
      </w:r>
      <w:r w:rsidRPr="005B5F98">
        <w:rPr>
          <w:rFonts w:hint="eastAsia"/>
          <w:b/>
          <w:color w:val="FF0000"/>
        </w:rPr>
        <w:t>独立访客</w:t>
      </w:r>
      <w:r w:rsidRPr="005B5F98">
        <w:rPr>
          <w:rFonts w:hint="eastAsia"/>
          <w:b/>
          <w:color w:val="FF0000"/>
        </w:rPr>
        <w:t>&gt;=IP</w:t>
      </w:r>
    </w:p>
    <w:p w:rsidR="001952FC" w:rsidRDefault="001952FC" w:rsidP="00587498">
      <w:pPr>
        <w:pStyle w:val="a6"/>
        <w:numPr>
          <w:ilvl w:val="0"/>
          <w:numId w:val="2"/>
        </w:numPr>
        <w:ind w:firstLineChars="0"/>
      </w:pPr>
      <w:r>
        <w:rPr>
          <w:rFonts w:hint="eastAsia"/>
        </w:rPr>
        <w:t xml:space="preserve">Source: </w:t>
      </w:r>
      <w:r>
        <w:rPr>
          <w:rFonts w:hint="eastAsia"/>
        </w:rPr>
        <w:t>用户来源域名的统计</w:t>
      </w:r>
    </w:p>
    <w:p w:rsidR="001952FC" w:rsidRDefault="001952FC" w:rsidP="00587498">
      <w:pPr>
        <w:pStyle w:val="a6"/>
        <w:numPr>
          <w:ilvl w:val="0"/>
          <w:numId w:val="2"/>
        </w:numPr>
        <w:ind w:firstLineChars="0"/>
      </w:pPr>
      <w:r>
        <w:rPr>
          <w:rFonts w:hint="eastAsia"/>
        </w:rPr>
        <w:t xml:space="preserve">Browser: </w:t>
      </w:r>
      <w:r>
        <w:rPr>
          <w:rFonts w:hint="eastAsia"/>
        </w:rPr>
        <w:t>用户的访问设备统计</w:t>
      </w:r>
    </w:p>
    <w:p w:rsidR="001952FC" w:rsidRDefault="001952FC" w:rsidP="001952FC">
      <w:r>
        <w:tab/>
      </w:r>
      <w:r>
        <w:tab/>
      </w:r>
      <w:r>
        <w:tab/>
      </w:r>
    </w:p>
    <w:p w:rsidR="001952FC" w:rsidRDefault="001952FC" w:rsidP="00587498">
      <w:pPr>
        <w:pStyle w:val="2"/>
        <w:numPr>
          <w:ilvl w:val="1"/>
          <w:numId w:val="3"/>
        </w:numPr>
      </w:pPr>
      <w:r>
        <w:rPr>
          <w:rFonts w:hint="eastAsia"/>
        </w:rPr>
        <w:lastRenderedPageBreak/>
        <w:t>网站分析指标分类</w:t>
      </w:r>
    </w:p>
    <w:p w:rsidR="001952FC" w:rsidRDefault="001952FC" w:rsidP="001952FC">
      <w:pPr>
        <w:pStyle w:val="3"/>
      </w:pPr>
      <w:r>
        <w:rPr>
          <w:rFonts w:hint="eastAsia"/>
        </w:rPr>
        <w:t>1.5.1</w:t>
      </w:r>
      <w:r>
        <w:rPr>
          <w:rFonts w:hint="eastAsia"/>
        </w:rPr>
        <w:t>流量</w:t>
      </w:r>
      <w:r w:rsidRPr="00BE0BC1">
        <w:rPr>
          <w:rFonts w:hint="eastAsia"/>
          <w:color w:val="FF0000"/>
        </w:rPr>
        <w:t>数量</w:t>
      </w:r>
      <w:r>
        <w:rPr>
          <w:rFonts w:hint="eastAsia"/>
        </w:rPr>
        <w:t>指标</w:t>
      </w:r>
    </w:p>
    <w:p w:rsidR="001952FC" w:rsidRPr="00DE5C44" w:rsidRDefault="001952FC" w:rsidP="001952FC">
      <w:pPr>
        <w:pStyle w:val="4"/>
      </w:pPr>
      <w:r>
        <w:rPr>
          <w:rFonts w:hint="eastAsia"/>
        </w:rPr>
        <w:t>1.5.1.1</w:t>
      </w:r>
      <w:r w:rsidRPr="00DE5C44">
        <w:rPr>
          <w:rFonts w:hint="eastAsia"/>
        </w:rPr>
        <w:t>浏览量（</w:t>
      </w:r>
      <w:r w:rsidRPr="00DE5C44">
        <w:rPr>
          <w:rFonts w:hint="eastAsia"/>
        </w:rPr>
        <w:t>PV</w:t>
      </w:r>
      <w:r w:rsidRPr="00DE5C44">
        <w:rPr>
          <w:rFonts w:hint="eastAsia"/>
        </w:rPr>
        <w:t>）</w:t>
      </w:r>
    </w:p>
    <w:p w:rsidR="001952FC" w:rsidRDefault="001952FC" w:rsidP="00587498">
      <w:pPr>
        <w:pStyle w:val="a6"/>
        <w:numPr>
          <w:ilvl w:val="0"/>
          <w:numId w:val="5"/>
        </w:numPr>
        <w:ind w:firstLineChars="0"/>
      </w:pPr>
      <w:r>
        <w:rPr>
          <w:rFonts w:hint="eastAsia"/>
        </w:rPr>
        <w:t>定义：页面浏览量即为</w:t>
      </w:r>
      <w:r>
        <w:rPr>
          <w:rFonts w:hint="eastAsia"/>
        </w:rPr>
        <w:t>PV(Page View)</w:t>
      </w:r>
      <w:r>
        <w:rPr>
          <w:rFonts w:hint="eastAsia"/>
        </w:rPr>
        <w:t>，用户每打开一个页面就被记录</w:t>
      </w:r>
      <w:r>
        <w:rPr>
          <w:rFonts w:hint="eastAsia"/>
        </w:rPr>
        <w:t xml:space="preserve"> 1 </w:t>
      </w:r>
      <w:r>
        <w:rPr>
          <w:rFonts w:hint="eastAsia"/>
        </w:rPr>
        <w:t>次。</w:t>
      </w:r>
    </w:p>
    <w:p w:rsidR="001952FC" w:rsidRDefault="001952FC" w:rsidP="00587498">
      <w:pPr>
        <w:pStyle w:val="a6"/>
        <w:numPr>
          <w:ilvl w:val="0"/>
          <w:numId w:val="5"/>
        </w:numPr>
        <w:ind w:firstLineChars="0"/>
      </w:pPr>
      <w:r>
        <w:rPr>
          <w:rFonts w:hint="eastAsia"/>
        </w:rPr>
        <w:t>技术说明：一个</w:t>
      </w:r>
      <w:r>
        <w:rPr>
          <w:rFonts w:hint="eastAsia"/>
        </w:rPr>
        <w:t>PV</w:t>
      </w:r>
      <w:r>
        <w:rPr>
          <w:rFonts w:hint="eastAsia"/>
        </w:rPr>
        <w:t>即电脑从网站下载一个页面的一次请求。当页面上的</w:t>
      </w:r>
      <w:r>
        <w:rPr>
          <w:rFonts w:hint="eastAsia"/>
        </w:rPr>
        <w:t>JS</w:t>
      </w:r>
      <w:r>
        <w:rPr>
          <w:rFonts w:hint="eastAsia"/>
        </w:rPr>
        <w:t>文件加载后，统计系统才会统计到这个页面的浏览行为，有如下情况需注意：</w:t>
      </w:r>
    </w:p>
    <w:p w:rsidR="001952FC" w:rsidRDefault="001952FC" w:rsidP="001952FC">
      <w:r>
        <w:rPr>
          <w:rFonts w:hint="eastAsia"/>
        </w:rPr>
        <w:t xml:space="preserve">      1.</w:t>
      </w:r>
      <w:r>
        <w:rPr>
          <w:rFonts w:hint="eastAsia"/>
        </w:rPr>
        <w:t>用户多次打开同一页面，浏览量值累计。</w:t>
      </w:r>
    </w:p>
    <w:p w:rsidR="001952FC" w:rsidRDefault="001952FC" w:rsidP="001952FC">
      <w:r>
        <w:rPr>
          <w:rFonts w:hint="eastAsia"/>
        </w:rPr>
        <w:t xml:space="preserve">      2.</w:t>
      </w:r>
      <w:r>
        <w:rPr>
          <w:rFonts w:hint="eastAsia"/>
        </w:rPr>
        <w:t>如果客户端已经有该缓冲的文档，甚至无论是不是真的有这个页面（比如</w:t>
      </w:r>
      <w:r>
        <w:rPr>
          <w:rFonts w:hint="eastAsia"/>
        </w:rPr>
        <w:t>JavaScript</w:t>
      </w:r>
      <w:r>
        <w:rPr>
          <w:rFonts w:hint="eastAsia"/>
        </w:rPr>
        <w:t>生成的一些脚本功能），都可能记录为一个</w:t>
      </w:r>
      <w:r>
        <w:rPr>
          <w:rFonts w:hint="eastAsia"/>
        </w:rPr>
        <w:t>PV</w:t>
      </w:r>
      <w:r>
        <w:rPr>
          <w:rFonts w:hint="eastAsia"/>
        </w:rPr>
        <w:t>。但是如果利用网站后台日志进行分析，因为缓存页面可能直接显示而不经过服务器请求，那么不会记录为一个</w:t>
      </w:r>
      <w:r>
        <w:rPr>
          <w:rFonts w:hint="eastAsia"/>
        </w:rPr>
        <w:t xml:space="preserve"> PV</w:t>
      </w:r>
      <w:r>
        <w:rPr>
          <w:rFonts w:hint="eastAsia"/>
        </w:rPr>
        <w:t>。</w:t>
      </w:r>
    </w:p>
    <w:p w:rsidR="001952FC" w:rsidRDefault="001952FC" w:rsidP="00587498">
      <w:pPr>
        <w:pStyle w:val="a6"/>
        <w:numPr>
          <w:ilvl w:val="0"/>
          <w:numId w:val="6"/>
        </w:numPr>
        <w:ind w:firstLineChars="0"/>
      </w:pPr>
      <w:r>
        <w:rPr>
          <w:rFonts w:hint="eastAsia"/>
        </w:rPr>
        <w:t>涵义：</w:t>
      </w:r>
      <w:r>
        <w:rPr>
          <w:rFonts w:hint="eastAsia"/>
        </w:rPr>
        <w:t>PV</w:t>
      </w:r>
      <w:r>
        <w:rPr>
          <w:rFonts w:hint="eastAsia"/>
        </w:rPr>
        <w:t>越多越说明该页面被浏览的越多。</w:t>
      </w:r>
      <w:r>
        <w:rPr>
          <w:rFonts w:hint="eastAsia"/>
        </w:rPr>
        <w:t>PV</w:t>
      </w:r>
      <w:r>
        <w:rPr>
          <w:rFonts w:hint="eastAsia"/>
        </w:rPr>
        <w:t>之于网站，就像收视率之于电视，已成为评估网站表现的基本尺度。</w:t>
      </w:r>
    </w:p>
    <w:p w:rsidR="001952FC" w:rsidRPr="0037624A" w:rsidRDefault="001952FC" w:rsidP="001952FC">
      <w:pPr>
        <w:pStyle w:val="4"/>
      </w:pPr>
      <w:r>
        <w:rPr>
          <w:rFonts w:hint="eastAsia"/>
        </w:rPr>
        <w:t>1.5.1.2</w:t>
      </w:r>
      <w:r w:rsidRPr="0037624A">
        <w:rPr>
          <w:rFonts w:hint="eastAsia"/>
        </w:rPr>
        <w:t>访问次数</w:t>
      </w:r>
    </w:p>
    <w:p w:rsidR="001952FC" w:rsidRDefault="001952FC" w:rsidP="00587498">
      <w:pPr>
        <w:pStyle w:val="a6"/>
        <w:numPr>
          <w:ilvl w:val="0"/>
          <w:numId w:val="4"/>
        </w:numPr>
        <w:ind w:firstLineChars="0"/>
      </w:pPr>
      <w:r>
        <w:rPr>
          <w:rFonts w:hint="eastAsia"/>
        </w:rPr>
        <w:t>定义：访问次数即</w:t>
      </w:r>
      <w:r>
        <w:rPr>
          <w:rFonts w:hint="eastAsia"/>
        </w:rPr>
        <w:t>Visit</w:t>
      </w:r>
      <w:r>
        <w:rPr>
          <w:rFonts w:hint="eastAsia"/>
        </w:rPr>
        <w:t>，访客在网站上的会话</w:t>
      </w:r>
      <w:r>
        <w:rPr>
          <w:rFonts w:hint="eastAsia"/>
        </w:rPr>
        <w:t>(Session)</w:t>
      </w:r>
      <w:r>
        <w:rPr>
          <w:rFonts w:hint="eastAsia"/>
        </w:rPr>
        <w:t>次数，一次会话过程中可能浏览多个页面。</w:t>
      </w:r>
    </w:p>
    <w:p w:rsidR="001952FC" w:rsidRDefault="001952FC" w:rsidP="00587498">
      <w:pPr>
        <w:pStyle w:val="a6"/>
        <w:numPr>
          <w:ilvl w:val="0"/>
          <w:numId w:val="4"/>
        </w:numPr>
        <w:ind w:firstLineChars="0"/>
      </w:pPr>
      <w:r>
        <w:rPr>
          <w:rFonts w:hint="eastAsia"/>
        </w:rPr>
        <w:t>技术说明：如果访客连续</w:t>
      </w:r>
      <w:r>
        <w:rPr>
          <w:rFonts w:hint="eastAsia"/>
        </w:rPr>
        <w:t>30</w:t>
      </w:r>
      <w:r>
        <w:rPr>
          <w:rFonts w:hint="eastAsia"/>
        </w:rPr>
        <w:t>分钟内没有重新打开和刷新网站的网页，或者访客关闭了浏览器，则当访客下次访问您的网站时，访问次数加</w:t>
      </w:r>
      <w:r>
        <w:rPr>
          <w:rFonts w:hint="eastAsia"/>
        </w:rPr>
        <w:t>1</w:t>
      </w:r>
      <w:r>
        <w:rPr>
          <w:rFonts w:hint="eastAsia"/>
        </w:rPr>
        <w:t>。反之，访客离开后半小时内再返回，则算同一个访次，以上对访客的判断均以</w:t>
      </w:r>
      <w:r>
        <w:rPr>
          <w:rFonts w:hint="eastAsia"/>
        </w:rPr>
        <w:t xml:space="preserve"> Cookie </w:t>
      </w:r>
      <w:r>
        <w:rPr>
          <w:rFonts w:hint="eastAsia"/>
        </w:rPr>
        <w:t>为准。</w:t>
      </w:r>
    </w:p>
    <w:p w:rsidR="001952FC" w:rsidRDefault="001952FC" w:rsidP="00587498">
      <w:pPr>
        <w:pStyle w:val="a6"/>
        <w:numPr>
          <w:ilvl w:val="0"/>
          <w:numId w:val="4"/>
        </w:numPr>
        <w:ind w:firstLineChars="0"/>
      </w:pPr>
      <w:r>
        <w:rPr>
          <w:rFonts w:hint="eastAsia"/>
        </w:rPr>
        <w:t>涵义：页面浏览量（</w:t>
      </w:r>
      <w:r>
        <w:rPr>
          <w:rFonts w:hint="eastAsia"/>
        </w:rPr>
        <w:t>PV</w:t>
      </w:r>
      <w:r>
        <w:rPr>
          <w:rFonts w:hint="eastAsia"/>
        </w:rPr>
        <w:t>）是以页面角度衡量加载次数的统计指标，而访问次数（</w:t>
      </w:r>
      <w:r>
        <w:rPr>
          <w:rFonts w:hint="eastAsia"/>
        </w:rPr>
        <w:t>Visit</w:t>
      </w:r>
      <w:r>
        <w:rPr>
          <w:rFonts w:hint="eastAsia"/>
        </w:rPr>
        <w:t>）则是访客角度衡量访问的分析指标。如果网站的用户黏性足够好，同一用户一天中多次登录网站，那么访问次数就会明显大于访客数。</w:t>
      </w:r>
    </w:p>
    <w:p w:rsidR="001952FC" w:rsidRPr="0037624A" w:rsidRDefault="001952FC" w:rsidP="001952FC">
      <w:pPr>
        <w:pStyle w:val="4"/>
      </w:pPr>
      <w:r>
        <w:rPr>
          <w:rFonts w:hint="eastAsia"/>
        </w:rPr>
        <w:t>1.5.1.3</w:t>
      </w:r>
      <w:r w:rsidRPr="0037624A">
        <w:rPr>
          <w:rFonts w:hint="eastAsia"/>
        </w:rPr>
        <w:t>访客数（</w:t>
      </w:r>
      <w:r w:rsidRPr="0037624A">
        <w:rPr>
          <w:rFonts w:hint="eastAsia"/>
        </w:rPr>
        <w:t>UV</w:t>
      </w:r>
      <w:r w:rsidRPr="0037624A">
        <w:rPr>
          <w:rFonts w:hint="eastAsia"/>
        </w:rPr>
        <w:t>）</w:t>
      </w:r>
      <w:r w:rsidRPr="0037624A">
        <w:rPr>
          <w:rFonts w:hint="eastAsia"/>
        </w:rPr>
        <w:t xml:space="preserve">    </w:t>
      </w:r>
    </w:p>
    <w:p w:rsidR="001952FC" w:rsidRDefault="001952FC" w:rsidP="00587498">
      <w:pPr>
        <w:pStyle w:val="a6"/>
        <w:numPr>
          <w:ilvl w:val="0"/>
          <w:numId w:val="7"/>
        </w:numPr>
        <w:ind w:firstLineChars="0"/>
      </w:pPr>
      <w:r>
        <w:rPr>
          <w:rFonts w:hint="eastAsia"/>
        </w:rPr>
        <w:t>定义：访客数（</w:t>
      </w:r>
      <w:r>
        <w:rPr>
          <w:rFonts w:hint="eastAsia"/>
        </w:rPr>
        <w:t>UV</w:t>
      </w:r>
      <w:r>
        <w:rPr>
          <w:rFonts w:hint="eastAsia"/>
        </w:rPr>
        <w:t>）即唯一访客数，一天之内网站的独立访客数</w:t>
      </w:r>
      <w:r>
        <w:rPr>
          <w:rFonts w:hint="eastAsia"/>
        </w:rPr>
        <w:t>(</w:t>
      </w:r>
      <w:r>
        <w:rPr>
          <w:rFonts w:hint="eastAsia"/>
        </w:rPr>
        <w:t>以</w:t>
      </w:r>
      <w:r>
        <w:rPr>
          <w:rFonts w:hint="eastAsia"/>
        </w:rPr>
        <w:t xml:space="preserve">Cookie </w:t>
      </w:r>
      <w:r>
        <w:rPr>
          <w:rFonts w:hint="eastAsia"/>
        </w:rPr>
        <w:t>为依据</w:t>
      </w:r>
      <w:r>
        <w:rPr>
          <w:rFonts w:hint="eastAsia"/>
        </w:rPr>
        <w:t xml:space="preserve"> )</w:t>
      </w:r>
      <w:r>
        <w:rPr>
          <w:rFonts w:hint="eastAsia"/>
        </w:rPr>
        <w:t>，一天内同一访客多次访问网站只计算</w:t>
      </w:r>
      <w:r>
        <w:rPr>
          <w:rFonts w:hint="eastAsia"/>
        </w:rPr>
        <w:t xml:space="preserve"> 1 </w:t>
      </w:r>
      <w:r>
        <w:rPr>
          <w:rFonts w:hint="eastAsia"/>
        </w:rPr>
        <w:t>个访客。</w:t>
      </w:r>
    </w:p>
    <w:p w:rsidR="001952FC" w:rsidRDefault="001952FC" w:rsidP="00587498">
      <w:pPr>
        <w:pStyle w:val="a6"/>
        <w:numPr>
          <w:ilvl w:val="0"/>
          <w:numId w:val="7"/>
        </w:numPr>
        <w:ind w:firstLineChars="0"/>
      </w:pPr>
      <w:r>
        <w:rPr>
          <w:rFonts w:hint="eastAsia"/>
        </w:rPr>
        <w:t>技术说明：当客户端第一次访问某个网站服务器的时候，网站服务器会给这个客户端的电脑发一个</w:t>
      </w:r>
      <w:r>
        <w:rPr>
          <w:rFonts w:hint="eastAsia"/>
        </w:rPr>
        <w:t>Cookie</w:t>
      </w:r>
      <w:r>
        <w:rPr>
          <w:rFonts w:hint="eastAsia"/>
        </w:rPr>
        <w:t>，记录访问服务器的信息。当下一次再访问服务器的时候，服务器就可以直接找到上一次它放进去的这个</w:t>
      </w:r>
      <w:r>
        <w:rPr>
          <w:rFonts w:hint="eastAsia"/>
        </w:rPr>
        <w:t>Cookie</w:t>
      </w:r>
      <w:r>
        <w:rPr>
          <w:rFonts w:hint="eastAsia"/>
        </w:rPr>
        <w:t>，如果一段时间内，服务器发现两个访次对应的</w:t>
      </w:r>
      <w:r>
        <w:rPr>
          <w:rFonts w:hint="eastAsia"/>
        </w:rPr>
        <w:t>Cookie</w:t>
      </w:r>
      <w:r>
        <w:rPr>
          <w:rFonts w:hint="eastAsia"/>
        </w:rPr>
        <w:t>编号一样，那么这些访次一定就是来自一个</w:t>
      </w:r>
      <w:r>
        <w:rPr>
          <w:rFonts w:hint="eastAsia"/>
        </w:rPr>
        <w:t xml:space="preserve"> UV </w:t>
      </w:r>
      <w:r>
        <w:rPr>
          <w:rFonts w:hint="eastAsia"/>
        </w:rPr>
        <w:t>了。</w:t>
      </w:r>
    </w:p>
    <w:p w:rsidR="001952FC" w:rsidRDefault="001952FC" w:rsidP="00587498">
      <w:pPr>
        <w:pStyle w:val="a6"/>
        <w:numPr>
          <w:ilvl w:val="0"/>
          <w:numId w:val="7"/>
        </w:numPr>
        <w:ind w:firstLineChars="0"/>
      </w:pPr>
      <w:r>
        <w:rPr>
          <w:rFonts w:hint="eastAsia"/>
        </w:rPr>
        <w:t>涵义：唯一访客数（</w:t>
      </w:r>
      <w:r>
        <w:rPr>
          <w:rFonts w:hint="eastAsia"/>
        </w:rPr>
        <w:t>UV</w:t>
      </w:r>
      <w:r>
        <w:rPr>
          <w:rFonts w:hint="eastAsia"/>
        </w:rPr>
        <w:t>）是访客维度看访客到达网站的数量。</w:t>
      </w:r>
    </w:p>
    <w:p w:rsidR="001952FC" w:rsidRPr="0037624A" w:rsidRDefault="001952FC" w:rsidP="001952FC">
      <w:pPr>
        <w:pStyle w:val="4"/>
      </w:pPr>
      <w:r>
        <w:rPr>
          <w:rFonts w:hint="eastAsia"/>
        </w:rPr>
        <w:lastRenderedPageBreak/>
        <w:t>1.5.1.4</w:t>
      </w:r>
      <w:r w:rsidRPr="0037624A">
        <w:rPr>
          <w:rFonts w:hint="eastAsia"/>
        </w:rPr>
        <w:t>新访客数</w:t>
      </w:r>
    </w:p>
    <w:p w:rsidR="001952FC" w:rsidRDefault="001952FC" w:rsidP="00587498">
      <w:pPr>
        <w:pStyle w:val="a6"/>
        <w:numPr>
          <w:ilvl w:val="0"/>
          <w:numId w:val="8"/>
        </w:numPr>
        <w:ind w:firstLineChars="0"/>
      </w:pPr>
      <w:r>
        <w:rPr>
          <w:rFonts w:hint="eastAsia"/>
        </w:rPr>
        <w:t>定义：一天的独立访客中，历史第一次访问网站的访客数。</w:t>
      </w:r>
    </w:p>
    <w:p w:rsidR="001952FC" w:rsidRDefault="001952FC" w:rsidP="00587498">
      <w:pPr>
        <w:pStyle w:val="a6"/>
        <w:numPr>
          <w:ilvl w:val="0"/>
          <w:numId w:val="8"/>
        </w:numPr>
        <w:ind w:firstLineChars="0"/>
      </w:pPr>
      <w:r>
        <w:rPr>
          <w:rFonts w:hint="eastAsia"/>
        </w:rPr>
        <w:t>涵义：新访客数可以衡量营销活动开发新用户的效果。</w:t>
      </w:r>
    </w:p>
    <w:p w:rsidR="001952FC" w:rsidRPr="00076944" w:rsidRDefault="001952FC" w:rsidP="001952FC">
      <w:pPr>
        <w:pStyle w:val="4"/>
      </w:pPr>
      <w:r w:rsidRPr="00076944">
        <w:rPr>
          <w:rFonts w:hint="eastAsia"/>
        </w:rPr>
        <w:t>1.5.1.5</w:t>
      </w:r>
      <w:r w:rsidRPr="00076944">
        <w:rPr>
          <w:rFonts w:hint="eastAsia"/>
        </w:rPr>
        <w:t>新访客比率</w:t>
      </w:r>
    </w:p>
    <w:p w:rsidR="001952FC" w:rsidRDefault="001952FC" w:rsidP="00587498">
      <w:pPr>
        <w:pStyle w:val="a6"/>
        <w:numPr>
          <w:ilvl w:val="0"/>
          <w:numId w:val="9"/>
        </w:numPr>
        <w:ind w:firstLineChars="0"/>
      </w:pPr>
      <w:r>
        <w:rPr>
          <w:rFonts w:hint="eastAsia"/>
        </w:rPr>
        <w:t>定义：新访客比率</w:t>
      </w:r>
      <w:r>
        <w:rPr>
          <w:rFonts w:hint="eastAsia"/>
        </w:rPr>
        <w:t>=</w:t>
      </w:r>
      <w:r>
        <w:rPr>
          <w:rFonts w:hint="eastAsia"/>
        </w:rPr>
        <w:t>新访客数</w:t>
      </w:r>
      <w:r>
        <w:rPr>
          <w:rFonts w:hint="eastAsia"/>
        </w:rPr>
        <w:t>/</w:t>
      </w:r>
      <w:r>
        <w:rPr>
          <w:rFonts w:hint="eastAsia"/>
        </w:rPr>
        <w:t>访客数。即一天中新访客数占总访客数的比例。</w:t>
      </w:r>
    </w:p>
    <w:p w:rsidR="001952FC" w:rsidRDefault="001952FC" w:rsidP="00587498">
      <w:pPr>
        <w:pStyle w:val="a6"/>
        <w:numPr>
          <w:ilvl w:val="0"/>
          <w:numId w:val="9"/>
        </w:numPr>
        <w:ind w:firstLineChars="0"/>
      </w:pPr>
      <w:r>
        <w:rPr>
          <w:rFonts w:hint="eastAsia"/>
        </w:rPr>
        <w:t>涵义：整体访客数不断增加，并且其中的新访客比例较高，能表现网站运营在不断进步。就像人体的血液循环一样，有新鲜的血液不断补充进来，充满活力。</w:t>
      </w:r>
    </w:p>
    <w:p w:rsidR="001952FC" w:rsidRPr="00076944" w:rsidRDefault="001952FC" w:rsidP="001952FC">
      <w:pPr>
        <w:pStyle w:val="4"/>
      </w:pPr>
      <w:r w:rsidRPr="00076944">
        <w:rPr>
          <w:rFonts w:hint="eastAsia"/>
        </w:rPr>
        <w:t>1.5.1.6 IP</w:t>
      </w:r>
      <w:r w:rsidRPr="00076944">
        <w:rPr>
          <w:rFonts w:hint="eastAsia"/>
        </w:rPr>
        <w:t>数</w:t>
      </w:r>
    </w:p>
    <w:p w:rsidR="001952FC" w:rsidRDefault="001952FC" w:rsidP="00587498">
      <w:pPr>
        <w:pStyle w:val="a6"/>
        <w:numPr>
          <w:ilvl w:val="0"/>
          <w:numId w:val="10"/>
        </w:numPr>
        <w:ind w:firstLineChars="0"/>
      </w:pPr>
      <w:r>
        <w:rPr>
          <w:rFonts w:hint="eastAsia"/>
        </w:rPr>
        <w:t>定义：一天之内，访问网站的不同独立</w:t>
      </w:r>
      <w:r>
        <w:rPr>
          <w:rFonts w:hint="eastAsia"/>
        </w:rPr>
        <w:t>IP</w:t>
      </w:r>
      <w:r>
        <w:rPr>
          <w:rFonts w:hint="eastAsia"/>
        </w:rPr>
        <w:t>个数加和。其中同一</w:t>
      </w:r>
      <w:r>
        <w:rPr>
          <w:rFonts w:hint="eastAsia"/>
        </w:rPr>
        <w:t>IP</w:t>
      </w:r>
      <w:r>
        <w:rPr>
          <w:rFonts w:hint="eastAsia"/>
        </w:rPr>
        <w:t>无论访问了几个页面，独立</w:t>
      </w:r>
      <w:r>
        <w:rPr>
          <w:rFonts w:hint="eastAsia"/>
        </w:rPr>
        <w:t xml:space="preserve"> IP </w:t>
      </w:r>
      <w:r>
        <w:rPr>
          <w:rFonts w:hint="eastAsia"/>
        </w:rPr>
        <w:t>数均为</w:t>
      </w:r>
      <w:r>
        <w:rPr>
          <w:rFonts w:hint="eastAsia"/>
        </w:rPr>
        <w:t xml:space="preserve"> 1</w:t>
      </w:r>
      <w:r>
        <w:rPr>
          <w:rFonts w:hint="eastAsia"/>
        </w:rPr>
        <w:t>。</w:t>
      </w:r>
    </w:p>
    <w:p w:rsidR="001952FC" w:rsidRDefault="001952FC" w:rsidP="00587498">
      <w:pPr>
        <w:pStyle w:val="a6"/>
        <w:numPr>
          <w:ilvl w:val="0"/>
          <w:numId w:val="10"/>
        </w:numPr>
        <w:ind w:firstLineChars="0"/>
      </w:pPr>
      <w:r>
        <w:rPr>
          <w:rFonts w:hint="eastAsia"/>
        </w:rPr>
        <w:t>涵义：从</w:t>
      </w:r>
      <w:r>
        <w:rPr>
          <w:rFonts w:hint="eastAsia"/>
        </w:rPr>
        <w:t xml:space="preserve"> IP </w:t>
      </w:r>
      <w:r>
        <w:rPr>
          <w:rFonts w:hint="eastAsia"/>
        </w:rPr>
        <w:t>数的角度衡量网站的流量。</w:t>
      </w:r>
    </w:p>
    <w:p w:rsidR="001952FC" w:rsidRDefault="001952FC" w:rsidP="001952FC">
      <w:pPr>
        <w:pStyle w:val="3"/>
      </w:pPr>
      <w:r>
        <w:rPr>
          <w:rFonts w:hint="eastAsia"/>
        </w:rPr>
        <w:t>1.5.2</w:t>
      </w:r>
      <w:r>
        <w:rPr>
          <w:rFonts w:hint="eastAsia"/>
        </w:rPr>
        <w:t>流量</w:t>
      </w:r>
      <w:r w:rsidRPr="00BE0BC1">
        <w:rPr>
          <w:rFonts w:hint="eastAsia"/>
          <w:color w:val="FF0000"/>
        </w:rPr>
        <w:t>质量</w:t>
      </w:r>
      <w:r>
        <w:rPr>
          <w:rFonts w:hint="eastAsia"/>
        </w:rPr>
        <w:t>指标</w:t>
      </w:r>
    </w:p>
    <w:p w:rsidR="001952FC" w:rsidRDefault="001952FC" w:rsidP="001952FC">
      <w:pPr>
        <w:pStyle w:val="4"/>
      </w:pPr>
      <w:r>
        <w:rPr>
          <w:rFonts w:hint="eastAsia"/>
        </w:rPr>
        <w:t>1.5.2.1</w:t>
      </w:r>
      <w:r>
        <w:rPr>
          <w:rFonts w:hint="eastAsia"/>
        </w:rPr>
        <w:t>跳出率</w:t>
      </w:r>
    </w:p>
    <w:p w:rsidR="001952FC" w:rsidRDefault="001952FC" w:rsidP="00587498">
      <w:pPr>
        <w:pStyle w:val="a6"/>
        <w:numPr>
          <w:ilvl w:val="0"/>
          <w:numId w:val="11"/>
        </w:numPr>
        <w:ind w:firstLineChars="0"/>
      </w:pPr>
      <w:r>
        <w:rPr>
          <w:rFonts w:hint="eastAsia"/>
        </w:rPr>
        <w:t>定义：只浏览了一个页面便离开了网站的访问次数占总的访问次数的百分比，即只浏览了一个页面的访问次数</w:t>
      </w:r>
      <w:r>
        <w:rPr>
          <w:rFonts w:hint="eastAsia"/>
        </w:rPr>
        <w:t xml:space="preserve"> / </w:t>
      </w:r>
      <w:r>
        <w:rPr>
          <w:rFonts w:hint="eastAsia"/>
        </w:rPr>
        <w:t>全部的访问次数汇总。</w:t>
      </w:r>
    </w:p>
    <w:p w:rsidR="001952FC" w:rsidRDefault="001952FC" w:rsidP="00587498">
      <w:pPr>
        <w:pStyle w:val="a6"/>
        <w:numPr>
          <w:ilvl w:val="0"/>
          <w:numId w:val="11"/>
        </w:numPr>
        <w:ind w:firstLineChars="0"/>
      </w:pPr>
      <w:r>
        <w:rPr>
          <w:rFonts w:hint="eastAsia"/>
        </w:rPr>
        <w:t>涵义：跳出率是非常重要的访客黏性指标，它显示了访客对网站的兴趣程度：跳出率越低说明流量质量越好，访客对网站的内容越感兴趣，这些访客越可能是网站的有效用户、忠实用户。该指标也可以衡量网络营销的效果，指出有多少访客被网络营销吸引到宣传产品页或网站上之后，又流失掉了，可以说就是煮熟的鸭子飞了。比如，网站在某媒体上打广告推广，分析从这个推广来源进入的访客指标，其跳出率可以反映出选择这个媒体是否合适，广告语的撰写是否优秀，以及网站入口页的设计是否用户体验良好。</w:t>
      </w:r>
    </w:p>
    <w:p w:rsidR="001952FC" w:rsidRDefault="001952FC" w:rsidP="001952FC">
      <w:pPr>
        <w:pStyle w:val="4"/>
      </w:pPr>
      <w:r>
        <w:rPr>
          <w:rFonts w:hint="eastAsia"/>
        </w:rPr>
        <w:t>1.5.2.2</w:t>
      </w:r>
      <w:r>
        <w:rPr>
          <w:rFonts w:hint="eastAsia"/>
        </w:rPr>
        <w:t>平均访问时长</w:t>
      </w:r>
    </w:p>
    <w:p w:rsidR="001952FC" w:rsidRDefault="001952FC" w:rsidP="00587498">
      <w:pPr>
        <w:pStyle w:val="a6"/>
        <w:numPr>
          <w:ilvl w:val="0"/>
          <w:numId w:val="12"/>
        </w:numPr>
        <w:ind w:firstLineChars="0"/>
      </w:pPr>
      <w:r>
        <w:rPr>
          <w:rFonts w:hint="eastAsia"/>
        </w:rPr>
        <w:t>定义：平均每次访问在网站上的停留时长，即平均访问时长等于总访问时长与访问次数的比值。</w:t>
      </w:r>
    </w:p>
    <w:p w:rsidR="001952FC" w:rsidRDefault="001952FC" w:rsidP="00587498">
      <w:pPr>
        <w:pStyle w:val="a6"/>
        <w:numPr>
          <w:ilvl w:val="0"/>
          <w:numId w:val="12"/>
        </w:numPr>
        <w:ind w:firstLineChars="0"/>
      </w:pPr>
      <w:r>
        <w:rPr>
          <w:rFonts w:hint="eastAsia"/>
        </w:rPr>
        <w:t>涵义：平均访问时间越长则说明访客停留在网页上的时间越长：如果用户对网站的内容不感兴趣，则会较快关闭网页，那么平均访问时长就短；如果用户对网站的内容很感兴趣，在网站停留了很长时间，平均访问时长就长。</w:t>
      </w:r>
    </w:p>
    <w:p w:rsidR="001952FC" w:rsidRDefault="001952FC" w:rsidP="001952FC">
      <w:pPr>
        <w:pStyle w:val="4"/>
      </w:pPr>
      <w:r>
        <w:rPr>
          <w:rFonts w:hint="eastAsia"/>
        </w:rPr>
        <w:lastRenderedPageBreak/>
        <w:t>1.5.2.3</w:t>
      </w:r>
      <w:r>
        <w:rPr>
          <w:rFonts w:hint="eastAsia"/>
        </w:rPr>
        <w:t>平均访问页数</w:t>
      </w:r>
    </w:p>
    <w:p w:rsidR="001952FC" w:rsidRDefault="001952FC" w:rsidP="00587498">
      <w:pPr>
        <w:pStyle w:val="a6"/>
        <w:numPr>
          <w:ilvl w:val="0"/>
          <w:numId w:val="13"/>
        </w:numPr>
        <w:ind w:firstLineChars="0"/>
      </w:pPr>
      <w:r>
        <w:rPr>
          <w:rFonts w:hint="eastAsia"/>
        </w:rPr>
        <w:t>定义：平均每次访问浏览的页面数量，平均访问页数</w:t>
      </w:r>
      <w:r>
        <w:rPr>
          <w:rFonts w:hint="eastAsia"/>
        </w:rPr>
        <w:t>=</w:t>
      </w:r>
      <w:r>
        <w:rPr>
          <w:rFonts w:hint="eastAsia"/>
        </w:rPr>
        <w:t>浏览量</w:t>
      </w:r>
      <w:r>
        <w:rPr>
          <w:rFonts w:hint="eastAsia"/>
        </w:rPr>
        <w:t>/</w:t>
      </w:r>
      <w:r>
        <w:rPr>
          <w:rFonts w:hint="eastAsia"/>
        </w:rPr>
        <w:t>访问次数。</w:t>
      </w:r>
    </w:p>
    <w:p w:rsidR="001952FC" w:rsidRDefault="001952FC" w:rsidP="00587498">
      <w:pPr>
        <w:pStyle w:val="a6"/>
        <w:numPr>
          <w:ilvl w:val="0"/>
          <w:numId w:val="13"/>
        </w:numPr>
        <w:ind w:firstLineChars="0"/>
      </w:pPr>
      <w:r>
        <w:rPr>
          <w:rFonts w:hint="eastAsia"/>
        </w:rPr>
        <w:t>涵义：平均访问页数多说明访客对网站兴趣越大。而浏览信息多也使得访客对网站更加了解，这对网站市场信息的传递，品牌印象的生成，以至于将来的销售促进都是有好处的。一般来说，会将平均访问页数和平均访问时长这两个指标放在一起分析，进而衡量网站的用户体验情况。</w:t>
      </w:r>
    </w:p>
    <w:p w:rsidR="001952FC" w:rsidRDefault="001952FC" w:rsidP="001952FC">
      <w:pPr>
        <w:pStyle w:val="3"/>
      </w:pPr>
      <w:r>
        <w:rPr>
          <w:rFonts w:hint="eastAsia"/>
        </w:rPr>
        <w:t>1.5.3</w:t>
      </w:r>
      <w:r>
        <w:rPr>
          <w:rFonts w:hint="eastAsia"/>
        </w:rPr>
        <w:t>流量</w:t>
      </w:r>
      <w:r w:rsidRPr="00BE0BC1">
        <w:rPr>
          <w:rFonts w:hint="eastAsia"/>
          <w:color w:val="FF0000"/>
        </w:rPr>
        <w:t>转化</w:t>
      </w:r>
      <w:r>
        <w:rPr>
          <w:rFonts w:hint="eastAsia"/>
        </w:rPr>
        <w:t>指标</w:t>
      </w:r>
    </w:p>
    <w:p w:rsidR="001952FC" w:rsidRDefault="001952FC" w:rsidP="001952FC">
      <w:pPr>
        <w:pStyle w:val="4"/>
      </w:pPr>
      <w:r>
        <w:rPr>
          <w:rFonts w:hint="eastAsia"/>
        </w:rPr>
        <w:t>1.5.3.1</w:t>
      </w:r>
      <w:r>
        <w:rPr>
          <w:rFonts w:hint="eastAsia"/>
        </w:rPr>
        <w:t>转化次数</w:t>
      </w:r>
    </w:p>
    <w:p w:rsidR="001952FC" w:rsidRDefault="001952FC" w:rsidP="00587498">
      <w:pPr>
        <w:pStyle w:val="a6"/>
        <w:numPr>
          <w:ilvl w:val="0"/>
          <w:numId w:val="14"/>
        </w:numPr>
        <w:ind w:firstLineChars="0"/>
      </w:pPr>
      <w:r>
        <w:rPr>
          <w:rFonts w:hint="eastAsia"/>
        </w:rPr>
        <w:t>定义：访客到达转化目标页面，或完成网站运营者期望其完成动作的次数。</w:t>
      </w:r>
    </w:p>
    <w:p w:rsidR="001952FC" w:rsidRDefault="001952FC" w:rsidP="00587498">
      <w:pPr>
        <w:pStyle w:val="a6"/>
        <w:numPr>
          <w:ilvl w:val="0"/>
          <w:numId w:val="14"/>
        </w:numPr>
        <w:ind w:firstLineChars="0"/>
      </w:pPr>
      <w:r>
        <w:rPr>
          <w:rFonts w:hint="eastAsia"/>
        </w:rPr>
        <w:t>涵义：转化就是访客做了任意一项网站管理者希望访客做的事。与网站运营者期望达到的推广目的和效果有关。</w:t>
      </w:r>
    </w:p>
    <w:p w:rsidR="001952FC" w:rsidRDefault="001952FC" w:rsidP="001952FC">
      <w:pPr>
        <w:pStyle w:val="4"/>
      </w:pPr>
      <w:r>
        <w:rPr>
          <w:rFonts w:hint="eastAsia"/>
        </w:rPr>
        <w:t>1.5.3.2</w:t>
      </w:r>
      <w:r>
        <w:rPr>
          <w:rFonts w:hint="eastAsia"/>
        </w:rPr>
        <w:t>转化率</w:t>
      </w:r>
    </w:p>
    <w:p w:rsidR="001952FC" w:rsidRDefault="001952FC" w:rsidP="00587498">
      <w:pPr>
        <w:pStyle w:val="a6"/>
        <w:numPr>
          <w:ilvl w:val="0"/>
          <w:numId w:val="15"/>
        </w:numPr>
        <w:ind w:firstLineChars="0"/>
      </w:pPr>
      <w:r>
        <w:rPr>
          <w:rFonts w:hint="eastAsia"/>
        </w:rPr>
        <w:t>定义：转化率</w:t>
      </w:r>
      <w:r>
        <w:rPr>
          <w:rFonts w:hint="eastAsia"/>
        </w:rPr>
        <w:t xml:space="preserve"> = </w:t>
      </w:r>
      <w:r>
        <w:rPr>
          <w:rFonts w:hint="eastAsia"/>
        </w:rPr>
        <w:t>转化次数</w:t>
      </w:r>
      <w:r>
        <w:rPr>
          <w:rFonts w:hint="eastAsia"/>
        </w:rPr>
        <w:t xml:space="preserve"> / </w:t>
      </w:r>
      <w:r>
        <w:rPr>
          <w:rFonts w:hint="eastAsia"/>
        </w:rPr>
        <w:t>访问次数。</w:t>
      </w:r>
      <w:r>
        <w:rPr>
          <w:rFonts w:hint="eastAsia"/>
        </w:rPr>
        <w:t xml:space="preserve">                           </w:t>
      </w:r>
    </w:p>
    <w:p w:rsidR="001952FC" w:rsidRDefault="001952FC" w:rsidP="00587498">
      <w:pPr>
        <w:pStyle w:val="a6"/>
        <w:numPr>
          <w:ilvl w:val="0"/>
          <w:numId w:val="15"/>
        </w:numPr>
        <w:ind w:firstLineChars="0"/>
        <w:rPr>
          <w:rFonts w:hint="eastAsia"/>
        </w:rPr>
      </w:pPr>
      <w:r>
        <w:rPr>
          <w:rFonts w:hint="eastAsia"/>
        </w:rPr>
        <w:t>涵义：转化率即访问转化的效率，数值越高说明越多的访次完成了网站运营者希望访客进行的操作。</w:t>
      </w:r>
    </w:p>
    <w:p w:rsidR="0051145E" w:rsidRDefault="0051145E" w:rsidP="0051145E">
      <w:pPr>
        <w:rPr>
          <w:rFonts w:hint="eastAsia"/>
        </w:rPr>
      </w:pPr>
    </w:p>
    <w:p w:rsidR="0051145E" w:rsidRDefault="0051145E" w:rsidP="0051145E">
      <w:pPr>
        <w:rPr>
          <w:rFonts w:hint="eastAsia"/>
        </w:rPr>
      </w:pPr>
      <w:r>
        <w:rPr>
          <w:rFonts w:hint="eastAsia"/>
        </w:rPr>
        <w:t>用户在电商的行为：</w:t>
      </w:r>
    </w:p>
    <w:p w:rsidR="0051145E" w:rsidRDefault="0051145E" w:rsidP="0051145E">
      <w:pPr>
        <w:rPr>
          <w:rFonts w:hint="eastAsia"/>
        </w:rPr>
      </w:pPr>
      <w:r>
        <w:rPr>
          <w:rFonts w:hint="eastAsia"/>
        </w:rPr>
        <w:tab/>
      </w:r>
      <w:r>
        <w:rPr>
          <w:rFonts w:hint="eastAsia"/>
        </w:rPr>
        <w:t>用户</w:t>
      </w:r>
      <w:r w:rsidR="0083754D">
        <w:rPr>
          <w:rFonts w:hint="eastAsia"/>
        </w:rPr>
        <w:t xml:space="preserve">  </w:t>
      </w:r>
      <w:r>
        <w:rPr>
          <w:rFonts w:hint="eastAsia"/>
        </w:rPr>
        <w:t>浏览某一个专题页、流量加入购物车、下订单、支付</w:t>
      </w:r>
    </w:p>
    <w:p w:rsidR="0051145E" w:rsidRDefault="0051145E" w:rsidP="0051145E">
      <w:pPr>
        <w:rPr>
          <w:rFonts w:hint="eastAsia"/>
        </w:rPr>
      </w:pPr>
      <w:r>
        <w:rPr>
          <w:rFonts w:hint="eastAsia"/>
        </w:rPr>
        <w:tab/>
      </w:r>
      <w:r w:rsidR="0083754D">
        <w:rPr>
          <w:rFonts w:hint="eastAsia"/>
        </w:rPr>
        <w:t xml:space="preserve"> a     </w:t>
      </w:r>
      <w:r w:rsidR="0083754D">
        <w:rPr>
          <w:rFonts w:hint="eastAsia"/>
        </w:rPr>
        <w:t>专题页</w:t>
      </w:r>
      <w:r w:rsidR="0083754D">
        <w:rPr>
          <w:rFonts w:hint="eastAsia"/>
        </w:rPr>
        <w:t xml:space="preserve">1            1              1      1  </w:t>
      </w:r>
    </w:p>
    <w:p w:rsidR="00F7220E" w:rsidRDefault="00F7220E" w:rsidP="0051145E">
      <w:pPr>
        <w:rPr>
          <w:rFonts w:hint="eastAsia"/>
        </w:rPr>
      </w:pPr>
      <w:r>
        <w:rPr>
          <w:rFonts w:hint="eastAsia"/>
        </w:rPr>
        <w:tab/>
        <w:t xml:space="preserve"> b     </w:t>
      </w:r>
      <w:r>
        <w:rPr>
          <w:rFonts w:hint="eastAsia"/>
        </w:rPr>
        <w:t>专题页</w:t>
      </w:r>
      <w:r>
        <w:rPr>
          <w:rFonts w:hint="eastAsia"/>
        </w:rPr>
        <w:t xml:space="preserve">1            1              0      0  </w:t>
      </w:r>
    </w:p>
    <w:p w:rsidR="00F7220E" w:rsidRDefault="00F7220E" w:rsidP="00F7220E">
      <w:pPr>
        <w:rPr>
          <w:rFonts w:hint="eastAsia"/>
        </w:rPr>
      </w:pPr>
      <w:r>
        <w:rPr>
          <w:rFonts w:hint="eastAsia"/>
        </w:rPr>
        <w:tab/>
        <w:t xml:space="preserve"> c     </w:t>
      </w:r>
      <w:r>
        <w:rPr>
          <w:rFonts w:hint="eastAsia"/>
        </w:rPr>
        <w:t>专题页</w:t>
      </w:r>
      <w:r>
        <w:rPr>
          <w:rFonts w:hint="eastAsia"/>
        </w:rPr>
        <w:t xml:space="preserve">1            1              0      0  </w:t>
      </w:r>
    </w:p>
    <w:p w:rsidR="00F7220E" w:rsidRDefault="00F7220E" w:rsidP="00F7220E">
      <w:pPr>
        <w:rPr>
          <w:rFonts w:hint="eastAsia"/>
        </w:rPr>
      </w:pPr>
      <w:r>
        <w:rPr>
          <w:rFonts w:hint="eastAsia"/>
        </w:rPr>
        <w:tab/>
        <w:t xml:space="preserve"> d     </w:t>
      </w:r>
      <w:r>
        <w:rPr>
          <w:rFonts w:hint="eastAsia"/>
        </w:rPr>
        <w:t>专题页</w:t>
      </w:r>
      <w:r>
        <w:rPr>
          <w:rFonts w:hint="eastAsia"/>
        </w:rPr>
        <w:t>1            1              1      0</w:t>
      </w:r>
    </w:p>
    <w:p w:rsidR="00F7220E" w:rsidRDefault="00F7220E" w:rsidP="00F7220E">
      <w:pPr>
        <w:rPr>
          <w:rFonts w:hint="eastAsia"/>
        </w:rPr>
      </w:pPr>
      <w:r>
        <w:rPr>
          <w:rFonts w:hint="eastAsia"/>
        </w:rPr>
        <w:tab/>
        <w:t xml:space="preserve"> e     </w:t>
      </w:r>
      <w:r>
        <w:rPr>
          <w:rFonts w:hint="eastAsia"/>
        </w:rPr>
        <w:t>专题页</w:t>
      </w:r>
      <w:r>
        <w:rPr>
          <w:rFonts w:hint="eastAsia"/>
        </w:rPr>
        <w:t>1            1              1      0</w:t>
      </w:r>
    </w:p>
    <w:p w:rsidR="00F7220E" w:rsidRDefault="00F7220E" w:rsidP="0051145E">
      <w:pPr>
        <w:rPr>
          <w:rFonts w:hint="eastAsia"/>
        </w:rPr>
      </w:pPr>
    </w:p>
    <w:p w:rsidR="0051145E" w:rsidRDefault="0051145E" w:rsidP="0051145E">
      <w:pPr>
        <w:rPr>
          <w:rFonts w:hint="eastAsia"/>
        </w:rPr>
      </w:pPr>
    </w:p>
    <w:p w:rsidR="00F7220E" w:rsidRDefault="00F7220E" w:rsidP="0051145E">
      <w:pPr>
        <w:rPr>
          <w:rFonts w:hint="eastAsia"/>
        </w:rPr>
      </w:pPr>
      <w:r>
        <w:rPr>
          <w:rFonts w:hint="eastAsia"/>
        </w:rPr>
        <w:t>前提是有浏览过：</w:t>
      </w:r>
    </w:p>
    <w:p w:rsidR="00F7220E" w:rsidRDefault="00F7220E" w:rsidP="0051145E">
      <w:pPr>
        <w:rPr>
          <w:rFonts w:hint="eastAsia"/>
        </w:rPr>
      </w:pPr>
      <w:r>
        <w:rPr>
          <w:rFonts w:hint="eastAsia"/>
        </w:rPr>
        <w:tab/>
      </w:r>
      <w:r>
        <w:rPr>
          <w:rFonts w:hint="eastAsia"/>
        </w:rPr>
        <w:tab/>
        <w:t>A</w:t>
      </w:r>
      <w:r>
        <w:rPr>
          <w:rFonts w:hint="eastAsia"/>
        </w:rPr>
        <w:t>转化：</w:t>
      </w:r>
      <w:r>
        <w:rPr>
          <w:rFonts w:hint="eastAsia"/>
        </w:rPr>
        <w:t xml:space="preserve">   3/5 = 60% </w:t>
      </w:r>
      <w:r>
        <w:rPr>
          <w:rFonts w:hint="eastAsia"/>
        </w:rPr>
        <w:t>加入购物到下单的转化</w:t>
      </w:r>
    </w:p>
    <w:p w:rsidR="00F7220E" w:rsidRDefault="00F7220E" w:rsidP="0051145E">
      <w:pPr>
        <w:rPr>
          <w:rFonts w:hint="eastAsia"/>
        </w:rPr>
      </w:pPr>
      <w:r>
        <w:rPr>
          <w:rFonts w:hint="eastAsia"/>
        </w:rPr>
        <w:tab/>
      </w:r>
      <w:r>
        <w:rPr>
          <w:rFonts w:hint="eastAsia"/>
        </w:rPr>
        <w:tab/>
        <w:t xml:space="preserve">B </w:t>
      </w:r>
      <w:r>
        <w:rPr>
          <w:rFonts w:hint="eastAsia"/>
        </w:rPr>
        <w:t>转换：</w:t>
      </w:r>
      <w:r>
        <w:rPr>
          <w:rFonts w:hint="eastAsia"/>
        </w:rPr>
        <w:t xml:space="preserve">   1/3 = 33% </w:t>
      </w:r>
      <w:r>
        <w:rPr>
          <w:rFonts w:hint="eastAsia"/>
        </w:rPr>
        <w:t>下单到支付的转化</w:t>
      </w:r>
    </w:p>
    <w:p w:rsidR="00F7220E" w:rsidRDefault="00F7220E" w:rsidP="0051145E">
      <w:pPr>
        <w:rPr>
          <w:rFonts w:hint="eastAsia"/>
        </w:rPr>
      </w:pPr>
      <w:r>
        <w:rPr>
          <w:rFonts w:hint="eastAsia"/>
        </w:rPr>
        <w:tab/>
      </w:r>
      <w:r>
        <w:rPr>
          <w:rFonts w:hint="eastAsia"/>
        </w:rPr>
        <w:tab/>
      </w:r>
      <w:r>
        <w:rPr>
          <w:rFonts w:hint="eastAsia"/>
        </w:rPr>
        <w:tab/>
      </w:r>
      <w:r>
        <w:rPr>
          <w:rFonts w:hint="eastAsia"/>
        </w:rPr>
        <w:tab/>
      </w:r>
      <w:r>
        <w:rPr>
          <w:rFonts w:hint="eastAsia"/>
        </w:rPr>
        <w:t>支付的问题：支付密码太长，短信没有收到，支持的银行太少，不能货到付款，浏览器的兼容性</w:t>
      </w:r>
    </w:p>
    <w:p w:rsidR="00302CB7" w:rsidRDefault="00302CB7" w:rsidP="0051145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重复次数太多，</w:t>
      </w:r>
      <w:r>
        <w:rPr>
          <w:rFonts w:hint="eastAsia"/>
        </w:rPr>
        <w:t xml:space="preserve">30% </w:t>
      </w:r>
      <w:r>
        <w:rPr>
          <w:rFonts w:hint="eastAsia"/>
        </w:rPr>
        <w:t>因为密码多次输入造成订单流失</w:t>
      </w:r>
      <w:r w:rsidR="004A7570">
        <w:rPr>
          <w:rFonts w:hint="eastAsia"/>
        </w:rPr>
        <w:t>，提交点击行为获取</w:t>
      </w:r>
    </w:p>
    <w:p w:rsidR="00302CB7" w:rsidRDefault="00302CB7" w:rsidP="0051145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短信没收到，</w:t>
      </w:r>
      <w:r>
        <w:rPr>
          <w:rFonts w:hint="eastAsia"/>
        </w:rPr>
        <w:t xml:space="preserve">10% </w:t>
      </w:r>
      <w:r>
        <w:rPr>
          <w:rFonts w:hint="eastAsia"/>
        </w:rPr>
        <w:t>因为短信验证码输入框没有输入</w:t>
      </w:r>
      <w:r w:rsidR="004A7570">
        <w:rPr>
          <w:rFonts w:hint="eastAsia"/>
        </w:rPr>
        <w:t>，确定记录没有</w:t>
      </w:r>
    </w:p>
    <w:p w:rsidR="00302CB7" w:rsidRPr="00302CB7" w:rsidRDefault="00302CB7" w:rsidP="0051145E">
      <w:pPr>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支持的银行太少，</w:t>
      </w:r>
      <w:r>
        <w:rPr>
          <w:rFonts w:hint="eastAsia"/>
        </w:rPr>
        <w:t>5%</w:t>
      </w:r>
      <w:r>
        <w:rPr>
          <w:rFonts w:hint="eastAsia"/>
        </w:rPr>
        <w:t>，因支付银行列表中没有找到对应的银行</w:t>
      </w:r>
      <w:r>
        <w:rPr>
          <w:rFonts w:hint="eastAsia"/>
        </w:rPr>
        <w:tab/>
      </w:r>
    </w:p>
    <w:p w:rsidR="00F7220E" w:rsidRPr="00102D91" w:rsidRDefault="00F7220E" w:rsidP="0051145E"/>
    <w:p w:rsidR="001952FC" w:rsidRDefault="001952FC" w:rsidP="001952FC">
      <w:pPr>
        <w:pStyle w:val="2"/>
      </w:pPr>
      <w:r>
        <w:rPr>
          <w:rFonts w:hint="eastAsia"/>
        </w:rPr>
        <w:lastRenderedPageBreak/>
        <w:t xml:space="preserve">1.6 </w:t>
      </w:r>
      <w:r>
        <w:rPr>
          <w:rFonts w:hint="eastAsia"/>
        </w:rPr>
        <w:t>企业点击流日志分析的一般流程</w:t>
      </w:r>
    </w:p>
    <w:p w:rsidR="001952FC" w:rsidRDefault="001952FC" w:rsidP="001952FC">
      <w:r>
        <w:rPr>
          <w:rFonts w:hint="eastAsia"/>
        </w:rPr>
        <w:t>1</w:t>
      </w:r>
      <w:r>
        <w:rPr>
          <w:rFonts w:hint="eastAsia"/>
        </w:rPr>
        <w:t>、数据准备工作</w:t>
      </w:r>
    </w:p>
    <w:p w:rsidR="001952FC" w:rsidRDefault="001952FC" w:rsidP="001952FC">
      <w:r>
        <w:rPr>
          <w:rFonts w:hint="eastAsia"/>
        </w:rPr>
        <w:tab/>
      </w:r>
      <w:r>
        <w:rPr>
          <w:rFonts w:hint="eastAsia"/>
        </w:rPr>
        <w:t>有点击流日志系统开发人员，将网站的日志信息全部收集过来。日志信息中包含的指标尽可能多</w:t>
      </w:r>
    </w:p>
    <w:p w:rsidR="001952FC" w:rsidRDefault="001952FC" w:rsidP="001952FC"/>
    <w:p w:rsidR="001952FC" w:rsidRDefault="001952FC" w:rsidP="001952FC">
      <w:r>
        <w:rPr>
          <w:rFonts w:hint="eastAsia"/>
        </w:rPr>
        <w:t>2</w:t>
      </w:r>
      <w:r>
        <w:rPr>
          <w:rFonts w:hint="eastAsia"/>
        </w:rPr>
        <w:t>、业务需求</w:t>
      </w:r>
      <w:r>
        <w:rPr>
          <w:rFonts w:hint="eastAsia"/>
        </w:rPr>
        <w:t>(</w:t>
      </w:r>
      <w:r>
        <w:rPr>
          <w:rFonts w:hint="eastAsia"/>
        </w:rPr>
        <w:t>每个部门都有很多数据分析的需求，比如专题页就有很多个</w:t>
      </w:r>
      <w:r>
        <w:rPr>
          <w:rFonts w:hint="eastAsia"/>
        </w:rPr>
        <w:t>)</w:t>
      </w:r>
    </w:p>
    <w:p w:rsidR="001952FC" w:rsidRDefault="001952FC" w:rsidP="001952FC">
      <w:r>
        <w:rPr>
          <w:rFonts w:hint="eastAsia"/>
        </w:rPr>
        <w:tab/>
      </w:r>
      <w:r w:rsidRPr="006E305D">
        <w:rPr>
          <w:rFonts w:hint="eastAsia"/>
        </w:rPr>
        <w:t>需求人员需要对指标进行标准定义，根据指标列出要收集哪些数据</w:t>
      </w:r>
    </w:p>
    <w:p w:rsidR="001952FC" w:rsidRDefault="001952FC" w:rsidP="001952FC"/>
    <w:p w:rsidR="001952FC" w:rsidRDefault="001952FC" w:rsidP="001952FC">
      <w:r>
        <w:rPr>
          <w:rFonts w:hint="eastAsia"/>
        </w:rPr>
        <w:t>3</w:t>
      </w:r>
      <w:r>
        <w:rPr>
          <w:rFonts w:hint="eastAsia"/>
        </w:rPr>
        <w:t>、报表开发</w:t>
      </w:r>
    </w:p>
    <w:p w:rsidR="001952FC" w:rsidRDefault="001952FC" w:rsidP="001952FC">
      <w:r>
        <w:rPr>
          <w:rFonts w:hint="eastAsia"/>
        </w:rPr>
        <w:tab/>
      </w:r>
      <w:r>
        <w:rPr>
          <w:rFonts w:hint="eastAsia"/>
        </w:rPr>
        <w:t>报表开发人员评估业务需求中的指标，如果指标需要的数据没有，进行反馈。</w:t>
      </w:r>
    </w:p>
    <w:p w:rsidR="001952FC" w:rsidRDefault="001952FC" w:rsidP="001952FC">
      <w:r>
        <w:rPr>
          <w:rFonts w:hint="eastAsia"/>
        </w:rPr>
        <w:tab/>
      </w:r>
      <w:r>
        <w:rPr>
          <w:rFonts w:hint="eastAsia"/>
        </w:rPr>
        <w:t>巧妇难做无米之炊</w:t>
      </w:r>
    </w:p>
    <w:p w:rsidR="001952FC" w:rsidRDefault="001952FC" w:rsidP="001952FC"/>
    <w:p w:rsidR="001952FC" w:rsidRDefault="001952FC" w:rsidP="001952FC"/>
    <w:p w:rsidR="001952FC" w:rsidRDefault="00BD0F42" w:rsidP="00A85960">
      <w:pPr>
        <w:pStyle w:val="2"/>
      </w:pPr>
      <w:r>
        <w:rPr>
          <w:rFonts w:hint="eastAsia"/>
        </w:rPr>
        <w:t>1.7</w:t>
      </w:r>
      <w:r w:rsidR="001952FC">
        <w:rPr>
          <w:rFonts w:hint="eastAsia"/>
        </w:rPr>
        <w:t>、点击流系统的一般工作原理</w:t>
      </w:r>
    </w:p>
    <w:p w:rsidR="00EA7604" w:rsidRDefault="001952FC" w:rsidP="00373BDE">
      <w:r>
        <w:rPr>
          <w:noProof/>
        </w:rPr>
        <w:drawing>
          <wp:inline distT="0" distB="0" distL="0" distR="0">
            <wp:extent cx="5274310" cy="2372127"/>
            <wp:effectExtent l="19050" t="0" r="2540"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274310" cy="2372127"/>
                    </a:xfrm>
                    <a:prstGeom prst="rect">
                      <a:avLst/>
                    </a:prstGeom>
                    <a:noFill/>
                    <a:ln w="9525">
                      <a:noFill/>
                      <a:miter lim="800000"/>
                      <a:headEnd/>
                      <a:tailEnd/>
                    </a:ln>
                  </pic:spPr>
                </pic:pic>
              </a:graphicData>
            </a:graphic>
          </wp:inline>
        </w:drawing>
      </w:r>
    </w:p>
    <w:p w:rsidR="0080552F" w:rsidRDefault="00040B7C" w:rsidP="00587501">
      <w:pPr>
        <w:pStyle w:val="1"/>
      </w:pPr>
      <w:r>
        <w:rPr>
          <w:rFonts w:hint="eastAsia"/>
        </w:rPr>
        <w:t>2</w:t>
      </w:r>
      <w:r>
        <w:rPr>
          <w:rFonts w:hint="eastAsia"/>
        </w:rPr>
        <w:t>、</w:t>
      </w:r>
      <w:r w:rsidR="003C31E5">
        <w:rPr>
          <w:rFonts w:hint="eastAsia"/>
        </w:rPr>
        <w:t>需求分析</w:t>
      </w:r>
    </w:p>
    <w:p w:rsidR="00740735" w:rsidRDefault="007E74E9" w:rsidP="006123C4">
      <w:pPr>
        <w:pStyle w:val="2"/>
      </w:pPr>
      <w:r>
        <w:rPr>
          <w:rFonts w:hint="eastAsia"/>
        </w:rPr>
        <w:t>2.1</w:t>
      </w:r>
      <w:r>
        <w:rPr>
          <w:rFonts w:hint="eastAsia"/>
        </w:rPr>
        <w:t>、</w:t>
      </w:r>
      <w:r w:rsidR="00740735">
        <w:rPr>
          <w:rFonts w:hint="eastAsia"/>
        </w:rPr>
        <w:t>点击流日志的主要分类</w:t>
      </w:r>
    </w:p>
    <w:p w:rsidR="00740735" w:rsidRPr="00054463" w:rsidRDefault="00740735" w:rsidP="00587498">
      <w:pPr>
        <w:pStyle w:val="a6"/>
        <w:numPr>
          <w:ilvl w:val="0"/>
          <w:numId w:val="16"/>
        </w:numPr>
        <w:ind w:firstLineChars="0"/>
      </w:pPr>
      <w:r w:rsidRPr="00054463">
        <w:rPr>
          <w:rFonts w:hint="eastAsia"/>
        </w:rPr>
        <w:t>搜索日志：搜索历史的记录主要包括用户信息、时间、地址、检索的关键词，检索关键词拼音及缩写，用户年纪等，其中，记录的时间包括检索发生时的小时、当天是周几、当天的日期信息；地址信息包括了省市区县信息。</w:t>
      </w:r>
    </w:p>
    <w:p w:rsidR="00740735" w:rsidRPr="00054463" w:rsidRDefault="00740735" w:rsidP="00587498">
      <w:pPr>
        <w:pStyle w:val="a6"/>
        <w:numPr>
          <w:ilvl w:val="0"/>
          <w:numId w:val="16"/>
        </w:numPr>
        <w:ind w:firstLineChars="0"/>
      </w:pPr>
      <w:r w:rsidRPr="00054463">
        <w:rPr>
          <w:rFonts w:hint="eastAsia"/>
        </w:rPr>
        <w:t>点击日志：点击历史记录了当前点击记录的用户信息、时间、地址、检索词、点击记录的序号、点击记录的</w:t>
      </w:r>
      <w:r w:rsidRPr="00054463">
        <w:rPr>
          <w:rFonts w:hint="eastAsia"/>
        </w:rPr>
        <w:t>ID</w:t>
      </w:r>
      <w:r w:rsidRPr="00054463">
        <w:rPr>
          <w:rFonts w:hint="eastAsia"/>
        </w:rPr>
        <w:t>，其中，记录的时间包括检索发生时的小时、当天是周几、当天的日期信息；记录了该产品是在搜索结果中点击的还是推荐结果中点击</w:t>
      </w:r>
      <w:r w:rsidRPr="00054463">
        <w:rPr>
          <w:rFonts w:hint="eastAsia"/>
        </w:rPr>
        <w:lastRenderedPageBreak/>
        <w:t>的；地址信息包括了省市区县信息。</w:t>
      </w:r>
    </w:p>
    <w:p w:rsidR="00740735" w:rsidRPr="00054463" w:rsidRDefault="00740735" w:rsidP="00587498">
      <w:pPr>
        <w:pStyle w:val="a6"/>
        <w:numPr>
          <w:ilvl w:val="0"/>
          <w:numId w:val="16"/>
        </w:numPr>
        <w:ind w:firstLineChars="0"/>
      </w:pPr>
      <w:r w:rsidRPr="00054463">
        <w:rPr>
          <w:rFonts w:hint="eastAsia"/>
        </w:rPr>
        <w:t>购买日志：购买历史分类已付款和未付款，并记录的有付款时间和订单时间。统计还记录了用户信息、时间、地址、检索词、点击记录的序号、购买记录的</w:t>
      </w:r>
      <w:r w:rsidRPr="00054463">
        <w:rPr>
          <w:rFonts w:hint="eastAsia"/>
        </w:rPr>
        <w:t>ID</w:t>
      </w:r>
      <w:r w:rsidRPr="00054463">
        <w:rPr>
          <w:rFonts w:hint="eastAsia"/>
        </w:rPr>
        <w:t>，并且统计了在查看了该记录多少次以后购买的，也记录了该产品是在搜索结果中点击的还是推荐结果中点击的，其中，记录的时间包括检索发生时的小时、当天是周几、当天的日期信息；地址信息包括了省市区县信息。</w:t>
      </w:r>
    </w:p>
    <w:p w:rsidR="00740735" w:rsidRPr="00395527" w:rsidRDefault="00740735" w:rsidP="00587498">
      <w:pPr>
        <w:pStyle w:val="a6"/>
        <w:numPr>
          <w:ilvl w:val="0"/>
          <w:numId w:val="16"/>
        </w:numPr>
        <w:ind w:firstLineChars="0"/>
      </w:pPr>
      <w:r w:rsidRPr="00054463">
        <w:rPr>
          <w:rFonts w:hint="eastAsia"/>
        </w:rPr>
        <w:t>浏览日志：浏览数据是用户在查看产品信息的浏览记录，一次点击查看的页面会记录多条浏览数据，该记录是采样数据，采集的频率是</w:t>
      </w:r>
      <w:r w:rsidRPr="00054463">
        <w:rPr>
          <w:rFonts w:hint="eastAsia"/>
        </w:rPr>
        <w:t>10</w:t>
      </w:r>
      <w:r w:rsidRPr="00054463">
        <w:rPr>
          <w:rFonts w:hint="eastAsia"/>
        </w:rPr>
        <w:t>秒一次，记录了用户信息、时间、地址、检索词、产品</w:t>
      </w:r>
      <w:r w:rsidRPr="00054463">
        <w:rPr>
          <w:rFonts w:hint="eastAsia"/>
        </w:rPr>
        <w:t>ID</w:t>
      </w:r>
      <w:r w:rsidRPr="00054463">
        <w:rPr>
          <w:rFonts w:hint="eastAsia"/>
        </w:rPr>
        <w:t>、当前鼠标浏览位置、当前页面焦点位置、当前页面滚动次数、距离上一次滚动时间等信息。</w:t>
      </w:r>
    </w:p>
    <w:p w:rsidR="00740735" w:rsidRDefault="001940F7" w:rsidP="009E66AF">
      <w:pPr>
        <w:pStyle w:val="2"/>
      </w:pPr>
      <w:r>
        <w:rPr>
          <w:rFonts w:hint="eastAsia"/>
          <w:shd w:val="clear" w:color="auto" w:fill="FFFFFF"/>
        </w:rPr>
        <w:t>2.2</w:t>
      </w:r>
      <w:r>
        <w:rPr>
          <w:rFonts w:hint="eastAsia"/>
          <w:shd w:val="clear" w:color="auto" w:fill="FFFFFF"/>
        </w:rPr>
        <w:t>、</w:t>
      </w:r>
      <w:r w:rsidR="00740735">
        <w:rPr>
          <w:rFonts w:hint="eastAsia"/>
          <w:shd w:val="clear" w:color="auto" w:fill="FFFFFF"/>
        </w:rPr>
        <w:t>点击流日志</w:t>
      </w:r>
      <w:r w:rsidR="00740735">
        <w:rPr>
          <w:rFonts w:hint="eastAsia"/>
        </w:rPr>
        <w:t>的采集方式</w:t>
      </w:r>
    </w:p>
    <w:p w:rsidR="00740735" w:rsidRPr="00AB46C2" w:rsidRDefault="00740735" w:rsidP="00587498">
      <w:pPr>
        <w:pStyle w:val="a6"/>
        <w:numPr>
          <w:ilvl w:val="0"/>
          <w:numId w:val="17"/>
        </w:numPr>
        <w:ind w:firstLineChars="0"/>
      </w:pPr>
      <w:r w:rsidRPr="00AB46C2">
        <w:rPr>
          <w:rFonts w:hint="eastAsia"/>
        </w:rPr>
        <w:t>显式模式主要是面谈和样本调查，用户在被调查过程中会受到心理等外界因素影响，有一定的局限性，并且调查成本较大；</w:t>
      </w:r>
    </w:p>
    <w:p w:rsidR="00740735" w:rsidRPr="00AB46C2" w:rsidRDefault="00740735" w:rsidP="00587498">
      <w:pPr>
        <w:pStyle w:val="a6"/>
        <w:numPr>
          <w:ilvl w:val="0"/>
          <w:numId w:val="17"/>
        </w:numPr>
        <w:ind w:firstLineChars="0"/>
      </w:pPr>
      <w:r w:rsidRPr="00AB46C2">
        <w:rPr>
          <w:rFonts w:hint="eastAsia"/>
        </w:rPr>
        <w:t>隐式模式主要是对用户在访问过程中产生的数据进行日志分析，相对客观且对用户行为有较小的干涉，是用户行为分析中常用方式。</w:t>
      </w:r>
    </w:p>
    <w:p w:rsidR="00740735" w:rsidRDefault="003D078C" w:rsidP="00C15655">
      <w:pPr>
        <w:pStyle w:val="2"/>
      </w:pPr>
      <w:r>
        <w:rPr>
          <w:rFonts w:hint="eastAsia"/>
        </w:rPr>
        <w:t>2.3</w:t>
      </w:r>
      <w:r>
        <w:rPr>
          <w:rFonts w:hint="eastAsia"/>
        </w:rPr>
        <w:t>、</w:t>
      </w:r>
      <w:r w:rsidR="00AC41E1">
        <w:rPr>
          <w:rFonts w:hint="eastAsia"/>
        </w:rPr>
        <w:t>业务需求</w:t>
      </w:r>
    </w:p>
    <w:p w:rsidR="00761F31" w:rsidRDefault="00BA66FA" w:rsidP="00761F31">
      <w:r>
        <w:rPr>
          <w:rFonts w:hint="eastAsia"/>
        </w:rPr>
        <w:t> </w:t>
      </w:r>
      <w:r w:rsidR="007F0F7F">
        <w:rPr>
          <w:rFonts w:hint="eastAsia"/>
        </w:rPr>
        <w:tab/>
      </w:r>
      <w:r w:rsidR="00740735" w:rsidRPr="00BA66FA">
        <w:rPr>
          <w:rFonts w:hint="eastAsia"/>
        </w:rPr>
        <w:t>在电商企业中，产品在做活动的时候，需要根据一些指标数据来观看活动的效果，常见的会包括</w:t>
      </w:r>
      <w:r w:rsidR="00740735" w:rsidRPr="00BA66FA">
        <w:rPr>
          <w:rFonts w:hint="eastAsia"/>
        </w:rPr>
        <w:t>pv</w:t>
      </w:r>
      <w:r w:rsidR="00740735" w:rsidRPr="00BA66FA">
        <w:rPr>
          <w:rFonts w:hint="eastAsia"/>
        </w:rPr>
        <w:t>、</w:t>
      </w:r>
      <w:r w:rsidR="00740735" w:rsidRPr="00BA66FA">
        <w:rPr>
          <w:rFonts w:hint="eastAsia"/>
        </w:rPr>
        <w:t>uv</w:t>
      </w:r>
      <w:r w:rsidR="00740735" w:rsidRPr="00BA66FA">
        <w:rPr>
          <w:rFonts w:hint="eastAsia"/>
        </w:rPr>
        <w:t>、订单数、订单人数、订单转化率、用户来源等等指标。随着业务人员对数据的实时性的要求越来越高，一些不依赖历史数据、可以被快速分析的指标就会使用流式计算来分析，让业务人员实时的看到活动推动的效果，并辅助做相关的决策。</w:t>
      </w:r>
    </w:p>
    <w:p w:rsidR="00740735" w:rsidRPr="00761F31" w:rsidRDefault="00761F31" w:rsidP="006F2AE4">
      <w:pPr>
        <w:pStyle w:val="2"/>
        <w:rPr>
          <w:szCs w:val="22"/>
        </w:rPr>
      </w:pPr>
      <w:r>
        <w:rPr>
          <w:rFonts w:hint="eastAsia"/>
        </w:rPr>
        <w:t>2.4</w:t>
      </w:r>
      <w:r>
        <w:rPr>
          <w:rFonts w:hint="eastAsia"/>
        </w:rPr>
        <w:t>、</w:t>
      </w:r>
      <w:r w:rsidR="00740735">
        <w:rPr>
          <w:rFonts w:ascii="微软雅黑" w:eastAsia="微软雅黑" w:hAnsi="微软雅黑" w:hint="eastAsia"/>
          <w:color w:val="000000"/>
          <w:szCs w:val="21"/>
        </w:rPr>
        <w:t>功能需求</w:t>
      </w:r>
    </w:p>
    <w:p w:rsidR="00740735" w:rsidRPr="003F5BB7"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r w:rsidRPr="003F5BB7">
        <w:rPr>
          <w:rFonts w:ascii="微软雅黑" w:eastAsia="微软雅黑" w:hAnsi="微软雅黑" w:hint="eastAsia"/>
          <w:color w:val="000000"/>
          <w:szCs w:val="21"/>
        </w:rPr>
        <w:t>实时计算一个页面的访问量、独立访客、独立IP、访问次数</w:t>
      </w:r>
    </w:p>
    <w:p w:rsidR="00740735" w:rsidRPr="003F5BB7"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r w:rsidRPr="003F5BB7">
        <w:rPr>
          <w:rFonts w:ascii="微软雅黑" w:eastAsia="微软雅黑" w:hAnsi="微软雅黑" w:hint="eastAsia"/>
          <w:color w:val="000000"/>
          <w:szCs w:val="21"/>
        </w:rPr>
        <w:t>实时计算一个标签的</w:t>
      </w:r>
      <w:r w:rsidRPr="003F5BB7">
        <w:rPr>
          <w:rFonts w:ascii="微软雅黑" w:eastAsia="微软雅黑" w:hAnsi="微软雅黑" w:hint="eastAsia"/>
          <w:color w:val="000000"/>
          <w:szCs w:val="21"/>
          <w:shd w:val="clear" w:color="auto" w:fill="FFFFFF"/>
        </w:rPr>
        <w:t>访问量、独立访客、独立IP、访问次数</w:t>
      </w:r>
    </w:p>
    <w:p w:rsidR="00740735" w:rsidRPr="001F226A" w:rsidRDefault="00740735" w:rsidP="00587498">
      <w:pPr>
        <w:pStyle w:val="a6"/>
        <w:numPr>
          <w:ilvl w:val="0"/>
          <w:numId w:val="18"/>
        </w:numPr>
        <w:shd w:val="clear" w:color="auto" w:fill="FFFFFF"/>
        <w:spacing w:line="315" w:lineRule="atLeast"/>
        <w:ind w:firstLineChars="0"/>
        <w:rPr>
          <w:rFonts w:ascii="微软雅黑" w:eastAsia="微软雅黑" w:hAnsi="微软雅黑"/>
          <w:color w:val="000000"/>
          <w:szCs w:val="21"/>
        </w:rPr>
      </w:pPr>
      <w:r w:rsidRPr="003F5BB7">
        <w:rPr>
          <w:rFonts w:ascii="微软雅黑" w:eastAsia="微软雅黑" w:hAnsi="微软雅黑" w:hint="eastAsia"/>
          <w:color w:val="000000"/>
          <w:szCs w:val="21"/>
          <w:shd w:val="clear" w:color="auto" w:fill="FFFFFF"/>
        </w:rPr>
        <w:t>对相关实时指标通过曲线图进行展示、维度为每分钟、每半小时、每小时、每天等</w:t>
      </w:r>
    </w:p>
    <w:p w:rsidR="00740735" w:rsidRDefault="00751E0E" w:rsidP="00345A3C">
      <w:pPr>
        <w:pStyle w:val="2"/>
      </w:pPr>
      <w:r>
        <w:rPr>
          <w:rFonts w:hint="eastAsia"/>
        </w:rPr>
        <w:t>2.5</w:t>
      </w:r>
      <w:r>
        <w:rPr>
          <w:rFonts w:hint="eastAsia"/>
        </w:rPr>
        <w:t>、</w:t>
      </w:r>
      <w:r w:rsidR="00740735">
        <w:rPr>
          <w:rFonts w:hint="eastAsia"/>
        </w:rPr>
        <w:t>数据准备</w:t>
      </w:r>
    </w:p>
    <w:p w:rsidR="00740735" w:rsidRPr="00821D88" w:rsidRDefault="00740735" w:rsidP="00520D8E">
      <w:pPr>
        <w:ind w:firstLine="420"/>
      </w:pPr>
      <w:r w:rsidRPr="00821D88">
        <w:rPr>
          <w:rFonts w:hint="eastAsia"/>
        </w:rPr>
        <w:t>通过点击流系统获取用户行为日志，经过解析之后，得到以下的字段</w:t>
      </w:r>
    </w:p>
    <w:p w:rsidR="00740735" w:rsidRPr="00821D88" w:rsidRDefault="00844686" w:rsidP="00821D88">
      <w:r>
        <w:rPr>
          <w:rFonts w:hint="eastAsia"/>
        </w:rPr>
        <w:lastRenderedPageBreak/>
        <w:t xml:space="preserve"> </w:t>
      </w:r>
      <w:r w:rsidR="00740735" w:rsidRPr="00821D88">
        <w:rPr>
          <w:noProof/>
        </w:rPr>
        <w:drawing>
          <wp:inline distT="0" distB="0" distL="0" distR="0">
            <wp:extent cx="4682865" cy="3459193"/>
            <wp:effectExtent l="19050" t="0" r="3435" b="0"/>
            <wp:docPr id="92" name="图片 92" descr="C:\Users\maoxiangyi\AppData\Local\YNote\data\wjymaoxiangyi@163.com\eaf9673f5e414815be13aaaa7314471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C:\Users\maoxiangyi\AppData\Local\YNote\data\wjymaoxiangyi@163.com\eaf9673f5e414815be13aaaa73144711\clipboard.png"/>
                    <pic:cNvPicPr>
                      <a:picLocks noChangeAspect="1" noChangeArrowheads="1"/>
                    </pic:cNvPicPr>
                  </pic:nvPicPr>
                  <pic:blipFill>
                    <a:blip r:embed="rId8" cstate="print"/>
                    <a:srcRect/>
                    <a:stretch>
                      <a:fillRect/>
                    </a:stretch>
                  </pic:blipFill>
                  <pic:spPr bwMode="auto">
                    <a:xfrm>
                      <a:off x="0" y="0"/>
                      <a:ext cx="4682949" cy="3459255"/>
                    </a:xfrm>
                    <a:prstGeom prst="rect">
                      <a:avLst/>
                    </a:prstGeom>
                    <a:noFill/>
                    <a:ln w="9525">
                      <a:noFill/>
                      <a:miter lim="800000"/>
                      <a:headEnd/>
                      <a:tailEnd/>
                    </a:ln>
                  </pic:spPr>
                </pic:pic>
              </a:graphicData>
            </a:graphic>
          </wp:inline>
        </w:drawing>
      </w:r>
    </w:p>
    <w:p w:rsidR="00740735" w:rsidRPr="00821D88" w:rsidRDefault="0085179B" w:rsidP="00540A0F">
      <w:pPr>
        <w:pStyle w:val="2"/>
      </w:pPr>
      <w:r>
        <w:rPr>
          <w:rFonts w:hint="eastAsia"/>
        </w:rPr>
        <w:t>2.6</w:t>
      </w:r>
      <w:r>
        <w:rPr>
          <w:rFonts w:hint="eastAsia"/>
        </w:rPr>
        <w:t>、</w:t>
      </w:r>
      <w:r w:rsidR="00740735" w:rsidRPr="00821D88">
        <w:rPr>
          <w:rFonts w:hint="eastAsia"/>
        </w:rPr>
        <w:t>数据分析</w:t>
      </w:r>
    </w:p>
    <w:p w:rsidR="00740735" w:rsidRPr="00821D88" w:rsidRDefault="00740735" w:rsidP="00587498">
      <w:pPr>
        <w:pStyle w:val="a6"/>
        <w:numPr>
          <w:ilvl w:val="0"/>
          <w:numId w:val="19"/>
        </w:numPr>
        <w:ind w:firstLineChars="0"/>
      </w:pPr>
      <w:r w:rsidRPr="00821D88">
        <w:rPr>
          <w:rFonts w:hint="eastAsia"/>
        </w:rPr>
        <w:t>type</w:t>
      </w:r>
      <w:r w:rsidRPr="00821D88">
        <w:rPr>
          <w:rFonts w:hint="eastAsia"/>
        </w:rPr>
        <w:t>：表示日志类型有哪些，分别是浏览日志、点击日志、搜索日志、购买日志，通过</w:t>
      </w:r>
      <w:r w:rsidRPr="00821D88">
        <w:rPr>
          <w:rFonts w:hint="eastAsia"/>
        </w:rPr>
        <w:t>type</w:t>
      </w:r>
      <w:r w:rsidRPr="00821D88">
        <w:rPr>
          <w:rFonts w:hint="eastAsia"/>
        </w:rPr>
        <w:t>能够明确的知道用户当前操作的业务类型</w:t>
      </w:r>
    </w:p>
    <w:p w:rsidR="00740735" w:rsidRPr="00821D88" w:rsidRDefault="00740735" w:rsidP="00587498">
      <w:pPr>
        <w:pStyle w:val="a6"/>
        <w:numPr>
          <w:ilvl w:val="0"/>
          <w:numId w:val="19"/>
        </w:numPr>
        <w:ind w:firstLineChars="0"/>
      </w:pPr>
      <w:r w:rsidRPr="00821D88">
        <w:rPr>
          <w:rFonts w:hint="eastAsia"/>
        </w:rPr>
        <w:t>hrefTag</w:t>
      </w:r>
      <w:r w:rsidRPr="00821D88">
        <w:rPr>
          <w:rFonts w:hint="eastAsia"/>
        </w:rPr>
        <w:t>：一个标签的唯一标识，通过</w:t>
      </w:r>
      <w:r w:rsidRPr="00821D88">
        <w:rPr>
          <w:rFonts w:hint="eastAsia"/>
        </w:rPr>
        <w:t>hrefTag</w:t>
      </w:r>
      <w:r w:rsidRPr="00821D88">
        <w:rPr>
          <w:rFonts w:hint="eastAsia"/>
        </w:rPr>
        <w:t>能够知道用户当前点击的标签是什么</w:t>
      </w:r>
    </w:p>
    <w:p w:rsidR="00740735" w:rsidRPr="00821D88" w:rsidRDefault="00740735" w:rsidP="00587498">
      <w:pPr>
        <w:pStyle w:val="a6"/>
        <w:numPr>
          <w:ilvl w:val="0"/>
          <w:numId w:val="19"/>
        </w:numPr>
        <w:ind w:firstLineChars="0"/>
      </w:pPr>
      <w:r w:rsidRPr="00821D88">
        <w:rPr>
          <w:rFonts w:hint="eastAsia"/>
        </w:rPr>
        <w:t>hrefContent</w:t>
      </w:r>
      <w:r w:rsidRPr="00821D88">
        <w:rPr>
          <w:rFonts w:hint="eastAsia"/>
        </w:rPr>
        <w:t>：当前标签的文本内容</w:t>
      </w:r>
    </w:p>
    <w:p w:rsidR="00740735" w:rsidRPr="00821D88" w:rsidRDefault="00740735" w:rsidP="00587498">
      <w:pPr>
        <w:pStyle w:val="a6"/>
        <w:numPr>
          <w:ilvl w:val="0"/>
          <w:numId w:val="19"/>
        </w:numPr>
        <w:ind w:firstLineChars="0"/>
      </w:pPr>
      <w:r w:rsidRPr="00821D88">
        <w:rPr>
          <w:rFonts w:hint="eastAsia"/>
        </w:rPr>
        <w:t>referrefUrl</w:t>
      </w:r>
      <w:r w:rsidRPr="00821D88">
        <w:rPr>
          <w:rFonts w:hint="eastAsia"/>
        </w:rPr>
        <w:t>：当前请求的来源网址，如：</w:t>
      </w:r>
      <w:hyperlink r:id="rId9" w:history="1">
        <w:r w:rsidRPr="00821D88">
          <w:rPr>
            <w:rStyle w:val="aa"/>
            <w:rFonts w:hint="eastAsia"/>
          </w:rPr>
          <w:t>http://www.itcast.cn/</w:t>
        </w:r>
      </w:hyperlink>
    </w:p>
    <w:p w:rsidR="00740735" w:rsidRPr="00821D88" w:rsidRDefault="00740735" w:rsidP="00587498">
      <w:pPr>
        <w:pStyle w:val="a6"/>
        <w:numPr>
          <w:ilvl w:val="0"/>
          <w:numId w:val="19"/>
        </w:numPr>
        <w:ind w:firstLineChars="0"/>
      </w:pPr>
      <w:r w:rsidRPr="00821D88">
        <w:rPr>
          <w:rFonts w:hint="eastAsia"/>
        </w:rPr>
        <w:t>requestUrl</w:t>
      </w:r>
      <w:r w:rsidRPr="00821D88">
        <w:rPr>
          <w:rFonts w:hint="eastAsia"/>
        </w:rPr>
        <w:t>：当前请求的网址，如：</w:t>
      </w:r>
      <w:hyperlink r:id="rId10" w:history="1">
        <w:r w:rsidRPr="00821D88">
          <w:rPr>
            <w:rStyle w:val="aa"/>
            <w:rFonts w:hint="eastAsia"/>
          </w:rPr>
          <w:t>https://www.taobao.com/market/nvxie/citiao/index.php?spm=a21bo.7724922.8374-1.3.1I6CoM</w:t>
        </w:r>
      </w:hyperlink>
    </w:p>
    <w:p w:rsidR="00740735" w:rsidRPr="00821D88" w:rsidRDefault="00740735" w:rsidP="00587498">
      <w:pPr>
        <w:pStyle w:val="a6"/>
        <w:numPr>
          <w:ilvl w:val="0"/>
          <w:numId w:val="19"/>
        </w:numPr>
        <w:ind w:firstLineChars="0"/>
      </w:pPr>
      <w:r w:rsidRPr="00821D88">
        <w:rPr>
          <w:rFonts w:hint="eastAsia"/>
        </w:rPr>
        <w:t>clickTime</w:t>
      </w:r>
      <w:r w:rsidRPr="00821D88">
        <w:rPr>
          <w:rFonts w:hint="eastAsia"/>
        </w:rPr>
        <w:t>：用户点击的时间，该时间作为用户操作最准确的时间，作为后期业务分析的唯一时间指标。</w:t>
      </w:r>
    </w:p>
    <w:p w:rsidR="00740735" w:rsidRPr="00821D88" w:rsidRDefault="00740735" w:rsidP="00587498">
      <w:pPr>
        <w:pStyle w:val="a6"/>
        <w:numPr>
          <w:ilvl w:val="0"/>
          <w:numId w:val="19"/>
        </w:numPr>
        <w:ind w:firstLineChars="0"/>
      </w:pPr>
      <w:r w:rsidRPr="00821D88">
        <w:rPr>
          <w:rFonts w:hint="eastAsia"/>
        </w:rPr>
        <w:t>coordinate</w:t>
      </w:r>
      <w:r w:rsidRPr="00821D88">
        <w:rPr>
          <w:rFonts w:hint="eastAsia"/>
        </w:rPr>
        <w:t>：用户操作时，鼠标的位置，可以用来分析用户的点击习惯</w:t>
      </w:r>
    </w:p>
    <w:p w:rsidR="00740735" w:rsidRPr="00821D88" w:rsidRDefault="00740735" w:rsidP="00587498">
      <w:pPr>
        <w:pStyle w:val="a6"/>
        <w:numPr>
          <w:ilvl w:val="0"/>
          <w:numId w:val="19"/>
        </w:numPr>
        <w:ind w:firstLineChars="0"/>
      </w:pPr>
      <w:r w:rsidRPr="00821D88">
        <w:rPr>
          <w:rFonts w:hint="eastAsia"/>
        </w:rPr>
        <w:t>systemId</w:t>
      </w:r>
      <w:r w:rsidRPr="00821D88">
        <w:rPr>
          <w:rFonts w:hint="eastAsia"/>
        </w:rPr>
        <w:t>：产生日志的业务系统有很多，包括商品系统、订单系统、会员系统、论坛系统等等，该字段用来区分不同的业务系统。</w:t>
      </w:r>
    </w:p>
    <w:p w:rsidR="00740735" w:rsidRPr="00D94C2D" w:rsidRDefault="00740735" w:rsidP="00587498">
      <w:pPr>
        <w:pStyle w:val="a6"/>
        <w:numPr>
          <w:ilvl w:val="0"/>
          <w:numId w:val="19"/>
        </w:numPr>
        <w:ind w:firstLineChars="0"/>
      </w:pPr>
      <w:r w:rsidRPr="00821D88">
        <w:rPr>
          <w:rFonts w:hint="eastAsia"/>
        </w:rPr>
        <w:t>userName</w:t>
      </w:r>
      <w:r w:rsidRPr="00821D88">
        <w:rPr>
          <w:rFonts w:hint="eastAsia"/>
        </w:rPr>
        <w:t>：当前用户的账户名称</w:t>
      </w:r>
    </w:p>
    <w:p w:rsidR="00740735" w:rsidRDefault="00D94C2D" w:rsidP="00194FE7">
      <w:pPr>
        <w:pStyle w:val="2"/>
      </w:pPr>
      <w:r>
        <w:rPr>
          <w:rFonts w:hint="eastAsia"/>
        </w:rPr>
        <w:t>2.7</w:t>
      </w:r>
      <w:r>
        <w:rPr>
          <w:rFonts w:hint="eastAsia"/>
        </w:rPr>
        <w:t>、</w:t>
      </w:r>
      <w:r w:rsidR="00740735">
        <w:rPr>
          <w:rFonts w:hint="eastAsia"/>
        </w:rPr>
        <w:t>功能实现分析</w:t>
      </w:r>
    </w:p>
    <w:p w:rsidR="00740735" w:rsidRPr="0054647D" w:rsidRDefault="00740735" w:rsidP="0054647D">
      <w:r w:rsidRPr="0054647D">
        <w:rPr>
          <w:rFonts w:hint="eastAsia"/>
        </w:rPr>
        <w:t>    1</w:t>
      </w:r>
      <w:r w:rsidRPr="0054647D">
        <w:rPr>
          <w:rFonts w:hint="eastAsia"/>
        </w:rPr>
        <w:t>，实时计算一个页面的访问量、独立访客、独立</w:t>
      </w:r>
      <w:r w:rsidRPr="0054647D">
        <w:rPr>
          <w:rFonts w:hint="eastAsia"/>
        </w:rPr>
        <w:t>IP</w:t>
      </w:r>
      <w:r w:rsidRPr="0054647D">
        <w:rPr>
          <w:rFonts w:hint="eastAsia"/>
        </w:rPr>
        <w:t>、访问次数</w:t>
      </w:r>
    </w:p>
    <w:p w:rsidR="00740735" w:rsidRPr="0054647D" w:rsidRDefault="00740735" w:rsidP="0054647D">
      <w:r w:rsidRPr="0054647D">
        <w:rPr>
          <w:rFonts w:hint="eastAsia"/>
        </w:rPr>
        <w:t xml:space="preserve">        </w:t>
      </w:r>
      <w:r w:rsidRPr="0054647D">
        <w:rPr>
          <w:rFonts w:hint="eastAsia"/>
        </w:rPr>
        <w:t>定位一个页面可以通过用户当前请求的</w:t>
      </w:r>
      <w:r w:rsidRPr="0054647D">
        <w:rPr>
          <w:rFonts w:hint="eastAsia"/>
        </w:rPr>
        <w:t>requestUrl</w:t>
      </w:r>
      <w:r w:rsidRPr="0054647D">
        <w:rPr>
          <w:rFonts w:hint="eastAsia"/>
        </w:rPr>
        <w:t>进行定位。</w:t>
      </w:r>
    </w:p>
    <w:p w:rsidR="00740735" w:rsidRPr="0054647D" w:rsidRDefault="00740735" w:rsidP="0054647D">
      <w:r w:rsidRPr="0054647D">
        <w:rPr>
          <w:rFonts w:hint="eastAsia"/>
        </w:rPr>
        <w:t xml:space="preserve">        </w:t>
      </w:r>
      <w:r w:rsidRPr="0054647D">
        <w:rPr>
          <w:rFonts w:hint="eastAsia"/>
        </w:rPr>
        <w:t>产品人员将需要分析的页面，输入给程序。</w:t>
      </w:r>
    </w:p>
    <w:p w:rsidR="00740735" w:rsidRPr="0054647D" w:rsidRDefault="00740735" w:rsidP="0054647D">
      <w:r w:rsidRPr="0054647D">
        <w:rPr>
          <w:rFonts w:hint="eastAsia"/>
        </w:rPr>
        <w:t>    2</w:t>
      </w:r>
      <w:r w:rsidRPr="0054647D">
        <w:rPr>
          <w:rFonts w:hint="eastAsia"/>
        </w:rPr>
        <w:t>，实时计算一个标签的访问量、独立访客、独立</w:t>
      </w:r>
      <w:r w:rsidRPr="0054647D">
        <w:rPr>
          <w:rFonts w:hint="eastAsia"/>
        </w:rPr>
        <w:t>IP</w:t>
      </w:r>
      <w:r w:rsidRPr="0054647D">
        <w:rPr>
          <w:rFonts w:hint="eastAsia"/>
        </w:rPr>
        <w:t>、访问次数</w:t>
      </w:r>
    </w:p>
    <w:p w:rsidR="00740735" w:rsidRPr="0054647D" w:rsidRDefault="00740735" w:rsidP="0054647D">
      <w:r w:rsidRPr="0054647D">
        <w:rPr>
          <w:rFonts w:hint="eastAsia"/>
        </w:rPr>
        <w:t xml:space="preserve">        </w:t>
      </w:r>
      <w:r w:rsidRPr="0054647D">
        <w:rPr>
          <w:rFonts w:hint="eastAsia"/>
        </w:rPr>
        <w:t>定位一个标签可以通过</w:t>
      </w:r>
      <w:r w:rsidRPr="0054647D">
        <w:rPr>
          <w:rFonts w:hint="eastAsia"/>
        </w:rPr>
        <w:t>hrefTag</w:t>
      </w:r>
      <w:r w:rsidRPr="0054647D">
        <w:rPr>
          <w:rFonts w:hint="eastAsia"/>
        </w:rPr>
        <w:t>进行分析。</w:t>
      </w:r>
    </w:p>
    <w:p w:rsidR="00740735" w:rsidRPr="0054647D" w:rsidRDefault="00740735" w:rsidP="0054647D">
      <w:r w:rsidRPr="0054647D">
        <w:rPr>
          <w:rFonts w:hint="eastAsia"/>
        </w:rPr>
        <w:lastRenderedPageBreak/>
        <w:t xml:space="preserve">        </w:t>
      </w:r>
      <w:r w:rsidRPr="0054647D">
        <w:rPr>
          <w:rFonts w:hint="eastAsia"/>
        </w:rPr>
        <w:t>产品人员将需要分析的标签，输入给程序。</w:t>
      </w:r>
    </w:p>
    <w:p w:rsidR="00740735" w:rsidRDefault="00740735" w:rsidP="0054647D">
      <w:pPr>
        <w:rPr>
          <w:rFonts w:hint="eastAsia"/>
        </w:rPr>
      </w:pPr>
      <w:r w:rsidRPr="0054647D">
        <w:rPr>
          <w:rFonts w:hint="eastAsia"/>
        </w:rPr>
        <w:t>    3</w:t>
      </w:r>
      <w:r w:rsidRPr="0054647D">
        <w:rPr>
          <w:rFonts w:hint="eastAsia"/>
        </w:rPr>
        <w:t>、如何存储用户的输入信息</w:t>
      </w:r>
    </w:p>
    <w:p w:rsidR="00740735" w:rsidRPr="0054647D" w:rsidRDefault="00740735" w:rsidP="0054647D">
      <w:r w:rsidRPr="0054647D">
        <w:rPr>
          <w:rFonts w:hint="eastAsia"/>
        </w:rPr>
        <w:t xml:space="preserve">        </w:t>
      </w:r>
      <w:r w:rsidRPr="0054647D">
        <w:rPr>
          <w:rFonts w:hint="eastAsia"/>
        </w:rPr>
        <w:t>将产品人员需要分析的页面或标签，抽象为一个任务。任务信息为：任务编号、任务需要比对的字段、任务的值</w:t>
      </w:r>
      <w:r w:rsidR="004936A5">
        <w:rPr>
          <w:rFonts w:hint="eastAsia"/>
        </w:rPr>
        <w:t>（用户输入的值）</w:t>
      </w:r>
      <w:r w:rsidRPr="0054647D">
        <w:rPr>
          <w:rFonts w:hint="eastAsia"/>
        </w:rPr>
        <w:t>、比较方式</w:t>
      </w:r>
      <w:r w:rsidR="0064545F">
        <w:rPr>
          <w:rFonts w:hint="eastAsia"/>
        </w:rPr>
        <w:t>（</w:t>
      </w:r>
      <w:r w:rsidR="0064545F">
        <w:rPr>
          <w:rFonts w:hint="eastAsia"/>
        </w:rPr>
        <w:t>String</w:t>
      </w:r>
      <w:r w:rsidR="0064545F">
        <w:rPr>
          <w:rFonts w:hint="eastAsia"/>
        </w:rPr>
        <w:t>的三种比较方式，包含，相等，正则）</w:t>
      </w:r>
      <w:r w:rsidRPr="0054647D">
        <w:rPr>
          <w:rFonts w:hint="eastAsia"/>
        </w:rPr>
        <w:t>等。</w:t>
      </w:r>
    </w:p>
    <w:p w:rsidR="00740735" w:rsidRPr="0054647D" w:rsidRDefault="00740735" w:rsidP="0054647D">
      <w:r w:rsidRPr="0054647D">
        <w:rPr>
          <w:rFonts w:hint="eastAsia"/>
        </w:rPr>
        <w:t>    4</w:t>
      </w:r>
      <w:r w:rsidRPr="0054647D">
        <w:rPr>
          <w:rFonts w:hint="eastAsia"/>
        </w:rPr>
        <w:t>、如何进行曲线展示</w:t>
      </w:r>
    </w:p>
    <w:p w:rsidR="00740735" w:rsidRPr="0054647D" w:rsidRDefault="00740735" w:rsidP="0054647D">
      <w:r w:rsidRPr="0054647D">
        <w:rPr>
          <w:rFonts w:hint="eastAsia"/>
        </w:rPr>
        <w:t xml:space="preserve">        </w:t>
      </w:r>
      <w:r w:rsidRPr="0054647D">
        <w:rPr>
          <w:rFonts w:hint="eastAsia"/>
        </w:rPr>
        <w:t>为每个任务生成每分钟的增量数据，在增量数据的基础上进行曲线展示</w:t>
      </w:r>
    </w:p>
    <w:p w:rsidR="00740735" w:rsidRDefault="00A35829" w:rsidP="00150FC8">
      <w:pPr>
        <w:pStyle w:val="1"/>
        <w:rPr>
          <w:shd w:val="clear" w:color="auto" w:fill="FFFFFF"/>
        </w:rPr>
      </w:pPr>
      <w:r>
        <w:rPr>
          <w:rFonts w:hint="eastAsia"/>
          <w:shd w:val="clear" w:color="auto" w:fill="FFFFFF"/>
        </w:rPr>
        <w:t>3</w:t>
      </w:r>
      <w:r>
        <w:rPr>
          <w:rFonts w:hint="eastAsia"/>
          <w:shd w:val="clear" w:color="auto" w:fill="FFFFFF"/>
        </w:rPr>
        <w:t>、</w:t>
      </w:r>
      <w:r w:rsidR="00740735">
        <w:rPr>
          <w:rFonts w:hint="eastAsia"/>
          <w:shd w:val="clear" w:color="auto" w:fill="FFFFFF"/>
        </w:rPr>
        <w:t>原型设计</w:t>
      </w:r>
    </w:p>
    <w:p w:rsidR="00740735" w:rsidRPr="00237529" w:rsidRDefault="00740735" w:rsidP="00237529">
      <w:pPr>
        <w:shd w:val="clear" w:color="auto" w:fill="FFFFFF"/>
        <w:spacing w:line="315" w:lineRule="atLeast"/>
        <w:ind w:firstLine="420"/>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产品经理设计产品原形</w:t>
      </w:r>
    </w:p>
    <w:p w:rsidR="00740735" w:rsidRDefault="003141DF" w:rsidP="003141DF">
      <w:pPr>
        <w:pStyle w:val="1"/>
        <w:rPr>
          <w:sz w:val="21"/>
          <w:szCs w:val="21"/>
        </w:rPr>
      </w:pPr>
      <w:r>
        <w:rPr>
          <w:rFonts w:hint="eastAsia"/>
          <w:shd w:val="clear" w:color="auto" w:fill="FFFFFF"/>
        </w:rPr>
        <w:t>4</w:t>
      </w:r>
      <w:r>
        <w:rPr>
          <w:rFonts w:hint="eastAsia"/>
          <w:shd w:val="clear" w:color="auto" w:fill="FFFFFF"/>
        </w:rPr>
        <w:t>、</w:t>
      </w:r>
      <w:r w:rsidR="00740735">
        <w:rPr>
          <w:rFonts w:hint="eastAsia"/>
          <w:shd w:val="clear" w:color="auto" w:fill="FFFFFF"/>
        </w:rPr>
        <w:t>架构设计</w:t>
      </w:r>
    </w:p>
    <w:p w:rsidR="00740735" w:rsidRDefault="00FF35BD" w:rsidP="00956FD3">
      <w:pPr>
        <w:pStyle w:val="2"/>
        <w:rPr>
          <w:sz w:val="21"/>
          <w:szCs w:val="21"/>
        </w:rPr>
      </w:pPr>
      <w:r>
        <w:rPr>
          <w:rFonts w:hint="eastAsia"/>
          <w:shd w:val="clear" w:color="auto" w:fill="FFFFFF"/>
        </w:rPr>
        <w:t>4.1</w:t>
      </w:r>
      <w:r>
        <w:rPr>
          <w:rFonts w:hint="eastAsia"/>
          <w:shd w:val="clear" w:color="auto" w:fill="FFFFFF"/>
        </w:rPr>
        <w:t>、</w:t>
      </w:r>
      <w:r w:rsidR="00740735">
        <w:rPr>
          <w:rFonts w:hint="eastAsia"/>
          <w:shd w:val="clear" w:color="auto" w:fill="FFFFFF"/>
        </w:rPr>
        <w:t>整体流程设计</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988820" cy="1233577"/>
            <wp:effectExtent l="19050" t="0" r="0" b="0"/>
            <wp:docPr id="93" name="图片 93" descr="C:\Users\maoxiangyi\AppData\Local\YNote\data\wjymaoxiangyi@163.com\e4524739e631450085cf51ab55c371d9\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maoxiangyi\AppData\Local\YNote\data\wjymaoxiangyi@163.com\e4524739e631450085cf51ab55c371d9\clipboard.png"/>
                    <pic:cNvPicPr>
                      <a:picLocks noChangeAspect="1" noChangeArrowheads="1"/>
                    </pic:cNvPicPr>
                  </pic:nvPicPr>
                  <pic:blipFill>
                    <a:blip r:embed="rId11" cstate="print"/>
                    <a:srcRect/>
                    <a:stretch>
                      <a:fillRect/>
                    </a:stretch>
                  </pic:blipFill>
                  <pic:spPr bwMode="auto">
                    <a:xfrm>
                      <a:off x="0" y="0"/>
                      <a:ext cx="5991357" cy="1234100"/>
                    </a:xfrm>
                    <a:prstGeom prst="rect">
                      <a:avLst/>
                    </a:prstGeom>
                    <a:noFill/>
                    <a:ln w="9525">
                      <a:noFill/>
                      <a:miter lim="800000"/>
                      <a:headEnd/>
                      <a:tailEnd/>
                    </a:ln>
                  </pic:spPr>
                </pic:pic>
              </a:graphicData>
            </a:graphic>
          </wp:inline>
        </w:drawing>
      </w:r>
    </w:p>
    <w:p w:rsidR="00740735" w:rsidRPr="0063481F" w:rsidRDefault="00740735" w:rsidP="0063481F">
      <w:pPr>
        <w:ind w:leftChars="100" w:left="210"/>
      </w:pPr>
      <w:r w:rsidRPr="0063481F">
        <w:rPr>
          <w:rFonts w:hint="eastAsia"/>
        </w:rPr>
        <w:t>1</w:t>
      </w:r>
      <w:r w:rsidRPr="0063481F">
        <w:rPr>
          <w:rFonts w:hint="eastAsia"/>
        </w:rPr>
        <w:t>、通过日志收集系统将数据获取并存放到某个存储介质中，本例可以使用</w:t>
      </w:r>
      <w:r w:rsidRPr="0063481F">
        <w:rPr>
          <w:rFonts w:hint="eastAsia"/>
        </w:rPr>
        <w:t>kafka</w:t>
      </w:r>
    </w:p>
    <w:p w:rsidR="00740735" w:rsidRPr="0063481F" w:rsidRDefault="00740735" w:rsidP="0063481F">
      <w:pPr>
        <w:ind w:leftChars="100" w:left="210"/>
      </w:pPr>
      <w:r w:rsidRPr="0063481F">
        <w:rPr>
          <w:rFonts w:hint="eastAsia"/>
        </w:rPr>
        <w:t>2</w:t>
      </w:r>
      <w:r w:rsidRPr="0063481F">
        <w:rPr>
          <w:rFonts w:hint="eastAsia"/>
        </w:rPr>
        <w:t>、</w:t>
      </w:r>
      <w:r w:rsidRPr="0063481F">
        <w:rPr>
          <w:rFonts w:hint="eastAsia"/>
        </w:rPr>
        <w:t>Storm</w:t>
      </w:r>
      <w:r w:rsidRPr="0063481F">
        <w:rPr>
          <w:rFonts w:hint="eastAsia"/>
        </w:rPr>
        <w:t>程序从</w:t>
      </w:r>
      <w:r w:rsidRPr="0063481F">
        <w:rPr>
          <w:rFonts w:hint="eastAsia"/>
        </w:rPr>
        <w:t>kafka</w:t>
      </w:r>
      <w:r w:rsidRPr="0063481F">
        <w:rPr>
          <w:rFonts w:hint="eastAsia"/>
        </w:rPr>
        <w:t>中消费数据数据，逐条消费的日志</w:t>
      </w:r>
    </w:p>
    <w:p w:rsidR="00740735" w:rsidRPr="0063481F" w:rsidRDefault="00740735" w:rsidP="0063481F">
      <w:pPr>
        <w:ind w:leftChars="100" w:left="210"/>
      </w:pPr>
      <w:r w:rsidRPr="0063481F">
        <w:rPr>
          <w:rFonts w:hint="eastAsia"/>
        </w:rPr>
        <w:t>3</w:t>
      </w:r>
      <w:r w:rsidRPr="0063481F">
        <w:rPr>
          <w:rFonts w:hint="eastAsia"/>
        </w:rPr>
        <w:t>、</w:t>
      </w:r>
      <w:r w:rsidRPr="0063481F">
        <w:rPr>
          <w:rFonts w:hint="eastAsia"/>
        </w:rPr>
        <w:t>Storm</w:t>
      </w:r>
      <w:r w:rsidRPr="0063481F">
        <w:rPr>
          <w:rFonts w:hint="eastAsia"/>
        </w:rPr>
        <w:t>程序从数据库中加载产品人员配置的任务信息</w:t>
      </w:r>
    </w:p>
    <w:p w:rsidR="00740735" w:rsidRPr="0063481F" w:rsidRDefault="00740735" w:rsidP="0063481F">
      <w:pPr>
        <w:ind w:leftChars="100" w:left="210"/>
      </w:pPr>
      <w:r w:rsidRPr="0063481F">
        <w:rPr>
          <w:rFonts w:hint="eastAsia"/>
        </w:rPr>
        <w:t>4</w:t>
      </w:r>
      <w:r w:rsidRPr="0063481F">
        <w:rPr>
          <w:rFonts w:hint="eastAsia"/>
        </w:rPr>
        <w:t>、</w:t>
      </w:r>
      <w:r w:rsidRPr="0063481F">
        <w:rPr>
          <w:rFonts w:hint="eastAsia"/>
        </w:rPr>
        <w:t>Storm</w:t>
      </w:r>
      <w:r w:rsidRPr="0063481F">
        <w:rPr>
          <w:rFonts w:hint="eastAsia"/>
        </w:rPr>
        <w:t>程序计算每个任务的各项指标，各项指标的中间结果存放在</w:t>
      </w:r>
      <w:r w:rsidRPr="0063481F">
        <w:rPr>
          <w:rFonts w:hint="eastAsia"/>
        </w:rPr>
        <w:t>Redis</w:t>
      </w:r>
      <w:r w:rsidRPr="0063481F">
        <w:rPr>
          <w:rFonts w:hint="eastAsia"/>
        </w:rPr>
        <w:t>中</w:t>
      </w:r>
    </w:p>
    <w:p w:rsidR="00740735" w:rsidRPr="0063481F" w:rsidRDefault="00740735" w:rsidP="0063481F">
      <w:pPr>
        <w:ind w:leftChars="100" w:left="210"/>
      </w:pPr>
      <w:r w:rsidRPr="0063481F">
        <w:rPr>
          <w:rFonts w:hint="eastAsia"/>
        </w:rPr>
        <w:t>5</w:t>
      </w:r>
      <w:r w:rsidRPr="0063481F">
        <w:rPr>
          <w:rFonts w:hint="eastAsia"/>
        </w:rPr>
        <w:t>、同步程序，按照一定的时间周期从</w:t>
      </w:r>
      <w:r w:rsidRPr="0063481F">
        <w:rPr>
          <w:rFonts w:hint="eastAsia"/>
        </w:rPr>
        <w:t>Redis</w:t>
      </w:r>
      <w:r w:rsidRPr="0063481F">
        <w:rPr>
          <w:rFonts w:hint="eastAsia"/>
        </w:rPr>
        <w:t>中计算每个任务的增量数据，并将增量数据存放在</w:t>
      </w:r>
      <w:r w:rsidRPr="0063481F">
        <w:rPr>
          <w:rFonts w:hint="eastAsia"/>
        </w:rPr>
        <w:t>mysql</w:t>
      </w:r>
      <w:r w:rsidRPr="0063481F">
        <w:rPr>
          <w:rFonts w:hint="eastAsia"/>
        </w:rPr>
        <w:t>数据库中</w:t>
      </w:r>
    </w:p>
    <w:p w:rsidR="00740735" w:rsidRPr="0063481F" w:rsidRDefault="00740735" w:rsidP="0063481F">
      <w:pPr>
        <w:ind w:leftChars="100" w:left="210"/>
      </w:pPr>
      <w:r w:rsidRPr="0063481F">
        <w:rPr>
          <w:rFonts w:hint="eastAsia"/>
        </w:rPr>
        <w:t>6</w:t>
      </w:r>
      <w:r w:rsidRPr="0063481F">
        <w:rPr>
          <w:rFonts w:hint="eastAsia"/>
        </w:rPr>
        <w:t>、同步程序，按照每个指标的增量数据计算不同维度的基础数据</w:t>
      </w:r>
    </w:p>
    <w:p w:rsidR="005112CB" w:rsidRPr="000D3938" w:rsidRDefault="00740735" w:rsidP="000D3938">
      <w:pPr>
        <w:ind w:leftChars="100" w:left="210"/>
      </w:pPr>
      <w:r w:rsidRPr="0063481F">
        <w:rPr>
          <w:rFonts w:hint="eastAsia"/>
        </w:rPr>
        <w:t>7</w:t>
      </w:r>
      <w:r w:rsidRPr="0063481F">
        <w:rPr>
          <w:rFonts w:hint="eastAsia"/>
        </w:rPr>
        <w:t>、报表系统从</w:t>
      </w:r>
      <w:r w:rsidRPr="0063481F">
        <w:rPr>
          <w:rFonts w:hint="eastAsia"/>
        </w:rPr>
        <w:t>Mysql</w:t>
      </w:r>
      <w:r w:rsidRPr="0063481F">
        <w:rPr>
          <w:rFonts w:hint="eastAsia"/>
        </w:rPr>
        <w:t>数据库获取每个每个指标的基础数据进行展示</w:t>
      </w:r>
    </w:p>
    <w:p w:rsidR="00740735" w:rsidRDefault="005112CB" w:rsidP="000D4495">
      <w:pPr>
        <w:pStyle w:val="2"/>
      </w:pPr>
      <w:r>
        <w:rPr>
          <w:rFonts w:hint="eastAsia"/>
        </w:rPr>
        <w:t>4.</w:t>
      </w:r>
      <w:r w:rsidR="005A1627">
        <w:rPr>
          <w:rFonts w:hint="eastAsia"/>
        </w:rPr>
        <w:t>2</w:t>
      </w:r>
      <w:r>
        <w:rPr>
          <w:rFonts w:hint="eastAsia"/>
        </w:rPr>
        <w:t>、</w:t>
      </w:r>
      <w:r w:rsidR="00740735">
        <w:rPr>
          <w:rFonts w:hint="eastAsia"/>
        </w:rPr>
        <w:t>功能模块设计</w:t>
      </w:r>
    </w:p>
    <w:p w:rsidR="00740735" w:rsidRPr="00B118CD" w:rsidRDefault="00740735" w:rsidP="00587498">
      <w:pPr>
        <w:pStyle w:val="a6"/>
        <w:numPr>
          <w:ilvl w:val="0"/>
          <w:numId w:val="20"/>
        </w:numPr>
        <w:ind w:firstLineChars="0"/>
      </w:pPr>
      <w:r w:rsidRPr="00B118CD">
        <w:rPr>
          <w:rFonts w:hint="eastAsia"/>
        </w:rPr>
        <w:t>数据收集模块，略</w:t>
      </w:r>
    </w:p>
    <w:p w:rsidR="00740735" w:rsidRPr="00B118CD" w:rsidRDefault="00740735" w:rsidP="00587498">
      <w:pPr>
        <w:pStyle w:val="a6"/>
        <w:numPr>
          <w:ilvl w:val="0"/>
          <w:numId w:val="20"/>
        </w:numPr>
        <w:ind w:firstLineChars="0"/>
      </w:pPr>
      <w:r w:rsidRPr="00B118CD">
        <w:rPr>
          <w:rFonts w:hint="eastAsia"/>
        </w:rPr>
        <w:t>数据存储模块，在</w:t>
      </w:r>
      <w:r w:rsidRPr="00B118CD">
        <w:rPr>
          <w:rFonts w:hint="eastAsia"/>
        </w:rPr>
        <w:t>Kafka</w:t>
      </w:r>
      <w:r w:rsidRPr="00B118CD">
        <w:rPr>
          <w:rFonts w:hint="eastAsia"/>
        </w:rPr>
        <w:t>中创建点击流日志相关的</w:t>
      </w:r>
      <w:r w:rsidRPr="00B118CD">
        <w:rPr>
          <w:rFonts w:hint="eastAsia"/>
        </w:rPr>
        <w:t>topic</w:t>
      </w:r>
    </w:p>
    <w:p w:rsidR="00706BB2" w:rsidRDefault="00740735" w:rsidP="00587498">
      <w:pPr>
        <w:pStyle w:val="a6"/>
        <w:numPr>
          <w:ilvl w:val="0"/>
          <w:numId w:val="20"/>
        </w:numPr>
        <w:ind w:firstLineChars="0"/>
      </w:pPr>
      <w:r w:rsidRPr="00B118CD">
        <w:rPr>
          <w:rFonts w:hint="eastAsia"/>
        </w:rPr>
        <w:t>Storm</w:t>
      </w:r>
      <w:r w:rsidRPr="00B118CD">
        <w:rPr>
          <w:rFonts w:hint="eastAsia"/>
        </w:rPr>
        <w:t>程序，该模块主要有两个个功能，</w:t>
      </w:r>
    </w:p>
    <w:p w:rsidR="00706BB2" w:rsidRDefault="00740735" w:rsidP="00706BB2">
      <w:pPr>
        <w:pStyle w:val="a6"/>
        <w:ind w:left="420" w:firstLineChars="0" w:firstLine="0"/>
      </w:pPr>
      <w:r w:rsidRPr="00B118CD">
        <w:rPr>
          <w:rFonts w:hint="eastAsia"/>
        </w:rPr>
        <w:t>功能一：从</w:t>
      </w:r>
      <w:r w:rsidRPr="00B118CD">
        <w:rPr>
          <w:rFonts w:hint="eastAsia"/>
        </w:rPr>
        <w:t>kafka</w:t>
      </w:r>
      <w:r w:rsidRPr="00B118CD">
        <w:rPr>
          <w:rFonts w:hint="eastAsia"/>
        </w:rPr>
        <w:t>中消费数据进行实时计算，并将结果存放在</w:t>
      </w:r>
      <w:r w:rsidRPr="00B118CD">
        <w:rPr>
          <w:rFonts w:hint="eastAsia"/>
        </w:rPr>
        <w:t>Redis</w:t>
      </w:r>
      <w:r w:rsidR="00706BB2">
        <w:rPr>
          <w:rFonts w:hint="eastAsia"/>
        </w:rPr>
        <w:t>中</w:t>
      </w:r>
    </w:p>
    <w:p w:rsidR="00740735" w:rsidRPr="00B118CD" w:rsidRDefault="00740735" w:rsidP="00706BB2">
      <w:pPr>
        <w:pStyle w:val="a6"/>
        <w:ind w:left="420" w:firstLineChars="0" w:firstLine="0"/>
      </w:pPr>
      <w:r w:rsidRPr="00B118CD">
        <w:rPr>
          <w:rFonts w:hint="eastAsia"/>
        </w:rPr>
        <w:t>功能二：从</w:t>
      </w:r>
      <w:r w:rsidRPr="00B118CD">
        <w:rPr>
          <w:rFonts w:hint="eastAsia"/>
        </w:rPr>
        <w:t>Mysql</w:t>
      </w:r>
      <w:r w:rsidRPr="00B118CD">
        <w:rPr>
          <w:rFonts w:hint="eastAsia"/>
        </w:rPr>
        <w:t>数据库中读取配置文件并定时更新</w:t>
      </w:r>
    </w:p>
    <w:p w:rsidR="00740735" w:rsidRPr="00B118CD" w:rsidRDefault="00740735" w:rsidP="00587498">
      <w:pPr>
        <w:pStyle w:val="a6"/>
        <w:numPr>
          <w:ilvl w:val="0"/>
          <w:numId w:val="20"/>
        </w:numPr>
        <w:ind w:firstLineChars="0"/>
      </w:pPr>
      <w:r w:rsidRPr="00B118CD">
        <w:rPr>
          <w:rFonts w:hint="eastAsia"/>
        </w:rPr>
        <w:lastRenderedPageBreak/>
        <w:t>同步程序，该模块主要是配置相关的定时任务，主要两个方向：方向一：从</w:t>
      </w:r>
      <w:r w:rsidRPr="00B118CD">
        <w:rPr>
          <w:rFonts w:hint="eastAsia"/>
        </w:rPr>
        <w:t>Redis</w:t>
      </w:r>
      <w:r w:rsidRPr="00B118CD">
        <w:rPr>
          <w:rFonts w:hint="eastAsia"/>
        </w:rPr>
        <w:t>中读取不同任务的增量数据保存到</w:t>
      </w:r>
      <w:r w:rsidRPr="00B118CD">
        <w:rPr>
          <w:rFonts w:hint="eastAsia"/>
        </w:rPr>
        <w:t>Mysql</w:t>
      </w:r>
      <w:r w:rsidRPr="00B118CD">
        <w:rPr>
          <w:rFonts w:hint="eastAsia"/>
        </w:rPr>
        <w:t>中。方向二：根据增量数据计算不同维度的数据。</w:t>
      </w:r>
    </w:p>
    <w:p w:rsidR="00740735" w:rsidRPr="004A354D" w:rsidRDefault="00740735" w:rsidP="00587498">
      <w:pPr>
        <w:pStyle w:val="a6"/>
        <w:numPr>
          <w:ilvl w:val="0"/>
          <w:numId w:val="20"/>
        </w:numPr>
        <w:ind w:firstLineChars="0"/>
      </w:pPr>
      <w:r w:rsidRPr="00B118CD">
        <w:rPr>
          <w:rFonts w:hint="eastAsia"/>
        </w:rPr>
        <w:t>报表系统，从</w:t>
      </w:r>
      <w:r w:rsidRPr="00B118CD">
        <w:rPr>
          <w:rFonts w:hint="eastAsia"/>
        </w:rPr>
        <w:t>mysql</w:t>
      </w:r>
      <w:r w:rsidRPr="00B118CD">
        <w:rPr>
          <w:rFonts w:hint="eastAsia"/>
        </w:rPr>
        <w:t>数据库中读取不同任务的维度数据进行展示，略</w:t>
      </w:r>
    </w:p>
    <w:p w:rsidR="00740735" w:rsidRDefault="00740735" w:rsidP="00587498">
      <w:pPr>
        <w:pStyle w:val="2"/>
        <w:numPr>
          <w:ilvl w:val="1"/>
          <w:numId w:val="21"/>
        </w:numPr>
      </w:pPr>
      <w:r>
        <w:rPr>
          <w:rFonts w:hint="eastAsia"/>
        </w:rPr>
        <w:t>数据模型设计</w:t>
      </w:r>
    </w:p>
    <w:p w:rsidR="00740735" w:rsidRDefault="00740735" w:rsidP="00587498">
      <w:pPr>
        <w:pStyle w:val="3"/>
        <w:numPr>
          <w:ilvl w:val="2"/>
          <w:numId w:val="22"/>
        </w:numPr>
      </w:pPr>
      <w:r>
        <w:rPr>
          <w:rFonts w:hint="eastAsia"/>
        </w:rPr>
        <w:t>任务表</w:t>
      </w:r>
      <w:r>
        <w:rPr>
          <w:rFonts w:hint="eastAsia"/>
        </w:rPr>
        <w:t> log_analyze_job</w:t>
      </w:r>
    </w:p>
    <w:p w:rsidR="00740735" w:rsidRDefault="00740735" w:rsidP="00535A97">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33085" cy="2380615"/>
            <wp:effectExtent l="19050" t="0" r="5715" b="0"/>
            <wp:docPr id="94" name="图片 94" descr="C:\Users\maoxiangyi\AppData\Local\YNote\data\wjymaoxiangyi@163.com\30aea8ac7c704daba37167b321ab02e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maoxiangyi\AppData\Local\YNote\data\wjymaoxiangyi@163.com\30aea8ac7c704daba37167b321ab02e5\clipboard.png"/>
                    <pic:cNvPicPr>
                      <a:picLocks noChangeAspect="1" noChangeArrowheads="1"/>
                    </pic:cNvPicPr>
                  </pic:nvPicPr>
                  <pic:blipFill>
                    <a:blip r:embed="rId12" cstate="print"/>
                    <a:srcRect/>
                    <a:stretch>
                      <a:fillRect/>
                    </a:stretch>
                  </pic:blipFill>
                  <pic:spPr bwMode="auto">
                    <a:xfrm>
                      <a:off x="0" y="0"/>
                      <a:ext cx="5633085" cy="2380615"/>
                    </a:xfrm>
                    <a:prstGeom prst="rect">
                      <a:avLst/>
                    </a:prstGeom>
                    <a:noFill/>
                    <a:ln w="9525">
                      <a:noFill/>
                      <a:miter lim="800000"/>
                      <a:headEnd/>
                      <a:tailEnd/>
                    </a:ln>
                  </pic:spPr>
                </pic:pic>
              </a:graphicData>
            </a:graphic>
          </wp:inline>
        </w:drawing>
      </w:r>
    </w:p>
    <w:p w:rsidR="00740735" w:rsidRDefault="001C32ED" w:rsidP="001C32ED">
      <w:pPr>
        <w:pStyle w:val="3"/>
      </w:pPr>
      <w:r>
        <w:rPr>
          <w:rFonts w:hint="eastAsia"/>
        </w:rPr>
        <w:t>4.3.2</w:t>
      </w:r>
      <w:r>
        <w:rPr>
          <w:rFonts w:hint="eastAsia"/>
        </w:rPr>
        <w:t>、</w:t>
      </w:r>
      <w:r w:rsidR="00740735">
        <w:rPr>
          <w:rFonts w:hint="eastAsia"/>
        </w:rPr>
        <w:t>任务明细表</w:t>
      </w:r>
      <w:r w:rsidR="00740735">
        <w:rPr>
          <w:rFonts w:hint="eastAsia"/>
        </w:rPr>
        <w:t xml:space="preserve">  log_analyze_job_condition</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710555" cy="1975485"/>
            <wp:effectExtent l="19050" t="0" r="4445" b="0"/>
            <wp:docPr id="95" name="图片 95" descr="C:\Users\maoxiangyi\AppData\Local\YNote\data\wjymaoxiangyi@163.com\ca2a20e7247d4670ae24a6e3c688766e\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maoxiangyi\AppData\Local\YNote\data\wjymaoxiangyi@163.com\ca2a20e7247d4670ae24a6e3c688766e\clipboard.png"/>
                    <pic:cNvPicPr>
                      <a:picLocks noChangeAspect="1" noChangeArrowheads="1"/>
                    </pic:cNvPicPr>
                  </pic:nvPicPr>
                  <pic:blipFill>
                    <a:blip r:embed="rId13" cstate="print"/>
                    <a:srcRect/>
                    <a:stretch>
                      <a:fillRect/>
                    </a:stretch>
                  </pic:blipFill>
                  <pic:spPr bwMode="auto">
                    <a:xfrm>
                      <a:off x="0" y="0"/>
                      <a:ext cx="5710555" cy="1975485"/>
                    </a:xfrm>
                    <a:prstGeom prst="rect">
                      <a:avLst/>
                    </a:prstGeom>
                    <a:noFill/>
                    <a:ln w="9525">
                      <a:noFill/>
                      <a:miter lim="800000"/>
                      <a:headEnd/>
                      <a:tailEnd/>
                    </a:ln>
                  </pic:spPr>
                </pic:pic>
              </a:graphicData>
            </a:graphic>
          </wp:inline>
        </w:drawing>
      </w:r>
    </w:p>
    <w:p w:rsidR="00D225AF" w:rsidRPr="00D225AF" w:rsidRDefault="00B909A1" w:rsidP="00AC07CC">
      <w:pPr>
        <w:pStyle w:val="3"/>
      </w:pPr>
      <w:r>
        <w:rPr>
          <w:rFonts w:hint="eastAsia"/>
        </w:rPr>
        <w:lastRenderedPageBreak/>
        <w:t>4.3</w:t>
      </w:r>
      <w:r w:rsidR="007E23A2" w:rsidRPr="008B082B">
        <w:rPr>
          <w:rFonts w:hint="eastAsia"/>
        </w:rPr>
        <w:t>.3</w:t>
      </w:r>
      <w:r w:rsidR="007E23A2" w:rsidRPr="008B082B">
        <w:rPr>
          <w:rFonts w:hint="eastAsia"/>
        </w:rPr>
        <w:t>、</w:t>
      </w:r>
      <w:r w:rsidR="00740735" w:rsidRPr="008B082B">
        <w:rPr>
          <w:rFonts w:hint="eastAsia"/>
        </w:rPr>
        <w:t>任务分钟增量数据表</w:t>
      </w:r>
      <w:r w:rsidR="00740735" w:rsidRPr="008B082B">
        <w:rPr>
          <w:rFonts w:hint="eastAsia"/>
        </w:rPr>
        <w:t xml:space="preserve"> log_analyze_job_nimute_append</w:t>
      </w:r>
    </w:p>
    <w:p w:rsidR="00263DD3" w:rsidRDefault="00740735" w:rsidP="00391979">
      <w:pPr>
        <w:shd w:val="clear" w:color="auto" w:fill="FFFFFF"/>
        <w:spacing w:line="315" w:lineRule="atLeast"/>
        <w:jc w:val="center"/>
      </w:pPr>
      <w:r>
        <w:rPr>
          <w:rFonts w:ascii="微软雅黑" w:eastAsia="微软雅黑" w:hAnsi="微软雅黑"/>
          <w:noProof/>
          <w:color w:val="000000"/>
          <w:szCs w:val="21"/>
        </w:rPr>
        <w:drawing>
          <wp:inline distT="0" distB="0" distL="0" distR="0">
            <wp:extent cx="5641975" cy="1224915"/>
            <wp:effectExtent l="19050" t="0" r="0" b="0"/>
            <wp:docPr id="96" name="图片 96" descr="C:\Users\maoxiangyi\AppData\Local\YNote\data\wjymaoxiangyi@163.com\928e11849fe545a0aae69aaa5bc0d39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C:\Users\maoxiangyi\AppData\Local\YNote\data\wjymaoxiangyi@163.com\928e11849fe545a0aae69aaa5bc0d391\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Pr="00013154" w:rsidRDefault="00740735" w:rsidP="00587498">
      <w:pPr>
        <w:pStyle w:val="3"/>
        <w:numPr>
          <w:ilvl w:val="2"/>
          <w:numId w:val="23"/>
        </w:numPr>
        <w:rPr>
          <w:rFonts w:ascii="微软雅黑" w:eastAsia="微软雅黑" w:hAnsi="微软雅黑"/>
          <w:color w:val="000000"/>
          <w:sz w:val="28"/>
          <w:szCs w:val="28"/>
        </w:rPr>
      </w:pPr>
      <w:r w:rsidRPr="00013154">
        <w:rPr>
          <w:rFonts w:hint="eastAsia"/>
          <w:sz w:val="28"/>
          <w:szCs w:val="28"/>
        </w:rPr>
        <w:t>任务半小时增量数据表</w:t>
      </w:r>
      <w:r w:rsidRPr="00013154">
        <w:rPr>
          <w:rFonts w:hint="eastAsia"/>
          <w:sz w:val="28"/>
          <w:szCs w:val="28"/>
        </w:rPr>
        <w:t xml:space="preserve">   log_analyze_job_half_appe</w:t>
      </w:r>
      <w:r w:rsidRPr="00013154">
        <w:rPr>
          <w:rFonts w:ascii="微软雅黑" w:eastAsia="微软雅黑" w:hAnsi="微软雅黑" w:hint="eastAsia"/>
          <w:color w:val="000000"/>
          <w:sz w:val="28"/>
          <w:szCs w:val="28"/>
        </w:rPr>
        <w:t>nd</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7" name="图片 97" descr="C:\Users\maoxiangyi\AppData\Local\YNote\data\wjymaoxiangyi@163.com\0053a70f54694c448dc07d0ff31503fc\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C:\Users\maoxiangyi\AppData\Local\YNote\data\wjymaoxiangyi@163.com\0053a70f54694c448dc07d0ff31503fc\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Pr="0089226B" w:rsidRDefault="00740735" w:rsidP="00587498">
      <w:pPr>
        <w:pStyle w:val="3"/>
        <w:numPr>
          <w:ilvl w:val="2"/>
          <w:numId w:val="23"/>
        </w:numPr>
        <w:rPr>
          <w:sz w:val="28"/>
          <w:szCs w:val="28"/>
        </w:rPr>
      </w:pPr>
      <w:r w:rsidRPr="0089226B">
        <w:rPr>
          <w:rFonts w:hint="eastAsia"/>
          <w:sz w:val="28"/>
          <w:szCs w:val="28"/>
        </w:rPr>
        <w:t>任务</w:t>
      </w:r>
      <w:r w:rsidRPr="0089226B">
        <w:rPr>
          <w:rFonts w:hint="eastAsia"/>
          <w:sz w:val="28"/>
          <w:szCs w:val="28"/>
        </w:rPr>
        <w:t>1</w:t>
      </w:r>
      <w:r w:rsidRPr="0089226B">
        <w:rPr>
          <w:rFonts w:hint="eastAsia"/>
          <w:sz w:val="28"/>
          <w:szCs w:val="28"/>
        </w:rPr>
        <w:t>小时增量数据表</w:t>
      </w:r>
      <w:r w:rsidRPr="0089226B">
        <w:rPr>
          <w:rFonts w:hint="eastAsia"/>
          <w:sz w:val="28"/>
          <w:szCs w:val="28"/>
        </w:rPr>
        <w:t xml:space="preserve">   log_analyze_job_hour_append</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8" name="图片 98" descr="C:\Users\maoxiangyi\AppData\Local\YNote\data\wjymaoxiangyi@163.com\e8bd0a9a2f44489395860acfee18d21f\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C:\Users\maoxiangyi\AppData\Local\YNote\data\wjymaoxiangyi@163.com\e8bd0a9a2f44489395860acfee18d21f\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Default="00AD55CC" w:rsidP="00074A6B">
      <w:pPr>
        <w:pStyle w:val="3"/>
      </w:pPr>
      <w:r>
        <w:rPr>
          <w:rFonts w:hint="eastAsia"/>
        </w:rPr>
        <w:t>4.3.6</w:t>
      </w:r>
      <w:r>
        <w:rPr>
          <w:rFonts w:hint="eastAsia"/>
        </w:rPr>
        <w:t>、</w:t>
      </w:r>
      <w:r w:rsidR="00740735">
        <w:rPr>
          <w:rFonts w:hint="eastAsia"/>
        </w:rPr>
        <w:t>任务每天全量数据表</w:t>
      </w:r>
      <w:r w:rsidR="00740735">
        <w:rPr>
          <w:rFonts w:hint="eastAsia"/>
        </w:rPr>
        <w:t xml:space="preserve"> log_analyze_job_day</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41975" cy="1224915"/>
            <wp:effectExtent l="19050" t="0" r="0" b="0"/>
            <wp:docPr id="99" name="图片 99" descr="C:\Users\maoxiangyi\AppData\Local\YNote\data\wjymaoxiangyi@163.com\f7d2380779c8450f80e4a630b6e0e09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C:\Users\maoxiangyi\AppData\Local\YNote\data\wjymaoxiangyi@163.com\f7d2380779c8450f80e4a630b6e0e09b\clipboard.png"/>
                    <pic:cNvPicPr>
                      <a:picLocks noChangeAspect="1" noChangeArrowheads="1"/>
                    </pic:cNvPicPr>
                  </pic:nvPicPr>
                  <pic:blipFill>
                    <a:blip r:embed="rId14" cstate="print"/>
                    <a:srcRect/>
                    <a:stretch>
                      <a:fillRect/>
                    </a:stretch>
                  </pic:blipFill>
                  <pic:spPr bwMode="auto">
                    <a:xfrm>
                      <a:off x="0" y="0"/>
                      <a:ext cx="5641975" cy="1224915"/>
                    </a:xfrm>
                    <a:prstGeom prst="rect">
                      <a:avLst/>
                    </a:prstGeom>
                    <a:noFill/>
                    <a:ln w="9525">
                      <a:noFill/>
                      <a:miter lim="800000"/>
                      <a:headEnd/>
                      <a:tailEnd/>
                    </a:ln>
                  </pic:spPr>
                </pic:pic>
              </a:graphicData>
            </a:graphic>
          </wp:inline>
        </w:drawing>
      </w:r>
    </w:p>
    <w:p w:rsidR="00740735" w:rsidRDefault="00CE6ABE" w:rsidP="00BA06AA">
      <w:pPr>
        <w:pStyle w:val="1"/>
        <w:rPr>
          <w:sz w:val="21"/>
        </w:rPr>
      </w:pPr>
      <w:r>
        <w:rPr>
          <w:rFonts w:hint="eastAsia"/>
        </w:rPr>
        <w:lastRenderedPageBreak/>
        <w:t>5</w:t>
      </w:r>
      <w:r w:rsidR="004160FB">
        <w:rPr>
          <w:rFonts w:hint="eastAsia"/>
        </w:rPr>
        <w:t>、</w:t>
      </w:r>
      <w:r w:rsidR="004160FB">
        <w:rPr>
          <w:rFonts w:hint="eastAsia"/>
        </w:rPr>
        <w:t>Storm</w:t>
      </w:r>
      <w:r w:rsidR="004160FB">
        <w:rPr>
          <w:rFonts w:hint="eastAsia"/>
        </w:rPr>
        <w:t>程序</w:t>
      </w:r>
      <w:r>
        <w:rPr>
          <w:rFonts w:hint="eastAsia"/>
        </w:rPr>
        <w:t>开发</w:t>
      </w:r>
    </w:p>
    <w:p w:rsidR="00740735" w:rsidRDefault="00740735" w:rsidP="00587498">
      <w:pPr>
        <w:pStyle w:val="2"/>
        <w:numPr>
          <w:ilvl w:val="1"/>
          <w:numId w:val="24"/>
        </w:numPr>
      </w:pPr>
      <w:r>
        <w:rPr>
          <w:rFonts w:hint="eastAsia"/>
        </w:rPr>
        <w:t>Storm</w:t>
      </w:r>
      <w:r w:rsidR="00EF611B">
        <w:rPr>
          <w:rFonts w:hint="eastAsia"/>
        </w:rPr>
        <w:t>程序整体目录</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3226435" cy="5115560"/>
            <wp:effectExtent l="19050" t="0" r="0" b="0"/>
            <wp:docPr id="100" name="图片 100" descr="C:\Users\maoxiangyi\AppData\Local\YNote\data\wjymaoxiangyi@163.com\ac3316d01bb1446b94504c8e94a07bc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C:\Users\maoxiangyi\AppData\Local\YNote\data\wjymaoxiangyi@163.com\ac3316d01bb1446b94504c8e94a07bc1\clipboard.png"/>
                    <pic:cNvPicPr>
                      <a:picLocks noChangeAspect="1" noChangeArrowheads="1"/>
                    </pic:cNvPicPr>
                  </pic:nvPicPr>
                  <pic:blipFill>
                    <a:blip r:embed="rId15" cstate="print"/>
                    <a:srcRect/>
                    <a:stretch>
                      <a:fillRect/>
                    </a:stretch>
                  </pic:blipFill>
                  <pic:spPr bwMode="auto">
                    <a:xfrm>
                      <a:off x="0" y="0"/>
                      <a:ext cx="3226435" cy="5115560"/>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r>
        <w:rPr>
          <w:rFonts w:hint="eastAsia"/>
        </w:rPr>
        <w:lastRenderedPageBreak/>
        <w:t xml:space="preserve">LogAnalyzeTopologyMain </w:t>
      </w:r>
      <w:r>
        <w:rPr>
          <w:rFonts w:hint="eastAsia"/>
        </w:rPr>
        <w:t>驱动类</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950190" cy="1742535"/>
            <wp:effectExtent l="19050" t="0" r="0" b="0"/>
            <wp:docPr id="101" name="图片 101" descr="C:\Users\maoxiangyi\AppData\Local\YNote\data\wjymaoxiangyi@163.com\42f39e29246d4eeaa7e58fcc562455f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C:\Users\maoxiangyi\AppData\Local\YNote\data\wjymaoxiangyi@163.com\42f39e29246d4eeaa7e58fcc562455fb\clipboard.png"/>
                    <pic:cNvPicPr>
                      <a:picLocks noChangeAspect="1" noChangeArrowheads="1"/>
                    </pic:cNvPicPr>
                  </pic:nvPicPr>
                  <pic:blipFill>
                    <a:blip r:embed="rId16" cstate="print"/>
                    <a:srcRect/>
                    <a:stretch>
                      <a:fillRect/>
                    </a:stretch>
                  </pic:blipFill>
                  <pic:spPr bwMode="auto">
                    <a:xfrm>
                      <a:off x="0" y="0"/>
                      <a:ext cx="5949563" cy="1742351"/>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r>
        <w:rPr>
          <w:rFonts w:hint="eastAsia"/>
        </w:rPr>
        <w:t>KafkaSpout</w:t>
      </w:r>
      <w:r>
        <w:rPr>
          <w:rFonts w:hint="eastAsia"/>
        </w:rPr>
        <w:t>，从</w:t>
      </w:r>
      <w:r w:rsidR="00CF62DF">
        <w:rPr>
          <w:rFonts w:hint="eastAsia"/>
        </w:rPr>
        <w:t>Kafka</w:t>
      </w:r>
      <w:r>
        <w:rPr>
          <w:rFonts w:hint="eastAsia"/>
        </w:rPr>
        <w:t>中读取</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687052" cy="1526876"/>
            <wp:effectExtent l="19050" t="0" r="8898" b="0"/>
            <wp:docPr id="102" name="图片 102" descr="C:\Users\maoxiangyi\AppData\Local\YNote\data\wjymaoxiangyi@163.com\e669de92b94c44a7bc5e2e21aef7d4bb\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Users\maoxiangyi\AppData\Local\YNote\data\wjymaoxiangyi@163.com\e669de92b94c44a7bc5e2e21aef7d4bb\clipboard.png"/>
                    <pic:cNvPicPr>
                      <a:picLocks noChangeAspect="1" noChangeArrowheads="1"/>
                    </pic:cNvPicPr>
                  </pic:nvPicPr>
                  <pic:blipFill>
                    <a:blip r:embed="rId17" cstate="print"/>
                    <a:srcRect/>
                    <a:stretch>
                      <a:fillRect/>
                    </a:stretch>
                  </pic:blipFill>
                  <pic:spPr bwMode="auto">
                    <a:xfrm>
                      <a:off x="0" y="0"/>
                      <a:ext cx="5689839" cy="1527624"/>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r>
        <w:rPr>
          <w:rFonts w:hint="eastAsia"/>
        </w:rPr>
        <w:t>MessageFilterBolt</w:t>
      </w:r>
      <w:r>
        <w:rPr>
          <w:rFonts w:hint="eastAsia"/>
        </w:rPr>
        <w:t>，过滤数据</w:t>
      </w:r>
    </w:p>
    <w:p w:rsidR="00740735" w:rsidRDefault="00740735" w:rsidP="00036398">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5450500" cy="2518913"/>
            <wp:effectExtent l="19050" t="0" r="0" b="0"/>
            <wp:docPr id="103" name="图片 103" descr="C:\Users\maoxiangyi\AppData\Local\YNote\data\wjymaoxiangyi@163.com\71b60b0e26e742d0971dc388ab125d71\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maoxiangyi\AppData\Local\YNote\data\wjymaoxiangyi@163.com\71b60b0e26e742d0971dc388ab125d71\clipboard.png"/>
                    <pic:cNvPicPr>
                      <a:picLocks noChangeAspect="1" noChangeArrowheads="1"/>
                    </pic:cNvPicPr>
                  </pic:nvPicPr>
                  <pic:blipFill>
                    <a:blip r:embed="rId18" cstate="print"/>
                    <a:srcRect/>
                    <a:stretch>
                      <a:fillRect/>
                    </a:stretch>
                  </pic:blipFill>
                  <pic:spPr bwMode="auto">
                    <a:xfrm>
                      <a:off x="0" y="0"/>
                      <a:ext cx="5452193" cy="2519695"/>
                    </a:xfrm>
                    <a:prstGeom prst="rect">
                      <a:avLst/>
                    </a:prstGeom>
                    <a:noFill/>
                    <a:ln w="9525">
                      <a:noFill/>
                      <a:miter lim="800000"/>
                      <a:headEnd/>
                      <a:tailEnd/>
                    </a:ln>
                  </pic:spPr>
                </pic:pic>
              </a:graphicData>
            </a:graphic>
          </wp:inline>
        </w:drawing>
      </w:r>
    </w:p>
    <w:p w:rsidR="00740735" w:rsidRDefault="00740735" w:rsidP="00587498">
      <w:pPr>
        <w:pStyle w:val="2"/>
        <w:numPr>
          <w:ilvl w:val="1"/>
          <w:numId w:val="24"/>
        </w:numPr>
      </w:pPr>
      <w:r>
        <w:rPr>
          <w:rFonts w:hint="eastAsia"/>
        </w:rPr>
        <w:lastRenderedPageBreak/>
        <w:t>ProcessMessageBolt</w:t>
      </w:r>
      <w:r>
        <w:rPr>
          <w:rFonts w:hint="eastAsia"/>
        </w:rPr>
        <w:t>，计算实时指标</w:t>
      </w:r>
    </w:p>
    <w:p w:rsidR="00CD742B" w:rsidRDefault="00740735" w:rsidP="00CD742B">
      <w:pPr>
        <w:shd w:val="clear" w:color="auto" w:fill="FFFFFF"/>
        <w:spacing w:line="315" w:lineRule="atLeast"/>
        <w:rPr>
          <w:rFonts w:ascii="微软雅黑" w:eastAsia="微软雅黑" w:hAnsi="微软雅黑"/>
          <w:b/>
          <w:bCs/>
          <w:color w:val="000000"/>
          <w:szCs w:val="21"/>
        </w:rPr>
      </w:pPr>
      <w:r>
        <w:rPr>
          <w:rFonts w:ascii="微软雅黑" w:eastAsia="微软雅黑" w:hAnsi="微软雅黑"/>
          <w:noProof/>
          <w:color w:val="000000"/>
          <w:szCs w:val="21"/>
        </w:rPr>
        <w:drawing>
          <wp:inline distT="0" distB="0" distL="0" distR="0">
            <wp:extent cx="6348730" cy="1898015"/>
            <wp:effectExtent l="19050" t="0" r="0" b="0"/>
            <wp:docPr id="104" name="图片 104" descr="C:\Users\maoxiangyi\AppData\Local\YNote\data\wjymaoxiangyi@163.com\f2b3a6da3e1443b7ba49fa50b13068c3\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Users\maoxiangyi\AppData\Local\YNote\data\wjymaoxiangyi@163.com\f2b3a6da3e1443b7ba49fa50b13068c3\clipboard.png"/>
                    <pic:cNvPicPr>
                      <a:picLocks noChangeAspect="1" noChangeArrowheads="1"/>
                    </pic:cNvPicPr>
                  </pic:nvPicPr>
                  <pic:blipFill>
                    <a:blip r:embed="rId19" cstate="print"/>
                    <a:srcRect/>
                    <a:stretch>
                      <a:fillRect/>
                    </a:stretch>
                  </pic:blipFill>
                  <pic:spPr bwMode="auto">
                    <a:xfrm>
                      <a:off x="0" y="0"/>
                      <a:ext cx="6348730" cy="1898015"/>
                    </a:xfrm>
                    <a:prstGeom prst="rect">
                      <a:avLst/>
                    </a:prstGeom>
                    <a:noFill/>
                    <a:ln w="9525">
                      <a:noFill/>
                      <a:miter lim="800000"/>
                      <a:headEnd/>
                      <a:tailEnd/>
                    </a:ln>
                  </pic:spPr>
                </pic:pic>
              </a:graphicData>
            </a:graphic>
          </wp:inline>
        </w:drawing>
      </w:r>
    </w:p>
    <w:p w:rsidR="00740735" w:rsidRPr="00FF4356" w:rsidRDefault="00CD742B" w:rsidP="008371E0">
      <w:pPr>
        <w:pStyle w:val="2"/>
      </w:pPr>
      <w:r w:rsidRPr="00FF4356">
        <w:rPr>
          <w:rFonts w:hint="eastAsia"/>
        </w:rPr>
        <w:lastRenderedPageBreak/>
        <w:t>5.6</w:t>
      </w:r>
      <w:r w:rsidRPr="00FF4356">
        <w:rPr>
          <w:rFonts w:hint="eastAsia"/>
        </w:rPr>
        <w:t>、</w:t>
      </w:r>
      <w:r w:rsidR="00740735" w:rsidRPr="00FF4356">
        <w:rPr>
          <w:rFonts w:hint="eastAsia"/>
        </w:rPr>
        <w:t>LogAnalyzeHandler</w:t>
      </w:r>
      <w:r w:rsidR="00740735" w:rsidRPr="00FF4356">
        <w:rPr>
          <w:rFonts w:hint="eastAsia"/>
        </w:rPr>
        <w:t>，核心类，负责任务加载、任务计算等。</w:t>
      </w:r>
    </w:p>
    <w:p w:rsidR="00740735" w:rsidRDefault="00740735" w:rsidP="00740735">
      <w:pPr>
        <w:shd w:val="clear" w:color="auto" w:fill="FFFFFF"/>
        <w:spacing w:line="315" w:lineRule="atLeast"/>
        <w:rPr>
          <w:rFonts w:ascii="微软雅黑" w:eastAsia="微软雅黑" w:hAnsi="微软雅黑"/>
          <w:color w:val="000000"/>
          <w:szCs w:val="21"/>
        </w:rPr>
      </w:pPr>
      <w:r>
        <w:rPr>
          <w:rFonts w:ascii="微软雅黑" w:eastAsia="微软雅黑" w:hAnsi="微软雅黑"/>
          <w:noProof/>
          <w:color w:val="000000"/>
          <w:szCs w:val="21"/>
        </w:rPr>
        <w:lastRenderedPageBreak/>
        <w:drawing>
          <wp:inline distT="0" distB="0" distL="0" distR="0">
            <wp:extent cx="4070959" cy="24723306"/>
            <wp:effectExtent l="19050" t="0" r="5741" b="0"/>
            <wp:docPr id="105" name="图片 105" descr="C:\Users\maoxiangyi\AppData\Local\YNote\data\wjymaoxiangyi@163.com\87bd3df2187d42bfb7b1e319d29583cc\116d.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Users\maoxiangyi\AppData\Local\YNote\data\wjymaoxiangyi@163.com\87bd3df2187d42bfb7b1e319d29583cc\116d.tmp.jpg"/>
                    <pic:cNvPicPr>
                      <a:picLocks noChangeAspect="1" noChangeArrowheads="1"/>
                    </pic:cNvPicPr>
                  </pic:nvPicPr>
                  <pic:blipFill>
                    <a:blip r:embed="rId20" cstate="print"/>
                    <a:srcRect/>
                    <a:stretch>
                      <a:fillRect/>
                    </a:stretch>
                  </pic:blipFill>
                  <pic:spPr bwMode="auto">
                    <a:xfrm>
                      <a:off x="0" y="0"/>
                      <a:ext cx="4075219" cy="24749175"/>
                    </a:xfrm>
                    <a:prstGeom prst="rect">
                      <a:avLst/>
                    </a:prstGeom>
                    <a:noFill/>
                    <a:ln w="9525">
                      <a:noFill/>
                      <a:miter lim="800000"/>
                      <a:headEnd/>
                      <a:tailEnd/>
                    </a:ln>
                  </pic:spPr>
                </pic:pic>
              </a:graphicData>
            </a:graphic>
          </wp:inline>
        </w:drawing>
      </w:r>
    </w:p>
    <w:p w:rsidR="00740735" w:rsidRDefault="00740735" w:rsidP="00740735">
      <w:pPr>
        <w:shd w:val="clear" w:color="auto" w:fill="FFFFFF"/>
        <w:spacing w:line="315" w:lineRule="atLeast"/>
        <w:rPr>
          <w:rFonts w:ascii="微软雅黑" w:eastAsia="微软雅黑" w:hAnsi="微软雅黑"/>
          <w:color w:val="000000"/>
          <w:szCs w:val="21"/>
        </w:rPr>
      </w:pPr>
    </w:p>
    <w:p w:rsidR="00740735" w:rsidRDefault="00740735" w:rsidP="00587498">
      <w:pPr>
        <w:pStyle w:val="1"/>
        <w:numPr>
          <w:ilvl w:val="0"/>
          <w:numId w:val="25"/>
        </w:numPr>
      </w:pPr>
      <w:r>
        <w:rPr>
          <w:rFonts w:hint="eastAsia"/>
        </w:rPr>
        <w:t>同步程序设计</w:t>
      </w:r>
    </w:p>
    <w:p w:rsidR="00740735" w:rsidRPr="001D6470" w:rsidRDefault="00580FA9" w:rsidP="005A35E4">
      <w:pPr>
        <w:pStyle w:val="2"/>
      </w:pPr>
      <w:r>
        <w:rPr>
          <w:rFonts w:hint="eastAsia"/>
        </w:rPr>
        <w:t>6.1</w:t>
      </w:r>
      <w:r>
        <w:rPr>
          <w:rFonts w:hint="eastAsia"/>
        </w:rPr>
        <w:t>、</w:t>
      </w:r>
      <w:r w:rsidR="00740735" w:rsidRPr="001D6470">
        <w:rPr>
          <w:rFonts w:hint="eastAsia"/>
        </w:rPr>
        <w:t>主函数，配置下相关的调度程序</w:t>
      </w:r>
    </w:p>
    <w:p w:rsidR="00734B09" w:rsidRDefault="00740735" w:rsidP="00D36808">
      <w:pPr>
        <w:jc w:val="center"/>
      </w:pPr>
      <w:r w:rsidRPr="00734B09">
        <w:rPr>
          <w:noProof/>
        </w:rPr>
        <w:drawing>
          <wp:inline distT="0" distB="0" distL="0" distR="0">
            <wp:extent cx="5405165" cy="1932317"/>
            <wp:effectExtent l="19050" t="0" r="5035" b="0"/>
            <wp:docPr id="106" name="图片 106" descr="C:\Users\maoxiangyi\AppData\Local\YNote\data\wjymaoxiangyi@163.com\3d3d44ee600a40518281bd35653abf70\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oxiangyi\AppData\Local\YNote\data\wjymaoxiangyi@163.com\3d3d44ee600a40518281bd35653abf70\clipboard.png"/>
                    <pic:cNvPicPr>
                      <a:picLocks noChangeAspect="1" noChangeArrowheads="1"/>
                    </pic:cNvPicPr>
                  </pic:nvPicPr>
                  <pic:blipFill>
                    <a:blip r:embed="rId21" cstate="print"/>
                    <a:srcRect/>
                    <a:stretch>
                      <a:fillRect/>
                    </a:stretch>
                  </pic:blipFill>
                  <pic:spPr bwMode="auto">
                    <a:xfrm>
                      <a:off x="0" y="0"/>
                      <a:ext cx="5406647" cy="1932847"/>
                    </a:xfrm>
                    <a:prstGeom prst="rect">
                      <a:avLst/>
                    </a:prstGeom>
                    <a:noFill/>
                    <a:ln w="9525">
                      <a:noFill/>
                      <a:miter lim="800000"/>
                      <a:headEnd/>
                      <a:tailEnd/>
                    </a:ln>
                  </pic:spPr>
                </pic:pic>
              </a:graphicData>
            </a:graphic>
          </wp:inline>
        </w:drawing>
      </w:r>
    </w:p>
    <w:p w:rsidR="00740735" w:rsidRDefault="001D6470" w:rsidP="006A6587">
      <w:pPr>
        <w:pStyle w:val="2"/>
      </w:pPr>
      <w:r>
        <w:rPr>
          <w:rFonts w:hint="eastAsia"/>
        </w:rPr>
        <w:t>6.2</w:t>
      </w:r>
      <w:r>
        <w:rPr>
          <w:rFonts w:hint="eastAsia"/>
        </w:rPr>
        <w:t>、</w:t>
      </w:r>
      <w:r w:rsidR="00740735">
        <w:rPr>
          <w:rFonts w:hint="eastAsia"/>
          <w:shd w:val="clear" w:color="auto" w:fill="FFFFFF"/>
        </w:rPr>
        <w:t>OneMinuteCallBack</w:t>
      </w:r>
      <w:r w:rsidR="00740735">
        <w:rPr>
          <w:rFonts w:hint="eastAsia"/>
          <w:shd w:val="clear" w:color="auto" w:fill="FFFFFF"/>
        </w:rPr>
        <w:t>，计算增量数据</w:t>
      </w:r>
    </w:p>
    <w:p w:rsidR="00510BA6" w:rsidRDefault="00740735" w:rsidP="00DD2DE7">
      <w:pPr>
        <w:shd w:val="clear" w:color="auto" w:fill="FFFFFF"/>
        <w:spacing w:line="315" w:lineRule="atLeast"/>
        <w:jc w:val="center"/>
        <w:rPr>
          <w:rFonts w:ascii="微软雅黑" w:eastAsia="微软雅黑" w:hAnsi="微软雅黑"/>
          <w:color w:val="000000"/>
          <w:szCs w:val="21"/>
        </w:rPr>
      </w:pPr>
      <w:r>
        <w:rPr>
          <w:rFonts w:ascii="微软雅黑" w:eastAsia="微软雅黑" w:hAnsi="微软雅黑"/>
          <w:noProof/>
          <w:color w:val="000000"/>
          <w:szCs w:val="21"/>
        </w:rPr>
        <w:drawing>
          <wp:inline distT="0" distB="0" distL="0" distR="0">
            <wp:extent cx="4787660" cy="2999317"/>
            <wp:effectExtent l="19050" t="0" r="0" b="0"/>
            <wp:docPr id="107" name="图片 107" descr="C:\Users\maoxiangyi\AppData\Local\YNote\data\wjymaoxiangyi@163.com\93674a3ab1114208ac6b130d2f44f3c5\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C:\Users\maoxiangyi\AppData\Local\YNote\data\wjymaoxiangyi@163.com\93674a3ab1114208ac6b130d2f44f3c5\clipboard.png"/>
                    <pic:cNvPicPr>
                      <a:picLocks noChangeAspect="1" noChangeArrowheads="1"/>
                    </pic:cNvPicPr>
                  </pic:nvPicPr>
                  <pic:blipFill>
                    <a:blip r:embed="rId22" cstate="print"/>
                    <a:srcRect/>
                    <a:stretch>
                      <a:fillRect/>
                    </a:stretch>
                  </pic:blipFill>
                  <pic:spPr bwMode="auto">
                    <a:xfrm>
                      <a:off x="0" y="0"/>
                      <a:ext cx="4788910" cy="3000100"/>
                    </a:xfrm>
                    <a:prstGeom prst="rect">
                      <a:avLst/>
                    </a:prstGeom>
                    <a:noFill/>
                    <a:ln w="9525">
                      <a:noFill/>
                      <a:miter lim="800000"/>
                      <a:headEnd/>
                      <a:tailEnd/>
                    </a:ln>
                  </pic:spPr>
                </pic:pic>
              </a:graphicData>
            </a:graphic>
          </wp:inline>
        </w:drawing>
      </w:r>
    </w:p>
    <w:p w:rsidR="00740735" w:rsidRDefault="00D8130E" w:rsidP="00510BA6">
      <w:pPr>
        <w:pStyle w:val="2"/>
      </w:pPr>
      <w:r>
        <w:rPr>
          <w:rFonts w:hint="eastAsia"/>
        </w:rPr>
        <w:lastRenderedPageBreak/>
        <w:t>6.3</w:t>
      </w:r>
      <w:r>
        <w:rPr>
          <w:rFonts w:hint="eastAsia"/>
        </w:rPr>
        <w:t>、</w:t>
      </w:r>
      <w:r w:rsidR="00740735">
        <w:rPr>
          <w:rFonts w:hint="eastAsia"/>
          <w:shd w:val="clear" w:color="auto" w:fill="FFFFFF"/>
        </w:rPr>
        <w:t xml:space="preserve">HalfAppendCallBack </w:t>
      </w:r>
      <w:r w:rsidR="00740735">
        <w:rPr>
          <w:rFonts w:hint="eastAsia"/>
          <w:shd w:val="clear" w:color="auto" w:fill="FFFFFF"/>
        </w:rPr>
        <w:t>计算半小时的增量数据</w:t>
      </w:r>
    </w:p>
    <w:p w:rsidR="00740735" w:rsidRPr="005B7412" w:rsidRDefault="00740735" w:rsidP="00B500DC">
      <w:pPr>
        <w:jc w:val="center"/>
        <w:rPr>
          <w:rFonts w:ascii="微软雅黑" w:eastAsia="微软雅黑" w:hAnsi="微软雅黑"/>
          <w:b/>
          <w:bCs/>
          <w:color w:val="000000"/>
          <w:szCs w:val="21"/>
          <w:shd w:val="clear" w:color="auto" w:fill="FFFFFF"/>
        </w:rPr>
      </w:pPr>
      <w:r>
        <w:rPr>
          <w:rFonts w:ascii="微软雅黑" w:eastAsia="微软雅黑" w:hAnsi="微软雅黑"/>
          <w:b/>
          <w:bCs/>
          <w:noProof/>
          <w:color w:val="000000"/>
          <w:szCs w:val="21"/>
          <w:shd w:val="clear" w:color="auto" w:fill="FFFFFF"/>
        </w:rPr>
        <w:drawing>
          <wp:inline distT="0" distB="0" distL="0" distR="0">
            <wp:extent cx="5848710" cy="1954365"/>
            <wp:effectExtent l="19050" t="0" r="0" b="0"/>
            <wp:docPr id="108" name="图片 108" descr="C:\Users\maoxiangyi\AppData\Local\YNote\data\wjymaoxiangyi@163.com\5e6343145a374d1c942493f5be8ff6d7\clip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C:\Users\maoxiangyi\AppData\Local\YNote\data\wjymaoxiangyi@163.com\5e6343145a374d1c942493f5be8ff6d7\clipboard.png"/>
                    <pic:cNvPicPr>
                      <a:picLocks noChangeAspect="1" noChangeArrowheads="1"/>
                    </pic:cNvPicPr>
                  </pic:nvPicPr>
                  <pic:blipFill>
                    <a:blip r:embed="rId23" cstate="print"/>
                    <a:srcRect/>
                    <a:stretch>
                      <a:fillRect/>
                    </a:stretch>
                  </pic:blipFill>
                  <pic:spPr bwMode="auto">
                    <a:xfrm>
                      <a:off x="0" y="0"/>
                      <a:ext cx="5850087" cy="1954825"/>
                    </a:xfrm>
                    <a:prstGeom prst="rect">
                      <a:avLst/>
                    </a:prstGeom>
                    <a:noFill/>
                    <a:ln w="9525">
                      <a:noFill/>
                      <a:miter lim="800000"/>
                      <a:headEnd/>
                      <a:tailEnd/>
                    </a:ln>
                  </pic:spPr>
                </pic:pic>
              </a:graphicData>
            </a:graphic>
          </wp:inline>
        </w:drawing>
      </w:r>
    </w:p>
    <w:sectPr w:rsidR="00740735" w:rsidRPr="005B7412" w:rsidSect="00286A7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46EC" w:rsidRDefault="007146EC" w:rsidP="00FE4A23">
      <w:r>
        <w:separator/>
      </w:r>
    </w:p>
  </w:endnote>
  <w:endnote w:type="continuationSeparator" w:id="0">
    <w:p w:rsidR="007146EC" w:rsidRDefault="007146EC" w:rsidP="00FE4A23">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46EC" w:rsidRDefault="007146EC" w:rsidP="00FE4A23">
      <w:r>
        <w:separator/>
      </w:r>
    </w:p>
  </w:footnote>
  <w:footnote w:type="continuationSeparator" w:id="0">
    <w:p w:rsidR="007146EC" w:rsidRDefault="007146EC" w:rsidP="00FE4A2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649BC"/>
    <w:multiLevelType w:val="hybridMultilevel"/>
    <w:tmpl w:val="A97C88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039C22B7"/>
    <w:multiLevelType w:val="multilevel"/>
    <w:tmpl w:val="08E6A462"/>
    <w:lvl w:ilvl="0">
      <w:start w:val="5"/>
      <w:numFmt w:val="decimal"/>
      <w:lvlText w:val="%1."/>
      <w:lvlJc w:val="left"/>
      <w:pPr>
        <w:ind w:left="765" w:hanging="765"/>
      </w:pPr>
      <w:rPr>
        <w:rFonts w:hint="default"/>
      </w:rPr>
    </w:lvl>
    <w:lvl w:ilvl="1">
      <w:start w:val="1"/>
      <w:numFmt w:val="decimal"/>
      <w:lvlText w:val="%1.%2、"/>
      <w:lvlJc w:val="left"/>
      <w:pPr>
        <w:ind w:left="765" w:hanging="765"/>
      </w:pPr>
      <w:rPr>
        <w:rFonts w:hint="default"/>
      </w:rPr>
    </w:lvl>
    <w:lvl w:ilvl="2">
      <w:start w:val="1"/>
      <w:numFmt w:val="decimal"/>
      <w:lvlText w:val="%1.%2、%3."/>
      <w:lvlJc w:val="left"/>
      <w:pPr>
        <w:ind w:left="765" w:hanging="76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6911B63"/>
    <w:multiLevelType w:val="hybridMultilevel"/>
    <w:tmpl w:val="9E26841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nsid w:val="076F4FC8"/>
    <w:multiLevelType w:val="hybridMultilevel"/>
    <w:tmpl w:val="9EC4693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0AFA5257"/>
    <w:multiLevelType w:val="hybridMultilevel"/>
    <w:tmpl w:val="6CB00708"/>
    <w:lvl w:ilvl="0" w:tplc="469E6D6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0DF40E4C"/>
    <w:multiLevelType w:val="hybridMultilevel"/>
    <w:tmpl w:val="4EEAE54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nsid w:val="1DF73E1A"/>
    <w:multiLevelType w:val="hybridMultilevel"/>
    <w:tmpl w:val="45BEEFF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1F0B205C"/>
    <w:multiLevelType w:val="hybridMultilevel"/>
    <w:tmpl w:val="340E577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nsid w:val="1F1E057B"/>
    <w:multiLevelType w:val="hybridMultilevel"/>
    <w:tmpl w:val="E886FBB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nsid w:val="1FFF2421"/>
    <w:multiLevelType w:val="hybridMultilevel"/>
    <w:tmpl w:val="638668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266A79AC"/>
    <w:multiLevelType w:val="hybridMultilevel"/>
    <w:tmpl w:val="0E4CC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B5E7642"/>
    <w:multiLevelType w:val="hybridMultilevel"/>
    <w:tmpl w:val="F97476CE"/>
    <w:lvl w:ilvl="0" w:tplc="EB5017DE">
      <w:start w:val="6"/>
      <w:numFmt w:val="decimal"/>
      <w:lvlText w:val="%1、"/>
      <w:lvlJc w:val="left"/>
      <w:pPr>
        <w:ind w:left="675" w:hanging="6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1C8754F"/>
    <w:multiLevelType w:val="hybridMultilevel"/>
    <w:tmpl w:val="52AE43D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nsid w:val="33CC57A5"/>
    <w:multiLevelType w:val="hybridMultilevel"/>
    <w:tmpl w:val="25AA62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3A2F501A"/>
    <w:multiLevelType w:val="hybridMultilevel"/>
    <w:tmpl w:val="5CF4508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nsid w:val="3AE35F2E"/>
    <w:multiLevelType w:val="hybridMultilevel"/>
    <w:tmpl w:val="8BAAA06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nsid w:val="4AE6243D"/>
    <w:multiLevelType w:val="hybridMultilevel"/>
    <w:tmpl w:val="CA860DBC"/>
    <w:lvl w:ilvl="0" w:tplc="C0B0B0DC">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4F605542"/>
    <w:multiLevelType w:val="multilevel"/>
    <w:tmpl w:val="1968EA1C"/>
    <w:lvl w:ilvl="0">
      <w:start w:val="1"/>
      <w:numFmt w:val="decimal"/>
      <w:lvlText w:val="%1."/>
      <w:lvlJc w:val="left"/>
      <w:pPr>
        <w:ind w:left="765" w:hanging="765"/>
      </w:pPr>
      <w:rPr>
        <w:rFonts w:hint="eastAsia"/>
      </w:rPr>
    </w:lvl>
    <w:lvl w:ilvl="1">
      <w:start w:val="5"/>
      <w:numFmt w:val="decimal"/>
      <w:lvlText w:val="%1.%2、"/>
      <w:lvlJc w:val="left"/>
      <w:pPr>
        <w:ind w:left="765" w:hanging="765"/>
      </w:pPr>
      <w:rPr>
        <w:rFonts w:hint="eastAsia"/>
      </w:rPr>
    </w:lvl>
    <w:lvl w:ilvl="2">
      <w:start w:val="1"/>
      <w:numFmt w:val="decimal"/>
      <w:lvlText w:val="%1.%2、%3."/>
      <w:lvlJc w:val="left"/>
      <w:pPr>
        <w:ind w:left="765" w:hanging="765"/>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18">
    <w:nsid w:val="5071349A"/>
    <w:multiLevelType w:val="hybridMultilevel"/>
    <w:tmpl w:val="FCA012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nsid w:val="54EB7CC9"/>
    <w:multiLevelType w:val="hybridMultilevel"/>
    <w:tmpl w:val="F65E08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5AEA02AF"/>
    <w:multiLevelType w:val="hybridMultilevel"/>
    <w:tmpl w:val="C504BC7C"/>
    <w:lvl w:ilvl="0" w:tplc="09FA2E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BC705BD"/>
    <w:multiLevelType w:val="hybridMultilevel"/>
    <w:tmpl w:val="A7C84BB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nsid w:val="6DDD1017"/>
    <w:multiLevelType w:val="multilevel"/>
    <w:tmpl w:val="F0DA722C"/>
    <w:lvl w:ilvl="0">
      <w:start w:val="4"/>
      <w:numFmt w:val="decimal"/>
      <w:lvlText w:val="%1."/>
      <w:lvlJc w:val="left"/>
      <w:pPr>
        <w:ind w:left="1005" w:hanging="1005"/>
      </w:pPr>
      <w:rPr>
        <w:rFonts w:hint="default"/>
      </w:rPr>
    </w:lvl>
    <w:lvl w:ilvl="1">
      <w:start w:val="3"/>
      <w:numFmt w:val="decimal"/>
      <w:lvlText w:val="%1.%2."/>
      <w:lvlJc w:val="left"/>
      <w:pPr>
        <w:ind w:left="1005" w:hanging="1005"/>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3">
    <w:nsid w:val="70EB2A27"/>
    <w:multiLevelType w:val="multilevel"/>
    <w:tmpl w:val="9732F954"/>
    <w:lvl w:ilvl="0">
      <w:start w:val="4"/>
      <w:numFmt w:val="decimal"/>
      <w:lvlText w:val="%1."/>
      <w:lvlJc w:val="left"/>
      <w:pPr>
        <w:ind w:left="900" w:hanging="900"/>
      </w:pPr>
      <w:rPr>
        <w:rFonts w:asciiTheme="minorHAnsi" w:eastAsiaTheme="minorEastAsia" w:hAnsiTheme="minorHAnsi" w:hint="default"/>
        <w:color w:val="auto"/>
      </w:rPr>
    </w:lvl>
    <w:lvl w:ilvl="1">
      <w:start w:val="3"/>
      <w:numFmt w:val="decimal"/>
      <w:lvlText w:val="%1.%2."/>
      <w:lvlJc w:val="left"/>
      <w:pPr>
        <w:ind w:left="900" w:hanging="900"/>
      </w:pPr>
      <w:rPr>
        <w:rFonts w:asciiTheme="minorHAnsi" w:eastAsiaTheme="minorEastAsia" w:hAnsiTheme="minorHAnsi" w:hint="default"/>
        <w:color w:val="auto"/>
      </w:rPr>
    </w:lvl>
    <w:lvl w:ilvl="2">
      <w:start w:val="4"/>
      <w:numFmt w:val="decimal"/>
      <w:lvlText w:val="%1.%2.%3、"/>
      <w:lvlJc w:val="left"/>
      <w:pPr>
        <w:ind w:left="900" w:hanging="900"/>
      </w:pPr>
      <w:rPr>
        <w:rFonts w:asciiTheme="minorHAnsi" w:eastAsiaTheme="minorEastAsia" w:hAnsiTheme="minorHAnsi" w:hint="default"/>
        <w:color w:val="auto"/>
      </w:rPr>
    </w:lvl>
    <w:lvl w:ilvl="3">
      <w:start w:val="1"/>
      <w:numFmt w:val="decimal"/>
      <w:lvlText w:val="%1.%2.%3、%4."/>
      <w:lvlJc w:val="left"/>
      <w:pPr>
        <w:ind w:left="1080" w:hanging="1080"/>
      </w:pPr>
      <w:rPr>
        <w:rFonts w:asciiTheme="minorHAnsi" w:eastAsiaTheme="minorEastAsia" w:hAnsiTheme="minorHAnsi" w:hint="default"/>
        <w:color w:val="auto"/>
      </w:rPr>
    </w:lvl>
    <w:lvl w:ilvl="4">
      <w:start w:val="1"/>
      <w:numFmt w:val="decimal"/>
      <w:lvlText w:val="%1.%2.%3、%4.%5."/>
      <w:lvlJc w:val="left"/>
      <w:pPr>
        <w:ind w:left="1440" w:hanging="1440"/>
      </w:pPr>
      <w:rPr>
        <w:rFonts w:asciiTheme="minorHAnsi" w:eastAsiaTheme="minorEastAsia" w:hAnsiTheme="minorHAnsi" w:hint="default"/>
        <w:color w:val="auto"/>
      </w:rPr>
    </w:lvl>
    <w:lvl w:ilvl="5">
      <w:start w:val="1"/>
      <w:numFmt w:val="decimal"/>
      <w:lvlText w:val="%1.%2.%3、%4.%5.%6."/>
      <w:lvlJc w:val="left"/>
      <w:pPr>
        <w:ind w:left="1440" w:hanging="1440"/>
      </w:pPr>
      <w:rPr>
        <w:rFonts w:asciiTheme="minorHAnsi" w:eastAsiaTheme="minorEastAsia" w:hAnsiTheme="minorHAnsi" w:hint="default"/>
        <w:color w:val="auto"/>
      </w:rPr>
    </w:lvl>
    <w:lvl w:ilvl="6">
      <w:start w:val="1"/>
      <w:numFmt w:val="decimal"/>
      <w:lvlText w:val="%1.%2.%3、%4.%5.%6.%7."/>
      <w:lvlJc w:val="left"/>
      <w:pPr>
        <w:ind w:left="1800" w:hanging="1800"/>
      </w:pPr>
      <w:rPr>
        <w:rFonts w:asciiTheme="minorHAnsi" w:eastAsiaTheme="minorEastAsia" w:hAnsiTheme="minorHAnsi" w:hint="default"/>
        <w:color w:val="auto"/>
      </w:rPr>
    </w:lvl>
    <w:lvl w:ilvl="7">
      <w:start w:val="1"/>
      <w:numFmt w:val="decimal"/>
      <w:lvlText w:val="%1.%2.%3、%4.%5.%6.%7.%8."/>
      <w:lvlJc w:val="left"/>
      <w:pPr>
        <w:ind w:left="1800" w:hanging="1800"/>
      </w:pPr>
      <w:rPr>
        <w:rFonts w:asciiTheme="minorHAnsi" w:eastAsiaTheme="minorEastAsia" w:hAnsiTheme="minorHAnsi" w:hint="default"/>
        <w:color w:val="auto"/>
      </w:rPr>
    </w:lvl>
    <w:lvl w:ilvl="8">
      <w:start w:val="1"/>
      <w:numFmt w:val="decimal"/>
      <w:lvlText w:val="%1.%2.%3、%4.%5.%6.%7.%8.%9."/>
      <w:lvlJc w:val="left"/>
      <w:pPr>
        <w:ind w:left="2160" w:hanging="2160"/>
      </w:pPr>
      <w:rPr>
        <w:rFonts w:asciiTheme="minorHAnsi" w:eastAsiaTheme="minorEastAsia" w:hAnsiTheme="minorHAnsi" w:hint="default"/>
        <w:color w:val="auto"/>
      </w:rPr>
    </w:lvl>
  </w:abstractNum>
  <w:abstractNum w:abstractNumId="24">
    <w:nsid w:val="75725D4D"/>
    <w:multiLevelType w:val="hybridMultilevel"/>
    <w:tmpl w:val="36F0146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7924205C"/>
    <w:multiLevelType w:val="multilevel"/>
    <w:tmpl w:val="44A4D834"/>
    <w:lvl w:ilvl="0">
      <w:start w:val="4"/>
      <w:numFmt w:val="decimal"/>
      <w:lvlText w:val="%1."/>
      <w:lvlJc w:val="left"/>
      <w:pPr>
        <w:ind w:left="765" w:hanging="765"/>
      </w:pPr>
      <w:rPr>
        <w:rFonts w:hint="default"/>
      </w:rPr>
    </w:lvl>
    <w:lvl w:ilvl="1">
      <w:start w:val="3"/>
      <w:numFmt w:val="decimal"/>
      <w:lvlText w:val="%1.%2、"/>
      <w:lvlJc w:val="left"/>
      <w:pPr>
        <w:ind w:left="1080" w:hanging="10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26">
    <w:nsid w:val="7FCD3A9F"/>
    <w:multiLevelType w:val="hybridMultilevel"/>
    <w:tmpl w:val="33DA9E8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1"/>
  </w:num>
  <w:num w:numId="2">
    <w:abstractNumId w:val="13"/>
  </w:num>
  <w:num w:numId="3">
    <w:abstractNumId w:val="17"/>
  </w:num>
  <w:num w:numId="4">
    <w:abstractNumId w:val="3"/>
  </w:num>
  <w:num w:numId="5">
    <w:abstractNumId w:val="12"/>
  </w:num>
  <w:num w:numId="6">
    <w:abstractNumId w:val="5"/>
  </w:num>
  <w:num w:numId="7">
    <w:abstractNumId w:val="15"/>
  </w:num>
  <w:num w:numId="8">
    <w:abstractNumId w:val="6"/>
  </w:num>
  <w:num w:numId="9">
    <w:abstractNumId w:val="9"/>
  </w:num>
  <w:num w:numId="10">
    <w:abstractNumId w:val="24"/>
  </w:num>
  <w:num w:numId="11">
    <w:abstractNumId w:val="8"/>
  </w:num>
  <w:num w:numId="12">
    <w:abstractNumId w:val="18"/>
  </w:num>
  <w:num w:numId="13">
    <w:abstractNumId w:val="7"/>
  </w:num>
  <w:num w:numId="14">
    <w:abstractNumId w:val="14"/>
  </w:num>
  <w:num w:numId="15">
    <w:abstractNumId w:val="0"/>
  </w:num>
  <w:num w:numId="16">
    <w:abstractNumId w:val="2"/>
  </w:num>
  <w:num w:numId="17">
    <w:abstractNumId w:val="19"/>
  </w:num>
  <w:num w:numId="18">
    <w:abstractNumId w:val="16"/>
  </w:num>
  <w:num w:numId="19">
    <w:abstractNumId w:val="26"/>
  </w:num>
  <w:num w:numId="20">
    <w:abstractNumId w:val="10"/>
  </w:num>
  <w:num w:numId="21">
    <w:abstractNumId w:val="25"/>
  </w:num>
  <w:num w:numId="22">
    <w:abstractNumId w:val="22"/>
  </w:num>
  <w:num w:numId="23">
    <w:abstractNumId w:val="23"/>
  </w:num>
  <w:num w:numId="24">
    <w:abstractNumId w:val="1"/>
  </w:num>
  <w:num w:numId="25">
    <w:abstractNumId w:val="11"/>
  </w:num>
  <w:num w:numId="26">
    <w:abstractNumId w:val="4"/>
  </w:num>
  <w:num w:numId="27">
    <w:abstractNumId w:val="20"/>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4A23"/>
    <w:rsid w:val="000062F0"/>
    <w:rsid w:val="0000708C"/>
    <w:rsid w:val="000109BD"/>
    <w:rsid w:val="00011F3C"/>
    <w:rsid w:val="00012BA1"/>
    <w:rsid w:val="00013154"/>
    <w:rsid w:val="0001664D"/>
    <w:rsid w:val="0001763D"/>
    <w:rsid w:val="00017B88"/>
    <w:rsid w:val="00021558"/>
    <w:rsid w:val="00023562"/>
    <w:rsid w:val="00023FB8"/>
    <w:rsid w:val="0003032B"/>
    <w:rsid w:val="00030778"/>
    <w:rsid w:val="00030DC0"/>
    <w:rsid w:val="00031EFC"/>
    <w:rsid w:val="00033834"/>
    <w:rsid w:val="000342E6"/>
    <w:rsid w:val="0003563E"/>
    <w:rsid w:val="00036398"/>
    <w:rsid w:val="00040B7C"/>
    <w:rsid w:val="0004113E"/>
    <w:rsid w:val="00051567"/>
    <w:rsid w:val="00054463"/>
    <w:rsid w:val="00054FEC"/>
    <w:rsid w:val="00055B18"/>
    <w:rsid w:val="00056BD5"/>
    <w:rsid w:val="00057C50"/>
    <w:rsid w:val="00072C45"/>
    <w:rsid w:val="00074A6B"/>
    <w:rsid w:val="000759F9"/>
    <w:rsid w:val="00081728"/>
    <w:rsid w:val="00082067"/>
    <w:rsid w:val="00082F64"/>
    <w:rsid w:val="000830B3"/>
    <w:rsid w:val="00094226"/>
    <w:rsid w:val="00095699"/>
    <w:rsid w:val="00095AEA"/>
    <w:rsid w:val="000A35BB"/>
    <w:rsid w:val="000A6127"/>
    <w:rsid w:val="000A62B0"/>
    <w:rsid w:val="000C0E5F"/>
    <w:rsid w:val="000C1BED"/>
    <w:rsid w:val="000C7404"/>
    <w:rsid w:val="000D3938"/>
    <w:rsid w:val="000D4495"/>
    <w:rsid w:val="000E23EF"/>
    <w:rsid w:val="000E2F66"/>
    <w:rsid w:val="000E34C1"/>
    <w:rsid w:val="000E524C"/>
    <w:rsid w:val="000F230A"/>
    <w:rsid w:val="0010272E"/>
    <w:rsid w:val="001042EB"/>
    <w:rsid w:val="001044EC"/>
    <w:rsid w:val="00105512"/>
    <w:rsid w:val="00105848"/>
    <w:rsid w:val="001139AB"/>
    <w:rsid w:val="00116216"/>
    <w:rsid w:val="00117FA7"/>
    <w:rsid w:val="001201DD"/>
    <w:rsid w:val="001223FD"/>
    <w:rsid w:val="001236C2"/>
    <w:rsid w:val="001259DC"/>
    <w:rsid w:val="00125C33"/>
    <w:rsid w:val="0012612F"/>
    <w:rsid w:val="00126E5D"/>
    <w:rsid w:val="001343D6"/>
    <w:rsid w:val="0013487A"/>
    <w:rsid w:val="00140555"/>
    <w:rsid w:val="0014121A"/>
    <w:rsid w:val="001413D7"/>
    <w:rsid w:val="00150FC8"/>
    <w:rsid w:val="00152C09"/>
    <w:rsid w:val="00154E81"/>
    <w:rsid w:val="00155F57"/>
    <w:rsid w:val="00160854"/>
    <w:rsid w:val="00170C2F"/>
    <w:rsid w:val="00171487"/>
    <w:rsid w:val="00172CE7"/>
    <w:rsid w:val="00175777"/>
    <w:rsid w:val="00175A1A"/>
    <w:rsid w:val="001768BD"/>
    <w:rsid w:val="00180114"/>
    <w:rsid w:val="001827E1"/>
    <w:rsid w:val="001847B0"/>
    <w:rsid w:val="001852A6"/>
    <w:rsid w:val="001940F7"/>
    <w:rsid w:val="00194FE7"/>
    <w:rsid w:val="001952FC"/>
    <w:rsid w:val="00195B40"/>
    <w:rsid w:val="00195C88"/>
    <w:rsid w:val="00196003"/>
    <w:rsid w:val="00197D94"/>
    <w:rsid w:val="001A2C88"/>
    <w:rsid w:val="001A3659"/>
    <w:rsid w:val="001A3DB1"/>
    <w:rsid w:val="001A44B7"/>
    <w:rsid w:val="001A4953"/>
    <w:rsid w:val="001A5BDE"/>
    <w:rsid w:val="001A7180"/>
    <w:rsid w:val="001A793F"/>
    <w:rsid w:val="001A7B39"/>
    <w:rsid w:val="001B1E2E"/>
    <w:rsid w:val="001C32ED"/>
    <w:rsid w:val="001D2A5B"/>
    <w:rsid w:val="001D41CD"/>
    <w:rsid w:val="001D6470"/>
    <w:rsid w:val="001D6623"/>
    <w:rsid w:val="001D7725"/>
    <w:rsid w:val="001D78E1"/>
    <w:rsid w:val="001E6248"/>
    <w:rsid w:val="001F11DC"/>
    <w:rsid w:val="001F1A9B"/>
    <w:rsid w:val="001F1E09"/>
    <w:rsid w:val="001F226A"/>
    <w:rsid w:val="001F2D5B"/>
    <w:rsid w:val="001F4139"/>
    <w:rsid w:val="001F4F47"/>
    <w:rsid w:val="001F7E44"/>
    <w:rsid w:val="00200A01"/>
    <w:rsid w:val="002053DB"/>
    <w:rsid w:val="002059B1"/>
    <w:rsid w:val="00205CF7"/>
    <w:rsid w:val="002069C6"/>
    <w:rsid w:val="00207FEA"/>
    <w:rsid w:val="00211235"/>
    <w:rsid w:val="0021374F"/>
    <w:rsid w:val="00214C20"/>
    <w:rsid w:val="0021777D"/>
    <w:rsid w:val="00217DC0"/>
    <w:rsid w:val="0022006F"/>
    <w:rsid w:val="0022112E"/>
    <w:rsid w:val="00222451"/>
    <w:rsid w:val="0022294F"/>
    <w:rsid w:val="00223182"/>
    <w:rsid w:val="00226229"/>
    <w:rsid w:val="0022644F"/>
    <w:rsid w:val="00231096"/>
    <w:rsid w:val="00237529"/>
    <w:rsid w:val="00237B74"/>
    <w:rsid w:val="00237ED9"/>
    <w:rsid w:val="00241128"/>
    <w:rsid w:val="00243169"/>
    <w:rsid w:val="00243F0F"/>
    <w:rsid w:val="0024553F"/>
    <w:rsid w:val="00250CB1"/>
    <w:rsid w:val="00260584"/>
    <w:rsid w:val="00261C5A"/>
    <w:rsid w:val="002630A4"/>
    <w:rsid w:val="002633D0"/>
    <w:rsid w:val="00263DD3"/>
    <w:rsid w:val="00264381"/>
    <w:rsid w:val="00264A7D"/>
    <w:rsid w:val="00266BD2"/>
    <w:rsid w:val="002730C0"/>
    <w:rsid w:val="00277CEF"/>
    <w:rsid w:val="00286A72"/>
    <w:rsid w:val="0028790D"/>
    <w:rsid w:val="00290B40"/>
    <w:rsid w:val="002929A6"/>
    <w:rsid w:val="00294625"/>
    <w:rsid w:val="00296A3C"/>
    <w:rsid w:val="00297341"/>
    <w:rsid w:val="00297745"/>
    <w:rsid w:val="00297CC7"/>
    <w:rsid w:val="002A1B28"/>
    <w:rsid w:val="002A2A5C"/>
    <w:rsid w:val="002A2E56"/>
    <w:rsid w:val="002A3474"/>
    <w:rsid w:val="002A4327"/>
    <w:rsid w:val="002A4B53"/>
    <w:rsid w:val="002A605C"/>
    <w:rsid w:val="002A6C86"/>
    <w:rsid w:val="002B01FA"/>
    <w:rsid w:val="002B6089"/>
    <w:rsid w:val="002B76D3"/>
    <w:rsid w:val="002C02A1"/>
    <w:rsid w:val="002C0773"/>
    <w:rsid w:val="002C0FF5"/>
    <w:rsid w:val="002C3CC9"/>
    <w:rsid w:val="002C498D"/>
    <w:rsid w:val="002C6079"/>
    <w:rsid w:val="002C76AB"/>
    <w:rsid w:val="002C78BE"/>
    <w:rsid w:val="002D10D9"/>
    <w:rsid w:val="002D1ADF"/>
    <w:rsid w:val="002D23D6"/>
    <w:rsid w:val="002D4309"/>
    <w:rsid w:val="002D4B8C"/>
    <w:rsid w:val="002D5D72"/>
    <w:rsid w:val="002D61ED"/>
    <w:rsid w:val="002D7176"/>
    <w:rsid w:val="002E18CD"/>
    <w:rsid w:val="002E19F6"/>
    <w:rsid w:val="002E1FBE"/>
    <w:rsid w:val="002E39F0"/>
    <w:rsid w:val="002E60CD"/>
    <w:rsid w:val="002E6C24"/>
    <w:rsid w:val="002F2653"/>
    <w:rsid w:val="002F5142"/>
    <w:rsid w:val="002F61AD"/>
    <w:rsid w:val="002F73CF"/>
    <w:rsid w:val="00302CB7"/>
    <w:rsid w:val="00303901"/>
    <w:rsid w:val="003063B9"/>
    <w:rsid w:val="003079F8"/>
    <w:rsid w:val="0031078F"/>
    <w:rsid w:val="00311FB6"/>
    <w:rsid w:val="003141DF"/>
    <w:rsid w:val="00314207"/>
    <w:rsid w:val="003150A4"/>
    <w:rsid w:val="00315A32"/>
    <w:rsid w:val="00315E69"/>
    <w:rsid w:val="003205F6"/>
    <w:rsid w:val="00322CA6"/>
    <w:rsid w:val="00323AD8"/>
    <w:rsid w:val="00324663"/>
    <w:rsid w:val="00326FE0"/>
    <w:rsid w:val="00327106"/>
    <w:rsid w:val="00330ADA"/>
    <w:rsid w:val="00330F5E"/>
    <w:rsid w:val="00331461"/>
    <w:rsid w:val="0033462B"/>
    <w:rsid w:val="00340CB5"/>
    <w:rsid w:val="003420C3"/>
    <w:rsid w:val="00342E5F"/>
    <w:rsid w:val="00342ED5"/>
    <w:rsid w:val="0034352E"/>
    <w:rsid w:val="0034398F"/>
    <w:rsid w:val="00345A3C"/>
    <w:rsid w:val="00345F28"/>
    <w:rsid w:val="00346897"/>
    <w:rsid w:val="003469EE"/>
    <w:rsid w:val="003475E2"/>
    <w:rsid w:val="003500C6"/>
    <w:rsid w:val="0035202B"/>
    <w:rsid w:val="00355E55"/>
    <w:rsid w:val="003572C0"/>
    <w:rsid w:val="00357899"/>
    <w:rsid w:val="00360F79"/>
    <w:rsid w:val="0036128B"/>
    <w:rsid w:val="00365C1C"/>
    <w:rsid w:val="00372F34"/>
    <w:rsid w:val="00373BDE"/>
    <w:rsid w:val="00380F02"/>
    <w:rsid w:val="00381304"/>
    <w:rsid w:val="00381DB3"/>
    <w:rsid w:val="00381F4B"/>
    <w:rsid w:val="0038484F"/>
    <w:rsid w:val="00385850"/>
    <w:rsid w:val="003860C1"/>
    <w:rsid w:val="00391979"/>
    <w:rsid w:val="00391DA3"/>
    <w:rsid w:val="003952F6"/>
    <w:rsid w:val="00395527"/>
    <w:rsid w:val="003A2D78"/>
    <w:rsid w:val="003A495C"/>
    <w:rsid w:val="003B28CB"/>
    <w:rsid w:val="003B58DC"/>
    <w:rsid w:val="003B5E53"/>
    <w:rsid w:val="003B6A7E"/>
    <w:rsid w:val="003B76DD"/>
    <w:rsid w:val="003C0B9B"/>
    <w:rsid w:val="003C15A4"/>
    <w:rsid w:val="003C1C04"/>
    <w:rsid w:val="003C2488"/>
    <w:rsid w:val="003C29DA"/>
    <w:rsid w:val="003C31E5"/>
    <w:rsid w:val="003C4665"/>
    <w:rsid w:val="003C6F44"/>
    <w:rsid w:val="003D078C"/>
    <w:rsid w:val="003D2BA9"/>
    <w:rsid w:val="003D71E6"/>
    <w:rsid w:val="003E0AB3"/>
    <w:rsid w:val="003E2710"/>
    <w:rsid w:val="003E46FA"/>
    <w:rsid w:val="003E5882"/>
    <w:rsid w:val="003E6923"/>
    <w:rsid w:val="003F0609"/>
    <w:rsid w:val="003F0ADB"/>
    <w:rsid w:val="003F1480"/>
    <w:rsid w:val="003F50F4"/>
    <w:rsid w:val="003F5BB7"/>
    <w:rsid w:val="003F61BE"/>
    <w:rsid w:val="003F75D1"/>
    <w:rsid w:val="00406810"/>
    <w:rsid w:val="00406D21"/>
    <w:rsid w:val="00407AC9"/>
    <w:rsid w:val="0041072B"/>
    <w:rsid w:val="004155E3"/>
    <w:rsid w:val="004160FB"/>
    <w:rsid w:val="00416712"/>
    <w:rsid w:val="00420057"/>
    <w:rsid w:val="0042022A"/>
    <w:rsid w:val="00423C65"/>
    <w:rsid w:val="00426E67"/>
    <w:rsid w:val="00433443"/>
    <w:rsid w:val="004349CA"/>
    <w:rsid w:val="00436752"/>
    <w:rsid w:val="0044295E"/>
    <w:rsid w:val="00445136"/>
    <w:rsid w:val="00446599"/>
    <w:rsid w:val="004543F2"/>
    <w:rsid w:val="0045753A"/>
    <w:rsid w:val="00466F9A"/>
    <w:rsid w:val="00470E34"/>
    <w:rsid w:val="0047162F"/>
    <w:rsid w:val="00472EB8"/>
    <w:rsid w:val="00473B0C"/>
    <w:rsid w:val="004743EE"/>
    <w:rsid w:val="00474E78"/>
    <w:rsid w:val="00475979"/>
    <w:rsid w:val="0047772E"/>
    <w:rsid w:val="00482797"/>
    <w:rsid w:val="00483A55"/>
    <w:rsid w:val="00491D09"/>
    <w:rsid w:val="004936A5"/>
    <w:rsid w:val="004950B9"/>
    <w:rsid w:val="004953F8"/>
    <w:rsid w:val="00495AFC"/>
    <w:rsid w:val="004966D9"/>
    <w:rsid w:val="0049783B"/>
    <w:rsid w:val="004A1CDC"/>
    <w:rsid w:val="004A354D"/>
    <w:rsid w:val="004A39FB"/>
    <w:rsid w:val="004A45BA"/>
    <w:rsid w:val="004A7570"/>
    <w:rsid w:val="004B09BD"/>
    <w:rsid w:val="004B506B"/>
    <w:rsid w:val="004B575D"/>
    <w:rsid w:val="004B679C"/>
    <w:rsid w:val="004B7ACD"/>
    <w:rsid w:val="004C09BD"/>
    <w:rsid w:val="004C0E5F"/>
    <w:rsid w:val="004D059E"/>
    <w:rsid w:val="004D1312"/>
    <w:rsid w:val="004D2E56"/>
    <w:rsid w:val="004D566D"/>
    <w:rsid w:val="004D5F29"/>
    <w:rsid w:val="004D7386"/>
    <w:rsid w:val="004D750E"/>
    <w:rsid w:val="004E0233"/>
    <w:rsid w:val="004F108F"/>
    <w:rsid w:val="004F19AB"/>
    <w:rsid w:val="004F657B"/>
    <w:rsid w:val="0050055C"/>
    <w:rsid w:val="0050176E"/>
    <w:rsid w:val="00503198"/>
    <w:rsid w:val="00505749"/>
    <w:rsid w:val="005071C0"/>
    <w:rsid w:val="005071F7"/>
    <w:rsid w:val="0050730B"/>
    <w:rsid w:val="00510BA6"/>
    <w:rsid w:val="005112CB"/>
    <w:rsid w:val="0051145E"/>
    <w:rsid w:val="00513D98"/>
    <w:rsid w:val="00520422"/>
    <w:rsid w:val="00520908"/>
    <w:rsid w:val="00520D8E"/>
    <w:rsid w:val="00524444"/>
    <w:rsid w:val="005248BA"/>
    <w:rsid w:val="00524CD8"/>
    <w:rsid w:val="005259FD"/>
    <w:rsid w:val="0052788E"/>
    <w:rsid w:val="00531315"/>
    <w:rsid w:val="005346EC"/>
    <w:rsid w:val="00535A97"/>
    <w:rsid w:val="00535CD6"/>
    <w:rsid w:val="00536915"/>
    <w:rsid w:val="00540423"/>
    <w:rsid w:val="00540A0F"/>
    <w:rsid w:val="00543336"/>
    <w:rsid w:val="00543D3E"/>
    <w:rsid w:val="00545ACE"/>
    <w:rsid w:val="00545EB3"/>
    <w:rsid w:val="0054606C"/>
    <w:rsid w:val="0054647D"/>
    <w:rsid w:val="0054774F"/>
    <w:rsid w:val="00550843"/>
    <w:rsid w:val="005508F8"/>
    <w:rsid w:val="00550C99"/>
    <w:rsid w:val="00551C28"/>
    <w:rsid w:val="00556D28"/>
    <w:rsid w:val="005571A9"/>
    <w:rsid w:val="005606CE"/>
    <w:rsid w:val="005616FA"/>
    <w:rsid w:val="00561B65"/>
    <w:rsid w:val="0056213E"/>
    <w:rsid w:val="0057192E"/>
    <w:rsid w:val="00572F8F"/>
    <w:rsid w:val="0057352F"/>
    <w:rsid w:val="005753C1"/>
    <w:rsid w:val="00580FA9"/>
    <w:rsid w:val="00582CC6"/>
    <w:rsid w:val="00583395"/>
    <w:rsid w:val="0058579C"/>
    <w:rsid w:val="00587498"/>
    <w:rsid w:val="00587501"/>
    <w:rsid w:val="00590B96"/>
    <w:rsid w:val="0059164C"/>
    <w:rsid w:val="00595B28"/>
    <w:rsid w:val="005A1627"/>
    <w:rsid w:val="005A35E4"/>
    <w:rsid w:val="005A3C43"/>
    <w:rsid w:val="005A5BDD"/>
    <w:rsid w:val="005A7FC0"/>
    <w:rsid w:val="005B0194"/>
    <w:rsid w:val="005B302A"/>
    <w:rsid w:val="005B6609"/>
    <w:rsid w:val="005B7072"/>
    <w:rsid w:val="005B7412"/>
    <w:rsid w:val="005C0E3F"/>
    <w:rsid w:val="005C1431"/>
    <w:rsid w:val="005C16E1"/>
    <w:rsid w:val="005C1D6F"/>
    <w:rsid w:val="005C2020"/>
    <w:rsid w:val="005C2D3F"/>
    <w:rsid w:val="005C5E04"/>
    <w:rsid w:val="005D07F8"/>
    <w:rsid w:val="005D54F1"/>
    <w:rsid w:val="005D6C52"/>
    <w:rsid w:val="005E487A"/>
    <w:rsid w:val="005F0058"/>
    <w:rsid w:val="005F26E7"/>
    <w:rsid w:val="005F28FB"/>
    <w:rsid w:val="00601801"/>
    <w:rsid w:val="006026F8"/>
    <w:rsid w:val="00603FEA"/>
    <w:rsid w:val="00607BD0"/>
    <w:rsid w:val="00611FE5"/>
    <w:rsid w:val="006123C4"/>
    <w:rsid w:val="006137A2"/>
    <w:rsid w:val="00616B7F"/>
    <w:rsid w:val="00617AA7"/>
    <w:rsid w:val="00620EC2"/>
    <w:rsid w:val="00623998"/>
    <w:rsid w:val="00626099"/>
    <w:rsid w:val="0063291F"/>
    <w:rsid w:val="0063481F"/>
    <w:rsid w:val="00635D51"/>
    <w:rsid w:val="00641306"/>
    <w:rsid w:val="00641DE9"/>
    <w:rsid w:val="00643016"/>
    <w:rsid w:val="0064545F"/>
    <w:rsid w:val="0064664F"/>
    <w:rsid w:val="00647129"/>
    <w:rsid w:val="0065033E"/>
    <w:rsid w:val="00650BE8"/>
    <w:rsid w:val="00654013"/>
    <w:rsid w:val="00655F29"/>
    <w:rsid w:val="0065646C"/>
    <w:rsid w:val="00660029"/>
    <w:rsid w:val="00661B16"/>
    <w:rsid w:val="006651F7"/>
    <w:rsid w:val="00674244"/>
    <w:rsid w:val="006748C4"/>
    <w:rsid w:val="00675D87"/>
    <w:rsid w:val="00677497"/>
    <w:rsid w:val="006808F6"/>
    <w:rsid w:val="00680911"/>
    <w:rsid w:val="00683128"/>
    <w:rsid w:val="006833F9"/>
    <w:rsid w:val="00687165"/>
    <w:rsid w:val="0069259F"/>
    <w:rsid w:val="006A07F0"/>
    <w:rsid w:val="006A30A7"/>
    <w:rsid w:val="006A355D"/>
    <w:rsid w:val="006A3677"/>
    <w:rsid w:val="006A5BDD"/>
    <w:rsid w:val="006A6587"/>
    <w:rsid w:val="006A761E"/>
    <w:rsid w:val="006B01F2"/>
    <w:rsid w:val="006B276B"/>
    <w:rsid w:val="006B359C"/>
    <w:rsid w:val="006B4733"/>
    <w:rsid w:val="006B6FBF"/>
    <w:rsid w:val="006B7252"/>
    <w:rsid w:val="006C09A2"/>
    <w:rsid w:val="006C287C"/>
    <w:rsid w:val="006C4445"/>
    <w:rsid w:val="006C7229"/>
    <w:rsid w:val="006D006F"/>
    <w:rsid w:val="006D0E21"/>
    <w:rsid w:val="006D55DF"/>
    <w:rsid w:val="006D5FFE"/>
    <w:rsid w:val="006E13FC"/>
    <w:rsid w:val="006E1B16"/>
    <w:rsid w:val="006E2B4D"/>
    <w:rsid w:val="006E2D71"/>
    <w:rsid w:val="006E49BE"/>
    <w:rsid w:val="006E6204"/>
    <w:rsid w:val="006E6A60"/>
    <w:rsid w:val="006E7663"/>
    <w:rsid w:val="006E7E48"/>
    <w:rsid w:val="006F0C56"/>
    <w:rsid w:val="006F2AE4"/>
    <w:rsid w:val="006F4A92"/>
    <w:rsid w:val="006F6DD1"/>
    <w:rsid w:val="006F7D66"/>
    <w:rsid w:val="007028A9"/>
    <w:rsid w:val="00706BB2"/>
    <w:rsid w:val="00707515"/>
    <w:rsid w:val="007105BC"/>
    <w:rsid w:val="007146EC"/>
    <w:rsid w:val="0072236F"/>
    <w:rsid w:val="00725503"/>
    <w:rsid w:val="00725E21"/>
    <w:rsid w:val="0072665A"/>
    <w:rsid w:val="007307E6"/>
    <w:rsid w:val="00734386"/>
    <w:rsid w:val="00734B09"/>
    <w:rsid w:val="00735F56"/>
    <w:rsid w:val="0073615A"/>
    <w:rsid w:val="00740735"/>
    <w:rsid w:val="00740754"/>
    <w:rsid w:val="0074080B"/>
    <w:rsid w:val="007440F4"/>
    <w:rsid w:val="00751E0E"/>
    <w:rsid w:val="00752DE4"/>
    <w:rsid w:val="00755A69"/>
    <w:rsid w:val="00761F31"/>
    <w:rsid w:val="00766336"/>
    <w:rsid w:val="00771E6B"/>
    <w:rsid w:val="00773AF7"/>
    <w:rsid w:val="00773BE6"/>
    <w:rsid w:val="00774560"/>
    <w:rsid w:val="007773C1"/>
    <w:rsid w:val="00782915"/>
    <w:rsid w:val="00783FD6"/>
    <w:rsid w:val="00784355"/>
    <w:rsid w:val="00795B9A"/>
    <w:rsid w:val="007A0743"/>
    <w:rsid w:val="007A0771"/>
    <w:rsid w:val="007A1EE9"/>
    <w:rsid w:val="007A6844"/>
    <w:rsid w:val="007B168A"/>
    <w:rsid w:val="007B35AD"/>
    <w:rsid w:val="007B5C67"/>
    <w:rsid w:val="007B7353"/>
    <w:rsid w:val="007C0E98"/>
    <w:rsid w:val="007C26BA"/>
    <w:rsid w:val="007C4413"/>
    <w:rsid w:val="007C5141"/>
    <w:rsid w:val="007D197F"/>
    <w:rsid w:val="007D2ACC"/>
    <w:rsid w:val="007E23A2"/>
    <w:rsid w:val="007E42DA"/>
    <w:rsid w:val="007E4D27"/>
    <w:rsid w:val="007E74E9"/>
    <w:rsid w:val="007F0F7F"/>
    <w:rsid w:val="007F1A65"/>
    <w:rsid w:val="007F414B"/>
    <w:rsid w:val="008010AD"/>
    <w:rsid w:val="008043CD"/>
    <w:rsid w:val="0080552F"/>
    <w:rsid w:val="0081070F"/>
    <w:rsid w:val="008107B8"/>
    <w:rsid w:val="008141CB"/>
    <w:rsid w:val="00814A6C"/>
    <w:rsid w:val="00821D88"/>
    <w:rsid w:val="00823E8E"/>
    <w:rsid w:val="00836307"/>
    <w:rsid w:val="008371E0"/>
    <w:rsid w:val="0083754D"/>
    <w:rsid w:val="00844686"/>
    <w:rsid w:val="008454CE"/>
    <w:rsid w:val="00845A1E"/>
    <w:rsid w:val="008479F4"/>
    <w:rsid w:val="00850D07"/>
    <w:rsid w:val="008515B7"/>
    <w:rsid w:val="0085179B"/>
    <w:rsid w:val="00855244"/>
    <w:rsid w:val="00860956"/>
    <w:rsid w:val="00861CF9"/>
    <w:rsid w:val="0086297C"/>
    <w:rsid w:val="008632F3"/>
    <w:rsid w:val="00865906"/>
    <w:rsid w:val="00866B76"/>
    <w:rsid w:val="00871B52"/>
    <w:rsid w:val="008766C4"/>
    <w:rsid w:val="00877458"/>
    <w:rsid w:val="00877EF9"/>
    <w:rsid w:val="00882419"/>
    <w:rsid w:val="00886461"/>
    <w:rsid w:val="00886B30"/>
    <w:rsid w:val="00887209"/>
    <w:rsid w:val="00887E17"/>
    <w:rsid w:val="00890354"/>
    <w:rsid w:val="0089226B"/>
    <w:rsid w:val="00892D9A"/>
    <w:rsid w:val="00893BF1"/>
    <w:rsid w:val="008A3365"/>
    <w:rsid w:val="008A3CED"/>
    <w:rsid w:val="008A6AAD"/>
    <w:rsid w:val="008B082B"/>
    <w:rsid w:val="008B1771"/>
    <w:rsid w:val="008B1EFE"/>
    <w:rsid w:val="008B3140"/>
    <w:rsid w:val="008C7523"/>
    <w:rsid w:val="008D0A73"/>
    <w:rsid w:val="008D5CC5"/>
    <w:rsid w:val="008E233C"/>
    <w:rsid w:val="008E27D2"/>
    <w:rsid w:val="008E5417"/>
    <w:rsid w:val="008E7DF0"/>
    <w:rsid w:val="008F0626"/>
    <w:rsid w:val="008F0A20"/>
    <w:rsid w:val="008F0E25"/>
    <w:rsid w:val="008F1469"/>
    <w:rsid w:val="008F3D76"/>
    <w:rsid w:val="008F58D3"/>
    <w:rsid w:val="008F5939"/>
    <w:rsid w:val="008F5E74"/>
    <w:rsid w:val="008F64ED"/>
    <w:rsid w:val="0090336E"/>
    <w:rsid w:val="00903C32"/>
    <w:rsid w:val="009047D2"/>
    <w:rsid w:val="00905F41"/>
    <w:rsid w:val="0090696D"/>
    <w:rsid w:val="009108EF"/>
    <w:rsid w:val="009132AA"/>
    <w:rsid w:val="00914650"/>
    <w:rsid w:val="00917C2D"/>
    <w:rsid w:val="00921175"/>
    <w:rsid w:val="00924596"/>
    <w:rsid w:val="00924A15"/>
    <w:rsid w:val="00925241"/>
    <w:rsid w:val="00931041"/>
    <w:rsid w:val="00933414"/>
    <w:rsid w:val="00934BA8"/>
    <w:rsid w:val="00935178"/>
    <w:rsid w:val="0093596E"/>
    <w:rsid w:val="00935C50"/>
    <w:rsid w:val="009361D0"/>
    <w:rsid w:val="0094701F"/>
    <w:rsid w:val="009503C4"/>
    <w:rsid w:val="00950851"/>
    <w:rsid w:val="0095212D"/>
    <w:rsid w:val="00954202"/>
    <w:rsid w:val="00956FD3"/>
    <w:rsid w:val="009608D2"/>
    <w:rsid w:val="009614C3"/>
    <w:rsid w:val="00962DEA"/>
    <w:rsid w:val="009676D1"/>
    <w:rsid w:val="009713C5"/>
    <w:rsid w:val="00975298"/>
    <w:rsid w:val="00977882"/>
    <w:rsid w:val="00981800"/>
    <w:rsid w:val="00986EAF"/>
    <w:rsid w:val="00992F9F"/>
    <w:rsid w:val="00993E69"/>
    <w:rsid w:val="009955BB"/>
    <w:rsid w:val="009A09D4"/>
    <w:rsid w:val="009A264D"/>
    <w:rsid w:val="009A4265"/>
    <w:rsid w:val="009A4BE4"/>
    <w:rsid w:val="009A58C0"/>
    <w:rsid w:val="009B0672"/>
    <w:rsid w:val="009B2CB8"/>
    <w:rsid w:val="009C3477"/>
    <w:rsid w:val="009C760D"/>
    <w:rsid w:val="009D012C"/>
    <w:rsid w:val="009D0CF3"/>
    <w:rsid w:val="009D38DC"/>
    <w:rsid w:val="009D4156"/>
    <w:rsid w:val="009D77CE"/>
    <w:rsid w:val="009E66AF"/>
    <w:rsid w:val="009E716C"/>
    <w:rsid w:val="009F4867"/>
    <w:rsid w:val="009F7A9C"/>
    <w:rsid w:val="00A07FE0"/>
    <w:rsid w:val="00A101CD"/>
    <w:rsid w:val="00A1224B"/>
    <w:rsid w:val="00A1261D"/>
    <w:rsid w:val="00A158B5"/>
    <w:rsid w:val="00A17D53"/>
    <w:rsid w:val="00A225A3"/>
    <w:rsid w:val="00A2341E"/>
    <w:rsid w:val="00A268B7"/>
    <w:rsid w:val="00A278EB"/>
    <w:rsid w:val="00A31F09"/>
    <w:rsid w:val="00A35829"/>
    <w:rsid w:val="00A364F0"/>
    <w:rsid w:val="00A36E41"/>
    <w:rsid w:val="00A374E1"/>
    <w:rsid w:val="00A458E5"/>
    <w:rsid w:val="00A52EFC"/>
    <w:rsid w:val="00A52FEF"/>
    <w:rsid w:val="00A66490"/>
    <w:rsid w:val="00A66892"/>
    <w:rsid w:val="00A704F2"/>
    <w:rsid w:val="00A70C3E"/>
    <w:rsid w:val="00A729FB"/>
    <w:rsid w:val="00A72E06"/>
    <w:rsid w:val="00A7387E"/>
    <w:rsid w:val="00A74354"/>
    <w:rsid w:val="00A74B94"/>
    <w:rsid w:val="00A75131"/>
    <w:rsid w:val="00A751C5"/>
    <w:rsid w:val="00A820BA"/>
    <w:rsid w:val="00A830C8"/>
    <w:rsid w:val="00A83495"/>
    <w:rsid w:val="00A83F71"/>
    <w:rsid w:val="00A847E6"/>
    <w:rsid w:val="00A84F33"/>
    <w:rsid w:val="00A85764"/>
    <w:rsid w:val="00A85902"/>
    <w:rsid w:val="00A85960"/>
    <w:rsid w:val="00A86BC3"/>
    <w:rsid w:val="00A8710F"/>
    <w:rsid w:val="00A92F37"/>
    <w:rsid w:val="00A9420A"/>
    <w:rsid w:val="00A942C3"/>
    <w:rsid w:val="00A95467"/>
    <w:rsid w:val="00AA3789"/>
    <w:rsid w:val="00AB056C"/>
    <w:rsid w:val="00AB13FF"/>
    <w:rsid w:val="00AB46C2"/>
    <w:rsid w:val="00AB4778"/>
    <w:rsid w:val="00AB5569"/>
    <w:rsid w:val="00AB6ECC"/>
    <w:rsid w:val="00AC07CC"/>
    <w:rsid w:val="00AC1BF0"/>
    <w:rsid w:val="00AC41E1"/>
    <w:rsid w:val="00AC6036"/>
    <w:rsid w:val="00AC6CA1"/>
    <w:rsid w:val="00AD4DAA"/>
    <w:rsid w:val="00AD529A"/>
    <w:rsid w:val="00AD55CC"/>
    <w:rsid w:val="00AE5719"/>
    <w:rsid w:val="00AE5FC2"/>
    <w:rsid w:val="00AF5B64"/>
    <w:rsid w:val="00AF70E1"/>
    <w:rsid w:val="00B02397"/>
    <w:rsid w:val="00B07335"/>
    <w:rsid w:val="00B07AAD"/>
    <w:rsid w:val="00B118CD"/>
    <w:rsid w:val="00B11E30"/>
    <w:rsid w:val="00B12913"/>
    <w:rsid w:val="00B133ED"/>
    <w:rsid w:val="00B16B77"/>
    <w:rsid w:val="00B16D64"/>
    <w:rsid w:val="00B16FE2"/>
    <w:rsid w:val="00B174C8"/>
    <w:rsid w:val="00B22099"/>
    <w:rsid w:val="00B26B00"/>
    <w:rsid w:val="00B276E9"/>
    <w:rsid w:val="00B30E27"/>
    <w:rsid w:val="00B31674"/>
    <w:rsid w:val="00B3623C"/>
    <w:rsid w:val="00B43F99"/>
    <w:rsid w:val="00B45D10"/>
    <w:rsid w:val="00B500DC"/>
    <w:rsid w:val="00B5685F"/>
    <w:rsid w:val="00B56C68"/>
    <w:rsid w:val="00B61114"/>
    <w:rsid w:val="00B62ECD"/>
    <w:rsid w:val="00B64310"/>
    <w:rsid w:val="00B66257"/>
    <w:rsid w:val="00B6782D"/>
    <w:rsid w:val="00B70F69"/>
    <w:rsid w:val="00B72DD4"/>
    <w:rsid w:val="00B73924"/>
    <w:rsid w:val="00B744D8"/>
    <w:rsid w:val="00B75B6C"/>
    <w:rsid w:val="00B76BD4"/>
    <w:rsid w:val="00B7777E"/>
    <w:rsid w:val="00B7793A"/>
    <w:rsid w:val="00B801FF"/>
    <w:rsid w:val="00B81D6F"/>
    <w:rsid w:val="00B823C5"/>
    <w:rsid w:val="00B8337E"/>
    <w:rsid w:val="00B853ED"/>
    <w:rsid w:val="00B86DE8"/>
    <w:rsid w:val="00B909A1"/>
    <w:rsid w:val="00B9186B"/>
    <w:rsid w:val="00B92473"/>
    <w:rsid w:val="00B944A1"/>
    <w:rsid w:val="00B96EFE"/>
    <w:rsid w:val="00BA06AA"/>
    <w:rsid w:val="00BA1FA1"/>
    <w:rsid w:val="00BA2084"/>
    <w:rsid w:val="00BA25CB"/>
    <w:rsid w:val="00BA66FA"/>
    <w:rsid w:val="00BA6D8E"/>
    <w:rsid w:val="00BB049C"/>
    <w:rsid w:val="00BB2AF1"/>
    <w:rsid w:val="00BB46AC"/>
    <w:rsid w:val="00BB4D22"/>
    <w:rsid w:val="00BB68EB"/>
    <w:rsid w:val="00BC3216"/>
    <w:rsid w:val="00BC5A40"/>
    <w:rsid w:val="00BD0F42"/>
    <w:rsid w:val="00BD5535"/>
    <w:rsid w:val="00BD5602"/>
    <w:rsid w:val="00BD57F6"/>
    <w:rsid w:val="00BD7D60"/>
    <w:rsid w:val="00BE038B"/>
    <w:rsid w:val="00BE0BC1"/>
    <w:rsid w:val="00BE42CF"/>
    <w:rsid w:val="00BE4D90"/>
    <w:rsid w:val="00BE7214"/>
    <w:rsid w:val="00BF294F"/>
    <w:rsid w:val="00BF7746"/>
    <w:rsid w:val="00C00A82"/>
    <w:rsid w:val="00C00DBA"/>
    <w:rsid w:val="00C020A9"/>
    <w:rsid w:val="00C0537A"/>
    <w:rsid w:val="00C102F4"/>
    <w:rsid w:val="00C113DA"/>
    <w:rsid w:val="00C11861"/>
    <w:rsid w:val="00C12AB0"/>
    <w:rsid w:val="00C12CA6"/>
    <w:rsid w:val="00C15655"/>
    <w:rsid w:val="00C17060"/>
    <w:rsid w:val="00C22AC3"/>
    <w:rsid w:val="00C22F79"/>
    <w:rsid w:val="00C235B4"/>
    <w:rsid w:val="00C24314"/>
    <w:rsid w:val="00C26980"/>
    <w:rsid w:val="00C26C04"/>
    <w:rsid w:val="00C32004"/>
    <w:rsid w:val="00C336EE"/>
    <w:rsid w:val="00C34933"/>
    <w:rsid w:val="00C36F28"/>
    <w:rsid w:val="00C3767B"/>
    <w:rsid w:val="00C41286"/>
    <w:rsid w:val="00C41956"/>
    <w:rsid w:val="00C41B3B"/>
    <w:rsid w:val="00C41CED"/>
    <w:rsid w:val="00C437B8"/>
    <w:rsid w:val="00C5015B"/>
    <w:rsid w:val="00C50338"/>
    <w:rsid w:val="00C6270B"/>
    <w:rsid w:val="00C6543E"/>
    <w:rsid w:val="00C72ADD"/>
    <w:rsid w:val="00C76650"/>
    <w:rsid w:val="00C76F42"/>
    <w:rsid w:val="00C82C47"/>
    <w:rsid w:val="00C86DDD"/>
    <w:rsid w:val="00C8713E"/>
    <w:rsid w:val="00C92603"/>
    <w:rsid w:val="00C961C7"/>
    <w:rsid w:val="00C96E0F"/>
    <w:rsid w:val="00CA1318"/>
    <w:rsid w:val="00CA25CA"/>
    <w:rsid w:val="00CA57FF"/>
    <w:rsid w:val="00CA587B"/>
    <w:rsid w:val="00CA65AF"/>
    <w:rsid w:val="00CB6EB7"/>
    <w:rsid w:val="00CD3C2A"/>
    <w:rsid w:val="00CD49DB"/>
    <w:rsid w:val="00CD4F51"/>
    <w:rsid w:val="00CD742B"/>
    <w:rsid w:val="00CD76D5"/>
    <w:rsid w:val="00CD7F03"/>
    <w:rsid w:val="00CE6458"/>
    <w:rsid w:val="00CE676F"/>
    <w:rsid w:val="00CE6ABE"/>
    <w:rsid w:val="00CF332A"/>
    <w:rsid w:val="00CF34BB"/>
    <w:rsid w:val="00CF3A38"/>
    <w:rsid w:val="00CF5FED"/>
    <w:rsid w:val="00CF62DF"/>
    <w:rsid w:val="00CF68BE"/>
    <w:rsid w:val="00CF716B"/>
    <w:rsid w:val="00D00B92"/>
    <w:rsid w:val="00D00E8D"/>
    <w:rsid w:val="00D0519D"/>
    <w:rsid w:val="00D056A4"/>
    <w:rsid w:val="00D05AF6"/>
    <w:rsid w:val="00D05CBC"/>
    <w:rsid w:val="00D11F60"/>
    <w:rsid w:val="00D135A5"/>
    <w:rsid w:val="00D13BBA"/>
    <w:rsid w:val="00D1450C"/>
    <w:rsid w:val="00D15DBA"/>
    <w:rsid w:val="00D16BDC"/>
    <w:rsid w:val="00D21228"/>
    <w:rsid w:val="00D225AF"/>
    <w:rsid w:val="00D23B62"/>
    <w:rsid w:val="00D31AF6"/>
    <w:rsid w:val="00D31FD9"/>
    <w:rsid w:val="00D348BA"/>
    <w:rsid w:val="00D36808"/>
    <w:rsid w:val="00D36A42"/>
    <w:rsid w:val="00D427F1"/>
    <w:rsid w:val="00D42CD9"/>
    <w:rsid w:val="00D47C9C"/>
    <w:rsid w:val="00D50656"/>
    <w:rsid w:val="00D51082"/>
    <w:rsid w:val="00D5169C"/>
    <w:rsid w:val="00D52877"/>
    <w:rsid w:val="00D53187"/>
    <w:rsid w:val="00D535B8"/>
    <w:rsid w:val="00D569B9"/>
    <w:rsid w:val="00D6019B"/>
    <w:rsid w:val="00D63CBC"/>
    <w:rsid w:val="00D63E0F"/>
    <w:rsid w:val="00D64C7D"/>
    <w:rsid w:val="00D66E94"/>
    <w:rsid w:val="00D70833"/>
    <w:rsid w:val="00D8130E"/>
    <w:rsid w:val="00D82C30"/>
    <w:rsid w:val="00D87FC0"/>
    <w:rsid w:val="00D90807"/>
    <w:rsid w:val="00D91C70"/>
    <w:rsid w:val="00D948C8"/>
    <w:rsid w:val="00D94C2D"/>
    <w:rsid w:val="00D9551A"/>
    <w:rsid w:val="00D96A2F"/>
    <w:rsid w:val="00D97769"/>
    <w:rsid w:val="00DA0D1C"/>
    <w:rsid w:val="00DA48F7"/>
    <w:rsid w:val="00DA60A2"/>
    <w:rsid w:val="00DA7542"/>
    <w:rsid w:val="00DB03AE"/>
    <w:rsid w:val="00DB14B9"/>
    <w:rsid w:val="00DB18C1"/>
    <w:rsid w:val="00DB456B"/>
    <w:rsid w:val="00DB49BB"/>
    <w:rsid w:val="00DC3502"/>
    <w:rsid w:val="00DC5CDC"/>
    <w:rsid w:val="00DD2DE7"/>
    <w:rsid w:val="00DD7210"/>
    <w:rsid w:val="00DD7B9F"/>
    <w:rsid w:val="00DE062E"/>
    <w:rsid w:val="00DE173C"/>
    <w:rsid w:val="00DE1995"/>
    <w:rsid w:val="00DE3942"/>
    <w:rsid w:val="00DE3F41"/>
    <w:rsid w:val="00DE4CC4"/>
    <w:rsid w:val="00DE7EE7"/>
    <w:rsid w:val="00DF1572"/>
    <w:rsid w:val="00DF1646"/>
    <w:rsid w:val="00DF26CD"/>
    <w:rsid w:val="00DF4E0A"/>
    <w:rsid w:val="00DF517A"/>
    <w:rsid w:val="00DF748C"/>
    <w:rsid w:val="00E04C7A"/>
    <w:rsid w:val="00E05BCD"/>
    <w:rsid w:val="00E062C8"/>
    <w:rsid w:val="00E072EC"/>
    <w:rsid w:val="00E100F5"/>
    <w:rsid w:val="00E102A1"/>
    <w:rsid w:val="00E10BFD"/>
    <w:rsid w:val="00E12D95"/>
    <w:rsid w:val="00E14D26"/>
    <w:rsid w:val="00E16025"/>
    <w:rsid w:val="00E161F8"/>
    <w:rsid w:val="00E17567"/>
    <w:rsid w:val="00E23CB8"/>
    <w:rsid w:val="00E31547"/>
    <w:rsid w:val="00E31CA8"/>
    <w:rsid w:val="00E322D3"/>
    <w:rsid w:val="00E32C6F"/>
    <w:rsid w:val="00E344EE"/>
    <w:rsid w:val="00E36B55"/>
    <w:rsid w:val="00E4243F"/>
    <w:rsid w:val="00E430C6"/>
    <w:rsid w:val="00E434C9"/>
    <w:rsid w:val="00E441E2"/>
    <w:rsid w:val="00E453B8"/>
    <w:rsid w:val="00E45F3A"/>
    <w:rsid w:val="00E46640"/>
    <w:rsid w:val="00E62595"/>
    <w:rsid w:val="00E63ACF"/>
    <w:rsid w:val="00E65A0C"/>
    <w:rsid w:val="00E66982"/>
    <w:rsid w:val="00E67645"/>
    <w:rsid w:val="00E763D2"/>
    <w:rsid w:val="00E77823"/>
    <w:rsid w:val="00E84C8E"/>
    <w:rsid w:val="00E85BE4"/>
    <w:rsid w:val="00E90C3C"/>
    <w:rsid w:val="00E93179"/>
    <w:rsid w:val="00EA7604"/>
    <w:rsid w:val="00EA7788"/>
    <w:rsid w:val="00EA781E"/>
    <w:rsid w:val="00EA7A92"/>
    <w:rsid w:val="00EB4918"/>
    <w:rsid w:val="00EB5D3B"/>
    <w:rsid w:val="00EB673F"/>
    <w:rsid w:val="00EC1FA6"/>
    <w:rsid w:val="00EC5756"/>
    <w:rsid w:val="00ED648A"/>
    <w:rsid w:val="00ED7E3F"/>
    <w:rsid w:val="00EE4B20"/>
    <w:rsid w:val="00EE5B5B"/>
    <w:rsid w:val="00EE6C7A"/>
    <w:rsid w:val="00EE7C80"/>
    <w:rsid w:val="00EF119C"/>
    <w:rsid w:val="00EF41FB"/>
    <w:rsid w:val="00EF4524"/>
    <w:rsid w:val="00EF611B"/>
    <w:rsid w:val="00EF71BE"/>
    <w:rsid w:val="00F004D6"/>
    <w:rsid w:val="00F0225F"/>
    <w:rsid w:val="00F029E5"/>
    <w:rsid w:val="00F04408"/>
    <w:rsid w:val="00F204F0"/>
    <w:rsid w:val="00F21A93"/>
    <w:rsid w:val="00F2431D"/>
    <w:rsid w:val="00F2529A"/>
    <w:rsid w:val="00F2577D"/>
    <w:rsid w:val="00F27163"/>
    <w:rsid w:val="00F27E43"/>
    <w:rsid w:val="00F339CC"/>
    <w:rsid w:val="00F34504"/>
    <w:rsid w:val="00F35668"/>
    <w:rsid w:val="00F37F1D"/>
    <w:rsid w:val="00F429A5"/>
    <w:rsid w:val="00F45901"/>
    <w:rsid w:val="00F46767"/>
    <w:rsid w:val="00F46B2C"/>
    <w:rsid w:val="00F47AE5"/>
    <w:rsid w:val="00F53825"/>
    <w:rsid w:val="00F54D0C"/>
    <w:rsid w:val="00F5519C"/>
    <w:rsid w:val="00F55218"/>
    <w:rsid w:val="00F568D3"/>
    <w:rsid w:val="00F57C04"/>
    <w:rsid w:val="00F65C27"/>
    <w:rsid w:val="00F7220E"/>
    <w:rsid w:val="00F73F86"/>
    <w:rsid w:val="00F755CA"/>
    <w:rsid w:val="00F75615"/>
    <w:rsid w:val="00F77804"/>
    <w:rsid w:val="00F970DF"/>
    <w:rsid w:val="00FA0AF9"/>
    <w:rsid w:val="00FA254B"/>
    <w:rsid w:val="00FB62BB"/>
    <w:rsid w:val="00FB6B77"/>
    <w:rsid w:val="00FB7811"/>
    <w:rsid w:val="00FB7F2A"/>
    <w:rsid w:val="00FC37A2"/>
    <w:rsid w:val="00FD048A"/>
    <w:rsid w:val="00FD33CF"/>
    <w:rsid w:val="00FD73CB"/>
    <w:rsid w:val="00FE1983"/>
    <w:rsid w:val="00FE4A23"/>
    <w:rsid w:val="00FE74F8"/>
    <w:rsid w:val="00FE7789"/>
    <w:rsid w:val="00FF35BD"/>
    <w:rsid w:val="00FF40C5"/>
    <w:rsid w:val="00FF43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6A72"/>
    <w:pPr>
      <w:widowControl w:val="0"/>
      <w:jc w:val="both"/>
    </w:pPr>
  </w:style>
  <w:style w:type="paragraph" w:styleId="1">
    <w:name w:val="heading 1"/>
    <w:basedOn w:val="a"/>
    <w:next w:val="a"/>
    <w:link w:val="1Char"/>
    <w:uiPriority w:val="9"/>
    <w:qFormat/>
    <w:rsid w:val="00535C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80F0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4701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7C5141"/>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7392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4A2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4A23"/>
    <w:rPr>
      <w:sz w:val="18"/>
      <w:szCs w:val="18"/>
    </w:rPr>
  </w:style>
  <w:style w:type="paragraph" w:styleId="a4">
    <w:name w:val="footer"/>
    <w:basedOn w:val="a"/>
    <w:link w:val="Char0"/>
    <w:uiPriority w:val="99"/>
    <w:semiHidden/>
    <w:unhideWhenUsed/>
    <w:rsid w:val="00FE4A2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4A23"/>
    <w:rPr>
      <w:sz w:val="18"/>
      <w:szCs w:val="18"/>
    </w:rPr>
  </w:style>
  <w:style w:type="character" w:customStyle="1" w:styleId="1Char">
    <w:name w:val="标题 1 Char"/>
    <w:basedOn w:val="a0"/>
    <w:link w:val="1"/>
    <w:uiPriority w:val="9"/>
    <w:rsid w:val="00535CD6"/>
    <w:rPr>
      <w:b/>
      <w:bCs/>
      <w:kern w:val="44"/>
      <w:sz w:val="44"/>
      <w:szCs w:val="44"/>
    </w:rPr>
  </w:style>
  <w:style w:type="paragraph" w:styleId="a5">
    <w:name w:val="Document Map"/>
    <w:basedOn w:val="a"/>
    <w:link w:val="Char1"/>
    <w:uiPriority w:val="99"/>
    <w:semiHidden/>
    <w:unhideWhenUsed/>
    <w:rsid w:val="00535CD6"/>
    <w:rPr>
      <w:rFonts w:ascii="宋体" w:eastAsia="宋体"/>
      <w:sz w:val="18"/>
      <w:szCs w:val="18"/>
    </w:rPr>
  </w:style>
  <w:style w:type="character" w:customStyle="1" w:styleId="Char1">
    <w:name w:val="文档结构图 Char"/>
    <w:basedOn w:val="a0"/>
    <w:link w:val="a5"/>
    <w:uiPriority w:val="99"/>
    <w:semiHidden/>
    <w:rsid w:val="00535CD6"/>
    <w:rPr>
      <w:rFonts w:ascii="宋体" w:eastAsia="宋体"/>
      <w:sz w:val="18"/>
      <w:szCs w:val="18"/>
    </w:rPr>
  </w:style>
  <w:style w:type="paragraph" w:styleId="a6">
    <w:name w:val="List Paragraph"/>
    <w:basedOn w:val="a"/>
    <w:uiPriority w:val="34"/>
    <w:qFormat/>
    <w:rsid w:val="00986EAF"/>
    <w:pPr>
      <w:ind w:firstLineChars="200" w:firstLine="420"/>
    </w:pPr>
  </w:style>
  <w:style w:type="character" w:customStyle="1" w:styleId="2Char">
    <w:name w:val="标题 2 Char"/>
    <w:basedOn w:val="a0"/>
    <w:link w:val="2"/>
    <w:uiPriority w:val="9"/>
    <w:rsid w:val="00380F02"/>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740754"/>
    <w:rPr>
      <w:sz w:val="18"/>
      <w:szCs w:val="18"/>
    </w:rPr>
  </w:style>
  <w:style w:type="character" w:customStyle="1" w:styleId="Char2">
    <w:name w:val="批注框文本 Char"/>
    <w:basedOn w:val="a0"/>
    <w:link w:val="a7"/>
    <w:uiPriority w:val="99"/>
    <w:semiHidden/>
    <w:rsid w:val="00740754"/>
    <w:rPr>
      <w:sz w:val="18"/>
      <w:szCs w:val="18"/>
    </w:rPr>
  </w:style>
  <w:style w:type="paragraph" w:styleId="a8">
    <w:name w:val="Normal (Web)"/>
    <w:basedOn w:val="a"/>
    <w:uiPriority w:val="99"/>
    <w:unhideWhenUsed/>
    <w:rsid w:val="00342ED5"/>
    <w:pPr>
      <w:widowControl/>
      <w:spacing w:before="100" w:beforeAutospacing="1" w:after="100" w:afterAutospacing="1"/>
      <w:jc w:val="left"/>
    </w:pPr>
    <w:rPr>
      <w:rFonts w:ascii="宋体" w:eastAsia="宋体" w:hAnsi="宋体" w:cs="宋体"/>
      <w:kern w:val="0"/>
      <w:sz w:val="24"/>
      <w:szCs w:val="24"/>
    </w:rPr>
  </w:style>
  <w:style w:type="character" w:customStyle="1" w:styleId="3Char">
    <w:name w:val="标题 3 Char"/>
    <w:basedOn w:val="a0"/>
    <w:link w:val="3"/>
    <w:uiPriority w:val="9"/>
    <w:rsid w:val="0094701F"/>
    <w:rPr>
      <w:b/>
      <w:bCs/>
      <w:sz w:val="32"/>
      <w:szCs w:val="32"/>
    </w:rPr>
  </w:style>
  <w:style w:type="character" w:styleId="a9">
    <w:name w:val="Strong"/>
    <w:basedOn w:val="a0"/>
    <w:uiPriority w:val="22"/>
    <w:qFormat/>
    <w:rsid w:val="00EA7A92"/>
    <w:rPr>
      <w:b/>
      <w:bCs/>
    </w:rPr>
  </w:style>
  <w:style w:type="character" w:styleId="aa">
    <w:name w:val="Hyperlink"/>
    <w:basedOn w:val="a0"/>
    <w:uiPriority w:val="99"/>
    <w:unhideWhenUsed/>
    <w:rsid w:val="00EA7A92"/>
    <w:rPr>
      <w:color w:val="0000FF"/>
      <w:u w:val="single"/>
    </w:rPr>
  </w:style>
  <w:style w:type="character" w:styleId="ab">
    <w:name w:val="annotation reference"/>
    <w:basedOn w:val="a0"/>
    <w:uiPriority w:val="99"/>
    <w:semiHidden/>
    <w:unhideWhenUsed/>
    <w:rsid w:val="00784355"/>
    <w:rPr>
      <w:sz w:val="21"/>
      <w:szCs w:val="21"/>
    </w:rPr>
  </w:style>
  <w:style w:type="paragraph" w:styleId="ac">
    <w:name w:val="annotation text"/>
    <w:basedOn w:val="a"/>
    <w:link w:val="Char3"/>
    <w:uiPriority w:val="99"/>
    <w:semiHidden/>
    <w:unhideWhenUsed/>
    <w:rsid w:val="00784355"/>
    <w:pPr>
      <w:jc w:val="left"/>
    </w:pPr>
  </w:style>
  <w:style w:type="character" w:customStyle="1" w:styleId="Char3">
    <w:name w:val="批注文字 Char"/>
    <w:basedOn w:val="a0"/>
    <w:link w:val="ac"/>
    <w:uiPriority w:val="99"/>
    <w:semiHidden/>
    <w:rsid w:val="00784355"/>
  </w:style>
  <w:style w:type="paragraph" w:styleId="ad">
    <w:name w:val="annotation subject"/>
    <w:basedOn w:val="ac"/>
    <w:next w:val="ac"/>
    <w:link w:val="Char4"/>
    <w:uiPriority w:val="99"/>
    <w:semiHidden/>
    <w:unhideWhenUsed/>
    <w:rsid w:val="00784355"/>
    <w:rPr>
      <w:b/>
      <w:bCs/>
    </w:rPr>
  </w:style>
  <w:style w:type="character" w:customStyle="1" w:styleId="Char4">
    <w:name w:val="批注主题 Char"/>
    <w:basedOn w:val="Char3"/>
    <w:link w:val="ad"/>
    <w:uiPriority w:val="99"/>
    <w:semiHidden/>
    <w:rsid w:val="00784355"/>
    <w:rPr>
      <w:b/>
      <w:bCs/>
    </w:rPr>
  </w:style>
  <w:style w:type="character" w:customStyle="1" w:styleId="4Char">
    <w:name w:val="标题 4 Char"/>
    <w:basedOn w:val="a0"/>
    <w:link w:val="4"/>
    <w:uiPriority w:val="9"/>
    <w:rsid w:val="007C5141"/>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73924"/>
    <w:rPr>
      <w:b/>
      <w:bCs/>
      <w:sz w:val="28"/>
      <w:szCs w:val="28"/>
    </w:rPr>
  </w:style>
  <w:style w:type="paragraph" w:styleId="HTML">
    <w:name w:val="HTML Preformatted"/>
    <w:basedOn w:val="a"/>
    <w:link w:val="HTMLChar"/>
    <w:uiPriority w:val="99"/>
    <w:semiHidden/>
    <w:unhideWhenUsed/>
    <w:rsid w:val="00F271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F27163"/>
    <w:rPr>
      <w:rFonts w:ascii="宋体" w:eastAsia="宋体" w:hAnsi="宋体" w:cs="宋体"/>
      <w:kern w:val="0"/>
      <w:sz w:val="24"/>
      <w:szCs w:val="24"/>
    </w:rPr>
  </w:style>
  <w:style w:type="character" w:customStyle="1" w:styleId="apple-converted-space">
    <w:name w:val="apple-converted-space"/>
    <w:basedOn w:val="a0"/>
    <w:rsid w:val="00740735"/>
  </w:style>
</w:styles>
</file>

<file path=word/webSettings.xml><?xml version="1.0" encoding="utf-8"?>
<w:webSettings xmlns:r="http://schemas.openxmlformats.org/officeDocument/2006/relationships" xmlns:w="http://schemas.openxmlformats.org/wordprocessingml/2006/main">
  <w:divs>
    <w:div w:id="2949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2955">
          <w:marLeft w:val="0"/>
          <w:marRight w:val="0"/>
          <w:marTop w:val="0"/>
          <w:marBottom w:val="0"/>
          <w:divBdr>
            <w:top w:val="none" w:sz="0" w:space="0" w:color="auto"/>
            <w:left w:val="none" w:sz="0" w:space="0" w:color="auto"/>
            <w:bottom w:val="none" w:sz="0" w:space="0" w:color="auto"/>
            <w:right w:val="none" w:sz="0" w:space="0" w:color="auto"/>
          </w:divBdr>
        </w:div>
        <w:div w:id="352148886">
          <w:marLeft w:val="0"/>
          <w:marRight w:val="0"/>
          <w:marTop w:val="0"/>
          <w:marBottom w:val="0"/>
          <w:divBdr>
            <w:top w:val="none" w:sz="0" w:space="0" w:color="auto"/>
            <w:left w:val="none" w:sz="0" w:space="0" w:color="auto"/>
            <w:bottom w:val="none" w:sz="0" w:space="0" w:color="auto"/>
            <w:right w:val="none" w:sz="0" w:space="0" w:color="auto"/>
          </w:divBdr>
        </w:div>
        <w:div w:id="1796099683">
          <w:marLeft w:val="0"/>
          <w:marRight w:val="0"/>
          <w:marTop w:val="0"/>
          <w:marBottom w:val="0"/>
          <w:divBdr>
            <w:top w:val="none" w:sz="0" w:space="0" w:color="auto"/>
            <w:left w:val="none" w:sz="0" w:space="0" w:color="auto"/>
            <w:bottom w:val="none" w:sz="0" w:space="0" w:color="auto"/>
            <w:right w:val="none" w:sz="0" w:space="0" w:color="auto"/>
          </w:divBdr>
        </w:div>
        <w:div w:id="1165128403">
          <w:marLeft w:val="0"/>
          <w:marRight w:val="0"/>
          <w:marTop w:val="0"/>
          <w:marBottom w:val="0"/>
          <w:divBdr>
            <w:top w:val="none" w:sz="0" w:space="0" w:color="auto"/>
            <w:left w:val="none" w:sz="0" w:space="0" w:color="auto"/>
            <w:bottom w:val="none" w:sz="0" w:space="0" w:color="auto"/>
            <w:right w:val="none" w:sz="0" w:space="0" w:color="auto"/>
          </w:divBdr>
        </w:div>
        <w:div w:id="754864940">
          <w:marLeft w:val="0"/>
          <w:marRight w:val="0"/>
          <w:marTop w:val="0"/>
          <w:marBottom w:val="0"/>
          <w:divBdr>
            <w:top w:val="none" w:sz="0" w:space="0" w:color="auto"/>
            <w:left w:val="none" w:sz="0" w:space="0" w:color="auto"/>
            <w:bottom w:val="none" w:sz="0" w:space="0" w:color="auto"/>
            <w:right w:val="none" w:sz="0" w:space="0" w:color="auto"/>
          </w:divBdr>
        </w:div>
        <w:div w:id="813520578">
          <w:marLeft w:val="0"/>
          <w:marRight w:val="0"/>
          <w:marTop w:val="0"/>
          <w:marBottom w:val="0"/>
          <w:divBdr>
            <w:top w:val="none" w:sz="0" w:space="0" w:color="auto"/>
            <w:left w:val="none" w:sz="0" w:space="0" w:color="auto"/>
            <w:bottom w:val="none" w:sz="0" w:space="0" w:color="auto"/>
            <w:right w:val="none" w:sz="0" w:space="0" w:color="auto"/>
          </w:divBdr>
        </w:div>
        <w:div w:id="1502037849">
          <w:blockQuote w:val="1"/>
          <w:marLeft w:val="543"/>
          <w:marRight w:val="0"/>
          <w:marTop w:val="0"/>
          <w:marBottom w:val="0"/>
          <w:divBdr>
            <w:top w:val="none" w:sz="0" w:space="0" w:color="auto"/>
            <w:left w:val="none" w:sz="0" w:space="0" w:color="auto"/>
            <w:bottom w:val="none" w:sz="0" w:space="0" w:color="auto"/>
            <w:right w:val="none" w:sz="0" w:space="0" w:color="auto"/>
          </w:divBdr>
          <w:divsChild>
            <w:div w:id="32734780">
              <w:marLeft w:val="0"/>
              <w:marRight w:val="0"/>
              <w:marTop w:val="0"/>
              <w:marBottom w:val="0"/>
              <w:divBdr>
                <w:top w:val="none" w:sz="0" w:space="0" w:color="auto"/>
                <w:left w:val="none" w:sz="0" w:space="0" w:color="auto"/>
                <w:bottom w:val="none" w:sz="0" w:space="0" w:color="auto"/>
                <w:right w:val="none" w:sz="0" w:space="0" w:color="auto"/>
              </w:divBdr>
            </w:div>
            <w:div w:id="1819492968">
              <w:marLeft w:val="0"/>
              <w:marRight w:val="0"/>
              <w:marTop w:val="0"/>
              <w:marBottom w:val="0"/>
              <w:divBdr>
                <w:top w:val="none" w:sz="0" w:space="0" w:color="auto"/>
                <w:left w:val="none" w:sz="0" w:space="0" w:color="auto"/>
                <w:bottom w:val="none" w:sz="0" w:space="0" w:color="auto"/>
                <w:right w:val="none" w:sz="0" w:space="0" w:color="auto"/>
              </w:divBdr>
            </w:div>
            <w:div w:id="732584027">
              <w:marLeft w:val="0"/>
              <w:marRight w:val="0"/>
              <w:marTop w:val="0"/>
              <w:marBottom w:val="0"/>
              <w:divBdr>
                <w:top w:val="none" w:sz="0" w:space="0" w:color="auto"/>
                <w:left w:val="none" w:sz="0" w:space="0" w:color="auto"/>
                <w:bottom w:val="none" w:sz="0" w:space="0" w:color="auto"/>
                <w:right w:val="none" w:sz="0" w:space="0" w:color="auto"/>
              </w:divBdr>
            </w:div>
            <w:div w:id="799417856">
              <w:marLeft w:val="0"/>
              <w:marRight w:val="0"/>
              <w:marTop w:val="0"/>
              <w:marBottom w:val="0"/>
              <w:divBdr>
                <w:top w:val="none" w:sz="0" w:space="0" w:color="auto"/>
                <w:left w:val="none" w:sz="0" w:space="0" w:color="auto"/>
                <w:bottom w:val="none" w:sz="0" w:space="0" w:color="auto"/>
                <w:right w:val="none" w:sz="0" w:space="0" w:color="auto"/>
              </w:divBdr>
            </w:div>
          </w:divsChild>
        </w:div>
        <w:div w:id="1110979478">
          <w:blockQuote w:val="1"/>
          <w:marLeft w:val="543"/>
          <w:marRight w:val="0"/>
          <w:marTop w:val="0"/>
          <w:marBottom w:val="0"/>
          <w:divBdr>
            <w:top w:val="none" w:sz="0" w:space="0" w:color="auto"/>
            <w:left w:val="none" w:sz="0" w:space="0" w:color="auto"/>
            <w:bottom w:val="none" w:sz="0" w:space="0" w:color="auto"/>
            <w:right w:val="none" w:sz="0" w:space="0" w:color="auto"/>
          </w:divBdr>
          <w:divsChild>
            <w:div w:id="1300693654">
              <w:marLeft w:val="0"/>
              <w:marRight w:val="0"/>
              <w:marTop w:val="0"/>
              <w:marBottom w:val="0"/>
              <w:divBdr>
                <w:top w:val="none" w:sz="0" w:space="0" w:color="auto"/>
                <w:left w:val="none" w:sz="0" w:space="0" w:color="auto"/>
                <w:bottom w:val="none" w:sz="0" w:space="0" w:color="auto"/>
                <w:right w:val="none" w:sz="0" w:space="0" w:color="auto"/>
              </w:divBdr>
            </w:div>
          </w:divsChild>
        </w:div>
        <w:div w:id="1544901718">
          <w:blockQuote w:val="1"/>
          <w:marLeft w:val="543"/>
          <w:marRight w:val="0"/>
          <w:marTop w:val="0"/>
          <w:marBottom w:val="0"/>
          <w:divBdr>
            <w:top w:val="none" w:sz="0" w:space="0" w:color="auto"/>
            <w:left w:val="none" w:sz="0" w:space="0" w:color="auto"/>
            <w:bottom w:val="none" w:sz="0" w:space="0" w:color="auto"/>
            <w:right w:val="none" w:sz="0" w:space="0" w:color="auto"/>
          </w:divBdr>
          <w:divsChild>
            <w:div w:id="391855097">
              <w:marLeft w:val="0"/>
              <w:marRight w:val="0"/>
              <w:marTop w:val="0"/>
              <w:marBottom w:val="0"/>
              <w:divBdr>
                <w:top w:val="none" w:sz="0" w:space="0" w:color="auto"/>
                <w:left w:val="none" w:sz="0" w:space="0" w:color="auto"/>
                <w:bottom w:val="none" w:sz="0" w:space="0" w:color="auto"/>
                <w:right w:val="none" w:sz="0" w:space="0" w:color="auto"/>
              </w:divBdr>
            </w:div>
          </w:divsChild>
        </w:div>
        <w:div w:id="2053570885">
          <w:blockQuote w:val="1"/>
          <w:marLeft w:val="543"/>
          <w:marRight w:val="0"/>
          <w:marTop w:val="0"/>
          <w:marBottom w:val="0"/>
          <w:divBdr>
            <w:top w:val="none" w:sz="0" w:space="0" w:color="auto"/>
            <w:left w:val="none" w:sz="0" w:space="0" w:color="auto"/>
            <w:bottom w:val="none" w:sz="0" w:space="0" w:color="auto"/>
            <w:right w:val="none" w:sz="0" w:space="0" w:color="auto"/>
          </w:divBdr>
          <w:divsChild>
            <w:div w:id="1638536073">
              <w:marLeft w:val="0"/>
              <w:marRight w:val="0"/>
              <w:marTop w:val="0"/>
              <w:marBottom w:val="0"/>
              <w:divBdr>
                <w:top w:val="none" w:sz="0" w:space="0" w:color="auto"/>
                <w:left w:val="none" w:sz="0" w:space="0" w:color="auto"/>
                <w:bottom w:val="none" w:sz="0" w:space="0" w:color="auto"/>
                <w:right w:val="none" w:sz="0" w:space="0" w:color="auto"/>
              </w:divBdr>
            </w:div>
          </w:divsChild>
        </w:div>
        <w:div w:id="15872256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99829584">
              <w:marLeft w:val="0"/>
              <w:marRight w:val="0"/>
              <w:marTop w:val="0"/>
              <w:marBottom w:val="0"/>
              <w:divBdr>
                <w:top w:val="none" w:sz="0" w:space="0" w:color="auto"/>
                <w:left w:val="none" w:sz="0" w:space="0" w:color="auto"/>
                <w:bottom w:val="none" w:sz="0" w:space="0" w:color="auto"/>
                <w:right w:val="none" w:sz="0" w:space="0" w:color="auto"/>
              </w:divBdr>
            </w:div>
          </w:divsChild>
        </w:div>
        <w:div w:id="660041434">
          <w:blockQuote w:val="1"/>
          <w:marLeft w:val="543"/>
          <w:marRight w:val="0"/>
          <w:marTop w:val="0"/>
          <w:marBottom w:val="0"/>
          <w:divBdr>
            <w:top w:val="none" w:sz="0" w:space="0" w:color="auto"/>
            <w:left w:val="none" w:sz="0" w:space="0" w:color="auto"/>
            <w:bottom w:val="none" w:sz="0" w:space="0" w:color="auto"/>
            <w:right w:val="none" w:sz="0" w:space="0" w:color="auto"/>
          </w:divBdr>
        </w:div>
        <w:div w:id="1718624245">
          <w:blockQuote w:val="1"/>
          <w:marLeft w:val="543"/>
          <w:marRight w:val="0"/>
          <w:marTop w:val="0"/>
          <w:marBottom w:val="0"/>
          <w:divBdr>
            <w:top w:val="none" w:sz="0" w:space="0" w:color="auto"/>
            <w:left w:val="none" w:sz="0" w:space="0" w:color="auto"/>
            <w:bottom w:val="none" w:sz="0" w:space="0" w:color="auto"/>
            <w:right w:val="none" w:sz="0" w:space="0" w:color="auto"/>
          </w:divBdr>
          <w:divsChild>
            <w:div w:id="1375497132">
              <w:marLeft w:val="0"/>
              <w:marRight w:val="0"/>
              <w:marTop w:val="0"/>
              <w:marBottom w:val="0"/>
              <w:divBdr>
                <w:top w:val="none" w:sz="0" w:space="0" w:color="auto"/>
                <w:left w:val="none" w:sz="0" w:space="0" w:color="auto"/>
                <w:bottom w:val="none" w:sz="0" w:space="0" w:color="auto"/>
                <w:right w:val="none" w:sz="0" w:space="0" w:color="auto"/>
              </w:divBdr>
            </w:div>
            <w:div w:id="1489051841">
              <w:marLeft w:val="0"/>
              <w:marRight w:val="0"/>
              <w:marTop w:val="0"/>
              <w:marBottom w:val="0"/>
              <w:divBdr>
                <w:top w:val="none" w:sz="0" w:space="0" w:color="auto"/>
                <w:left w:val="none" w:sz="0" w:space="0" w:color="auto"/>
                <w:bottom w:val="none" w:sz="0" w:space="0" w:color="auto"/>
                <w:right w:val="none" w:sz="0" w:space="0" w:color="auto"/>
              </w:divBdr>
            </w:div>
            <w:div w:id="693265409">
              <w:marLeft w:val="0"/>
              <w:marRight w:val="0"/>
              <w:marTop w:val="0"/>
              <w:marBottom w:val="0"/>
              <w:divBdr>
                <w:top w:val="none" w:sz="0" w:space="0" w:color="auto"/>
                <w:left w:val="none" w:sz="0" w:space="0" w:color="auto"/>
                <w:bottom w:val="none" w:sz="0" w:space="0" w:color="auto"/>
                <w:right w:val="none" w:sz="0" w:space="0" w:color="auto"/>
              </w:divBdr>
            </w:div>
            <w:div w:id="559562570">
              <w:marLeft w:val="0"/>
              <w:marRight w:val="0"/>
              <w:marTop w:val="0"/>
              <w:marBottom w:val="0"/>
              <w:divBdr>
                <w:top w:val="none" w:sz="0" w:space="0" w:color="auto"/>
                <w:left w:val="none" w:sz="0" w:space="0" w:color="auto"/>
                <w:bottom w:val="none" w:sz="0" w:space="0" w:color="auto"/>
                <w:right w:val="none" w:sz="0" w:space="0" w:color="auto"/>
              </w:divBdr>
            </w:div>
            <w:div w:id="629283958">
              <w:marLeft w:val="0"/>
              <w:marRight w:val="0"/>
              <w:marTop w:val="0"/>
              <w:marBottom w:val="0"/>
              <w:divBdr>
                <w:top w:val="none" w:sz="0" w:space="0" w:color="auto"/>
                <w:left w:val="none" w:sz="0" w:space="0" w:color="auto"/>
                <w:bottom w:val="none" w:sz="0" w:space="0" w:color="auto"/>
                <w:right w:val="none" w:sz="0" w:space="0" w:color="auto"/>
              </w:divBdr>
            </w:div>
            <w:div w:id="1583635951">
              <w:marLeft w:val="0"/>
              <w:marRight w:val="0"/>
              <w:marTop w:val="0"/>
              <w:marBottom w:val="0"/>
              <w:divBdr>
                <w:top w:val="none" w:sz="0" w:space="0" w:color="auto"/>
                <w:left w:val="none" w:sz="0" w:space="0" w:color="auto"/>
                <w:bottom w:val="none" w:sz="0" w:space="0" w:color="auto"/>
                <w:right w:val="none" w:sz="0" w:space="0" w:color="auto"/>
              </w:divBdr>
            </w:div>
            <w:div w:id="1333024123">
              <w:marLeft w:val="0"/>
              <w:marRight w:val="0"/>
              <w:marTop w:val="0"/>
              <w:marBottom w:val="0"/>
              <w:divBdr>
                <w:top w:val="none" w:sz="0" w:space="0" w:color="auto"/>
                <w:left w:val="none" w:sz="0" w:space="0" w:color="auto"/>
                <w:bottom w:val="none" w:sz="0" w:space="0" w:color="auto"/>
                <w:right w:val="none" w:sz="0" w:space="0" w:color="auto"/>
              </w:divBdr>
            </w:div>
          </w:divsChild>
        </w:div>
        <w:div w:id="1577667691">
          <w:blockQuote w:val="1"/>
          <w:marLeft w:val="543"/>
          <w:marRight w:val="0"/>
          <w:marTop w:val="0"/>
          <w:marBottom w:val="0"/>
          <w:divBdr>
            <w:top w:val="none" w:sz="0" w:space="0" w:color="auto"/>
            <w:left w:val="none" w:sz="0" w:space="0" w:color="auto"/>
            <w:bottom w:val="none" w:sz="0" w:space="0" w:color="auto"/>
            <w:right w:val="none" w:sz="0" w:space="0" w:color="auto"/>
          </w:divBdr>
          <w:divsChild>
            <w:div w:id="1281690917">
              <w:marLeft w:val="0"/>
              <w:marRight w:val="0"/>
              <w:marTop w:val="0"/>
              <w:marBottom w:val="0"/>
              <w:divBdr>
                <w:top w:val="none" w:sz="0" w:space="0" w:color="auto"/>
                <w:left w:val="none" w:sz="0" w:space="0" w:color="auto"/>
                <w:bottom w:val="none" w:sz="0" w:space="0" w:color="auto"/>
                <w:right w:val="none" w:sz="0" w:space="0" w:color="auto"/>
              </w:divBdr>
            </w:div>
          </w:divsChild>
        </w:div>
        <w:div w:id="1471904791">
          <w:blockQuote w:val="1"/>
          <w:marLeft w:val="543"/>
          <w:marRight w:val="0"/>
          <w:marTop w:val="0"/>
          <w:marBottom w:val="0"/>
          <w:divBdr>
            <w:top w:val="none" w:sz="0" w:space="0" w:color="auto"/>
            <w:left w:val="none" w:sz="0" w:space="0" w:color="auto"/>
            <w:bottom w:val="none" w:sz="0" w:space="0" w:color="auto"/>
            <w:right w:val="none" w:sz="0" w:space="0" w:color="auto"/>
          </w:divBdr>
          <w:divsChild>
            <w:div w:id="844131304">
              <w:marLeft w:val="0"/>
              <w:marRight w:val="0"/>
              <w:marTop w:val="0"/>
              <w:marBottom w:val="0"/>
              <w:divBdr>
                <w:top w:val="none" w:sz="0" w:space="0" w:color="auto"/>
                <w:left w:val="none" w:sz="0" w:space="0" w:color="auto"/>
                <w:bottom w:val="none" w:sz="0" w:space="0" w:color="auto"/>
                <w:right w:val="none" w:sz="0" w:space="0" w:color="auto"/>
              </w:divBdr>
            </w:div>
          </w:divsChild>
        </w:div>
        <w:div w:id="213469161">
          <w:blockQuote w:val="1"/>
          <w:marLeft w:val="543"/>
          <w:marRight w:val="0"/>
          <w:marTop w:val="0"/>
          <w:marBottom w:val="0"/>
          <w:divBdr>
            <w:top w:val="none" w:sz="0" w:space="0" w:color="auto"/>
            <w:left w:val="none" w:sz="0" w:space="0" w:color="auto"/>
            <w:bottom w:val="none" w:sz="0" w:space="0" w:color="auto"/>
            <w:right w:val="none" w:sz="0" w:space="0" w:color="auto"/>
          </w:divBdr>
          <w:divsChild>
            <w:div w:id="1192106720">
              <w:marLeft w:val="0"/>
              <w:marRight w:val="0"/>
              <w:marTop w:val="0"/>
              <w:marBottom w:val="0"/>
              <w:divBdr>
                <w:top w:val="none" w:sz="0" w:space="0" w:color="auto"/>
                <w:left w:val="none" w:sz="0" w:space="0" w:color="auto"/>
                <w:bottom w:val="none" w:sz="0" w:space="0" w:color="auto"/>
                <w:right w:val="none" w:sz="0" w:space="0" w:color="auto"/>
              </w:divBdr>
            </w:div>
          </w:divsChild>
        </w:div>
        <w:div w:id="1556893224">
          <w:blockQuote w:val="1"/>
          <w:marLeft w:val="543"/>
          <w:marRight w:val="0"/>
          <w:marTop w:val="0"/>
          <w:marBottom w:val="0"/>
          <w:divBdr>
            <w:top w:val="none" w:sz="0" w:space="0" w:color="auto"/>
            <w:left w:val="none" w:sz="0" w:space="0" w:color="auto"/>
            <w:bottom w:val="none" w:sz="0" w:space="0" w:color="auto"/>
            <w:right w:val="none" w:sz="0" w:space="0" w:color="auto"/>
          </w:divBdr>
          <w:divsChild>
            <w:div w:id="625232036">
              <w:marLeft w:val="0"/>
              <w:marRight w:val="0"/>
              <w:marTop w:val="0"/>
              <w:marBottom w:val="0"/>
              <w:divBdr>
                <w:top w:val="none" w:sz="0" w:space="0" w:color="auto"/>
                <w:left w:val="none" w:sz="0" w:space="0" w:color="auto"/>
                <w:bottom w:val="none" w:sz="0" w:space="0" w:color="auto"/>
                <w:right w:val="none" w:sz="0" w:space="0" w:color="auto"/>
              </w:divBdr>
            </w:div>
          </w:divsChild>
        </w:div>
        <w:div w:id="1415738788">
          <w:blockQuote w:val="1"/>
          <w:marLeft w:val="543"/>
          <w:marRight w:val="0"/>
          <w:marTop w:val="0"/>
          <w:marBottom w:val="0"/>
          <w:divBdr>
            <w:top w:val="none" w:sz="0" w:space="0" w:color="auto"/>
            <w:left w:val="none" w:sz="0" w:space="0" w:color="auto"/>
            <w:bottom w:val="none" w:sz="0" w:space="0" w:color="auto"/>
            <w:right w:val="none" w:sz="0" w:space="0" w:color="auto"/>
          </w:divBdr>
          <w:divsChild>
            <w:div w:id="362174219">
              <w:marLeft w:val="0"/>
              <w:marRight w:val="0"/>
              <w:marTop w:val="0"/>
              <w:marBottom w:val="0"/>
              <w:divBdr>
                <w:top w:val="none" w:sz="0" w:space="0" w:color="auto"/>
                <w:left w:val="none" w:sz="0" w:space="0" w:color="auto"/>
                <w:bottom w:val="none" w:sz="0" w:space="0" w:color="auto"/>
                <w:right w:val="none" w:sz="0" w:space="0" w:color="auto"/>
              </w:divBdr>
            </w:div>
          </w:divsChild>
        </w:div>
        <w:div w:id="1348866762">
          <w:blockQuote w:val="1"/>
          <w:marLeft w:val="543"/>
          <w:marRight w:val="0"/>
          <w:marTop w:val="0"/>
          <w:marBottom w:val="0"/>
          <w:divBdr>
            <w:top w:val="none" w:sz="0" w:space="0" w:color="auto"/>
            <w:left w:val="none" w:sz="0" w:space="0" w:color="auto"/>
            <w:bottom w:val="none" w:sz="0" w:space="0" w:color="auto"/>
            <w:right w:val="none" w:sz="0" w:space="0" w:color="auto"/>
          </w:divBdr>
          <w:divsChild>
            <w:div w:id="23212291">
              <w:marLeft w:val="0"/>
              <w:marRight w:val="0"/>
              <w:marTop w:val="0"/>
              <w:marBottom w:val="0"/>
              <w:divBdr>
                <w:top w:val="none" w:sz="0" w:space="0" w:color="auto"/>
                <w:left w:val="none" w:sz="0" w:space="0" w:color="auto"/>
                <w:bottom w:val="none" w:sz="0" w:space="0" w:color="auto"/>
                <w:right w:val="none" w:sz="0" w:space="0" w:color="auto"/>
              </w:divBdr>
            </w:div>
            <w:div w:id="1390836053">
              <w:marLeft w:val="0"/>
              <w:marRight w:val="0"/>
              <w:marTop w:val="0"/>
              <w:marBottom w:val="0"/>
              <w:divBdr>
                <w:top w:val="none" w:sz="0" w:space="0" w:color="auto"/>
                <w:left w:val="none" w:sz="0" w:space="0" w:color="auto"/>
                <w:bottom w:val="none" w:sz="0" w:space="0" w:color="auto"/>
                <w:right w:val="none" w:sz="0" w:space="0" w:color="auto"/>
              </w:divBdr>
            </w:div>
          </w:divsChild>
        </w:div>
        <w:div w:id="798886705">
          <w:blockQuote w:val="1"/>
          <w:marLeft w:val="543"/>
          <w:marRight w:val="0"/>
          <w:marTop w:val="0"/>
          <w:marBottom w:val="0"/>
          <w:divBdr>
            <w:top w:val="none" w:sz="0" w:space="0" w:color="auto"/>
            <w:left w:val="none" w:sz="0" w:space="0" w:color="auto"/>
            <w:bottom w:val="none" w:sz="0" w:space="0" w:color="auto"/>
            <w:right w:val="none" w:sz="0" w:space="0" w:color="auto"/>
          </w:divBdr>
          <w:divsChild>
            <w:div w:id="1575896926">
              <w:marLeft w:val="0"/>
              <w:marRight w:val="0"/>
              <w:marTop w:val="0"/>
              <w:marBottom w:val="0"/>
              <w:divBdr>
                <w:top w:val="none" w:sz="0" w:space="0" w:color="auto"/>
                <w:left w:val="none" w:sz="0" w:space="0" w:color="auto"/>
                <w:bottom w:val="none" w:sz="0" w:space="0" w:color="auto"/>
                <w:right w:val="none" w:sz="0" w:space="0" w:color="auto"/>
              </w:divBdr>
            </w:div>
            <w:div w:id="1820416568">
              <w:marLeft w:val="0"/>
              <w:marRight w:val="0"/>
              <w:marTop w:val="0"/>
              <w:marBottom w:val="0"/>
              <w:divBdr>
                <w:top w:val="none" w:sz="0" w:space="0" w:color="auto"/>
                <w:left w:val="none" w:sz="0" w:space="0" w:color="auto"/>
                <w:bottom w:val="none" w:sz="0" w:space="0" w:color="auto"/>
                <w:right w:val="none" w:sz="0" w:space="0" w:color="auto"/>
              </w:divBdr>
            </w:div>
          </w:divsChild>
        </w:div>
        <w:div w:id="126969541">
          <w:blockQuote w:val="1"/>
          <w:marLeft w:val="543"/>
          <w:marRight w:val="0"/>
          <w:marTop w:val="0"/>
          <w:marBottom w:val="0"/>
          <w:divBdr>
            <w:top w:val="none" w:sz="0" w:space="0" w:color="auto"/>
            <w:left w:val="none" w:sz="0" w:space="0" w:color="auto"/>
            <w:bottom w:val="none" w:sz="0" w:space="0" w:color="auto"/>
            <w:right w:val="none" w:sz="0" w:space="0" w:color="auto"/>
          </w:divBdr>
          <w:divsChild>
            <w:div w:id="449936846">
              <w:marLeft w:val="0"/>
              <w:marRight w:val="0"/>
              <w:marTop w:val="0"/>
              <w:marBottom w:val="0"/>
              <w:divBdr>
                <w:top w:val="none" w:sz="0" w:space="0" w:color="auto"/>
                <w:left w:val="none" w:sz="0" w:space="0" w:color="auto"/>
                <w:bottom w:val="none" w:sz="0" w:space="0" w:color="auto"/>
                <w:right w:val="none" w:sz="0" w:space="0" w:color="auto"/>
              </w:divBdr>
            </w:div>
          </w:divsChild>
        </w:div>
        <w:div w:id="1026254630">
          <w:blockQuote w:val="1"/>
          <w:marLeft w:val="543"/>
          <w:marRight w:val="0"/>
          <w:marTop w:val="0"/>
          <w:marBottom w:val="0"/>
          <w:divBdr>
            <w:top w:val="none" w:sz="0" w:space="0" w:color="auto"/>
            <w:left w:val="none" w:sz="0" w:space="0" w:color="auto"/>
            <w:bottom w:val="none" w:sz="0" w:space="0" w:color="auto"/>
            <w:right w:val="none" w:sz="0" w:space="0" w:color="auto"/>
          </w:divBdr>
          <w:divsChild>
            <w:div w:id="1740513811">
              <w:marLeft w:val="0"/>
              <w:marRight w:val="0"/>
              <w:marTop w:val="0"/>
              <w:marBottom w:val="0"/>
              <w:divBdr>
                <w:top w:val="none" w:sz="0" w:space="0" w:color="auto"/>
                <w:left w:val="none" w:sz="0" w:space="0" w:color="auto"/>
                <w:bottom w:val="none" w:sz="0" w:space="0" w:color="auto"/>
                <w:right w:val="none" w:sz="0" w:space="0" w:color="auto"/>
              </w:divBdr>
            </w:div>
          </w:divsChild>
        </w:div>
        <w:div w:id="446506919">
          <w:blockQuote w:val="1"/>
          <w:marLeft w:val="543"/>
          <w:marRight w:val="0"/>
          <w:marTop w:val="0"/>
          <w:marBottom w:val="0"/>
          <w:divBdr>
            <w:top w:val="none" w:sz="0" w:space="0" w:color="auto"/>
            <w:left w:val="none" w:sz="0" w:space="0" w:color="auto"/>
            <w:bottom w:val="none" w:sz="0" w:space="0" w:color="auto"/>
            <w:right w:val="none" w:sz="0" w:space="0" w:color="auto"/>
          </w:divBdr>
          <w:divsChild>
            <w:div w:id="1470320259">
              <w:marLeft w:val="0"/>
              <w:marRight w:val="0"/>
              <w:marTop w:val="0"/>
              <w:marBottom w:val="0"/>
              <w:divBdr>
                <w:top w:val="none" w:sz="0" w:space="0" w:color="auto"/>
                <w:left w:val="none" w:sz="0" w:space="0" w:color="auto"/>
                <w:bottom w:val="none" w:sz="0" w:space="0" w:color="auto"/>
                <w:right w:val="none" w:sz="0" w:space="0" w:color="auto"/>
              </w:divBdr>
            </w:div>
          </w:divsChild>
        </w:div>
        <w:div w:id="2105689077">
          <w:blockQuote w:val="1"/>
          <w:marLeft w:val="543"/>
          <w:marRight w:val="0"/>
          <w:marTop w:val="0"/>
          <w:marBottom w:val="0"/>
          <w:divBdr>
            <w:top w:val="none" w:sz="0" w:space="0" w:color="auto"/>
            <w:left w:val="none" w:sz="0" w:space="0" w:color="auto"/>
            <w:bottom w:val="none" w:sz="0" w:space="0" w:color="auto"/>
            <w:right w:val="none" w:sz="0" w:space="0" w:color="auto"/>
          </w:divBdr>
          <w:divsChild>
            <w:div w:id="1721398991">
              <w:marLeft w:val="0"/>
              <w:marRight w:val="0"/>
              <w:marTop w:val="0"/>
              <w:marBottom w:val="0"/>
              <w:divBdr>
                <w:top w:val="none" w:sz="0" w:space="0" w:color="auto"/>
                <w:left w:val="none" w:sz="0" w:space="0" w:color="auto"/>
                <w:bottom w:val="none" w:sz="0" w:space="0" w:color="auto"/>
                <w:right w:val="none" w:sz="0" w:space="0" w:color="auto"/>
              </w:divBdr>
            </w:div>
          </w:divsChild>
        </w:div>
        <w:div w:id="1727607586">
          <w:blockQuote w:val="1"/>
          <w:marLeft w:val="543"/>
          <w:marRight w:val="0"/>
          <w:marTop w:val="0"/>
          <w:marBottom w:val="0"/>
          <w:divBdr>
            <w:top w:val="none" w:sz="0" w:space="0" w:color="auto"/>
            <w:left w:val="none" w:sz="0" w:space="0" w:color="auto"/>
            <w:bottom w:val="none" w:sz="0" w:space="0" w:color="auto"/>
            <w:right w:val="none" w:sz="0" w:space="0" w:color="auto"/>
          </w:divBdr>
          <w:divsChild>
            <w:div w:id="526329388">
              <w:marLeft w:val="0"/>
              <w:marRight w:val="0"/>
              <w:marTop w:val="0"/>
              <w:marBottom w:val="0"/>
              <w:divBdr>
                <w:top w:val="none" w:sz="0" w:space="0" w:color="auto"/>
                <w:left w:val="none" w:sz="0" w:space="0" w:color="auto"/>
                <w:bottom w:val="none" w:sz="0" w:space="0" w:color="auto"/>
                <w:right w:val="none" w:sz="0" w:space="0" w:color="auto"/>
              </w:divBdr>
            </w:div>
          </w:divsChild>
        </w:div>
        <w:div w:id="1212113715">
          <w:marLeft w:val="0"/>
          <w:marRight w:val="0"/>
          <w:marTop w:val="0"/>
          <w:marBottom w:val="0"/>
          <w:divBdr>
            <w:top w:val="none" w:sz="0" w:space="0" w:color="auto"/>
            <w:left w:val="none" w:sz="0" w:space="0" w:color="auto"/>
            <w:bottom w:val="none" w:sz="0" w:space="0" w:color="auto"/>
            <w:right w:val="none" w:sz="0" w:space="0" w:color="auto"/>
          </w:divBdr>
        </w:div>
        <w:div w:id="792793606">
          <w:marLeft w:val="0"/>
          <w:marRight w:val="0"/>
          <w:marTop w:val="0"/>
          <w:marBottom w:val="0"/>
          <w:divBdr>
            <w:top w:val="none" w:sz="0" w:space="0" w:color="auto"/>
            <w:left w:val="none" w:sz="0" w:space="0" w:color="auto"/>
            <w:bottom w:val="none" w:sz="0" w:space="0" w:color="auto"/>
            <w:right w:val="none" w:sz="0" w:space="0" w:color="auto"/>
          </w:divBdr>
        </w:div>
        <w:div w:id="1577862971">
          <w:blockQuote w:val="1"/>
          <w:marLeft w:val="543"/>
          <w:marRight w:val="0"/>
          <w:marTop w:val="0"/>
          <w:marBottom w:val="0"/>
          <w:divBdr>
            <w:top w:val="none" w:sz="0" w:space="0" w:color="auto"/>
            <w:left w:val="none" w:sz="0" w:space="0" w:color="auto"/>
            <w:bottom w:val="none" w:sz="0" w:space="0" w:color="auto"/>
            <w:right w:val="none" w:sz="0" w:space="0" w:color="auto"/>
          </w:divBdr>
          <w:divsChild>
            <w:div w:id="2055958798">
              <w:marLeft w:val="0"/>
              <w:marRight w:val="0"/>
              <w:marTop w:val="0"/>
              <w:marBottom w:val="0"/>
              <w:divBdr>
                <w:top w:val="none" w:sz="0" w:space="0" w:color="auto"/>
                <w:left w:val="none" w:sz="0" w:space="0" w:color="auto"/>
                <w:bottom w:val="none" w:sz="0" w:space="0" w:color="auto"/>
                <w:right w:val="none" w:sz="0" w:space="0" w:color="auto"/>
              </w:divBdr>
            </w:div>
          </w:divsChild>
        </w:div>
        <w:div w:id="74477085">
          <w:blockQuote w:val="1"/>
          <w:marLeft w:val="543"/>
          <w:marRight w:val="0"/>
          <w:marTop w:val="0"/>
          <w:marBottom w:val="0"/>
          <w:divBdr>
            <w:top w:val="none" w:sz="0" w:space="0" w:color="auto"/>
            <w:left w:val="none" w:sz="0" w:space="0" w:color="auto"/>
            <w:bottom w:val="none" w:sz="0" w:space="0" w:color="auto"/>
            <w:right w:val="none" w:sz="0" w:space="0" w:color="auto"/>
          </w:divBdr>
        </w:div>
        <w:div w:id="613948593">
          <w:blockQuote w:val="1"/>
          <w:marLeft w:val="543"/>
          <w:marRight w:val="0"/>
          <w:marTop w:val="0"/>
          <w:marBottom w:val="0"/>
          <w:divBdr>
            <w:top w:val="none" w:sz="0" w:space="0" w:color="auto"/>
            <w:left w:val="none" w:sz="0" w:space="0" w:color="auto"/>
            <w:bottom w:val="none" w:sz="0" w:space="0" w:color="auto"/>
            <w:right w:val="none" w:sz="0" w:space="0" w:color="auto"/>
          </w:divBdr>
        </w:div>
        <w:div w:id="1336228596">
          <w:blockQuote w:val="1"/>
          <w:marLeft w:val="543"/>
          <w:marRight w:val="0"/>
          <w:marTop w:val="0"/>
          <w:marBottom w:val="0"/>
          <w:divBdr>
            <w:top w:val="none" w:sz="0" w:space="0" w:color="auto"/>
            <w:left w:val="none" w:sz="0" w:space="0" w:color="auto"/>
            <w:bottom w:val="none" w:sz="0" w:space="0" w:color="auto"/>
            <w:right w:val="none" w:sz="0" w:space="0" w:color="auto"/>
          </w:divBdr>
          <w:divsChild>
            <w:div w:id="819536709">
              <w:marLeft w:val="0"/>
              <w:marRight w:val="0"/>
              <w:marTop w:val="0"/>
              <w:marBottom w:val="0"/>
              <w:divBdr>
                <w:top w:val="none" w:sz="0" w:space="0" w:color="auto"/>
                <w:left w:val="none" w:sz="0" w:space="0" w:color="auto"/>
                <w:bottom w:val="none" w:sz="0" w:space="0" w:color="auto"/>
                <w:right w:val="none" w:sz="0" w:space="0" w:color="auto"/>
              </w:divBdr>
            </w:div>
            <w:div w:id="338121149">
              <w:marLeft w:val="0"/>
              <w:marRight w:val="0"/>
              <w:marTop w:val="0"/>
              <w:marBottom w:val="0"/>
              <w:divBdr>
                <w:top w:val="none" w:sz="0" w:space="0" w:color="auto"/>
                <w:left w:val="none" w:sz="0" w:space="0" w:color="auto"/>
                <w:bottom w:val="none" w:sz="0" w:space="0" w:color="auto"/>
                <w:right w:val="none" w:sz="0" w:space="0" w:color="auto"/>
              </w:divBdr>
            </w:div>
          </w:divsChild>
        </w:div>
        <w:div w:id="1052193242">
          <w:blockQuote w:val="1"/>
          <w:marLeft w:val="543"/>
          <w:marRight w:val="0"/>
          <w:marTop w:val="0"/>
          <w:marBottom w:val="0"/>
          <w:divBdr>
            <w:top w:val="none" w:sz="0" w:space="0" w:color="auto"/>
            <w:left w:val="none" w:sz="0" w:space="0" w:color="auto"/>
            <w:bottom w:val="none" w:sz="0" w:space="0" w:color="auto"/>
            <w:right w:val="none" w:sz="0" w:space="0" w:color="auto"/>
          </w:divBdr>
          <w:divsChild>
            <w:div w:id="83541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1579">
      <w:bodyDiv w:val="1"/>
      <w:marLeft w:val="0"/>
      <w:marRight w:val="0"/>
      <w:marTop w:val="0"/>
      <w:marBottom w:val="0"/>
      <w:divBdr>
        <w:top w:val="none" w:sz="0" w:space="0" w:color="auto"/>
        <w:left w:val="none" w:sz="0" w:space="0" w:color="auto"/>
        <w:bottom w:val="none" w:sz="0" w:space="0" w:color="auto"/>
        <w:right w:val="none" w:sz="0" w:space="0" w:color="auto"/>
      </w:divBdr>
      <w:divsChild>
        <w:div w:id="1401518834">
          <w:marLeft w:val="0"/>
          <w:marRight w:val="0"/>
          <w:marTop w:val="0"/>
          <w:marBottom w:val="0"/>
          <w:divBdr>
            <w:top w:val="none" w:sz="0" w:space="0" w:color="auto"/>
            <w:left w:val="none" w:sz="0" w:space="0" w:color="auto"/>
            <w:bottom w:val="none" w:sz="0" w:space="0" w:color="auto"/>
            <w:right w:val="none" w:sz="0" w:space="0" w:color="auto"/>
          </w:divBdr>
        </w:div>
        <w:div w:id="1842350027">
          <w:marLeft w:val="0"/>
          <w:marRight w:val="0"/>
          <w:marTop w:val="0"/>
          <w:marBottom w:val="0"/>
          <w:divBdr>
            <w:top w:val="none" w:sz="0" w:space="0" w:color="auto"/>
            <w:left w:val="none" w:sz="0" w:space="0" w:color="auto"/>
            <w:bottom w:val="none" w:sz="0" w:space="0" w:color="auto"/>
            <w:right w:val="none" w:sz="0" w:space="0" w:color="auto"/>
          </w:divBdr>
        </w:div>
        <w:div w:id="2130929957">
          <w:marLeft w:val="0"/>
          <w:marRight w:val="0"/>
          <w:marTop w:val="0"/>
          <w:marBottom w:val="0"/>
          <w:divBdr>
            <w:top w:val="none" w:sz="0" w:space="0" w:color="auto"/>
            <w:left w:val="none" w:sz="0" w:space="0" w:color="auto"/>
            <w:bottom w:val="none" w:sz="0" w:space="0" w:color="auto"/>
            <w:right w:val="none" w:sz="0" w:space="0" w:color="auto"/>
          </w:divBdr>
        </w:div>
        <w:div w:id="1366057596">
          <w:marLeft w:val="0"/>
          <w:marRight w:val="0"/>
          <w:marTop w:val="0"/>
          <w:marBottom w:val="0"/>
          <w:divBdr>
            <w:top w:val="none" w:sz="0" w:space="0" w:color="auto"/>
            <w:left w:val="none" w:sz="0" w:space="0" w:color="auto"/>
            <w:bottom w:val="none" w:sz="0" w:space="0" w:color="auto"/>
            <w:right w:val="none" w:sz="0" w:space="0" w:color="auto"/>
          </w:divBdr>
        </w:div>
        <w:div w:id="1680153135">
          <w:blockQuote w:val="1"/>
          <w:marLeft w:val="543"/>
          <w:marRight w:val="0"/>
          <w:marTop w:val="0"/>
          <w:marBottom w:val="0"/>
          <w:divBdr>
            <w:top w:val="none" w:sz="0" w:space="0" w:color="auto"/>
            <w:left w:val="none" w:sz="0" w:space="0" w:color="auto"/>
            <w:bottom w:val="none" w:sz="0" w:space="0" w:color="auto"/>
            <w:right w:val="none" w:sz="0" w:space="0" w:color="auto"/>
          </w:divBdr>
          <w:divsChild>
            <w:div w:id="1808860960">
              <w:marLeft w:val="0"/>
              <w:marRight w:val="0"/>
              <w:marTop w:val="0"/>
              <w:marBottom w:val="0"/>
              <w:divBdr>
                <w:top w:val="none" w:sz="0" w:space="0" w:color="auto"/>
                <w:left w:val="none" w:sz="0" w:space="0" w:color="auto"/>
                <w:bottom w:val="none" w:sz="0" w:space="0" w:color="auto"/>
                <w:right w:val="none" w:sz="0" w:space="0" w:color="auto"/>
              </w:divBdr>
              <w:divsChild>
                <w:div w:id="131290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6075">
          <w:blockQuote w:val="1"/>
          <w:marLeft w:val="543"/>
          <w:marRight w:val="0"/>
          <w:marTop w:val="0"/>
          <w:marBottom w:val="0"/>
          <w:divBdr>
            <w:top w:val="none" w:sz="0" w:space="0" w:color="auto"/>
            <w:left w:val="none" w:sz="0" w:space="0" w:color="auto"/>
            <w:bottom w:val="none" w:sz="0" w:space="0" w:color="auto"/>
            <w:right w:val="none" w:sz="0" w:space="0" w:color="auto"/>
          </w:divBdr>
          <w:divsChild>
            <w:div w:id="345060517">
              <w:marLeft w:val="0"/>
              <w:marRight w:val="0"/>
              <w:marTop w:val="0"/>
              <w:marBottom w:val="0"/>
              <w:divBdr>
                <w:top w:val="none" w:sz="0" w:space="0" w:color="auto"/>
                <w:left w:val="none" w:sz="0" w:space="0" w:color="auto"/>
                <w:bottom w:val="none" w:sz="0" w:space="0" w:color="auto"/>
                <w:right w:val="none" w:sz="0" w:space="0" w:color="auto"/>
              </w:divBdr>
              <w:divsChild>
                <w:div w:id="1053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424">
          <w:blockQuote w:val="1"/>
          <w:marLeft w:val="543"/>
          <w:marRight w:val="0"/>
          <w:marTop w:val="0"/>
          <w:marBottom w:val="0"/>
          <w:divBdr>
            <w:top w:val="none" w:sz="0" w:space="0" w:color="auto"/>
            <w:left w:val="none" w:sz="0" w:space="0" w:color="auto"/>
            <w:bottom w:val="none" w:sz="0" w:space="0" w:color="auto"/>
            <w:right w:val="none" w:sz="0" w:space="0" w:color="auto"/>
          </w:divBdr>
          <w:divsChild>
            <w:div w:id="1395271307">
              <w:marLeft w:val="0"/>
              <w:marRight w:val="0"/>
              <w:marTop w:val="0"/>
              <w:marBottom w:val="0"/>
              <w:divBdr>
                <w:top w:val="none" w:sz="0" w:space="0" w:color="auto"/>
                <w:left w:val="none" w:sz="0" w:space="0" w:color="auto"/>
                <w:bottom w:val="none" w:sz="0" w:space="0" w:color="auto"/>
                <w:right w:val="none" w:sz="0" w:space="0" w:color="auto"/>
              </w:divBdr>
              <w:divsChild>
                <w:div w:id="66054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604507">
          <w:blockQuote w:val="1"/>
          <w:marLeft w:val="543"/>
          <w:marRight w:val="0"/>
          <w:marTop w:val="0"/>
          <w:marBottom w:val="0"/>
          <w:divBdr>
            <w:top w:val="none" w:sz="0" w:space="0" w:color="auto"/>
            <w:left w:val="none" w:sz="0" w:space="0" w:color="auto"/>
            <w:bottom w:val="none" w:sz="0" w:space="0" w:color="auto"/>
            <w:right w:val="none" w:sz="0" w:space="0" w:color="auto"/>
          </w:divBdr>
          <w:divsChild>
            <w:div w:id="1978997449">
              <w:marLeft w:val="0"/>
              <w:marRight w:val="0"/>
              <w:marTop w:val="0"/>
              <w:marBottom w:val="0"/>
              <w:divBdr>
                <w:top w:val="none" w:sz="0" w:space="0" w:color="auto"/>
                <w:left w:val="none" w:sz="0" w:space="0" w:color="auto"/>
                <w:bottom w:val="none" w:sz="0" w:space="0" w:color="auto"/>
                <w:right w:val="none" w:sz="0" w:space="0" w:color="auto"/>
              </w:divBdr>
              <w:divsChild>
                <w:div w:id="23601527">
                  <w:marLeft w:val="0"/>
                  <w:marRight w:val="0"/>
                  <w:marTop w:val="0"/>
                  <w:marBottom w:val="0"/>
                  <w:divBdr>
                    <w:top w:val="none" w:sz="0" w:space="0" w:color="auto"/>
                    <w:left w:val="none" w:sz="0" w:space="0" w:color="auto"/>
                    <w:bottom w:val="none" w:sz="0" w:space="0" w:color="auto"/>
                    <w:right w:val="none" w:sz="0" w:space="0" w:color="auto"/>
                  </w:divBdr>
                  <w:divsChild>
                    <w:div w:id="1466855560">
                      <w:marLeft w:val="0"/>
                      <w:marRight w:val="0"/>
                      <w:marTop w:val="0"/>
                      <w:marBottom w:val="0"/>
                      <w:divBdr>
                        <w:top w:val="none" w:sz="0" w:space="0" w:color="auto"/>
                        <w:left w:val="none" w:sz="0" w:space="0" w:color="auto"/>
                        <w:bottom w:val="none" w:sz="0" w:space="0" w:color="auto"/>
                        <w:right w:val="none" w:sz="0" w:space="0" w:color="auto"/>
                      </w:divBdr>
                    </w:div>
                    <w:div w:id="826284752">
                      <w:marLeft w:val="0"/>
                      <w:marRight w:val="0"/>
                      <w:marTop w:val="0"/>
                      <w:marBottom w:val="0"/>
                      <w:divBdr>
                        <w:top w:val="none" w:sz="0" w:space="0" w:color="auto"/>
                        <w:left w:val="none" w:sz="0" w:space="0" w:color="auto"/>
                        <w:bottom w:val="none" w:sz="0" w:space="0" w:color="auto"/>
                        <w:right w:val="none" w:sz="0" w:space="0" w:color="auto"/>
                      </w:divBdr>
                    </w:div>
                    <w:div w:id="678967229">
                      <w:marLeft w:val="0"/>
                      <w:marRight w:val="0"/>
                      <w:marTop w:val="0"/>
                      <w:marBottom w:val="0"/>
                      <w:divBdr>
                        <w:top w:val="none" w:sz="0" w:space="0" w:color="auto"/>
                        <w:left w:val="none" w:sz="0" w:space="0" w:color="auto"/>
                        <w:bottom w:val="none" w:sz="0" w:space="0" w:color="auto"/>
                        <w:right w:val="none" w:sz="0" w:space="0" w:color="auto"/>
                      </w:divBdr>
                    </w:div>
                    <w:div w:id="1851606641">
                      <w:marLeft w:val="0"/>
                      <w:marRight w:val="0"/>
                      <w:marTop w:val="0"/>
                      <w:marBottom w:val="0"/>
                      <w:divBdr>
                        <w:top w:val="none" w:sz="0" w:space="0" w:color="auto"/>
                        <w:left w:val="none" w:sz="0" w:space="0" w:color="auto"/>
                        <w:bottom w:val="none" w:sz="0" w:space="0" w:color="auto"/>
                        <w:right w:val="none" w:sz="0" w:space="0" w:color="auto"/>
                      </w:divBdr>
                    </w:div>
                    <w:div w:id="1912617440">
                      <w:marLeft w:val="0"/>
                      <w:marRight w:val="0"/>
                      <w:marTop w:val="0"/>
                      <w:marBottom w:val="0"/>
                      <w:divBdr>
                        <w:top w:val="none" w:sz="0" w:space="0" w:color="auto"/>
                        <w:left w:val="none" w:sz="0" w:space="0" w:color="auto"/>
                        <w:bottom w:val="none" w:sz="0" w:space="0" w:color="auto"/>
                        <w:right w:val="none" w:sz="0" w:space="0" w:color="auto"/>
                      </w:divBdr>
                    </w:div>
                    <w:div w:id="1467745944">
                      <w:marLeft w:val="0"/>
                      <w:marRight w:val="0"/>
                      <w:marTop w:val="0"/>
                      <w:marBottom w:val="0"/>
                      <w:divBdr>
                        <w:top w:val="none" w:sz="0" w:space="0" w:color="auto"/>
                        <w:left w:val="none" w:sz="0" w:space="0" w:color="auto"/>
                        <w:bottom w:val="none" w:sz="0" w:space="0" w:color="auto"/>
                        <w:right w:val="none" w:sz="0" w:space="0" w:color="auto"/>
                      </w:divBdr>
                    </w:div>
                    <w:div w:id="1461269344">
                      <w:marLeft w:val="0"/>
                      <w:marRight w:val="0"/>
                      <w:marTop w:val="0"/>
                      <w:marBottom w:val="0"/>
                      <w:divBdr>
                        <w:top w:val="none" w:sz="0" w:space="0" w:color="auto"/>
                        <w:left w:val="none" w:sz="0" w:space="0" w:color="auto"/>
                        <w:bottom w:val="none" w:sz="0" w:space="0" w:color="auto"/>
                        <w:right w:val="none" w:sz="0" w:space="0" w:color="auto"/>
                      </w:divBdr>
                      <w:divsChild>
                        <w:div w:id="11804694">
                          <w:marLeft w:val="0"/>
                          <w:marRight w:val="0"/>
                          <w:marTop w:val="0"/>
                          <w:marBottom w:val="0"/>
                          <w:divBdr>
                            <w:top w:val="none" w:sz="0" w:space="0" w:color="auto"/>
                            <w:left w:val="none" w:sz="0" w:space="0" w:color="auto"/>
                            <w:bottom w:val="none" w:sz="0" w:space="0" w:color="auto"/>
                            <w:right w:val="none" w:sz="0" w:space="0" w:color="auto"/>
                          </w:divBdr>
                        </w:div>
                        <w:div w:id="73287768">
                          <w:marLeft w:val="0"/>
                          <w:marRight w:val="0"/>
                          <w:marTop w:val="0"/>
                          <w:marBottom w:val="0"/>
                          <w:divBdr>
                            <w:top w:val="none" w:sz="0" w:space="0" w:color="auto"/>
                            <w:left w:val="none" w:sz="0" w:space="0" w:color="auto"/>
                            <w:bottom w:val="none" w:sz="0" w:space="0" w:color="auto"/>
                            <w:right w:val="none" w:sz="0" w:space="0" w:color="auto"/>
                          </w:divBdr>
                        </w:div>
                        <w:div w:id="1854610946">
                          <w:marLeft w:val="0"/>
                          <w:marRight w:val="0"/>
                          <w:marTop w:val="0"/>
                          <w:marBottom w:val="0"/>
                          <w:divBdr>
                            <w:top w:val="none" w:sz="0" w:space="0" w:color="auto"/>
                            <w:left w:val="none" w:sz="0" w:space="0" w:color="auto"/>
                            <w:bottom w:val="none" w:sz="0" w:space="0" w:color="auto"/>
                            <w:right w:val="none" w:sz="0" w:space="0" w:color="auto"/>
                          </w:divBdr>
                        </w:div>
                        <w:div w:id="903225053">
                          <w:marLeft w:val="0"/>
                          <w:marRight w:val="0"/>
                          <w:marTop w:val="0"/>
                          <w:marBottom w:val="0"/>
                          <w:divBdr>
                            <w:top w:val="none" w:sz="0" w:space="0" w:color="auto"/>
                            <w:left w:val="none" w:sz="0" w:space="0" w:color="auto"/>
                            <w:bottom w:val="none" w:sz="0" w:space="0" w:color="auto"/>
                            <w:right w:val="none" w:sz="0" w:space="0" w:color="auto"/>
                          </w:divBdr>
                        </w:div>
                        <w:div w:id="545265874">
                          <w:marLeft w:val="0"/>
                          <w:marRight w:val="0"/>
                          <w:marTop w:val="0"/>
                          <w:marBottom w:val="0"/>
                          <w:divBdr>
                            <w:top w:val="none" w:sz="0" w:space="0" w:color="auto"/>
                            <w:left w:val="none" w:sz="0" w:space="0" w:color="auto"/>
                            <w:bottom w:val="none" w:sz="0" w:space="0" w:color="auto"/>
                            <w:right w:val="none" w:sz="0" w:space="0" w:color="auto"/>
                          </w:divBdr>
                        </w:div>
                        <w:div w:id="1192914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4882944">
          <w:blockQuote w:val="1"/>
          <w:marLeft w:val="543"/>
          <w:marRight w:val="0"/>
          <w:marTop w:val="0"/>
          <w:marBottom w:val="0"/>
          <w:divBdr>
            <w:top w:val="none" w:sz="0" w:space="0" w:color="auto"/>
            <w:left w:val="none" w:sz="0" w:space="0" w:color="auto"/>
            <w:bottom w:val="none" w:sz="0" w:space="0" w:color="auto"/>
            <w:right w:val="none" w:sz="0" w:space="0" w:color="auto"/>
          </w:divBdr>
          <w:divsChild>
            <w:div w:id="198396856">
              <w:marLeft w:val="0"/>
              <w:marRight w:val="0"/>
              <w:marTop w:val="0"/>
              <w:marBottom w:val="0"/>
              <w:divBdr>
                <w:top w:val="none" w:sz="0" w:space="0" w:color="auto"/>
                <w:left w:val="none" w:sz="0" w:space="0" w:color="auto"/>
                <w:bottom w:val="none" w:sz="0" w:space="0" w:color="auto"/>
                <w:right w:val="none" w:sz="0" w:space="0" w:color="auto"/>
              </w:divBdr>
            </w:div>
          </w:divsChild>
        </w:div>
        <w:div w:id="2113738373">
          <w:blockQuote w:val="1"/>
          <w:marLeft w:val="543"/>
          <w:marRight w:val="0"/>
          <w:marTop w:val="0"/>
          <w:marBottom w:val="0"/>
          <w:divBdr>
            <w:top w:val="none" w:sz="0" w:space="0" w:color="auto"/>
            <w:left w:val="none" w:sz="0" w:space="0" w:color="auto"/>
            <w:bottom w:val="none" w:sz="0" w:space="0" w:color="auto"/>
            <w:right w:val="none" w:sz="0" w:space="0" w:color="auto"/>
          </w:divBdr>
          <w:divsChild>
            <w:div w:id="1614677379">
              <w:marLeft w:val="0"/>
              <w:marRight w:val="0"/>
              <w:marTop w:val="0"/>
              <w:marBottom w:val="0"/>
              <w:divBdr>
                <w:top w:val="none" w:sz="0" w:space="0" w:color="auto"/>
                <w:left w:val="none" w:sz="0" w:space="0" w:color="auto"/>
                <w:bottom w:val="none" w:sz="0" w:space="0" w:color="auto"/>
                <w:right w:val="none" w:sz="0" w:space="0" w:color="auto"/>
              </w:divBdr>
              <w:divsChild>
                <w:div w:id="543719072">
                  <w:marLeft w:val="0"/>
                  <w:marRight w:val="0"/>
                  <w:marTop w:val="0"/>
                  <w:marBottom w:val="0"/>
                  <w:divBdr>
                    <w:top w:val="none" w:sz="0" w:space="0" w:color="auto"/>
                    <w:left w:val="none" w:sz="0" w:space="0" w:color="auto"/>
                    <w:bottom w:val="none" w:sz="0" w:space="0" w:color="auto"/>
                    <w:right w:val="none" w:sz="0" w:space="0" w:color="auto"/>
                  </w:divBdr>
                </w:div>
              </w:divsChild>
            </w:div>
            <w:div w:id="1794250218">
              <w:marLeft w:val="0"/>
              <w:marRight w:val="0"/>
              <w:marTop w:val="0"/>
              <w:marBottom w:val="0"/>
              <w:divBdr>
                <w:top w:val="none" w:sz="0" w:space="0" w:color="auto"/>
                <w:left w:val="none" w:sz="0" w:space="0" w:color="auto"/>
                <w:bottom w:val="none" w:sz="0" w:space="0" w:color="auto"/>
                <w:right w:val="none" w:sz="0" w:space="0" w:color="auto"/>
              </w:divBdr>
              <w:divsChild>
                <w:div w:id="1971279941">
                  <w:marLeft w:val="0"/>
                  <w:marRight w:val="0"/>
                  <w:marTop w:val="0"/>
                  <w:marBottom w:val="0"/>
                  <w:divBdr>
                    <w:top w:val="none" w:sz="0" w:space="0" w:color="auto"/>
                    <w:left w:val="none" w:sz="0" w:space="0" w:color="auto"/>
                    <w:bottom w:val="none" w:sz="0" w:space="0" w:color="auto"/>
                    <w:right w:val="none" w:sz="0" w:space="0" w:color="auto"/>
                  </w:divBdr>
                </w:div>
              </w:divsChild>
            </w:div>
            <w:div w:id="1614707327">
              <w:marLeft w:val="0"/>
              <w:marRight w:val="0"/>
              <w:marTop w:val="0"/>
              <w:marBottom w:val="0"/>
              <w:divBdr>
                <w:top w:val="none" w:sz="0" w:space="0" w:color="auto"/>
                <w:left w:val="none" w:sz="0" w:space="0" w:color="auto"/>
                <w:bottom w:val="none" w:sz="0" w:space="0" w:color="auto"/>
                <w:right w:val="none" w:sz="0" w:space="0" w:color="auto"/>
              </w:divBdr>
              <w:divsChild>
                <w:div w:id="2004815098">
                  <w:marLeft w:val="0"/>
                  <w:marRight w:val="0"/>
                  <w:marTop w:val="0"/>
                  <w:marBottom w:val="0"/>
                  <w:divBdr>
                    <w:top w:val="none" w:sz="0" w:space="0" w:color="auto"/>
                    <w:left w:val="none" w:sz="0" w:space="0" w:color="auto"/>
                    <w:bottom w:val="none" w:sz="0" w:space="0" w:color="auto"/>
                    <w:right w:val="none" w:sz="0" w:space="0" w:color="auto"/>
                  </w:divBdr>
                  <w:divsChild>
                    <w:div w:id="854996830">
                      <w:marLeft w:val="0"/>
                      <w:marRight w:val="0"/>
                      <w:marTop w:val="0"/>
                      <w:marBottom w:val="0"/>
                      <w:divBdr>
                        <w:top w:val="none" w:sz="0" w:space="0" w:color="auto"/>
                        <w:left w:val="none" w:sz="0" w:space="0" w:color="auto"/>
                        <w:bottom w:val="none" w:sz="0" w:space="0" w:color="auto"/>
                        <w:right w:val="none" w:sz="0" w:space="0" w:color="auto"/>
                      </w:divBdr>
                    </w:div>
                    <w:div w:id="1851606938">
                      <w:marLeft w:val="0"/>
                      <w:marRight w:val="0"/>
                      <w:marTop w:val="0"/>
                      <w:marBottom w:val="0"/>
                      <w:divBdr>
                        <w:top w:val="none" w:sz="0" w:space="0" w:color="auto"/>
                        <w:left w:val="none" w:sz="0" w:space="0" w:color="auto"/>
                        <w:bottom w:val="none" w:sz="0" w:space="0" w:color="auto"/>
                        <w:right w:val="none" w:sz="0" w:space="0" w:color="auto"/>
                      </w:divBdr>
                      <w:divsChild>
                        <w:div w:id="44874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030077">
      <w:bodyDiv w:val="1"/>
      <w:marLeft w:val="0"/>
      <w:marRight w:val="0"/>
      <w:marTop w:val="0"/>
      <w:marBottom w:val="0"/>
      <w:divBdr>
        <w:top w:val="none" w:sz="0" w:space="0" w:color="auto"/>
        <w:left w:val="none" w:sz="0" w:space="0" w:color="auto"/>
        <w:bottom w:val="none" w:sz="0" w:space="0" w:color="auto"/>
        <w:right w:val="none" w:sz="0" w:space="0" w:color="auto"/>
      </w:divBdr>
      <w:divsChild>
        <w:div w:id="409154483">
          <w:marLeft w:val="0"/>
          <w:marRight w:val="0"/>
          <w:marTop w:val="0"/>
          <w:marBottom w:val="0"/>
          <w:divBdr>
            <w:top w:val="none" w:sz="0" w:space="0" w:color="auto"/>
            <w:left w:val="none" w:sz="0" w:space="0" w:color="auto"/>
            <w:bottom w:val="none" w:sz="0" w:space="0" w:color="auto"/>
            <w:right w:val="none" w:sz="0" w:space="0" w:color="auto"/>
          </w:divBdr>
        </w:div>
        <w:div w:id="1292714037">
          <w:marLeft w:val="0"/>
          <w:marRight w:val="0"/>
          <w:marTop w:val="0"/>
          <w:marBottom w:val="0"/>
          <w:divBdr>
            <w:top w:val="none" w:sz="0" w:space="0" w:color="auto"/>
            <w:left w:val="none" w:sz="0" w:space="0" w:color="auto"/>
            <w:bottom w:val="none" w:sz="0" w:space="0" w:color="auto"/>
            <w:right w:val="none" w:sz="0" w:space="0" w:color="auto"/>
          </w:divBdr>
        </w:div>
        <w:div w:id="1467508828">
          <w:marLeft w:val="0"/>
          <w:marRight w:val="0"/>
          <w:marTop w:val="0"/>
          <w:marBottom w:val="0"/>
          <w:divBdr>
            <w:top w:val="none" w:sz="0" w:space="0" w:color="auto"/>
            <w:left w:val="none" w:sz="0" w:space="0" w:color="auto"/>
            <w:bottom w:val="none" w:sz="0" w:space="0" w:color="auto"/>
            <w:right w:val="none" w:sz="0" w:space="0" w:color="auto"/>
          </w:divBdr>
        </w:div>
        <w:div w:id="750351639">
          <w:marLeft w:val="0"/>
          <w:marRight w:val="0"/>
          <w:marTop w:val="0"/>
          <w:marBottom w:val="0"/>
          <w:divBdr>
            <w:top w:val="none" w:sz="0" w:space="0" w:color="auto"/>
            <w:left w:val="none" w:sz="0" w:space="0" w:color="auto"/>
            <w:bottom w:val="none" w:sz="0" w:space="0" w:color="auto"/>
            <w:right w:val="none" w:sz="0" w:space="0" w:color="auto"/>
          </w:divBdr>
        </w:div>
        <w:div w:id="236594075">
          <w:marLeft w:val="0"/>
          <w:marRight w:val="0"/>
          <w:marTop w:val="0"/>
          <w:marBottom w:val="0"/>
          <w:divBdr>
            <w:top w:val="none" w:sz="0" w:space="0" w:color="auto"/>
            <w:left w:val="none" w:sz="0" w:space="0" w:color="auto"/>
            <w:bottom w:val="none" w:sz="0" w:space="0" w:color="auto"/>
            <w:right w:val="none" w:sz="0" w:space="0" w:color="auto"/>
          </w:divBdr>
        </w:div>
        <w:div w:id="514927830">
          <w:marLeft w:val="0"/>
          <w:marRight w:val="0"/>
          <w:marTop w:val="0"/>
          <w:marBottom w:val="0"/>
          <w:divBdr>
            <w:top w:val="none" w:sz="0" w:space="0" w:color="auto"/>
            <w:left w:val="none" w:sz="0" w:space="0" w:color="auto"/>
            <w:bottom w:val="none" w:sz="0" w:space="0" w:color="auto"/>
            <w:right w:val="none" w:sz="0" w:space="0" w:color="auto"/>
          </w:divBdr>
        </w:div>
        <w:div w:id="1267808981">
          <w:blockQuote w:val="1"/>
          <w:marLeft w:val="600"/>
          <w:marRight w:val="0"/>
          <w:marTop w:val="0"/>
          <w:marBottom w:val="0"/>
          <w:divBdr>
            <w:top w:val="none" w:sz="0" w:space="0" w:color="auto"/>
            <w:left w:val="none" w:sz="0" w:space="0" w:color="auto"/>
            <w:bottom w:val="none" w:sz="0" w:space="0" w:color="auto"/>
            <w:right w:val="none" w:sz="0" w:space="0" w:color="auto"/>
          </w:divBdr>
          <w:divsChild>
            <w:div w:id="1225604554">
              <w:marLeft w:val="0"/>
              <w:marRight w:val="0"/>
              <w:marTop w:val="0"/>
              <w:marBottom w:val="0"/>
              <w:divBdr>
                <w:top w:val="none" w:sz="0" w:space="0" w:color="auto"/>
                <w:left w:val="none" w:sz="0" w:space="0" w:color="auto"/>
                <w:bottom w:val="none" w:sz="0" w:space="0" w:color="auto"/>
                <w:right w:val="none" w:sz="0" w:space="0" w:color="auto"/>
              </w:divBdr>
            </w:div>
            <w:div w:id="8606669">
              <w:marLeft w:val="0"/>
              <w:marRight w:val="0"/>
              <w:marTop w:val="0"/>
              <w:marBottom w:val="0"/>
              <w:divBdr>
                <w:top w:val="none" w:sz="0" w:space="0" w:color="auto"/>
                <w:left w:val="none" w:sz="0" w:space="0" w:color="auto"/>
                <w:bottom w:val="none" w:sz="0" w:space="0" w:color="auto"/>
                <w:right w:val="none" w:sz="0" w:space="0" w:color="auto"/>
              </w:divBdr>
            </w:div>
            <w:div w:id="306521859">
              <w:marLeft w:val="0"/>
              <w:marRight w:val="0"/>
              <w:marTop w:val="0"/>
              <w:marBottom w:val="0"/>
              <w:divBdr>
                <w:top w:val="none" w:sz="0" w:space="0" w:color="auto"/>
                <w:left w:val="none" w:sz="0" w:space="0" w:color="auto"/>
                <w:bottom w:val="none" w:sz="0" w:space="0" w:color="auto"/>
                <w:right w:val="none" w:sz="0" w:space="0" w:color="auto"/>
              </w:divBdr>
            </w:div>
            <w:div w:id="976183264">
              <w:marLeft w:val="0"/>
              <w:marRight w:val="0"/>
              <w:marTop w:val="0"/>
              <w:marBottom w:val="0"/>
              <w:divBdr>
                <w:top w:val="none" w:sz="0" w:space="0" w:color="auto"/>
                <w:left w:val="none" w:sz="0" w:space="0" w:color="auto"/>
                <w:bottom w:val="none" w:sz="0" w:space="0" w:color="auto"/>
                <w:right w:val="none" w:sz="0" w:space="0" w:color="auto"/>
              </w:divBdr>
            </w:div>
          </w:divsChild>
        </w:div>
        <w:div w:id="1595940020">
          <w:blockQuote w:val="1"/>
          <w:marLeft w:val="600"/>
          <w:marRight w:val="0"/>
          <w:marTop w:val="0"/>
          <w:marBottom w:val="0"/>
          <w:divBdr>
            <w:top w:val="none" w:sz="0" w:space="0" w:color="auto"/>
            <w:left w:val="none" w:sz="0" w:space="0" w:color="auto"/>
            <w:bottom w:val="none" w:sz="0" w:space="0" w:color="auto"/>
            <w:right w:val="none" w:sz="0" w:space="0" w:color="auto"/>
          </w:divBdr>
          <w:divsChild>
            <w:div w:id="621039414">
              <w:marLeft w:val="0"/>
              <w:marRight w:val="0"/>
              <w:marTop w:val="0"/>
              <w:marBottom w:val="0"/>
              <w:divBdr>
                <w:top w:val="none" w:sz="0" w:space="0" w:color="auto"/>
                <w:left w:val="none" w:sz="0" w:space="0" w:color="auto"/>
                <w:bottom w:val="none" w:sz="0" w:space="0" w:color="auto"/>
                <w:right w:val="none" w:sz="0" w:space="0" w:color="auto"/>
              </w:divBdr>
            </w:div>
          </w:divsChild>
        </w:div>
        <w:div w:id="465663874">
          <w:blockQuote w:val="1"/>
          <w:marLeft w:val="600"/>
          <w:marRight w:val="0"/>
          <w:marTop w:val="0"/>
          <w:marBottom w:val="0"/>
          <w:divBdr>
            <w:top w:val="none" w:sz="0" w:space="0" w:color="auto"/>
            <w:left w:val="none" w:sz="0" w:space="0" w:color="auto"/>
            <w:bottom w:val="none" w:sz="0" w:space="0" w:color="auto"/>
            <w:right w:val="none" w:sz="0" w:space="0" w:color="auto"/>
          </w:divBdr>
          <w:divsChild>
            <w:div w:id="668827114">
              <w:marLeft w:val="0"/>
              <w:marRight w:val="0"/>
              <w:marTop w:val="0"/>
              <w:marBottom w:val="0"/>
              <w:divBdr>
                <w:top w:val="none" w:sz="0" w:space="0" w:color="auto"/>
                <w:left w:val="none" w:sz="0" w:space="0" w:color="auto"/>
                <w:bottom w:val="none" w:sz="0" w:space="0" w:color="auto"/>
                <w:right w:val="none" w:sz="0" w:space="0" w:color="auto"/>
              </w:divBdr>
            </w:div>
          </w:divsChild>
        </w:div>
        <w:div w:id="1724281990">
          <w:blockQuote w:val="1"/>
          <w:marLeft w:val="600"/>
          <w:marRight w:val="0"/>
          <w:marTop w:val="0"/>
          <w:marBottom w:val="0"/>
          <w:divBdr>
            <w:top w:val="none" w:sz="0" w:space="0" w:color="auto"/>
            <w:left w:val="none" w:sz="0" w:space="0" w:color="auto"/>
            <w:bottom w:val="none" w:sz="0" w:space="0" w:color="auto"/>
            <w:right w:val="none" w:sz="0" w:space="0" w:color="auto"/>
          </w:divBdr>
          <w:divsChild>
            <w:div w:id="1800680875">
              <w:marLeft w:val="0"/>
              <w:marRight w:val="0"/>
              <w:marTop w:val="0"/>
              <w:marBottom w:val="0"/>
              <w:divBdr>
                <w:top w:val="none" w:sz="0" w:space="0" w:color="auto"/>
                <w:left w:val="none" w:sz="0" w:space="0" w:color="auto"/>
                <w:bottom w:val="none" w:sz="0" w:space="0" w:color="auto"/>
                <w:right w:val="none" w:sz="0" w:space="0" w:color="auto"/>
              </w:divBdr>
            </w:div>
          </w:divsChild>
        </w:div>
        <w:div w:id="202220205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91759332">
              <w:marLeft w:val="0"/>
              <w:marRight w:val="0"/>
              <w:marTop w:val="0"/>
              <w:marBottom w:val="0"/>
              <w:divBdr>
                <w:top w:val="none" w:sz="0" w:space="0" w:color="auto"/>
                <w:left w:val="none" w:sz="0" w:space="0" w:color="auto"/>
                <w:bottom w:val="none" w:sz="0" w:space="0" w:color="auto"/>
                <w:right w:val="none" w:sz="0" w:space="0" w:color="auto"/>
              </w:divBdr>
            </w:div>
          </w:divsChild>
        </w:div>
        <w:div w:id="627124002">
          <w:blockQuote w:val="1"/>
          <w:marLeft w:val="600"/>
          <w:marRight w:val="0"/>
          <w:marTop w:val="0"/>
          <w:marBottom w:val="0"/>
          <w:divBdr>
            <w:top w:val="none" w:sz="0" w:space="0" w:color="auto"/>
            <w:left w:val="none" w:sz="0" w:space="0" w:color="auto"/>
            <w:bottom w:val="none" w:sz="0" w:space="0" w:color="auto"/>
            <w:right w:val="none" w:sz="0" w:space="0" w:color="auto"/>
          </w:divBdr>
        </w:div>
        <w:div w:id="1195577102">
          <w:blockQuote w:val="1"/>
          <w:marLeft w:val="600"/>
          <w:marRight w:val="0"/>
          <w:marTop w:val="0"/>
          <w:marBottom w:val="0"/>
          <w:divBdr>
            <w:top w:val="none" w:sz="0" w:space="0" w:color="auto"/>
            <w:left w:val="none" w:sz="0" w:space="0" w:color="auto"/>
            <w:bottom w:val="none" w:sz="0" w:space="0" w:color="auto"/>
            <w:right w:val="none" w:sz="0" w:space="0" w:color="auto"/>
          </w:divBdr>
          <w:divsChild>
            <w:div w:id="1250895320">
              <w:marLeft w:val="0"/>
              <w:marRight w:val="0"/>
              <w:marTop w:val="0"/>
              <w:marBottom w:val="0"/>
              <w:divBdr>
                <w:top w:val="none" w:sz="0" w:space="0" w:color="auto"/>
                <w:left w:val="none" w:sz="0" w:space="0" w:color="auto"/>
                <w:bottom w:val="none" w:sz="0" w:space="0" w:color="auto"/>
                <w:right w:val="none" w:sz="0" w:space="0" w:color="auto"/>
              </w:divBdr>
            </w:div>
            <w:div w:id="1479225742">
              <w:marLeft w:val="0"/>
              <w:marRight w:val="0"/>
              <w:marTop w:val="0"/>
              <w:marBottom w:val="0"/>
              <w:divBdr>
                <w:top w:val="none" w:sz="0" w:space="0" w:color="auto"/>
                <w:left w:val="none" w:sz="0" w:space="0" w:color="auto"/>
                <w:bottom w:val="none" w:sz="0" w:space="0" w:color="auto"/>
                <w:right w:val="none" w:sz="0" w:space="0" w:color="auto"/>
              </w:divBdr>
            </w:div>
            <w:div w:id="522206864">
              <w:marLeft w:val="0"/>
              <w:marRight w:val="0"/>
              <w:marTop w:val="0"/>
              <w:marBottom w:val="0"/>
              <w:divBdr>
                <w:top w:val="none" w:sz="0" w:space="0" w:color="auto"/>
                <w:left w:val="none" w:sz="0" w:space="0" w:color="auto"/>
                <w:bottom w:val="none" w:sz="0" w:space="0" w:color="auto"/>
                <w:right w:val="none" w:sz="0" w:space="0" w:color="auto"/>
              </w:divBdr>
            </w:div>
            <w:div w:id="1188324188">
              <w:marLeft w:val="0"/>
              <w:marRight w:val="0"/>
              <w:marTop w:val="0"/>
              <w:marBottom w:val="0"/>
              <w:divBdr>
                <w:top w:val="none" w:sz="0" w:space="0" w:color="auto"/>
                <w:left w:val="none" w:sz="0" w:space="0" w:color="auto"/>
                <w:bottom w:val="none" w:sz="0" w:space="0" w:color="auto"/>
                <w:right w:val="none" w:sz="0" w:space="0" w:color="auto"/>
              </w:divBdr>
            </w:div>
            <w:div w:id="1843356302">
              <w:marLeft w:val="0"/>
              <w:marRight w:val="0"/>
              <w:marTop w:val="0"/>
              <w:marBottom w:val="0"/>
              <w:divBdr>
                <w:top w:val="none" w:sz="0" w:space="0" w:color="auto"/>
                <w:left w:val="none" w:sz="0" w:space="0" w:color="auto"/>
                <w:bottom w:val="none" w:sz="0" w:space="0" w:color="auto"/>
                <w:right w:val="none" w:sz="0" w:space="0" w:color="auto"/>
              </w:divBdr>
            </w:div>
            <w:div w:id="354354034">
              <w:marLeft w:val="0"/>
              <w:marRight w:val="0"/>
              <w:marTop w:val="0"/>
              <w:marBottom w:val="0"/>
              <w:divBdr>
                <w:top w:val="none" w:sz="0" w:space="0" w:color="auto"/>
                <w:left w:val="none" w:sz="0" w:space="0" w:color="auto"/>
                <w:bottom w:val="none" w:sz="0" w:space="0" w:color="auto"/>
                <w:right w:val="none" w:sz="0" w:space="0" w:color="auto"/>
              </w:divBdr>
            </w:div>
            <w:div w:id="901989956">
              <w:marLeft w:val="0"/>
              <w:marRight w:val="0"/>
              <w:marTop w:val="0"/>
              <w:marBottom w:val="0"/>
              <w:divBdr>
                <w:top w:val="none" w:sz="0" w:space="0" w:color="auto"/>
                <w:left w:val="none" w:sz="0" w:space="0" w:color="auto"/>
                <w:bottom w:val="none" w:sz="0" w:space="0" w:color="auto"/>
                <w:right w:val="none" w:sz="0" w:space="0" w:color="auto"/>
              </w:divBdr>
            </w:div>
          </w:divsChild>
        </w:div>
        <w:div w:id="827210830">
          <w:blockQuote w:val="1"/>
          <w:marLeft w:val="600"/>
          <w:marRight w:val="0"/>
          <w:marTop w:val="0"/>
          <w:marBottom w:val="0"/>
          <w:divBdr>
            <w:top w:val="none" w:sz="0" w:space="0" w:color="auto"/>
            <w:left w:val="none" w:sz="0" w:space="0" w:color="auto"/>
            <w:bottom w:val="none" w:sz="0" w:space="0" w:color="auto"/>
            <w:right w:val="none" w:sz="0" w:space="0" w:color="auto"/>
          </w:divBdr>
          <w:divsChild>
            <w:div w:id="577131530">
              <w:marLeft w:val="0"/>
              <w:marRight w:val="0"/>
              <w:marTop w:val="0"/>
              <w:marBottom w:val="0"/>
              <w:divBdr>
                <w:top w:val="none" w:sz="0" w:space="0" w:color="auto"/>
                <w:left w:val="none" w:sz="0" w:space="0" w:color="auto"/>
                <w:bottom w:val="none" w:sz="0" w:space="0" w:color="auto"/>
                <w:right w:val="none" w:sz="0" w:space="0" w:color="auto"/>
              </w:divBdr>
            </w:div>
          </w:divsChild>
        </w:div>
        <w:div w:id="1243635723">
          <w:blockQuote w:val="1"/>
          <w:marLeft w:val="600"/>
          <w:marRight w:val="0"/>
          <w:marTop w:val="0"/>
          <w:marBottom w:val="0"/>
          <w:divBdr>
            <w:top w:val="none" w:sz="0" w:space="0" w:color="auto"/>
            <w:left w:val="none" w:sz="0" w:space="0" w:color="auto"/>
            <w:bottom w:val="none" w:sz="0" w:space="0" w:color="auto"/>
            <w:right w:val="none" w:sz="0" w:space="0" w:color="auto"/>
          </w:divBdr>
          <w:divsChild>
            <w:div w:id="971062848">
              <w:marLeft w:val="0"/>
              <w:marRight w:val="0"/>
              <w:marTop w:val="0"/>
              <w:marBottom w:val="0"/>
              <w:divBdr>
                <w:top w:val="none" w:sz="0" w:space="0" w:color="auto"/>
                <w:left w:val="none" w:sz="0" w:space="0" w:color="auto"/>
                <w:bottom w:val="none" w:sz="0" w:space="0" w:color="auto"/>
                <w:right w:val="none" w:sz="0" w:space="0" w:color="auto"/>
              </w:divBdr>
            </w:div>
          </w:divsChild>
        </w:div>
        <w:div w:id="1703047659">
          <w:blockQuote w:val="1"/>
          <w:marLeft w:val="600"/>
          <w:marRight w:val="0"/>
          <w:marTop w:val="0"/>
          <w:marBottom w:val="0"/>
          <w:divBdr>
            <w:top w:val="none" w:sz="0" w:space="0" w:color="auto"/>
            <w:left w:val="none" w:sz="0" w:space="0" w:color="auto"/>
            <w:bottom w:val="none" w:sz="0" w:space="0" w:color="auto"/>
            <w:right w:val="none" w:sz="0" w:space="0" w:color="auto"/>
          </w:divBdr>
          <w:divsChild>
            <w:div w:id="1745909674">
              <w:marLeft w:val="0"/>
              <w:marRight w:val="0"/>
              <w:marTop w:val="0"/>
              <w:marBottom w:val="0"/>
              <w:divBdr>
                <w:top w:val="none" w:sz="0" w:space="0" w:color="auto"/>
                <w:left w:val="none" w:sz="0" w:space="0" w:color="auto"/>
                <w:bottom w:val="none" w:sz="0" w:space="0" w:color="auto"/>
                <w:right w:val="none" w:sz="0" w:space="0" w:color="auto"/>
              </w:divBdr>
            </w:div>
          </w:divsChild>
        </w:div>
        <w:div w:id="756901966">
          <w:blockQuote w:val="1"/>
          <w:marLeft w:val="600"/>
          <w:marRight w:val="0"/>
          <w:marTop w:val="0"/>
          <w:marBottom w:val="0"/>
          <w:divBdr>
            <w:top w:val="none" w:sz="0" w:space="0" w:color="auto"/>
            <w:left w:val="none" w:sz="0" w:space="0" w:color="auto"/>
            <w:bottom w:val="none" w:sz="0" w:space="0" w:color="auto"/>
            <w:right w:val="none" w:sz="0" w:space="0" w:color="auto"/>
          </w:divBdr>
          <w:divsChild>
            <w:div w:id="294875038">
              <w:marLeft w:val="0"/>
              <w:marRight w:val="0"/>
              <w:marTop w:val="0"/>
              <w:marBottom w:val="0"/>
              <w:divBdr>
                <w:top w:val="none" w:sz="0" w:space="0" w:color="auto"/>
                <w:left w:val="none" w:sz="0" w:space="0" w:color="auto"/>
                <w:bottom w:val="none" w:sz="0" w:space="0" w:color="auto"/>
                <w:right w:val="none" w:sz="0" w:space="0" w:color="auto"/>
              </w:divBdr>
            </w:div>
          </w:divsChild>
        </w:div>
        <w:div w:id="342442401">
          <w:blockQuote w:val="1"/>
          <w:marLeft w:val="600"/>
          <w:marRight w:val="0"/>
          <w:marTop w:val="0"/>
          <w:marBottom w:val="0"/>
          <w:divBdr>
            <w:top w:val="none" w:sz="0" w:space="0" w:color="auto"/>
            <w:left w:val="none" w:sz="0" w:space="0" w:color="auto"/>
            <w:bottom w:val="none" w:sz="0" w:space="0" w:color="auto"/>
            <w:right w:val="none" w:sz="0" w:space="0" w:color="auto"/>
          </w:divBdr>
          <w:divsChild>
            <w:div w:id="481049358">
              <w:marLeft w:val="0"/>
              <w:marRight w:val="0"/>
              <w:marTop w:val="0"/>
              <w:marBottom w:val="0"/>
              <w:divBdr>
                <w:top w:val="none" w:sz="0" w:space="0" w:color="auto"/>
                <w:left w:val="none" w:sz="0" w:space="0" w:color="auto"/>
                <w:bottom w:val="none" w:sz="0" w:space="0" w:color="auto"/>
                <w:right w:val="none" w:sz="0" w:space="0" w:color="auto"/>
              </w:divBdr>
            </w:div>
          </w:divsChild>
        </w:div>
        <w:div w:id="804197878">
          <w:blockQuote w:val="1"/>
          <w:marLeft w:val="600"/>
          <w:marRight w:val="0"/>
          <w:marTop w:val="0"/>
          <w:marBottom w:val="0"/>
          <w:divBdr>
            <w:top w:val="none" w:sz="0" w:space="0" w:color="auto"/>
            <w:left w:val="none" w:sz="0" w:space="0" w:color="auto"/>
            <w:bottom w:val="none" w:sz="0" w:space="0" w:color="auto"/>
            <w:right w:val="none" w:sz="0" w:space="0" w:color="auto"/>
          </w:divBdr>
          <w:divsChild>
            <w:div w:id="1671760629">
              <w:marLeft w:val="0"/>
              <w:marRight w:val="0"/>
              <w:marTop w:val="0"/>
              <w:marBottom w:val="0"/>
              <w:divBdr>
                <w:top w:val="none" w:sz="0" w:space="0" w:color="auto"/>
                <w:left w:val="none" w:sz="0" w:space="0" w:color="auto"/>
                <w:bottom w:val="none" w:sz="0" w:space="0" w:color="auto"/>
                <w:right w:val="none" w:sz="0" w:space="0" w:color="auto"/>
              </w:divBdr>
            </w:div>
            <w:div w:id="1910800044">
              <w:marLeft w:val="0"/>
              <w:marRight w:val="0"/>
              <w:marTop w:val="0"/>
              <w:marBottom w:val="0"/>
              <w:divBdr>
                <w:top w:val="none" w:sz="0" w:space="0" w:color="auto"/>
                <w:left w:val="none" w:sz="0" w:space="0" w:color="auto"/>
                <w:bottom w:val="none" w:sz="0" w:space="0" w:color="auto"/>
                <w:right w:val="none" w:sz="0" w:space="0" w:color="auto"/>
              </w:divBdr>
            </w:div>
          </w:divsChild>
        </w:div>
        <w:div w:id="238102514">
          <w:blockQuote w:val="1"/>
          <w:marLeft w:val="600"/>
          <w:marRight w:val="0"/>
          <w:marTop w:val="0"/>
          <w:marBottom w:val="0"/>
          <w:divBdr>
            <w:top w:val="none" w:sz="0" w:space="0" w:color="auto"/>
            <w:left w:val="none" w:sz="0" w:space="0" w:color="auto"/>
            <w:bottom w:val="none" w:sz="0" w:space="0" w:color="auto"/>
            <w:right w:val="none" w:sz="0" w:space="0" w:color="auto"/>
          </w:divBdr>
          <w:divsChild>
            <w:div w:id="223420107">
              <w:marLeft w:val="0"/>
              <w:marRight w:val="0"/>
              <w:marTop w:val="0"/>
              <w:marBottom w:val="0"/>
              <w:divBdr>
                <w:top w:val="none" w:sz="0" w:space="0" w:color="auto"/>
                <w:left w:val="none" w:sz="0" w:space="0" w:color="auto"/>
                <w:bottom w:val="none" w:sz="0" w:space="0" w:color="auto"/>
                <w:right w:val="none" w:sz="0" w:space="0" w:color="auto"/>
              </w:divBdr>
            </w:div>
            <w:div w:id="1891188597">
              <w:marLeft w:val="0"/>
              <w:marRight w:val="0"/>
              <w:marTop w:val="0"/>
              <w:marBottom w:val="0"/>
              <w:divBdr>
                <w:top w:val="none" w:sz="0" w:space="0" w:color="auto"/>
                <w:left w:val="none" w:sz="0" w:space="0" w:color="auto"/>
                <w:bottom w:val="none" w:sz="0" w:space="0" w:color="auto"/>
                <w:right w:val="none" w:sz="0" w:space="0" w:color="auto"/>
              </w:divBdr>
            </w:div>
          </w:divsChild>
        </w:div>
        <w:div w:id="1304197283">
          <w:blockQuote w:val="1"/>
          <w:marLeft w:val="600"/>
          <w:marRight w:val="0"/>
          <w:marTop w:val="0"/>
          <w:marBottom w:val="0"/>
          <w:divBdr>
            <w:top w:val="none" w:sz="0" w:space="0" w:color="auto"/>
            <w:left w:val="none" w:sz="0" w:space="0" w:color="auto"/>
            <w:bottom w:val="none" w:sz="0" w:space="0" w:color="auto"/>
            <w:right w:val="none" w:sz="0" w:space="0" w:color="auto"/>
          </w:divBdr>
          <w:divsChild>
            <w:div w:id="1742673840">
              <w:marLeft w:val="0"/>
              <w:marRight w:val="0"/>
              <w:marTop w:val="0"/>
              <w:marBottom w:val="0"/>
              <w:divBdr>
                <w:top w:val="none" w:sz="0" w:space="0" w:color="auto"/>
                <w:left w:val="none" w:sz="0" w:space="0" w:color="auto"/>
                <w:bottom w:val="none" w:sz="0" w:space="0" w:color="auto"/>
                <w:right w:val="none" w:sz="0" w:space="0" w:color="auto"/>
              </w:divBdr>
            </w:div>
          </w:divsChild>
        </w:div>
        <w:div w:id="1949241953">
          <w:blockQuote w:val="1"/>
          <w:marLeft w:val="600"/>
          <w:marRight w:val="0"/>
          <w:marTop w:val="0"/>
          <w:marBottom w:val="0"/>
          <w:divBdr>
            <w:top w:val="none" w:sz="0" w:space="0" w:color="auto"/>
            <w:left w:val="none" w:sz="0" w:space="0" w:color="auto"/>
            <w:bottom w:val="none" w:sz="0" w:space="0" w:color="auto"/>
            <w:right w:val="none" w:sz="0" w:space="0" w:color="auto"/>
          </w:divBdr>
          <w:divsChild>
            <w:div w:id="317995902">
              <w:marLeft w:val="0"/>
              <w:marRight w:val="0"/>
              <w:marTop w:val="0"/>
              <w:marBottom w:val="0"/>
              <w:divBdr>
                <w:top w:val="none" w:sz="0" w:space="0" w:color="auto"/>
                <w:left w:val="none" w:sz="0" w:space="0" w:color="auto"/>
                <w:bottom w:val="none" w:sz="0" w:space="0" w:color="auto"/>
                <w:right w:val="none" w:sz="0" w:space="0" w:color="auto"/>
              </w:divBdr>
            </w:div>
          </w:divsChild>
        </w:div>
        <w:div w:id="1439793019">
          <w:blockQuote w:val="1"/>
          <w:marLeft w:val="600"/>
          <w:marRight w:val="0"/>
          <w:marTop w:val="0"/>
          <w:marBottom w:val="0"/>
          <w:divBdr>
            <w:top w:val="none" w:sz="0" w:space="0" w:color="auto"/>
            <w:left w:val="none" w:sz="0" w:space="0" w:color="auto"/>
            <w:bottom w:val="none" w:sz="0" w:space="0" w:color="auto"/>
            <w:right w:val="none" w:sz="0" w:space="0" w:color="auto"/>
          </w:divBdr>
          <w:divsChild>
            <w:div w:id="1882397797">
              <w:marLeft w:val="0"/>
              <w:marRight w:val="0"/>
              <w:marTop w:val="0"/>
              <w:marBottom w:val="0"/>
              <w:divBdr>
                <w:top w:val="none" w:sz="0" w:space="0" w:color="auto"/>
                <w:left w:val="none" w:sz="0" w:space="0" w:color="auto"/>
                <w:bottom w:val="none" w:sz="0" w:space="0" w:color="auto"/>
                <w:right w:val="none" w:sz="0" w:space="0" w:color="auto"/>
              </w:divBdr>
            </w:div>
          </w:divsChild>
        </w:div>
        <w:div w:id="2114787007">
          <w:blockQuote w:val="1"/>
          <w:marLeft w:val="600"/>
          <w:marRight w:val="0"/>
          <w:marTop w:val="0"/>
          <w:marBottom w:val="0"/>
          <w:divBdr>
            <w:top w:val="none" w:sz="0" w:space="0" w:color="auto"/>
            <w:left w:val="none" w:sz="0" w:space="0" w:color="auto"/>
            <w:bottom w:val="none" w:sz="0" w:space="0" w:color="auto"/>
            <w:right w:val="none" w:sz="0" w:space="0" w:color="auto"/>
          </w:divBdr>
          <w:divsChild>
            <w:div w:id="780151010">
              <w:marLeft w:val="0"/>
              <w:marRight w:val="0"/>
              <w:marTop w:val="0"/>
              <w:marBottom w:val="0"/>
              <w:divBdr>
                <w:top w:val="none" w:sz="0" w:space="0" w:color="auto"/>
                <w:left w:val="none" w:sz="0" w:space="0" w:color="auto"/>
                <w:bottom w:val="none" w:sz="0" w:space="0" w:color="auto"/>
                <w:right w:val="none" w:sz="0" w:space="0" w:color="auto"/>
              </w:divBdr>
            </w:div>
          </w:divsChild>
        </w:div>
        <w:div w:id="605700873">
          <w:blockQuote w:val="1"/>
          <w:marLeft w:val="600"/>
          <w:marRight w:val="0"/>
          <w:marTop w:val="0"/>
          <w:marBottom w:val="0"/>
          <w:divBdr>
            <w:top w:val="none" w:sz="0" w:space="0" w:color="auto"/>
            <w:left w:val="none" w:sz="0" w:space="0" w:color="auto"/>
            <w:bottom w:val="none" w:sz="0" w:space="0" w:color="auto"/>
            <w:right w:val="none" w:sz="0" w:space="0" w:color="auto"/>
          </w:divBdr>
          <w:divsChild>
            <w:div w:id="179588609">
              <w:marLeft w:val="0"/>
              <w:marRight w:val="0"/>
              <w:marTop w:val="0"/>
              <w:marBottom w:val="0"/>
              <w:divBdr>
                <w:top w:val="none" w:sz="0" w:space="0" w:color="auto"/>
                <w:left w:val="none" w:sz="0" w:space="0" w:color="auto"/>
                <w:bottom w:val="none" w:sz="0" w:space="0" w:color="auto"/>
                <w:right w:val="none" w:sz="0" w:space="0" w:color="auto"/>
              </w:divBdr>
            </w:div>
          </w:divsChild>
        </w:div>
        <w:div w:id="1254781572">
          <w:marLeft w:val="0"/>
          <w:marRight w:val="0"/>
          <w:marTop w:val="0"/>
          <w:marBottom w:val="0"/>
          <w:divBdr>
            <w:top w:val="none" w:sz="0" w:space="0" w:color="auto"/>
            <w:left w:val="none" w:sz="0" w:space="0" w:color="auto"/>
            <w:bottom w:val="none" w:sz="0" w:space="0" w:color="auto"/>
            <w:right w:val="none" w:sz="0" w:space="0" w:color="auto"/>
          </w:divBdr>
        </w:div>
        <w:div w:id="1571771819">
          <w:marLeft w:val="0"/>
          <w:marRight w:val="0"/>
          <w:marTop w:val="0"/>
          <w:marBottom w:val="0"/>
          <w:divBdr>
            <w:top w:val="none" w:sz="0" w:space="0" w:color="auto"/>
            <w:left w:val="none" w:sz="0" w:space="0" w:color="auto"/>
            <w:bottom w:val="none" w:sz="0" w:space="0" w:color="auto"/>
            <w:right w:val="none" w:sz="0" w:space="0" w:color="auto"/>
          </w:divBdr>
        </w:div>
        <w:div w:id="1110932564">
          <w:blockQuote w:val="1"/>
          <w:marLeft w:val="600"/>
          <w:marRight w:val="0"/>
          <w:marTop w:val="0"/>
          <w:marBottom w:val="0"/>
          <w:divBdr>
            <w:top w:val="none" w:sz="0" w:space="0" w:color="auto"/>
            <w:left w:val="none" w:sz="0" w:space="0" w:color="auto"/>
            <w:bottom w:val="none" w:sz="0" w:space="0" w:color="auto"/>
            <w:right w:val="none" w:sz="0" w:space="0" w:color="auto"/>
          </w:divBdr>
          <w:divsChild>
            <w:div w:id="480314420">
              <w:marLeft w:val="0"/>
              <w:marRight w:val="0"/>
              <w:marTop w:val="0"/>
              <w:marBottom w:val="0"/>
              <w:divBdr>
                <w:top w:val="none" w:sz="0" w:space="0" w:color="auto"/>
                <w:left w:val="none" w:sz="0" w:space="0" w:color="auto"/>
                <w:bottom w:val="none" w:sz="0" w:space="0" w:color="auto"/>
                <w:right w:val="none" w:sz="0" w:space="0" w:color="auto"/>
              </w:divBdr>
            </w:div>
          </w:divsChild>
        </w:div>
        <w:div w:id="1281451279">
          <w:blockQuote w:val="1"/>
          <w:marLeft w:val="600"/>
          <w:marRight w:val="0"/>
          <w:marTop w:val="0"/>
          <w:marBottom w:val="0"/>
          <w:divBdr>
            <w:top w:val="none" w:sz="0" w:space="0" w:color="auto"/>
            <w:left w:val="none" w:sz="0" w:space="0" w:color="auto"/>
            <w:bottom w:val="none" w:sz="0" w:space="0" w:color="auto"/>
            <w:right w:val="none" w:sz="0" w:space="0" w:color="auto"/>
          </w:divBdr>
        </w:div>
        <w:div w:id="107354368">
          <w:blockQuote w:val="1"/>
          <w:marLeft w:val="600"/>
          <w:marRight w:val="0"/>
          <w:marTop w:val="0"/>
          <w:marBottom w:val="0"/>
          <w:divBdr>
            <w:top w:val="none" w:sz="0" w:space="0" w:color="auto"/>
            <w:left w:val="none" w:sz="0" w:space="0" w:color="auto"/>
            <w:bottom w:val="none" w:sz="0" w:space="0" w:color="auto"/>
            <w:right w:val="none" w:sz="0" w:space="0" w:color="auto"/>
          </w:divBdr>
        </w:div>
        <w:div w:id="1151747159">
          <w:blockQuote w:val="1"/>
          <w:marLeft w:val="600"/>
          <w:marRight w:val="0"/>
          <w:marTop w:val="0"/>
          <w:marBottom w:val="0"/>
          <w:divBdr>
            <w:top w:val="none" w:sz="0" w:space="0" w:color="auto"/>
            <w:left w:val="none" w:sz="0" w:space="0" w:color="auto"/>
            <w:bottom w:val="none" w:sz="0" w:space="0" w:color="auto"/>
            <w:right w:val="none" w:sz="0" w:space="0" w:color="auto"/>
          </w:divBdr>
          <w:divsChild>
            <w:div w:id="694775114">
              <w:marLeft w:val="0"/>
              <w:marRight w:val="0"/>
              <w:marTop w:val="0"/>
              <w:marBottom w:val="0"/>
              <w:divBdr>
                <w:top w:val="none" w:sz="0" w:space="0" w:color="auto"/>
                <w:left w:val="none" w:sz="0" w:space="0" w:color="auto"/>
                <w:bottom w:val="none" w:sz="0" w:space="0" w:color="auto"/>
                <w:right w:val="none" w:sz="0" w:space="0" w:color="auto"/>
              </w:divBdr>
            </w:div>
            <w:div w:id="1238589298">
              <w:marLeft w:val="0"/>
              <w:marRight w:val="0"/>
              <w:marTop w:val="0"/>
              <w:marBottom w:val="0"/>
              <w:divBdr>
                <w:top w:val="none" w:sz="0" w:space="0" w:color="auto"/>
                <w:left w:val="none" w:sz="0" w:space="0" w:color="auto"/>
                <w:bottom w:val="none" w:sz="0" w:space="0" w:color="auto"/>
                <w:right w:val="none" w:sz="0" w:space="0" w:color="auto"/>
              </w:divBdr>
            </w:div>
          </w:divsChild>
        </w:div>
        <w:div w:id="125468040">
          <w:blockQuote w:val="1"/>
          <w:marLeft w:val="600"/>
          <w:marRight w:val="0"/>
          <w:marTop w:val="0"/>
          <w:marBottom w:val="0"/>
          <w:divBdr>
            <w:top w:val="none" w:sz="0" w:space="0" w:color="auto"/>
            <w:left w:val="none" w:sz="0" w:space="0" w:color="auto"/>
            <w:bottom w:val="none" w:sz="0" w:space="0" w:color="auto"/>
            <w:right w:val="none" w:sz="0" w:space="0" w:color="auto"/>
          </w:divBdr>
          <w:divsChild>
            <w:div w:id="12559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591">
      <w:bodyDiv w:val="1"/>
      <w:marLeft w:val="0"/>
      <w:marRight w:val="0"/>
      <w:marTop w:val="0"/>
      <w:marBottom w:val="0"/>
      <w:divBdr>
        <w:top w:val="none" w:sz="0" w:space="0" w:color="auto"/>
        <w:left w:val="none" w:sz="0" w:space="0" w:color="auto"/>
        <w:bottom w:val="none" w:sz="0" w:space="0" w:color="auto"/>
        <w:right w:val="none" w:sz="0" w:space="0" w:color="auto"/>
      </w:divBdr>
    </w:div>
    <w:div w:id="229586643">
      <w:bodyDiv w:val="1"/>
      <w:marLeft w:val="0"/>
      <w:marRight w:val="0"/>
      <w:marTop w:val="0"/>
      <w:marBottom w:val="0"/>
      <w:divBdr>
        <w:top w:val="none" w:sz="0" w:space="0" w:color="auto"/>
        <w:left w:val="none" w:sz="0" w:space="0" w:color="auto"/>
        <w:bottom w:val="none" w:sz="0" w:space="0" w:color="auto"/>
        <w:right w:val="none" w:sz="0" w:space="0" w:color="auto"/>
      </w:divBdr>
    </w:div>
    <w:div w:id="238714365">
      <w:bodyDiv w:val="1"/>
      <w:marLeft w:val="0"/>
      <w:marRight w:val="0"/>
      <w:marTop w:val="0"/>
      <w:marBottom w:val="0"/>
      <w:divBdr>
        <w:top w:val="none" w:sz="0" w:space="0" w:color="auto"/>
        <w:left w:val="none" w:sz="0" w:space="0" w:color="auto"/>
        <w:bottom w:val="none" w:sz="0" w:space="0" w:color="auto"/>
        <w:right w:val="none" w:sz="0" w:space="0" w:color="auto"/>
      </w:divBdr>
    </w:div>
    <w:div w:id="238902662">
      <w:bodyDiv w:val="1"/>
      <w:marLeft w:val="0"/>
      <w:marRight w:val="0"/>
      <w:marTop w:val="0"/>
      <w:marBottom w:val="0"/>
      <w:divBdr>
        <w:top w:val="none" w:sz="0" w:space="0" w:color="auto"/>
        <w:left w:val="none" w:sz="0" w:space="0" w:color="auto"/>
        <w:bottom w:val="none" w:sz="0" w:space="0" w:color="auto"/>
        <w:right w:val="none" w:sz="0" w:space="0" w:color="auto"/>
      </w:divBdr>
    </w:div>
    <w:div w:id="284314257">
      <w:bodyDiv w:val="1"/>
      <w:marLeft w:val="0"/>
      <w:marRight w:val="0"/>
      <w:marTop w:val="0"/>
      <w:marBottom w:val="0"/>
      <w:divBdr>
        <w:top w:val="none" w:sz="0" w:space="0" w:color="auto"/>
        <w:left w:val="none" w:sz="0" w:space="0" w:color="auto"/>
        <w:bottom w:val="none" w:sz="0" w:space="0" w:color="auto"/>
        <w:right w:val="none" w:sz="0" w:space="0" w:color="auto"/>
      </w:divBdr>
      <w:divsChild>
        <w:div w:id="134101363">
          <w:marLeft w:val="547"/>
          <w:marRight w:val="0"/>
          <w:marTop w:val="67"/>
          <w:marBottom w:val="0"/>
          <w:divBdr>
            <w:top w:val="none" w:sz="0" w:space="0" w:color="auto"/>
            <w:left w:val="none" w:sz="0" w:space="0" w:color="auto"/>
            <w:bottom w:val="none" w:sz="0" w:space="0" w:color="auto"/>
            <w:right w:val="none" w:sz="0" w:space="0" w:color="auto"/>
          </w:divBdr>
        </w:div>
        <w:div w:id="2034114244">
          <w:marLeft w:val="547"/>
          <w:marRight w:val="0"/>
          <w:marTop w:val="67"/>
          <w:marBottom w:val="0"/>
          <w:divBdr>
            <w:top w:val="none" w:sz="0" w:space="0" w:color="auto"/>
            <w:left w:val="none" w:sz="0" w:space="0" w:color="auto"/>
            <w:bottom w:val="none" w:sz="0" w:space="0" w:color="auto"/>
            <w:right w:val="none" w:sz="0" w:space="0" w:color="auto"/>
          </w:divBdr>
        </w:div>
        <w:div w:id="1666669286">
          <w:marLeft w:val="547"/>
          <w:marRight w:val="0"/>
          <w:marTop w:val="67"/>
          <w:marBottom w:val="0"/>
          <w:divBdr>
            <w:top w:val="none" w:sz="0" w:space="0" w:color="auto"/>
            <w:left w:val="none" w:sz="0" w:space="0" w:color="auto"/>
            <w:bottom w:val="none" w:sz="0" w:space="0" w:color="auto"/>
            <w:right w:val="none" w:sz="0" w:space="0" w:color="auto"/>
          </w:divBdr>
        </w:div>
        <w:div w:id="1299798885">
          <w:marLeft w:val="547"/>
          <w:marRight w:val="0"/>
          <w:marTop w:val="67"/>
          <w:marBottom w:val="0"/>
          <w:divBdr>
            <w:top w:val="none" w:sz="0" w:space="0" w:color="auto"/>
            <w:left w:val="none" w:sz="0" w:space="0" w:color="auto"/>
            <w:bottom w:val="none" w:sz="0" w:space="0" w:color="auto"/>
            <w:right w:val="none" w:sz="0" w:space="0" w:color="auto"/>
          </w:divBdr>
        </w:div>
        <w:div w:id="1719549381">
          <w:marLeft w:val="547"/>
          <w:marRight w:val="0"/>
          <w:marTop w:val="67"/>
          <w:marBottom w:val="0"/>
          <w:divBdr>
            <w:top w:val="none" w:sz="0" w:space="0" w:color="auto"/>
            <w:left w:val="none" w:sz="0" w:space="0" w:color="auto"/>
            <w:bottom w:val="none" w:sz="0" w:space="0" w:color="auto"/>
            <w:right w:val="none" w:sz="0" w:space="0" w:color="auto"/>
          </w:divBdr>
        </w:div>
        <w:div w:id="1518350044">
          <w:marLeft w:val="547"/>
          <w:marRight w:val="0"/>
          <w:marTop w:val="67"/>
          <w:marBottom w:val="0"/>
          <w:divBdr>
            <w:top w:val="none" w:sz="0" w:space="0" w:color="auto"/>
            <w:left w:val="none" w:sz="0" w:space="0" w:color="auto"/>
            <w:bottom w:val="none" w:sz="0" w:space="0" w:color="auto"/>
            <w:right w:val="none" w:sz="0" w:space="0" w:color="auto"/>
          </w:divBdr>
        </w:div>
        <w:div w:id="1145507747">
          <w:marLeft w:val="547"/>
          <w:marRight w:val="0"/>
          <w:marTop w:val="67"/>
          <w:marBottom w:val="0"/>
          <w:divBdr>
            <w:top w:val="none" w:sz="0" w:space="0" w:color="auto"/>
            <w:left w:val="none" w:sz="0" w:space="0" w:color="auto"/>
            <w:bottom w:val="none" w:sz="0" w:space="0" w:color="auto"/>
            <w:right w:val="none" w:sz="0" w:space="0" w:color="auto"/>
          </w:divBdr>
        </w:div>
        <w:div w:id="53967362">
          <w:marLeft w:val="547"/>
          <w:marRight w:val="0"/>
          <w:marTop w:val="67"/>
          <w:marBottom w:val="0"/>
          <w:divBdr>
            <w:top w:val="none" w:sz="0" w:space="0" w:color="auto"/>
            <w:left w:val="none" w:sz="0" w:space="0" w:color="auto"/>
            <w:bottom w:val="none" w:sz="0" w:space="0" w:color="auto"/>
            <w:right w:val="none" w:sz="0" w:space="0" w:color="auto"/>
          </w:divBdr>
        </w:div>
        <w:div w:id="1893230937">
          <w:marLeft w:val="547"/>
          <w:marRight w:val="0"/>
          <w:marTop w:val="67"/>
          <w:marBottom w:val="0"/>
          <w:divBdr>
            <w:top w:val="none" w:sz="0" w:space="0" w:color="auto"/>
            <w:left w:val="none" w:sz="0" w:space="0" w:color="auto"/>
            <w:bottom w:val="none" w:sz="0" w:space="0" w:color="auto"/>
            <w:right w:val="none" w:sz="0" w:space="0" w:color="auto"/>
          </w:divBdr>
        </w:div>
      </w:divsChild>
    </w:div>
    <w:div w:id="307168370">
      <w:bodyDiv w:val="1"/>
      <w:marLeft w:val="0"/>
      <w:marRight w:val="0"/>
      <w:marTop w:val="0"/>
      <w:marBottom w:val="0"/>
      <w:divBdr>
        <w:top w:val="none" w:sz="0" w:space="0" w:color="auto"/>
        <w:left w:val="none" w:sz="0" w:space="0" w:color="auto"/>
        <w:bottom w:val="none" w:sz="0" w:space="0" w:color="auto"/>
        <w:right w:val="none" w:sz="0" w:space="0" w:color="auto"/>
      </w:divBdr>
      <w:divsChild>
        <w:div w:id="1781949661">
          <w:marLeft w:val="0"/>
          <w:marRight w:val="0"/>
          <w:marTop w:val="0"/>
          <w:marBottom w:val="0"/>
          <w:divBdr>
            <w:top w:val="none" w:sz="0" w:space="0" w:color="auto"/>
            <w:left w:val="none" w:sz="0" w:space="0" w:color="auto"/>
            <w:bottom w:val="none" w:sz="0" w:space="0" w:color="auto"/>
            <w:right w:val="none" w:sz="0" w:space="0" w:color="auto"/>
          </w:divBdr>
        </w:div>
        <w:div w:id="1478575377">
          <w:marLeft w:val="0"/>
          <w:marRight w:val="0"/>
          <w:marTop w:val="0"/>
          <w:marBottom w:val="0"/>
          <w:divBdr>
            <w:top w:val="none" w:sz="0" w:space="0" w:color="auto"/>
            <w:left w:val="none" w:sz="0" w:space="0" w:color="auto"/>
            <w:bottom w:val="none" w:sz="0" w:space="0" w:color="auto"/>
            <w:right w:val="none" w:sz="0" w:space="0" w:color="auto"/>
          </w:divBdr>
        </w:div>
        <w:div w:id="831994047">
          <w:marLeft w:val="0"/>
          <w:marRight w:val="0"/>
          <w:marTop w:val="0"/>
          <w:marBottom w:val="0"/>
          <w:divBdr>
            <w:top w:val="none" w:sz="0" w:space="0" w:color="auto"/>
            <w:left w:val="none" w:sz="0" w:space="0" w:color="auto"/>
            <w:bottom w:val="none" w:sz="0" w:space="0" w:color="auto"/>
            <w:right w:val="none" w:sz="0" w:space="0" w:color="auto"/>
          </w:divBdr>
        </w:div>
        <w:div w:id="422921355">
          <w:marLeft w:val="0"/>
          <w:marRight w:val="0"/>
          <w:marTop w:val="0"/>
          <w:marBottom w:val="0"/>
          <w:divBdr>
            <w:top w:val="none" w:sz="0" w:space="0" w:color="auto"/>
            <w:left w:val="none" w:sz="0" w:space="0" w:color="auto"/>
            <w:bottom w:val="none" w:sz="0" w:space="0" w:color="auto"/>
            <w:right w:val="none" w:sz="0" w:space="0" w:color="auto"/>
          </w:divBdr>
        </w:div>
        <w:div w:id="441265659">
          <w:blockQuote w:val="1"/>
          <w:marLeft w:val="543"/>
          <w:marRight w:val="0"/>
          <w:marTop w:val="0"/>
          <w:marBottom w:val="0"/>
          <w:divBdr>
            <w:top w:val="none" w:sz="0" w:space="0" w:color="auto"/>
            <w:left w:val="none" w:sz="0" w:space="0" w:color="auto"/>
            <w:bottom w:val="none" w:sz="0" w:space="0" w:color="auto"/>
            <w:right w:val="none" w:sz="0" w:space="0" w:color="auto"/>
          </w:divBdr>
          <w:divsChild>
            <w:div w:id="529344439">
              <w:marLeft w:val="0"/>
              <w:marRight w:val="0"/>
              <w:marTop w:val="0"/>
              <w:marBottom w:val="0"/>
              <w:divBdr>
                <w:top w:val="none" w:sz="0" w:space="0" w:color="auto"/>
                <w:left w:val="none" w:sz="0" w:space="0" w:color="auto"/>
                <w:bottom w:val="none" w:sz="0" w:space="0" w:color="auto"/>
                <w:right w:val="none" w:sz="0" w:space="0" w:color="auto"/>
              </w:divBdr>
              <w:divsChild>
                <w:div w:id="51761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398343">
          <w:blockQuote w:val="1"/>
          <w:marLeft w:val="543"/>
          <w:marRight w:val="0"/>
          <w:marTop w:val="0"/>
          <w:marBottom w:val="0"/>
          <w:divBdr>
            <w:top w:val="none" w:sz="0" w:space="0" w:color="auto"/>
            <w:left w:val="none" w:sz="0" w:space="0" w:color="auto"/>
            <w:bottom w:val="none" w:sz="0" w:space="0" w:color="auto"/>
            <w:right w:val="none" w:sz="0" w:space="0" w:color="auto"/>
          </w:divBdr>
          <w:divsChild>
            <w:div w:id="1307196835">
              <w:marLeft w:val="0"/>
              <w:marRight w:val="0"/>
              <w:marTop w:val="0"/>
              <w:marBottom w:val="0"/>
              <w:divBdr>
                <w:top w:val="none" w:sz="0" w:space="0" w:color="auto"/>
                <w:left w:val="none" w:sz="0" w:space="0" w:color="auto"/>
                <w:bottom w:val="none" w:sz="0" w:space="0" w:color="auto"/>
                <w:right w:val="none" w:sz="0" w:space="0" w:color="auto"/>
              </w:divBdr>
              <w:divsChild>
                <w:div w:id="4043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17613">
          <w:blockQuote w:val="1"/>
          <w:marLeft w:val="543"/>
          <w:marRight w:val="0"/>
          <w:marTop w:val="0"/>
          <w:marBottom w:val="0"/>
          <w:divBdr>
            <w:top w:val="none" w:sz="0" w:space="0" w:color="auto"/>
            <w:left w:val="none" w:sz="0" w:space="0" w:color="auto"/>
            <w:bottom w:val="none" w:sz="0" w:space="0" w:color="auto"/>
            <w:right w:val="none" w:sz="0" w:space="0" w:color="auto"/>
          </w:divBdr>
          <w:divsChild>
            <w:div w:id="384720980">
              <w:marLeft w:val="0"/>
              <w:marRight w:val="0"/>
              <w:marTop w:val="0"/>
              <w:marBottom w:val="0"/>
              <w:divBdr>
                <w:top w:val="none" w:sz="0" w:space="0" w:color="auto"/>
                <w:left w:val="none" w:sz="0" w:space="0" w:color="auto"/>
                <w:bottom w:val="none" w:sz="0" w:space="0" w:color="auto"/>
                <w:right w:val="none" w:sz="0" w:space="0" w:color="auto"/>
              </w:divBdr>
              <w:divsChild>
                <w:div w:id="2495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922058">
          <w:blockQuote w:val="1"/>
          <w:marLeft w:val="543"/>
          <w:marRight w:val="0"/>
          <w:marTop w:val="0"/>
          <w:marBottom w:val="0"/>
          <w:divBdr>
            <w:top w:val="none" w:sz="0" w:space="0" w:color="auto"/>
            <w:left w:val="none" w:sz="0" w:space="0" w:color="auto"/>
            <w:bottom w:val="none" w:sz="0" w:space="0" w:color="auto"/>
            <w:right w:val="none" w:sz="0" w:space="0" w:color="auto"/>
          </w:divBdr>
          <w:divsChild>
            <w:div w:id="1743671281">
              <w:marLeft w:val="0"/>
              <w:marRight w:val="0"/>
              <w:marTop w:val="0"/>
              <w:marBottom w:val="0"/>
              <w:divBdr>
                <w:top w:val="none" w:sz="0" w:space="0" w:color="auto"/>
                <w:left w:val="none" w:sz="0" w:space="0" w:color="auto"/>
                <w:bottom w:val="none" w:sz="0" w:space="0" w:color="auto"/>
                <w:right w:val="none" w:sz="0" w:space="0" w:color="auto"/>
              </w:divBdr>
              <w:divsChild>
                <w:div w:id="1342050144">
                  <w:marLeft w:val="0"/>
                  <w:marRight w:val="0"/>
                  <w:marTop w:val="0"/>
                  <w:marBottom w:val="0"/>
                  <w:divBdr>
                    <w:top w:val="none" w:sz="0" w:space="0" w:color="auto"/>
                    <w:left w:val="none" w:sz="0" w:space="0" w:color="auto"/>
                    <w:bottom w:val="none" w:sz="0" w:space="0" w:color="auto"/>
                    <w:right w:val="none" w:sz="0" w:space="0" w:color="auto"/>
                  </w:divBdr>
                  <w:divsChild>
                    <w:div w:id="1482234081">
                      <w:marLeft w:val="0"/>
                      <w:marRight w:val="0"/>
                      <w:marTop w:val="0"/>
                      <w:marBottom w:val="0"/>
                      <w:divBdr>
                        <w:top w:val="none" w:sz="0" w:space="0" w:color="auto"/>
                        <w:left w:val="none" w:sz="0" w:space="0" w:color="auto"/>
                        <w:bottom w:val="none" w:sz="0" w:space="0" w:color="auto"/>
                        <w:right w:val="none" w:sz="0" w:space="0" w:color="auto"/>
                      </w:divBdr>
                    </w:div>
                    <w:div w:id="154613806">
                      <w:marLeft w:val="0"/>
                      <w:marRight w:val="0"/>
                      <w:marTop w:val="0"/>
                      <w:marBottom w:val="0"/>
                      <w:divBdr>
                        <w:top w:val="none" w:sz="0" w:space="0" w:color="auto"/>
                        <w:left w:val="none" w:sz="0" w:space="0" w:color="auto"/>
                        <w:bottom w:val="none" w:sz="0" w:space="0" w:color="auto"/>
                        <w:right w:val="none" w:sz="0" w:space="0" w:color="auto"/>
                      </w:divBdr>
                    </w:div>
                    <w:div w:id="1158688580">
                      <w:marLeft w:val="0"/>
                      <w:marRight w:val="0"/>
                      <w:marTop w:val="0"/>
                      <w:marBottom w:val="0"/>
                      <w:divBdr>
                        <w:top w:val="none" w:sz="0" w:space="0" w:color="auto"/>
                        <w:left w:val="none" w:sz="0" w:space="0" w:color="auto"/>
                        <w:bottom w:val="none" w:sz="0" w:space="0" w:color="auto"/>
                        <w:right w:val="none" w:sz="0" w:space="0" w:color="auto"/>
                      </w:divBdr>
                    </w:div>
                    <w:div w:id="1512181942">
                      <w:marLeft w:val="0"/>
                      <w:marRight w:val="0"/>
                      <w:marTop w:val="0"/>
                      <w:marBottom w:val="0"/>
                      <w:divBdr>
                        <w:top w:val="none" w:sz="0" w:space="0" w:color="auto"/>
                        <w:left w:val="none" w:sz="0" w:space="0" w:color="auto"/>
                        <w:bottom w:val="none" w:sz="0" w:space="0" w:color="auto"/>
                        <w:right w:val="none" w:sz="0" w:space="0" w:color="auto"/>
                      </w:divBdr>
                    </w:div>
                    <w:div w:id="513961162">
                      <w:marLeft w:val="0"/>
                      <w:marRight w:val="0"/>
                      <w:marTop w:val="0"/>
                      <w:marBottom w:val="0"/>
                      <w:divBdr>
                        <w:top w:val="none" w:sz="0" w:space="0" w:color="auto"/>
                        <w:left w:val="none" w:sz="0" w:space="0" w:color="auto"/>
                        <w:bottom w:val="none" w:sz="0" w:space="0" w:color="auto"/>
                        <w:right w:val="none" w:sz="0" w:space="0" w:color="auto"/>
                      </w:divBdr>
                    </w:div>
                    <w:div w:id="831675099">
                      <w:marLeft w:val="0"/>
                      <w:marRight w:val="0"/>
                      <w:marTop w:val="0"/>
                      <w:marBottom w:val="0"/>
                      <w:divBdr>
                        <w:top w:val="none" w:sz="0" w:space="0" w:color="auto"/>
                        <w:left w:val="none" w:sz="0" w:space="0" w:color="auto"/>
                        <w:bottom w:val="none" w:sz="0" w:space="0" w:color="auto"/>
                        <w:right w:val="none" w:sz="0" w:space="0" w:color="auto"/>
                      </w:divBdr>
                    </w:div>
                    <w:div w:id="2018729796">
                      <w:marLeft w:val="0"/>
                      <w:marRight w:val="0"/>
                      <w:marTop w:val="0"/>
                      <w:marBottom w:val="0"/>
                      <w:divBdr>
                        <w:top w:val="none" w:sz="0" w:space="0" w:color="auto"/>
                        <w:left w:val="none" w:sz="0" w:space="0" w:color="auto"/>
                        <w:bottom w:val="none" w:sz="0" w:space="0" w:color="auto"/>
                        <w:right w:val="none" w:sz="0" w:space="0" w:color="auto"/>
                      </w:divBdr>
                      <w:divsChild>
                        <w:div w:id="483398623">
                          <w:marLeft w:val="0"/>
                          <w:marRight w:val="0"/>
                          <w:marTop w:val="0"/>
                          <w:marBottom w:val="0"/>
                          <w:divBdr>
                            <w:top w:val="none" w:sz="0" w:space="0" w:color="auto"/>
                            <w:left w:val="none" w:sz="0" w:space="0" w:color="auto"/>
                            <w:bottom w:val="none" w:sz="0" w:space="0" w:color="auto"/>
                            <w:right w:val="none" w:sz="0" w:space="0" w:color="auto"/>
                          </w:divBdr>
                        </w:div>
                        <w:div w:id="1636259460">
                          <w:marLeft w:val="0"/>
                          <w:marRight w:val="0"/>
                          <w:marTop w:val="0"/>
                          <w:marBottom w:val="0"/>
                          <w:divBdr>
                            <w:top w:val="none" w:sz="0" w:space="0" w:color="auto"/>
                            <w:left w:val="none" w:sz="0" w:space="0" w:color="auto"/>
                            <w:bottom w:val="none" w:sz="0" w:space="0" w:color="auto"/>
                            <w:right w:val="none" w:sz="0" w:space="0" w:color="auto"/>
                          </w:divBdr>
                        </w:div>
                        <w:div w:id="437024269">
                          <w:marLeft w:val="0"/>
                          <w:marRight w:val="0"/>
                          <w:marTop w:val="0"/>
                          <w:marBottom w:val="0"/>
                          <w:divBdr>
                            <w:top w:val="none" w:sz="0" w:space="0" w:color="auto"/>
                            <w:left w:val="none" w:sz="0" w:space="0" w:color="auto"/>
                            <w:bottom w:val="none" w:sz="0" w:space="0" w:color="auto"/>
                            <w:right w:val="none" w:sz="0" w:space="0" w:color="auto"/>
                          </w:divBdr>
                        </w:div>
                        <w:div w:id="2095735302">
                          <w:marLeft w:val="0"/>
                          <w:marRight w:val="0"/>
                          <w:marTop w:val="0"/>
                          <w:marBottom w:val="0"/>
                          <w:divBdr>
                            <w:top w:val="none" w:sz="0" w:space="0" w:color="auto"/>
                            <w:left w:val="none" w:sz="0" w:space="0" w:color="auto"/>
                            <w:bottom w:val="none" w:sz="0" w:space="0" w:color="auto"/>
                            <w:right w:val="none" w:sz="0" w:space="0" w:color="auto"/>
                          </w:divBdr>
                        </w:div>
                        <w:div w:id="413355560">
                          <w:marLeft w:val="0"/>
                          <w:marRight w:val="0"/>
                          <w:marTop w:val="0"/>
                          <w:marBottom w:val="0"/>
                          <w:divBdr>
                            <w:top w:val="none" w:sz="0" w:space="0" w:color="auto"/>
                            <w:left w:val="none" w:sz="0" w:space="0" w:color="auto"/>
                            <w:bottom w:val="none" w:sz="0" w:space="0" w:color="auto"/>
                            <w:right w:val="none" w:sz="0" w:space="0" w:color="auto"/>
                          </w:divBdr>
                        </w:div>
                        <w:div w:id="7774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586830">
          <w:blockQuote w:val="1"/>
          <w:marLeft w:val="543"/>
          <w:marRight w:val="0"/>
          <w:marTop w:val="0"/>
          <w:marBottom w:val="0"/>
          <w:divBdr>
            <w:top w:val="none" w:sz="0" w:space="0" w:color="auto"/>
            <w:left w:val="none" w:sz="0" w:space="0" w:color="auto"/>
            <w:bottom w:val="none" w:sz="0" w:space="0" w:color="auto"/>
            <w:right w:val="none" w:sz="0" w:space="0" w:color="auto"/>
          </w:divBdr>
          <w:divsChild>
            <w:div w:id="864834208">
              <w:marLeft w:val="0"/>
              <w:marRight w:val="0"/>
              <w:marTop w:val="0"/>
              <w:marBottom w:val="0"/>
              <w:divBdr>
                <w:top w:val="none" w:sz="0" w:space="0" w:color="auto"/>
                <w:left w:val="none" w:sz="0" w:space="0" w:color="auto"/>
                <w:bottom w:val="none" w:sz="0" w:space="0" w:color="auto"/>
                <w:right w:val="none" w:sz="0" w:space="0" w:color="auto"/>
              </w:divBdr>
            </w:div>
          </w:divsChild>
        </w:div>
        <w:div w:id="381828728">
          <w:blockQuote w:val="1"/>
          <w:marLeft w:val="543"/>
          <w:marRight w:val="0"/>
          <w:marTop w:val="0"/>
          <w:marBottom w:val="0"/>
          <w:divBdr>
            <w:top w:val="none" w:sz="0" w:space="0" w:color="auto"/>
            <w:left w:val="none" w:sz="0" w:space="0" w:color="auto"/>
            <w:bottom w:val="none" w:sz="0" w:space="0" w:color="auto"/>
            <w:right w:val="none" w:sz="0" w:space="0" w:color="auto"/>
          </w:divBdr>
          <w:divsChild>
            <w:div w:id="2009482157">
              <w:marLeft w:val="0"/>
              <w:marRight w:val="0"/>
              <w:marTop w:val="0"/>
              <w:marBottom w:val="0"/>
              <w:divBdr>
                <w:top w:val="none" w:sz="0" w:space="0" w:color="auto"/>
                <w:left w:val="none" w:sz="0" w:space="0" w:color="auto"/>
                <w:bottom w:val="none" w:sz="0" w:space="0" w:color="auto"/>
                <w:right w:val="none" w:sz="0" w:space="0" w:color="auto"/>
              </w:divBdr>
              <w:divsChild>
                <w:div w:id="302543042">
                  <w:marLeft w:val="0"/>
                  <w:marRight w:val="0"/>
                  <w:marTop w:val="0"/>
                  <w:marBottom w:val="0"/>
                  <w:divBdr>
                    <w:top w:val="none" w:sz="0" w:space="0" w:color="auto"/>
                    <w:left w:val="none" w:sz="0" w:space="0" w:color="auto"/>
                    <w:bottom w:val="none" w:sz="0" w:space="0" w:color="auto"/>
                    <w:right w:val="none" w:sz="0" w:space="0" w:color="auto"/>
                  </w:divBdr>
                </w:div>
              </w:divsChild>
            </w:div>
            <w:div w:id="389812021">
              <w:marLeft w:val="0"/>
              <w:marRight w:val="0"/>
              <w:marTop w:val="0"/>
              <w:marBottom w:val="0"/>
              <w:divBdr>
                <w:top w:val="none" w:sz="0" w:space="0" w:color="auto"/>
                <w:left w:val="none" w:sz="0" w:space="0" w:color="auto"/>
                <w:bottom w:val="none" w:sz="0" w:space="0" w:color="auto"/>
                <w:right w:val="none" w:sz="0" w:space="0" w:color="auto"/>
              </w:divBdr>
              <w:divsChild>
                <w:div w:id="1878424965">
                  <w:marLeft w:val="0"/>
                  <w:marRight w:val="0"/>
                  <w:marTop w:val="0"/>
                  <w:marBottom w:val="0"/>
                  <w:divBdr>
                    <w:top w:val="none" w:sz="0" w:space="0" w:color="auto"/>
                    <w:left w:val="none" w:sz="0" w:space="0" w:color="auto"/>
                    <w:bottom w:val="none" w:sz="0" w:space="0" w:color="auto"/>
                    <w:right w:val="none" w:sz="0" w:space="0" w:color="auto"/>
                  </w:divBdr>
                </w:div>
              </w:divsChild>
            </w:div>
            <w:div w:id="446658562">
              <w:marLeft w:val="0"/>
              <w:marRight w:val="0"/>
              <w:marTop w:val="0"/>
              <w:marBottom w:val="0"/>
              <w:divBdr>
                <w:top w:val="none" w:sz="0" w:space="0" w:color="auto"/>
                <w:left w:val="none" w:sz="0" w:space="0" w:color="auto"/>
                <w:bottom w:val="none" w:sz="0" w:space="0" w:color="auto"/>
                <w:right w:val="none" w:sz="0" w:space="0" w:color="auto"/>
              </w:divBdr>
              <w:divsChild>
                <w:div w:id="1668166690">
                  <w:marLeft w:val="0"/>
                  <w:marRight w:val="0"/>
                  <w:marTop w:val="0"/>
                  <w:marBottom w:val="0"/>
                  <w:divBdr>
                    <w:top w:val="none" w:sz="0" w:space="0" w:color="auto"/>
                    <w:left w:val="none" w:sz="0" w:space="0" w:color="auto"/>
                    <w:bottom w:val="none" w:sz="0" w:space="0" w:color="auto"/>
                    <w:right w:val="none" w:sz="0" w:space="0" w:color="auto"/>
                  </w:divBdr>
                  <w:divsChild>
                    <w:div w:id="2096129313">
                      <w:marLeft w:val="0"/>
                      <w:marRight w:val="0"/>
                      <w:marTop w:val="0"/>
                      <w:marBottom w:val="0"/>
                      <w:divBdr>
                        <w:top w:val="none" w:sz="0" w:space="0" w:color="auto"/>
                        <w:left w:val="none" w:sz="0" w:space="0" w:color="auto"/>
                        <w:bottom w:val="none" w:sz="0" w:space="0" w:color="auto"/>
                        <w:right w:val="none" w:sz="0" w:space="0" w:color="auto"/>
                      </w:divBdr>
                    </w:div>
                    <w:div w:id="1969427887">
                      <w:marLeft w:val="0"/>
                      <w:marRight w:val="0"/>
                      <w:marTop w:val="0"/>
                      <w:marBottom w:val="0"/>
                      <w:divBdr>
                        <w:top w:val="none" w:sz="0" w:space="0" w:color="auto"/>
                        <w:left w:val="none" w:sz="0" w:space="0" w:color="auto"/>
                        <w:bottom w:val="none" w:sz="0" w:space="0" w:color="auto"/>
                        <w:right w:val="none" w:sz="0" w:space="0" w:color="auto"/>
                      </w:divBdr>
                      <w:divsChild>
                        <w:div w:id="104182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5251769">
      <w:bodyDiv w:val="1"/>
      <w:marLeft w:val="0"/>
      <w:marRight w:val="0"/>
      <w:marTop w:val="0"/>
      <w:marBottom w:val="0"/>
      <w:divBdr>
        <w:top w:val="none" w:sz="0" w:space="0" w:color="auto"/>
        <w:left w:val="none" w:sz="0" w:space="0" w:color="auto"/>
        <w:bottom w:val="none" w:sz="0" w:space="0" w:color="auto"/>
        <w:right w:val="none" w:sz="0" w:space="0" w:color="auto"/>
      </w:divBdr>
      <w:divsChild>
        <w:div w:id="932737411">
          <w:marLeft w:val="0"/>
          <w:marRight w:val="0"/>
          <w:marTop w:val="0"/>
          <w:marBottom w:val="0"/>
          <w:divBdr>
            <w:top w:val="none" w:sz="0" w:space="0" w:color="auto"/>
            <w:left w:val="none" w:sz="0" w:space="0" w:color="auto"/>
            <w:bottom w:val="none" w:sz="0" w:space="0" w:color="auto"/>
            <w:right w:val="none" w:sz="0" w:space="0" w:color="auto"/>
          </w:divBdr>
          <w:divsChild>
            <w:div w:id="2111198022">
              <w:marLeft w:val="0"/>
              <w:marRight w:val="0"/>
              <w:marTop w:val="0"/>
              <w:marBottom w:val="0"/>
              <w:divBdr>
                <w:top w:val="none" w:sz="0" w:space="0" w:color="auto"/>
                <w:left w:val="none" w:sz="0" w:space="0" w:color="auto"/>
                <w:bottom w:val="none" w:sz="0" w:space="0" w:color="auto"/>
                <w:right w:val="none" w:sz="0" w:space="0" w:color="auto"/>
              </w:divBdr>
            </w:div>
          </w:divsChild>
        </w:div>
        <w:div w:id="1226910488">
          <w:marLeft w:val="0"/>
          <w:marRight w:val="0"/>
          <w:marTop w:val="0"/>
          <w:marBottom w:val="0"/>
          <w:divBdr>
            <w:top w:val="none" w:sz="0" w:space="0" w:color="auto"/>
            <w:left w:val="none" w:sz="0" w:space="0" w:color="auto"/>
            <w:bottom w:val="none" w:sz="0" w:space="0" w:color="auto"/>
            <w:right w:val="none" w:sz="0" w:space="0" w:color="auto"/>
          </w:divBdr>
        </w:div>
        <w:div w:id="402803332">
          <w:blockQuote w:val="1"/>
          <w:marLeft w:val="600"/>
          <w:marRight w:val="0"/>
          <w:marTop w:val="0"/>
          <w:marBottom w:val="0"/>
          <w:divBdr>
            <w:top w:val="none" w:sz="0" w:space="0" w:color="auto"/>
            <w:left w:val="none" w:sz="0" w:space="0" w:color="auto"/>
            <w:bottom w:val="none" w:sz="0" w:space="0" w:color="auto"/>
            <w:right w:val="none" w:sz="0" w:space="0" w:color="auto"/>
          </w:divBdr>
        </w:div>
        <w:div w:id="1881740912">
          <w:marLeft w:val="0"/>
          <w:marRight w:val="0"/>
          <w:marTop w:val="0"/>
          <w:marBottom w:val="0"/>
          <w:divBdr>
            <w:top w:val="none" w:sz="0" w:space="0" w:color="auto"/>
            <w:left w:val="none" w:sz="0" w:space="0" w:color="auto"/>
            <w:bottom w:val="none" w:sz="0" w:space="0" w:color="auto"/>
            <w:right w:val="none" w:sz="0" w:space="0" w:color="auto"/>
          </w:divBdr>
        </w:div>
        <w:div w:id="1185482635">
          <w:marLeft w:val="0"/>
          <w:marRight w:val="0"/>
          <w:marTop w:val="0"/>
          <w:marBottom w:val="0"/>
          <w:divBdr>
            <w:top w:val="none" w:sz="0" w:space="0" w:color="auto"/>
            <w:left w:val="none" w:sz="0" w:space="0" w:color="auto"/>
            <w:bottom w:val="none" w:sz="0" w:space="0" w:color="auto"/>
            <w:right w:val="none" w:sz="0" w:space="0" w:color="auto"/>
          </w:divBdr>
        </w:div>
        <w:div w:id="619383885">
          <w:blockQuote w:val="1"/>
          <w:marLeft w:val="600"/>
          <w:marRight w:val="0"/>
          <w:marTop w:val="0"/>
          <w:marBottom w:val="0"/>
          <w:divBdr>
            <w:top w:val="none" w:sz="0" w:space="0" w:color="auto"/>
            <w:left w:val="none" w:sz="0" w:space="0" w:color="auto"/>
            <w:bottom w:val="none" w:sz="0" w:space="0" w:color="auto"/>
            <w:right w:val="none" w:sz="0" w:space="0" w:color="auto"/>
          </w:divBdr>
          <w:divsChild>
            <w:div w:id="589235148">
              <w:marLeft w:val="0"/>
              <w:marRight w:val="0"/>
              <w:marTop w:val="0"/>
              <w:marBottom w:val="0"/>
              <w:divBdr>
                <w:top w:val="none" w:sz="0" w:space="0" w:color="auto"/>
                <w:left w:val="none" w:sz="0" w:space="0" w:color="auto"/>
                <w:bottom w:val="none" w:sz="0" w:space="0" w:color="auto"/>
                <w:right w:val="none" w:sz="0" w:space="0" w:color="auto"/>
              </w:divBdr>
            </w:div>
          </w:divsChild>
        </w:div>
        <w:div w:id="706296085">
          <w:blockQuote w:val="1"/>
          <w:marLeft w:val="600"/>
          <w:marRight w:val="0"/>
          <w:marTop w:val="0"/>
          <w:marBottom w:val="0"/>
          <w:divBdr>
            <w:top w:val="none" w:sz="0" w:space="0" w:color="auto"/>
            <w:left w:val="none" w:sz="0" w:space="0" w:color="auto"/>
            <w:bottom w:val="none" w:sz="0" w:space="0" w:color="auto"/>
            <w:right w:val="none" w:sz="0" w:space="0" w:color="auto"/>
          </w:divBdr>
          <w:divsChild>
            <w:div w:id="283317888">
              <w:marLeft w:val="0"/>
              <w:marRight w:val="0"/>
              <w:marTop w:val="0"/>
              <w:marBottom w:val="0"/>
              <w:divBdr>
                <w:top w:val="none" w:sz="0" w:space="0" w:color="auto"/>
                <w:left w:val="none" w:sz="0" w:space="0" w:color="auto"/>
                <w:bottom w:val="none" w:sz="0" w:space="0" w:color="auto"/>
                <w:right w:val="none" w:sz="0" w:space="0" w:color="auto"/>
              </w:divBdr>
            </w:div>
          </w:divsChild>
        </w:div>
        <w:div w:id="840584348">
          <w:marLeft w:val="0"/>
          <w:marRight w:val="0"/>
          <w:marTop w:val="0"/>
          <w:marBottom w:val="0"/>
          <w:divBdr>
            <w:top w:val="none" w:sz="0" w:space="0" w:color="auto"/>
            <w:left w:val="none" w:sz="0" w:space="0" w:color="auto"/>
            <w:bottom w:val="none" w:sz="0" w:space="0" w:color="auto"/>
            <w:right w:val="none" w:sz="0" w:space="0" w:color="auto"/>
          </w:divBdr>
        </w:div>
      </w:divsChild>
    </w:div>
    <w:div w:id="465120372">
      <w:bodyDiv w:val="1"/>
      <w:marLeft w:val="0"/>
      <w:marRight w:val="0"/>
      <w:marTop w:val="0"/>
      <w:marBottom w:val="0"/>
      <w:divBdr>
        <w:top w:val="none" w:sz="0" w:space="0" w:color="auto"/>
        <w:left w:val="none" w:sz="0" w:space="0" w:color="auto"/>
        <w:bottom w:val="none" w:sz="0" w:space="0" w:color="auto"/>
        <w:right w:val="none" w:sz="0" w:space="0" w:color="auto"/>
      </w:divBdr>
    </w:div>
    <w:div w:id="788011452">
      <w:bodyDiv w:val="1"/>
      <w:marLeft w:val="0"/>
      <w:marRight w:val="0"/>
      <w:marTop w:val="0"/>
      <w:marBottom w:val="0"/>
      <w:divBdr>
        <w:top w:val="none" w:sz="0" w:space="0" w:color="auto"/>
        <w:left w:val="none" w:sz="0" w:space="0" w:color="auto"/>
        <w:bottom w:val="none" w:sz="0" w:space="0" w:color="auto"/>
        <w:right w:val="none" w:sz="0" w:space="0" w:color="auto"/>
      </w:divBdr>
    </w:div>
    <w:div w:id="1047068753">
      <w:bodyDiv w:val="1"/>
      <w:marLeft w:val="0"/>
      <w:marRight w:val="0"/>
      <w:marTop w:val="0"/>
      <w:marBottom w:val="0"/>
      <w:divBdr>
        <w:top w:val="none" w:sz="0" w:space="0" w:color="auto"/>
        <w:left w:val="none" w:sz="0" w:space="0" w:color="auto"/>
        <w:bottom w:val="none" w:sz="0" w:space="0" w:color="auto"/>
        <w:right w:val="none" w:sz="0" w:space="0" w:color="auto"/>
      </w:divBdr>
      <w:divsChild>
        <w:div w:id="287318042">
          <w:blockQuote w:val="1"/>
          <w:marLeft w:val="543"/>
          <w:marRight w:val="0"/>
          <w:marTop w:val="0"/>
          <w:marBottom w:val="0"/>
          <w:divBdr>
            <w:top w:val="none" w:sz="0" w:space="0" w:color="auto"/>
            <w:left w:val="none" w:sz="0" w:space="0" w:color="auto"/>
            <w:bottom w:val="none" w:sz="0" w:space="0" w:color="auto"/>
            <w:right w:val="none" w:sz="0" w:space="0" w:color="auto"/>
          </w:divBdr>
        </w:div>
        <w:div w:id="597835391">
          <w:blockQuote w:val="1"/>
          <w:marLeft w:val="543"/>
          <w:marRight w:val="0"/>
          <w:marTop w:val="0"/>
          <w:marBottom w:val="0"/>
          <w:divBdr>
            <w:top w:val="none" w:sz="0" w:space="0" w:color="auto"/>
            <w:left w:val="none" w:sz="0" w:space="0" w:color="auto"/>
            <w:bottom w:val="none" w:sz="0" w:space="0" w:color="auto"/>
            <w:right w:val="none" w:sz="0" w:space="0" w:color="auto"/>
          </w:divBdr>
        </w:div>
      </w:divsChild>
    </w:div>
    <w:div w:id="1074670000">
      <w:bodyDiv w:val="1"/>
      <w:marLeft w:val="0"/>
      <w:marRight w:val="0"/>
      <w:marTop w:val="0"/>
      <w:marBottom w:val="0"/>
      <w:divBdr>
        <w:top w:val="none" w:sz="0" w:space="0" w:color="auto"/>
        <w:left w:val="none" w:sz="0" w:space="0" w:color="auto"/>
        <w:bottom w:val="none" w:sz="0" w:space="0" w:color="auto"/>
        <w:right w:val="none" w:sz="0" w:space="0" w:color="auto"/>
      </w:divBdr>
    </w:div>
    <w:div w:id="1121725269">
      <w:bodyDiv w:val="1"/>
      <w:marLeft w:val="0"/>
      <w:marRight w:val="0"/>
      <w:marTop w:val="0"/>
      <w:marBottom w:val="0"/>
      <w:divBdr>
        <w:top w:val="none" w:sz="0" w:space="0" w:color="auto"/>
        <w:left w:val="none" w:sz="0" w:space="0" w:color="auto"/>
        <w:bottom w:val="none" w:sz="0" w:space="0" w:color="auto"/>
        <w:right w:val="none" w:sz="0" w:space="0" w:color="auto"/>
      </w:divBdr>
      <w:divsChild>
        <w:div w:id="861821694">
          <w:blockQuote w:val="1"/>
          <w:marLeft w:val="543"/>
          <w:marRight w:val="0"/>
          <w:marTop w:val="0"/>
          <w:marBottom w:val="0"/>
          <w:divBdr>
            <w:top w:val="none" w:sz="0" w:space="0" w:color="auto"/>
            <w:left w:val="none" w:sz="0" w:space="0" w:color="auto"/>
            <w:bottom w:val="none" w:sz="0" w:space="0" w:color="auto"/>
            <w:right w:val="none" w:sz="0" w:space="0" w:color="auto"/>
          </w:divBdr>
          <w:divsChild>
            <w:div w:id="601110840">
              <w:marLeft w:val="0"/>
              <w:marRight w:val="0"/>
              <w:marTop w:val="0"/>
              <w:marBottom w:val="0"/>
              <w:divBdr>
                <w:top w:val="none" w:sz="0" w:space="0" w:color="auto"/>
                <w:left w:val="none" w:sz="0" w:space="0" w:color="auto"/>
                <w:bottom w:val="none" w:sz="0" w:space="0" w:color="auto"/>
                <w:right w:val="none" w:sz="0" w:space="0" w:color="auto"/>
              </w:divBdr>
              <w:divsChild>
                <w:div w:id="2020421843">
                  <w:marLeft w:val="0"/>
                  <w:marRight w:val="0"/>
                  <w:marTop w:val="0"/>
                  <w:marBottom w:val="0"/>
                  <w:divBdr>
                    <w:top w:val="none" w:sz="0" w:space="0" w:color="auto"/>
                    <w:left w:val="none" w:sz="0" w:space="0" w:color="auto"/>
                    <w:bottom w:val="none" w:sz="0" w:space="0" w:color="auto"/>
                    <w:right w:val="none" w:sz="0" w:space="0" w:color="auto"/>
                  </w:divBdr>
                  <w:divsChild>
                    <w:div w:id="976880599">
                      <w:marLeft w:val="0"/>
                      <w:marRight w:val="0"/>
                      <w:marTop w:val="0"/>
                      <w:marBottom w:val="0"/>
                      <w:divBdr>
                        <w:top w:val="none" w:sz="0" w:space="0" w:color="auto"/>
                        <w:left w:val="none" w:sz="0" w:space="0" w:color="auto"/>
                        <w:bottom w:val="none" w:sz="0" w:space="0" w:color="auto"/>
                        <w:right w:val="none" w:sz="0" w:space="0" w:color="auto"/>
                      </w:divBdr>
                    </w:div>
                    <w:div w:id="1313681646">
                      <w:marLeft w:val="0"/>
                      <w:marRight w:val="0"/>
                      <w:marTop w:val="0"/>
                      <w:marBottom w:val="0"/>
                      <w:divBdr>
                        <w:top w:val="none" w:sz="0" w:space="0" w:color="auto"/>
                        <w:left w:val="none" w:sz="0" w:space="0" w:color="auto"/>
                        <w:bottom w:val="none" w:sz="0" w:space="0" w:color="auto"/>
                        <w:right w:val="none" w:sz="0" w:space="0" w:color="auto"/>
                      </w:divBdr>
                    </w:div>
                    <w:div w:id="662975651">
                      <w:marLeft w:val="0"/>
                      <w:marRight w:val="0"/>
                      <w:marTop w:val="0"/>
                      <w:marBottom w:val="0"/>
                      <w:divBdr>
                        <w:top w:val="none" w:sz="0" w:space="0" w:color="auto"/>
                        <w:left w:val="none" w:sz="0" w:space="0" w:color="auto"/>
                        <w:bottom w:val="none" w:sz="0" w:space="0" w:color="auto"/>
                        <w:right w:val="none" w:sz="0" w:space="0" w:color="auto"/>
                      </w:divBdr>
                    </w:div>
                    <w:div w:id="1971397845">
                      <w:marLeft w:val="0"/>
                      <w:marRight w:val="0"/>
                      <w:marTop w:val="0"/>
                      <w:marBottom w:val="0"/>
                      <w:divBdr>
                        <w:top w:val="none" w:sz="0" w:space="0" w:color="auto"/>
                        <w:left w:val="none" w:sz="0" w:space="0" w:color="auto"/>
                        <w:bottom w:val="none" w:sz="0" w:space="0" w:color="auto"/>
                        <w:right w:val="none" w:sz="0" w:space="0" w:color="auto"/>
                      </w:divBdr>
                    </w:div>
                    <w:div w:id="5547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888674">
      <w:bodyDiv w:val="1"/>
      <w:marLeft w:val="0"/>
      <w:marRight w:val="0"/>
      <w:marTop w:val="0"/>
      <w:marBottom w:val="0"/>
      <w:divBdr>
        <w:top w:val="none" w:sz="0" w:space="0" w:color="auto"/>
        <w:left w:val="none" w:sz="0" w:space="0" w:color="auto"/>
        <w:bottom w:val="none" w:sz="0" w:space="0" w:color="auto"/>
        <w:right w:val="none" w:sz="0" w:space="0" w:color="auto"/>
      </w:divBdr>
      <w:divsChild>
        <w:div w:id="2113233795">
          <w:marLeft w:val="0"/>
          <w:marRight w:val="0"/>
          <w:marTop w:val="0"/>
          <w:marBottom w:val="0"/>
          <w:divBdr>
            <w:top w:val="none" w:sz="0" w:space="0" w:color="auto"/>
            <w:left w:val="none" w:sz="0" w:space="0" w:color="auto"/>
            <w:bottom w:val="none" w:sz="0" w:space="0" w:color="auto"/>
            <w:right w:val="none" w:sz="0" w:space="0" w:color="auto"/>
          </w:divBdr>
          <w:divsChild>
            <w:div w:id="960770278">
              <w:marLeft w:val="0"/>
              <w:marRight w:val="0"/>
              <w:marTop w:val="0"/>
              <w:marBottom w:val="0"/>
              <w:divBdr>
                <w:top w:val="none" w:sz="0" w:space="0" w:color="auto"/>
                <w:left w:val="none" w:sz="0" w:space="0" w:color="auto"/>
                <w:bottom w:val="none" w:sz="0" w:space="0" w:color="auto"/>
                <w:right w:val="none" w:sz="0" w:space="0" w:color="auto"/>
              </w:divBdr>
            </w:div>
          </w:divsChild>
        </w:div>
        <w:div w:id="662516542">
          <w:blockQuote w:val="1"/>
          <w:marLeft w:val="543"/>
          <w:marRight w:val="0"/>
          <w:marTop w:val="0"/>
          <w:marBottom w:val="0"/>
          <w:divBdr>
            <w:top w:val="none" w:sz="0" w:space="0" w:color="auto"/>
            <w:left w:val="none" w:sz="0" w:space="0" w:color="auto"/>
            <w:bottom w:val="none" w:sz="0" w:space="0" w:color="auto"/>
            <w:right w:val="none" w:sz="0" w:space="0" w:color="auto"/>
          </w:divBdr>
          <w:divsChild>
            <w:div w:id="670107262">
              <w:marLeft w:val="0"/>
              <w:marRight w:val="0"/>
              <w:marTop w:val="0"/>
              <w:marBottom w:val="0"/>
              <w:divBdr>
                <w:top w:val="none" w:sz="0" w:space="0" w:color="auto"/>
                <w:left w:val="none" w:sz="0" w:space="0" w:color="auto"/>
                <w:bottom w:val="none" w:sz="0" w:space="0" w:color="auto"/>
                <w:right w:val="none" w:sz="0" w:space="0" w:color="auto"/>
              </w:divBdr>
              <w:divsChild>
                <w:div w:id="1591549124">
                  <w:marLeft w:val="0"/>
                  <w:marRight w:val="0"/>
                  <w:marTop w:val="0"/>
                  <w:marBottom w:val="0"/>
                  <w:divBdr>
                    <w:top w:val="none" w:sz="0" w:space="0" w:color="auto"/>
                    <w:left w:val="none" w:sz="0" w:space="0" w:color="auto"/>
                    <w:bottom w:val="none" w:sz="0" w:space="0" w:color="auto"/>
                    <w:right w:val="none" w:sz="0" w:space="0" w:color="auto"/>
                  </w:divBdr>
                  <w:divsChild>
                    <w:div w:id="851578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66284">
          <w:blockQuote w:val="1"/>
          <w:marLeft w:val="543"/>
          <w:marRight w:val="0"/>
          <w:marTop w:val="0"/>
          <w:marBottom w:val="0"/>
          <w:divBdr>
            <w:top w:val="none" w:sz="0" w:space="0" w:color="auto"/>
            <w:left w:val="none" w:sz="0" w:space="0" w:color="auto"/>
            <w:bottom w:val="none" w:sz="0" w:space="0" w:color="auto"/>
            <w:right w:val="none" w:sz="0" w:space="0" w:color="auto"/>
          </w:divBdr>
          <w:divsChild>
            <w:div w:id="1579051104">
              <w:marLeft w:val="0"/>
              <w:marRight w:val="0"/>
              <w:marTop w:val="0"/>
              <w:marBottom w:val="0"/>
              <w:divBdr>
                <w:top w:val="none" w:sz="0" w:space="0" w:color="auto"/>
                <w:left w:val="none" w:sz="0" w:space="0" w:color="auto"/>
                <w:bottom w:val="none" w:sz="0" w:space="0" w:color="auto"/>
                <w:right w:val="none" w:sz="0" w:space="0" w:color="auto"/>
              </w:divBdr>
            </w:div>
            <w:div w:id="1625312673">
              <w:marLeft w:val="0"/>
              <w:marRight w:val="0"/>
              <w:marTop w:val="0"/>
              <w:marBottom w:val="0"/>
              <w:divBdr>
                <w:top w:val="none" w:sz="0" w:space="0" w:color="auto"/>
                <w:left w:val="none" w:sz="0" w:space="0" w:color="auto"/>
                <w:bottom w:val="none" w:sz="0" w:space="0" w:color="auto"/>
                <w:right w:val="none" w:sz="0" w:space="0" w:color="auto"/>
              </w:divBdr>
            </w:div>
          </w:divsChild>
        </w:div>
        <w:div w:id="1553036842">
          <w:blockQuote w:val="1"/>
          <w:marLeft w:val="543"/>
          <w:marRight w:val="0"/>
          <w:marTop w:val="0"/>
          <w:marBottom w:val="0"/>
          <w:divBdr>
            <w:top w:val="none" w:sz="0" w:space="0" w:color="auto"/>
            <w:left w:val="none" w:sz="0" w:space="0" w:color="auto"/>
            <w:bottom w:val="none" w:sz="0" w:space="0" w:color="auto"/>
            <w:right w:val="none" w:sz="0" w:space="0" w:color="auto"/>
          </w:divBdr>
          <w:divsChild>
            <w:div w:id="1432892469">
              <w:marLeft w:val="0"/>
              <w:marRight w:val="0"/>
              <w:marTop w:val="0"/>
              <w:marBottom w:val="0"/>
              <w:divBdr>
                <w:top w:val="none" w:sz="0" w:space="0" w:color="auto"/>
                <w:left w:val="none" w:sz="0" w:space="0" w:color="auto"/>
                <w:bottom w:val="none" w:sz="0" w:space="0" w:color="auto"/>
                <w:right w:val="none" w:sz="0" w:space="0" w:color="auto"/>
              </w:divBdr>
              <w:divsChild>
                <w:div w:id="167445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627481">
          <w:marLeft w:val="0"/>
          <w:marRight w:val="0"/>
          <w:marTop w:val="0"/>
          <w:marBottom w:val="0"/>
          <w:divBdr>
            <w:top w:val="none" w:sz="0" w:space="0" w:color="auto"/>
            <w:left w:val="none" w:sz="0" w:space="0" w:color="auto"/>
            <w:bottom w:val="none" w:sz="0" w:space="0" w:color="auto"/>
            <w:right w:val="none" w:sz="0" w:space="0" w:color="auto"/>
          </w:divBdr>
        </w:div>
        <w:div w:id="617371426">
          <w:marLeft w:val="0"/>
          <w:marRight w:val="0"/>
          <w:marTop w:val="0"/>
          <w:marBottom w:val="0"/>
          <w:divBdr>
            <w:top w:val="none" w:sz="0" w:space="0" w:color="auto"/>
            <w:left w:val="none" w:sz="0" w:space="0" w:color="auto"/>
            <w:bottom w:val="none" w:sz="0" w:space="0" w:color="auto"/>
            <w:right w:val="none" w:sz="0" w:space="0" w:color="auto"/>
          </w:divBdr>
        </w:div>
        <w:div w:id="810489462">
          <w:blockQuote w:val="1"/>
          <w:marLeft w:val="543"/>
          <w:marRight w:val="0"/>
          <w:marTop w:val="0"/>
          <w:marBottom w:val="0"/>
          <w:divBdr>
            <w:top w:val="none" w:sz="0" w:space="0" w:color="auto"/>
            <w:left w:val="none" w:sz="0" w:space="0" w:color="auto"/>
            <w:bottom w:val="none" w:sz="0" w:space="0" w:color="auto"/>
            <w:right w:val="none" w:sz="0" w:space="0" w:color="auto"/>
          </w:divBdr>
          <w:divsChild>
            <w:div w:id="1819029282">
              <w:marLeft w:val="0"/>
              <w:marRight w:val="0"/>
              <w:marTop w:val="0"/>
              <w:marBottom w:val="0"/>
              <w:divBdr>
                <w:top w:val="none" w:sz="0" w:space="0" w:color="auto"/>
                <w:left w:val="none" w:sz="0" w:space="0" w:color="auto"/>
                <w:bottom w:val="none" w:sz="0" w:space="0" w:color="auto"/>
                <w:right w:val="none" w:sz="0" w:space="0" w:color="auto"/>
              </w:divBdr>
              <w:divsChild>
                <w:div w:id="1287464538">
                  <w:marLeft w:val="0"/>
                  <w:marRight w:val="0"/>
                  <w:marTop w:val="0"/>
                  <w:marBottom w:val="0"/>
                  <w:divBdr>
                    <w:top w:val="none" w:sz="0" w:space="0" w:color="auto"/>
                    <w:left w:val="none" w:sz="0" w:space="0" w:color="auto"/>
                    <w:bottom w:val="none" w:sz="0" w:space="0" w:color="auto"/>
                    <w:right w:val="none" w:sz="0" w:space="0" w:color="auto"/>
                  </w:divBdr>
                  <w:divsChild>
                    <w:div w:id="1667899995">
                      <w:marLeft w:val="0"/>
                      <w:marRight w:val="0"/>
                      <w:marTop w:val="0"/>
                      <w:marBottom w:val="0"/>
                      <w:divBdr>
                        <w:top w:val="none" w:sz="0" w:space="0" w:color="auto"/>
                        <w:left w:val="none" w:sz="0" w:space="0" w:color="auto"/>
                        <w:bottom w:val="none" w:sz="0" w:space="0" w:color="auto"/>
                        <w:right w:val="none" w:sz="0" w:space="0" w:color="auto"/>
                      </w:divBdr>
                    </w:div>
                    <w:div w:id="210059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593597">
          <w:blockQuote w:val="1"/>
          <w:marLeft w:val="543"/>
          <w:marRight w:val="0"/>
          <w:marTop w:val="0"/>
          <w:marBottom w:val="0"/>
          <w:divBdr>
            <w:top w:val="none" w:sz="0" w:space="0" w:color="auto"/>
            <w:left w:val="none" w:sz="0" w:space="0" w:color="auto"/>
            <w:bottom w:val="none" w:sz="0" w:space="0" w:color="auto"/>
            <w:right w:val="none" w:sz="0" w:space="0" w:color="auto"/>
          </w:divBdr>
          <w:divsChild>
            <w:div w:id="291716869">
              <w:marLeft w:val="0"/>
              <w:marRight w:val="0"/>
              <w:marTop w:val="0"/>
              <w:marBottom w:val="0"/>
              <w:divBdr>
                <w:top w:val="none" w:sz="0" w:space="0" w:color="auto"/>
                <w:left w:val="none" w:sz="0" w:space="0" w:color="auto"/>
                <w:bottom w:val="none" w:sz="0" w:space="0" w:color="auto"/>
                <w:right w:val="none" w:sz="0" w:space="0" w:color="auto"/>
              </w:divBdr>
              <w:divsChild>
                <w:div w:id="1821574525">
                  <w:marLeft w:val="0"/>
                  <w:marRight w:val="0"/>
                  <w:marTop w:val="0"/>
                  <w:marBottom w:val="0"/>
                  <w:divBdr>
                    <w:top w:val="none" w:sz="0" w:space="0" w:color="auto"/>
                    <w:left w:val="none" w:sz="0" w:space="0" w:color="auto"/>
                    <w:bottom w:val="none" w:sz="0" w:space="0" w:color="auto"/>
                    <w:right w:val="none" w:sz="0" w:space="0" w:color="auto"/>
                  </w:divBdr>
                  <w:divsChild>
                    <w:div w:id="86606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91361">
          <w:blockQuote w:val="1"/>
          <w:marLeft w:val="543"/>
          <w:marRight w:val="0"/>
          <w:marTop w:val="0"/>
          <w:marBottom w:val="0"/>
          <w:divBdr>
            <w:top w:val="none" w:sz="0" w:space="0" w:color="auto"/>
            <w:left w:val="none" w:sz="0" w:space="0" w:color="auto"/>
            <w:bottom w:val="none" w:sz="0" w:space="0" w:color="auto"/>
            <w:right w:val="none" w:sz="0" w:space="0" w:color="auto"/>
          </w:divBdr>
          <w:divsChild>
            <w:div w:id="1133211754">
              <w:marLeft w:val="0"/>
              <w:marRight w:val="0"/>
              <w:marTop w:val="0"/>
              <w:marBottom w:val="0"/>
              <w:divBdr>
                <w:top w:val="none" w:sz="0" w:space="0" w:color="auto"/>
                <w:left w:val="none" w:sz="0" w:space="0" w:color="auto"/>
                <w:bottom w:val="none" w:sz="0" w:space="0" w:color="auto"/>
                <w:right w:val="none" w:sz="0" w:space="0" w:color="auto"/>
              </w:divBdr>
              <w:divsChild>
                <w:div w:id="910893260">
                  <w:marLeft w:val="0"/>
                  <w:marRight w:val="0"/>
                  <w:marTop w:val="0"/>
                  <w:marBottom w:val="0"/>
                  <w:divBdr>
                    <w:top w:val="none" w:sz="0" w:space="0" w:color="auto"/>
                    <w:left w:val="none" w:sz="0" w:space="0" w:color="auto"/>
                    <w:bottom w:val="none" w:sz="0" w:space="0" w:color="auto"/>
                    <w:right w:val="none" w:sz="0" w:space="0" w:color="auto"/>
                  </w:divBdr>
                  <w:divsChild>
                    <w:div w:id="288509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5326638">
      <w:bodyDiv w:val="1"/>
      <w:marLeft w:val="0"/>
      <w:marRight w:val="0"/>
      <w:marTop w:val="0"/>
      <w:marBottom w:val="0"/>
      <w:divBdr>
        <w:top w:val="none" w:sz="0" w:space="0" w:color="auto"/>
        <w:left w:val="none" w:sz="0" w:space="0" w:color="auto"/>
        <w:bottom w:val="none" w:sz="0" w:space="0" w:color="auto"/>
        <w:right w:val="none" w:sz="0" w:space="0" w:color="auto"/>
      </w:divBdr>
      <w:divsChild>
        <w:div w:id="834489746">
          <w:marLeft w:val="547"/>
          <w:marRight w:val="0"/>
          <w:marTop w:val="62"/>
          <w:marBottom w:val="0"/>
          <w:divBdr>
            <w:top w:val="none" w:sz="0" w:space="0" w:color="auto"/>
            <w:left w:val="none" w:sz="0" w:space="0" w:color="auto"/>
            <w:bottom w:val="none" w:sz="0" w:space="0" w:color="auto"/>
            <w:right w:val="none" w:sz="0" w:space="0" w:color="auto"/>
          </w:divBdr>
        </w:div>
        <w:div w:id="1962152331">
          <w:marLeft w:val="547"/>
          <w:marRight w:val="0"/>
          <w:marTop w:val="62"/>
          <w:marBottom w:val="0"/>
          <w:divBdr>
            <w:top w:val="none" w:sz="0" w:space="0" w:color="auto"/>
            <w:left w:val="none" w:sz="0" w:space="0" w:color="auto"/>
            <w:bottom w:val="none" w:sz="0" w:space="0" w:color="auto"/>
            <w:right w:val="none" w:sz="0" w:space="0" w:color="auto"/>
          </w:divBdr>
        </w:div>
        <w:div w:id="1622960020">
          <w:marLeft w:val="547"/>
          <w:marRight w:val="0"/>
          <w:marTop w:val="62"/>
          <w:marBottom w:val="0"/>
          <w:divBdr>
            <w:top w:val="none" w:sz="0" w:space="0" w:color="auto"/>
            <w:left w:val="none" w:sz="0" w:space="0" w:color="auto"/>
            <w:bottom w:val="none" w:sz="0" w:space="0" w:color="auto"/>
            <w:right w:val="none" w:sz="0" w:space="0" w:color="auto"/>
          </w:divBdr>
        </w:div>
      </w:divsChild>
    </w:div>
    <w:div w:id="1457212940">
      <w:bodyDiv w:val="1"/>
      <w:marLeft w:val="0"/>
      <w:marRight w:val="0"/>
      <w:marTop w:val="0"/>
      <w:marBottom w:val="0"/>
      <w:divBdr>
        <w:top w:val="none" w:sz="0" w:space="0" w:color="auto"/>
        <w:left w:val="none" w:sz="0" w:space="0" w:color="auto"/>
        <w:bottom w:val="none" w:sz="0" w:space="0" w:color="auto"/>
        <w:right w:val="none" w:sz="0" w:space="0" w:color="auto"/>
      </w:divBdr>
    </w:div>
    <w:div w:id="1462728855">
      <w:bodyDiv w:val="1"/>
      <w:marLeft w:val="0"/>
      <w:marRight w:val="0"/>
      <w:marTop w:val="0"/>
      <w:marBottom w:val="0"/>
      <w:divBdr>
        <w:top w:val="none" w:sz="0" w:space="0" w:color="auto"/>
        <w:left w:val="none" w:sz="0" w:space="0" w:color="auto"/>
        <w:bottom w:val="none" w:sz="0" w:space="0" w:color="auto"/>
        <w:right w:val="none" w:sz="0" w:space="0" w:color="auto"/>
      </w:divBdr>
    </w:div>
    <w:div w:id="1471554313">
      <w:bodyDiv w:val="1"/>
      <w:marLeft w:val="0"/>
      <w:marRight w:val="0"/>
      <w:marTop w:val="0"/>
      <w:marBottom w:val="0"/>
      <w:divBdr>
        <w:top w:val="none" w:sz="0" w:space="0" w:color="auto"/>
        <w:left w:val="none" w:sz="0" w:space="0" w:color="auto"/>
        <w:bottom w:val="none" w:sz="0" w:space="0" w:color="auto"/>
        <w:right w:val="none" w:sz="0" w:space="0" w:color="auto"/>
      </w:divBdr>
    </w:div>
    <w:div w:id="1541625072">
      <w:bodyDiv w:val="1"/>
      <w:marLeft w:val="0"/>
      <w:marRight w:val="0"/>
      <w:marTop w:val="0"/>
      <w:marBottom w:val="0"/>
      <w:divBdr>
        <w:top w:val="none" w:sz="0" w:space="0" w:color="auto"/>
        <w:left w:val="none" w:sz="0" w:space="0" w:color="auto"/>
        <w:bottom w:val="none" w:sz="0" w:space="0" w:color="auto"/>
        <w:right w:val="none" w:sz="0" w:space="0" w:color="auto"/>
      </w:divBdr>
    </w:div>
    <w:div w:id="1578513716">
      <w:bodyDiv w:val="1"/>
      <w:marLeft w:val="0"/>
      <w:marRight w:val="0"/>
      <w:marTop w:val="0"/>
      <w:marBottom w:val="0"/>
      <w:divBdr>
        <w:top w:val="none" w:sz="0" w:space="0" w:color="auto"/>
        <w:left w:val="none" w:sz="0" w:space="0" w:color="auto"/>
        <w:bottom w:val="none" w:sz="0" w:space="0" w:color="auto"/>
        <w:right w:val="none" w:sz="0" w:space="0" w:color="auto"/>
      </w:divBdr>
    </w:div>
    <w:div w:id="1642231724">
      <w:bodyDiv w:val="1"/>
      <w:marLeft w:val="0"/>
      <w:marRight w:val="0"/>
      <w:marTop w:val="0"/>
      <w:marBottom w:val="0"/>
      <w:divBdr>
        <w:top w:val="none" w:sz="0" w:space="0" w:color="auto"/>
        <w:left w:val="none" w:sz="0" w:space="0" w:color="auto"/>
        <w:bottom w:val="none" w:sz="0" w:space="0" w:color="auto"/>
        <w:right w:val="none" w:sz="0" w:space="0" w:color="auto"/>
      </w:divBdr>
    </w:div>
    <w:div w:id="1862619653">
      <w:bodyDiv w:val="1"/>
      <w:marLeft w:val="0"/>
      <w:marRight w:val="0"/>
      <w:marTop w:val="0"/>
      <w:marBottom w:val="0"/>
      <w:divBdr>
        <w:top w:val="none" w:sz="0" w:space="0" w:color="auto"/>
        <w:left w:val="none" w:sz="0" w:space="0" w:color="auto"/>
        <w:bottom w:val="none" w:sz="0" w:space="0" w:color="auto"/>
        <w:right w:val="none" w:sz="0" w:space="0" w:color="auto"/>
      </w:divBdr>
      <w:divsChild>
        <w:div w:id="473789778">
          <w:marLeft w:val="0"/>
          <w:marRight w:val="0"/>
          <w:marTop w:val="0"/>
          <w:marBottom w:val="0"/>
          <w:divBdr>
            <w:top w:val="none" w:sz="0" w:space="0" w:color="auto"/>
            <w:left w:val="none" w:sz="0" w:space="0" w:color="auto"/>
            <w:bottom w:val="none" w:sz="0" w:space="0" w:color="auto"/>
            <w:right w:val="none" w:sz="0" w:space="0" w:color="auto"/>
          </w:divBdr>
        </w:div>
        <w:div w:id="1937320261">
          <w:marLeft w:val="0"/>
          <w:marRight w:val="0"/>
          <w:marTop w:val="0"/>
          <w:marBottom w:val="0"/>
          <w:divBdr>
            <w:top w:val="none" w:sz="0" w:space="0" w:color="auto"/>
            <w:left w:val="none" w:sz="0" w:space="0" w:color="auto"/>
            <w:bottom w:val="none" w:sz="0" w:space="0" w:color="auto"/>
            <w:right w:val="none" w:sz="0" w:space="0" w:color="auto"/>
          </w:divBdr>
        </w:div>
        <w:div w:id="1131094149">
          <w:marLeft w:val="0"/>
          <w:marRight w:val="0"/>
          <w:marTop w:val="0"/>
          <w:marBottom w:val="0"/>
          <w:divBdr>
            <w:top w:val="none" w:sz="0" w:space="0" w:color="auto"/>
            <w:left w:val="none" w:sz="0" w:space="0" w:color="auto"/>
            <w:bottom w:val="none" w:sz="0" w:space="0" w:color="auto"/>
            <w:right w:val="none" w:sz="0" w:space="0" w:color="auto"/>
          </w:divBdr>
        </w:div>
        <w:div w:id="285819644">
          <w:marLeft w:val="0"/>
          <w:marRight w:val="0"/>
          <w:marTop w:val="0"/>
          <w:marBottom w:val="0"/>
          <w:divBdr>
            <w:top w:val="none" w:sz="0" w:space="0" w:color="auto"/>
            <w:left w:val="none" w:sz="0" w:space="0" w:color="auto"/>
            <w:bottom w:val="none" w:sz="0" w:space="0" w:color="auto"/>
            <w:right w:val="none" w:sz="0" w:space="0" w:color="auto"/>
          </w:divBdr>
        </w:div>
        <w:div w:id="867179733">
          <w:blockQuote w:val="1"/>
          <w:marLeft w:val="543"/>
          <w:marRight w:val="0"/>
          <w:marTop w:val="0"/>
          <w:marBottom w:val="0"/>
          <w:divBdr>
            <w:top w:val="none" w:sz="0" w:space="0" w:color="auto"/>
            <w:left w:val="none" w:sz="0" w:space="0" w:color="auto"/>
            <w:bottom w:val="none" w:sz="0" w:space="0" w:color="auto"/>
            <w:right w:val="none" w:sz="0" w:space="0" w:color="auto"/>
          </w:divBdr>
          <w:divsChild>
            <w:div w:id="471144998">
              <w:marLeft w:val="0"/>
              <w:marRight w:val="0"/>
              <w:marTop w:val="0"/>
              <w:marBottom w:val="0"/>
              <w:divBdr>
                <w:top w:val="none" w:sz="0" w:space="0" w:color="auto"/>
                <w:left w:val="none" w:sz="0" w:space="0" w:color="auto"/>
                <w:bottom w:val="none" w:sz="0" w:space="0" w:color="auto"/>
                <w:right w:val="none" w:sz="0" w:space="0" w:color="auto"/>
              </w:divBdr>
              <w:divsChild>
                <w:div w:id="169430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18446">
          <w:blockQuote w:val="1"/>
          <w:marLeft w:val="543"/>
          <w:marRight w:val="0"/>
          <w:marTop w:val="0"/>
          <w:marBottom w:val="0"/>
          <w:divBdr>
            <w:top w:val="none" w:sz="0" w:space="0" w:color="auto"/>
            <w:left w:val="none" w:sz="0" w:space="0" w:color="auto"/>
            <w:bottom w:val="none" w:sz="0" w:space="0" w:color="auto"/>
            <w:right w:val="none" w:sz="0" w:space="0" w:color="auto"/>
          </w:divBdr>
          <w:divsChild>
            <w:div w:id="1170219412">
              <w:marLeft w:val="0"/>
              <w:marRight w:val="0"/>
              <w:marTop w:val="0"/>
              <w:marBottom w:val="0"/>
              <w:divBdr>
                <w:top w:val="none" w:sz="0" w:space="0" w:color="auto"/>
                <w:left w:val="none" w:sz="0" w:space="0" w:color="auto"/>
                <w:bottom w:val="none" w:sz="0" w:space="0" w:color="auto"/>
                <w:right w:val="none" w:sz="0" w:space="0" w:color="auto"/>
              </w:divBdr>
              <w:divsChild>
                <w:div w:id="58106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664883">
          <w:blockQuote w:val="1"/>
          <w:marLeft w:val="543"/>
          <w:marRight w:val="0"/>
          <w:marTop w:val="0"/>
          <w:marBottom w:val="0"/>
          <w:divBdr>
            <w:top w:val="none" w:sz="0" w:space="0" w:color="auto"/>
            <w:left w:val="none" w:sz="0" w:space="0" w:color="auto"/>
            <w:bottom w:val="none" w:sz="0" w:space="0" w:color="auto"/>
            <w:right w:val="none" w:sz="0" w:space="0" w:color="auto"/>
          </w:divBdr>
          <w:divsChild>
            <w:div w:id="113722277">
              <w:marLeft w:val="0"/>
              <w:marRight w:val="0"/>
              <w:marTop w:val="0"/>
              <w:marBottom w:val="0"/>
              <w:divBdr>
                <w:top w:val="none" w:sz="0" w:space="0" w:color="auto"/>
                <w:left w:val="none" w:sz="0" w:space="0" w:color="auto"/>
                <w:bottom w:val="none" w:sz="0" w:space="0" w:color="auto"/>
                <w:right w:val="none" w:sz="0" w:space="0" w:color="auto"/>
              </w:divBdr>
              <w:divsChild>
                <w:div w:id="168134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11466">
          <w:blockQuote w:val="1"/>
          <w:marLeft w:val="543"/>
          <w:marRight w:val="0"/>
          <w:marTop w:val="0"/>
          <w:marBottom w:val="0"/>
          <w:divBdr>
            <w:top w:val="none" w:sz="0" w:space="0" w:color="auto"/>
            <w:left w:val="none" w:sz="0" w:space="0" w:color="auto"/>
            <w:bottom w:val="none" w:sz="0" w:space="0" w:color="auto"/>
            <w:right w:val="none" w:sz="0" w:space="0" w:color="auto"/>
          </w:divBdr>
          <w:divsChild>
            <w:div w:id="255335096">
              <w:marLeft w:val="0"/>
              <w:marRight w:val="0"/>
              <w:marTop w:val="0"/>
              <w:marBottom w:val="0"/>
              <w:divBdr>
                <w:top w:val="none" w:sz="0" w:space="0" w:color="auto"/>
                <w:left w:val="none" w:sz="0" w:space="0" w:color="auto"/>
                <w:bottom w:val="none" w:sz="0" w:space="0" w:color="auto"/>
                <w:right w:val="none" w:sz="0" w:space="0" w:color="auto"/>
              </w:divBdr>
              <w:divsChild>
                <w:div w:id="1687518701">
                  <w:marLeft w:val="0"/>
                  <w:marRight w:val="0"/>
                  <w:marTop w:val="0"/>
                  <w:marBottom w:val="0"/>
                  <w:divBdr>
                    <w:top w:val="none" w:sz="0" w:space="0" w:color="auto"/>
                    <w:left w:val="none" w:sz="0" w:space="0" w:color="auto"/>
                    <w:bottom w:val="none" w:sz="0" w:space="0" w:color="auto"/>
                    <w:right w:val="none" w:sz="0" w:space="0" w:color="auto"/>
                  </w:divBdr>
                  <w:divsChild>
                    <w:div w:id="1397781781">
                      <w:marLeft w:val="0"/>
                      <w:marRight w:val="0"/>
                      <w:marTop w:val="0"/>
                      <w:marBottom w:val="0"/>
                      <w:divBdr>
                        <w:top w:val="none" w:sz="0" w:space="0" w:color="auto"/>
                        <w:left w:val="none" w:sz="0" w:space="0" w:color="auto"/>
                        <w:bottom w:val="none" w:sz="0" w:space="0" w:color="auto"/>
                        <w:right w:val="none" w:sz="0" w:space="0" w:color="auto"/>
                      </w:divBdr>
                    </w:div>
                    <w:div w:id="1271278015">
                      <w:marLeft w:val="0"/>
                      <w:marRight w:val="0"/>
                      <w:marTop w:val="0"/>
                      <w:marBottom w:val="0"/>
                      <w:divBdr>
                        <w:top w:val="none" w:sz="0" w:space="0" w:color="auto"/>
                        <w:left w:val="none" w:sz="0" w:space="0" w:color="auto"/>
                        <w:bottom w:val="none" w:sz="0" w:space="0" w:color="auto"/>
                        <w:right w:val="none" w:sz="0" w:space="0" w:color="auto"/>
                      </w:divBdr>
                    </w:div>
                    <w:div w:id="708991605">
                      <w:marLeft w:val="0"/>
                      <w:marRight w:val="0"/>
                      <w:marTop w:val="0"/>
                      <w:marBottom w:val="0"/>
                      <w:divBdr>
                        <w:top w:val="none" w:sz="0" w:space="0" w:color="auto"/>
                        <w:left w:val="none" w:sz="0" w:space="0" w:color="auto"/>
                        <w:bottom w:val="none" w:sz="0" w:space="0" w:color="auto"/>
                        <w:right w:val="none" w:sz="0" w:space="0" w:color="auto"/>
                      </w:divBdr>
                    </w:div>
                    <w:div w:id="1330254242">
                      <w:marLeft w:val="0"/>
                      <w:marRight w:val="0"/>
                      <w:marTop w:val="0"/>
                      <w:marBottom w:val="0"/>
                      <w:divBdr>
                        <w:top w:val="none" w:sz="0" w:space="0" w:color="auto"/>
                        <w:left w:val="none" w:sz="0" w:space="0" w:color="auto"/>
                        <w:bottom w:val="none" w:sz="0" w:space="0" w:color="auto"/>
                        <w:right w:val="none" w:sz="0" w:space="0" w:color="auto"/>
                      </w:divBdr>
                    </w:div>
                    <w:div w:id="1897624250">
                      <w:marLeft w:val="0"/>
                      <w:marRight w:val="0"/>
                      <w:marTop w:val="0"/>
                      <w:marBottom w:val="0"/>
                      <w:divBdr>
                        <w:top w:val="none" w:sz="0" w:space="0" w:color="auto"/>
                        <w:left w:val="none" w:sz="0" w:space="0" w:color="auto"/>
                        <w:bottom w:val="none" w:sz="0" w:space="0" w:color="auto"/>
                        <w:right w:val="none" w:sz="0" w:space="0" w:color="auto"/>
                      </w:divBdr>
                    </w:div>
                    <w:div w:id="2043091866">
                      <w:marLeft w:val="0"/>
                      <w:marRight w:val="0"/>
                      <w:marTop w:val="0"/>
                      <w:marBottom w:val="0"/>
                      <w:divBdr>
                        <w:top w:val="none" w:sz="0" w:space="0" w:color="auto"/>
                        <w:left w:val="none" w:sz="0" w:space="0" w:color="auto"/>
                        <w:bottom w:val="none" w:sz="0" w:space="0" w:color="auto"/>
                        <w:right w:val="none" w:sz="0" w:space="0" w:color="auto"/>
                      </w:divBdr>
                    </w:div>
                    <w:div w:id="1118648583">
                      <w:marLeft w:val="0"/>
                      <w:marRight w:val="0"/>
                      <w:marTop w:val="0"/>
                      <w:marBottom w:val="0"/>
                      <w:divBdr>
                        <w:top w:val="none" w:sz="0" w:space="0" w:color="auto"/>
                        <w:left w:val="none" w:sz="0" w:space="0" w:color="auto"/>
                        <w:bottom w:val="none" w:sz="0" w:space="0" w:color="auto"/>
                        <w:right w:val="none" w:sz="0" w:space="0" w:color="auto"/>
                      </w:divBdr>
                      <w:divsChild>
                        <w:div w:id="1821925799">
                          <w:marLeft w:val="0"/>
                          <w:marRight w:val="0"/>
                          <w:marTop w:val="0"/>
                          <w:marBottom w:val="0"/>
                          <w:divBdr>
                            <w:top w:val="none" w:sz="0" w:space="0" w:color="auto"/>
                            <w:left w:val="none" w:sz="0" w:space="0" w:color="auto"/>
                            <w:bottom w:val="none" w:sz="0" w:space="0" w:color="auto"/>
                            <w:right w:val="none" w:sz="0" w:space="0" w:color="auto"/>
                          </w:divBdr>
                        </w:div>
                        <w:div w:id="1840272158">
                          <w:marLeft w:val="0"/>
                          <w:marRight w:val="0"/>
                          <w:marTop w:val="0"/>
                          <w:marBottom w:val="0"/>
                          <w:divBdr>
                            <w:top w:val="none" w:sz="0" w:space="0" w:color="auto"/>
                            <w:left w:val="none" w:sz="0" w:space="0" w:color="auto"/>
                            <w:bottom w:val="none" w:sz="0" w:space="0" w:color="auto"/>
                            <w:right w:val="none" w:sz="0" w:space="0" w:color="auto"/>
                          </w:divBdr>
                        </w:div>
                        <w:div w:id="934286949">
                          <w:marLeft w:val="0"/>
                          <w:marRight w:val="0"/>
                          <w:marTop w:val="0"/>
                          <w:marBottom w:val="0"/>
                          <w:divBdr>
                            <w:top w:val="none" w:sz="0" w:space="0" w:color="auto"/>
                            <w:left w:val="none" w:sz="0" w:space="0" w:color="auto"/>
                            <w:bottom w:val="none" w:sz="0" w:space="0" w:color="auto"/>
                            <w:right w:val="none" w:sz="0" w:space="0" w:color="auto"/>
                          </w:divBdr>
                        </w:div>
                        <w:div w:id="995689177">
                          <w:marLeft w:val="0"/>
                          <w:marRight w:val="0"/>
                          <w:marTop w:val="0"/>
                          <w:marBottom w:val="0"/>
                          <w:divBdr>
                            <w:top w:val="none" w:sz="0" w:space="0" w:color="auto"/>
                            <w:left w:val="none" w:sz="0" w:space="0" w:color="auto"/>
                            <w:bottom w:val="none" w:sz="0" w:space="0" w:color="auto"/>
                            <w:right w:val="none" w:sz="0" w:space="0" w:color="auto"/>
                          </w:divBdr>
                        </w:div>
                        <w:div w:id="1274895651">
                          <w:marLeft w:val="0"/>
                          <w:marRight w:val="0"/>
                          <w:marTop w:val="0"/>
                          <w:marBottom w:val="0"/>
                          <w:divBdr>
                            <w:top w:val="none" w:sz="0" w:space="0" w:color="auto"/>
                            <w:left w:val="none" w:sz="0" w:space="0" w:color="auto"/>
                            <w:bottom w:val="none" w:sz="0" w:space="0" w:color="auto"/>
                            <w:right w:val="none" w:sz="0" w:space="0" w:color="auto"/>
                          </w:divBdr>
                        </w:div>
                        <w:div w:id="48385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302258">
          <w:blockQuote w:val="1"/>
          <w:marLeft w:val="543"/>
          <w:marRight w:val="0"/>
          <w:marTop w:val="0"/>
          <w:marBottom w:val="0"/>
          <w:divBdr>
            <w:top w:val="none" w:sz="0" w:space="0" w:color="auto"/>
            <w:left w:val="none" w:sz="0" w:space="0" w:color="auto"/>
            <w:bottom w:val="none" w:sz="0" w:space="0" w:color="auto"/>
            <w:right w:val="none" w:sz="0" w:space="0" w:color="auto"/>
          </w:divBdr>
          <w:divsChild>
            <w:div w:id="1084498979">
              <w:marLeft w:val="0"/>
              <w:marRight w:val="0"/>
              <w:marTop w:val="0"/>
              <w:marBottom w:val="0"/>
              <w:divBdr>
                <w:top w:val="none" w:sz="0" w:space="0" w:color="auto"/>
                <w:left w:val="none" w:sz="0" w:space="0" w:color="auto"/>
                <w:bottom w:val="none" w:sz="0" w:space="0" w:color="auto"/>
                <w:right w:val="none" w:sz="0" w:space="0" w:color="auto"/>
              </w:divBdr>
            </w:div>
          </w:divsChild>
        </w:div>
        <w:div w:id="172762848">
          <w:blockQuote w:val="1"/>
          <w:marLeft w:val="543"/>
          <w:marRight w:val="0"/>
          <w:marTop w:val="0"/>
          <w:marBottom w:val="0"/>
          <w:divBdr>
            <w:top w:val="none" w:sz="0" w:space="0" w:color="auto"/>
            <w:left w:val="none" w:sz="0" w:space="0" w:color="auto"/>
            <w:bottom w:val="none" w:sz="0" w:space="0" w:color="auto"/>
            <w:right w:val="none" w:sz="0" w:space="0" w:color="auto"/>
          </w:divBdr>
          <w:divsChild>
            <w:div w:id="1719671567">
              <w:marLeft w:val="0"/>
              <w:marRight w:val="0"/>
              <w:marTop w:val="0"/>
              <w:marBottom w:val="0"/>
              <w:divBdr>
                <w:top w:val="none" w:sz="0" w:space="0" w:color="auto"/>
                <w:left w:val="none" w:sz="0" w:space="0" w:color="auto"/>
                <w:bottom w:val="none" w:sz="0" w:space="0" w:color="auto"/>
                <w:right w:val="none" w:sz="0" w:space="0" w:color="auto"/>
              </w:divBdr>
              <w:divsChild>
                <w:div w:id="1546672600">
                  <w:marLeft w:val="0"/>
                  <w:marRight w:val="0"/>
                  <w:marTop w:val="0"/>
                  <w:marBottom w:val="0"/>
                  <w:divBdr>
                    <w:top w:val="none" w:sz="0" w:space="0" w:color="auto"/>
                    <w:left w:val="none" w:sz="0" w:space="0" w:color="auto"/>
                    <w:bottom w:val="none" w:sz="0" w:space="0" w:color="auto"/>
                    <w:right w:val="none" w:sz="0" w:space="0" w:color="auto"/>
                  </w:divBdr>
                </w:div>
              </w:divsChild>
            </w:div>
            <w:div w:id="1954821829">
              <w:marLeft w:val="0"/>
              <w:marRight w:val="0"/>
              <w:marTop w:val="0"/>
              <w:marBottom w:val="0"/>
              <w:divBdr>
                <w:top w:val="none" w:sz="0" w:space="0" w:color="auto"/>
                <w:left w:val="none" w:sz="0" w:space="0" w:color="auto"/>
                <w:bottom w:val="none" w:sz="0" w:space="0" w:color="auto"/>
                <w:right w:val="none" w:sz="0" w:space="0" w:color="auto"/>
              </w:divBdr>
              <w:divsChild>
                <w:div w:id="577442373">
                  <w:marLeft w:val="0"/>
                  <w:marRight w:val="0"/>
                  <w:marTop w:val="0"/>
                  <w:marBottom w:val="0"/>
                  <w:divBdr>
                    <w:top w:val="none" w:sz="0" w:space="0" w:color="auto"/>
                    <w:left w:val="none" w:sz="0" w:space="0" w:color="auto"/>
                    <w:bottom w:val="none" w:sz="0" w:space="0" w:color="auto"/>
                    <w:right w:val="none" w:sz="0" w:space="0" w:color="auto"/>
                  </w:divBdr>
                </w:div>
              </w:divsChild>
            </w:div>
            <w:div w:id="449205361">
              <w:marLeft w:val="0"/>
              <w:marRight w:val="0"/>
              <w:marTop w:val="0"/>
              <w:marBottom w:val="0"/>
              <w:divBdr>
                <w:top w:val="none" w:sz="0" w:space="0" w:color="auto"/>
                <w:left w:val="none" w:sz="0" w:space="0" w:color="auto"/>
                <w:bottom w:val="none" w:sz="0" w:space="0" w:color="auto"/>
                <w:right w:val="none" w:sz="0" w:space="0" w:color="auto"/>
              </w:divBdr>
              <w:divsChild>
                <w:div w:id="321472307">
                  <w:marLeft w:val="0"/>
                  <w:marRight w:val="0"/>
                  <w:marTop w:val="0"/>
                  <w:marBottom w:val="0"/>
                  <w:divBdr>
                    <w:top w:val="none" w:sz="0" w:space="0" w:color="auto"/>
                    <w:left w:val="none" w:sz="0" w:space="0" w:color="auto"/>
                    <w:bottom w:val="none" w:sz="0" w:space="0" w:color="auto"/>
                    <w:right w:val="none" w:sz="0" w:space="0" w:color="auto"/>
                  </w:divBdr>
                  <w:divsChild>
                    <w:div w:id="970555224">
                      <w:marLeft w:val="0"/>
                      <w:marRight w:val="0"/>
                      <w:marTop w:val="0"/>
                      <w:marBottom w:val="0"/>
                      <w:divBdr>
                        <w:top w:val="none" w:sz="0" w:space="0" w:color="auto"/>
                        <w:left w:val="none" w:sz="0" w:space="0" w:color="auto"/>
                        <w:bottom w:val="none" w:sz="0" w:space="0" w:color="auto"/>
                        <w:right w:val="none" w:sz="0" w:space="0" w:color="auto"/>
                      </w:divBdr>
                    </w:div>
                    <w:div w:id="1641615538">
                      <w:marLeft w:val="0"/>
                      <w:marRight w:val="0"/>
                      <w:marTop w:val="0"/>
                      <w:marBottom w:val="0"/>
                      <w:divBdr>
                        <w:top w:val="none" w:sz="0" w:space="0" w:color="auto"/>
                        <w:left w:val="none" w:sz="0" w:space="0" w:color="auto"/>
                        <w:bottom w:val="none" w:sz="0" w:space="0" w:color="auto"/>
                        <w:right w:val="none" w:sz="0" w:space="0" w:color="auto"/>
                      </w:divBdr>
                      <w:divsChild>
                        <w:div w:id="209855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7323573">
      <w:bodyDiv w:val="1"/>
      <w:marLeft w:val="0"/>
      <w:marRight w:val="0"/>
      <w:marTop w:val="0"/>
      <w:marBottom w:val="0"/>
      <w:divBdr>
        <w:top w:val="none" w:sz="0" w:space="0" w:color="auto"/>
        <w:left w:val="none" w:sz="0" w:space="0" w:color="auto"/>
        <w:bottom w:val="none" w:sz="0" w:space="0" w:color="auto"/>
        <w:right w:val="none" w:sz="0" w:space="0" w:color="auto"/>
      </w:divBdr>
      <w:divsChild>
        <w:div w:id="273173752">
          <w:blockQuote w:val="1"/>
          <w:marLeft w:val="543"/>
          <w:marRight w:val="0"/>
          <w:marTop w:val="0"/>
          <w:marBottom w:val="0"/>
          <w:divBdr>
            <w:top w:val="none" w:sz="0" w:space="0" w:color="auto"/>
            <w:left w:val="none" w:sz="0" w:space="0" w:color="auto"/>
            <w:bottom w:val="none" w:sz="0" w:space="0" w:color="auto"/>
            <w:right w:val="none" w:sz="0" w:space="0" w:color="auto"/>
          </w:divBdr>
          <w:divsChild>
            <w:div w:id="13395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789609">
      <w:bodyDiv w:val="1"/>
      <w:marLeft w:val="0"/>
      <w:marRight w:val="0"/>
      <w:marTop w:val="0"/>
      <w:marBottom w:val="0"/>
      <w:divBdr>
        <w:top w:val="none" w:sz="0" w:space="0" w:color="auto"/>
        <w:left w:val="none" w:sz="0" w:space="0" w:color="auto"/>
        <w:bottom w:val="none" w:sz="0" w:space="0" w:color="auto"/>
        <w:right w:val="none" w:sz="0" w:space="0" w:color="auto"/>
      </w:divBdr>
      <w:divsChild>
        <w:div w:id="1699313484">
          <w:marLeft w:val="0"/>
          <w:marRight w:val="0"/>
          <w:marTop w:val="0"/>
          <w:marBottom w:val="0"/>
          <w:divBdr>
            <w:top w:val="none" w:sz="0" w:space="0" w:color="auto"/>
            <w:left w:val="none" w:sz="0" w:space="0" w:color="auto"/>
            <w:bottom w:val="none" w:sz="0" w:space="0" w:color="auto"/>
            <w:right w:val="none" w:sz="0" w:space="0" w:color="auto"/>
          </w:divBdr>
        </w:div>
        <w:div w:id="1338458641">
          <w:marLeft w:val="0"/>
          <w:marRight w:val="0"/>
          <w:marTop w:val="0"/>
          <w:marBottom w:val="0"/>
          <w:divBdr>
            <w:top w:val="none" w:sz="0" w:space="0" w:color="auto"/>
            <w:left w:val="none" w:sz="0" w:space="0" w:color="auto"/>
            <w:bottom w:val="none" w:sz="0" w:space="0" w:color="auto"/>
            <w:right w:val="none" w:sz="0" w:space="0" w:color="auto"/>
          </w:divBdr>
        </w:div>
      </w:divsChild>
    </w:div>
    <w:div w:id="1954625786">
      <w:bodyDiv w:val="1"/>
      <w:marLeft w:val="0"/>
      <w:marRight w:val="0"/>
      <w:marTop w:val="0"/>
      <w:marBottom w:val="0"/>
      <w:divBdr>
        <w:top w:val="none" w:sz="0" w:space="0" w:color="auto"/>
        <w:left w:val="none" w:sz="0" w:space="0" w:color="auto"/>
        <w:bottom w:val="none" w:sz="0" w:space="0" w:color="auto"/>
        <w:right w:val="none" w:sz="0" w:space="0" w:color="auto"/>
      </w:divBdr>
      <w:divsChild>
        <w:div w:id="537159208">
          <w:blockQuote w:val="1"/>
          <w:marLeft w:val="600"/>
          <w:marRight w:val="0"/>
          <w:marTop w:val="0"/>
          <w:marBottom w:val="0"/>
          <w:divBdr>
            <w:top w:val="none" w:sz="0" w:space="0" w:color="auto"/>
            <w:left w:val="none" w:sz="0" w:space="0" w:color="auto"/>
            <w:bottom w:val="none" w:sz="0" w:space="0" w:color="auto"/>
            <w:right w:val="none" w:sz="0" w:space="0" w:color="auto"/>
          </w:divBdr>
          <w:divsChild>
            <w:div w:id="1828204458">
              <w:marLeft w:val="0"/>
              <w:marRight w:val="0"/>
              <w:marTop w:val="0"/>
              <w:marBottom w:val="0"/>
              <w:divBdr>
                <w:top w:val="none" w:sz="0" w:space="0" w:color="auto"/>
                <w:left w:val="none" w:sz="0" w:space="0" w:color="auto"/>
                <w:bottom w:val="none" w:sz="0" w:space="0" w:color="auto"/>
                <w:right w:val="none" w:sz="0" w:space="0" w:color="auto"/>
              </w:divBdr>
              <w:divsChild>
                <w:div w:id="8122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626102">
          <w:marLeft w:val="0"/>
          <w:marRight w:val="0"/>
          <w:marTop w:val="0"/>
          <w:marBottom w:val="0"/>
          <w:divBdr>
            <w:top w:val="none" w:sz="0" w:space="0" w:color="auto"/>
            <w:left w:val="none" w:sz="0" w:space="0" w:color="auto"/>
            <w:bottom w:val="none" w:sz="0" w:space="0" w:color="auto"/>
            <w:right w:val="none" w:sz="0" w:space="0" w:color="auto"/>
          </w:divBdr>
        </w:div>
      </w:divsChild>
    </w:div>
    <w:div w:id="2105303917">
      <w:bodyDiv w:val="1"/>
      <w:marLeft w:val="0"/>
      <w:marRight w:val="0"/>
      <w:marTop w:val="0"/>
      <w:marBottom w:val="0"/>
      <w:divBdr>
        <w:top w:val="none" w:sz="0" w:space="0" w:color="auto"/>
        <w:left w:val="none" w:sz="0" w:space="0" w:color="auto"/>
        <w:bottom w:val="none" w:sz="0" w:space="0" w:color="auto"/>
        <w:right w:val="none" w:sz="0" w:space="0" w:color="auto"/>
      </w:divBdr>
      <w:divsChild>
        <w:div w:id="1257714464">
          <w:marLeft w:val="0"/>
          <w:marRight w:val="0"/>
          <w:marTop w:val="0"/>
          <w:marBottom w:val="0"/>
          <w:divBdr>
            <w:top w:val="none" w:sz="0" w:space="0" w:color="auto"/>
            <w:left w:val="none" w:sz="0" w:space="0" w:color="auto"/>
            <w:bottom w:val="none" w:sz="0" w:space="0" w:color="auto"/>
            <w:right w:val="none" w:sz="0" w:space="0" w:color="auto"/>
          </w:divBdr>
        </w:div>
        <w:div w:id="1902015659">
          <w:marLeft w:val="0"/>
          <w:marRight w:val="0"/>
          <w:marTop w:val="0"/>
          <w:marBottom w:val="0"/>
          <w:divBdr>
            <w:top w:val="none" w:sz="0" w:space="0" w:color="auto"/>
            <w:left w:val="none" w:sz="0" w:space="0" w:color="auto"/>
            <w:bottom w:val="none" w:sz="0" w:space="0" w:color="auto"/>
            <w:right w:val="none" w:sz="0" w:space="0" w:color="auto"/>
          </w:divBdr>
          <w:divsChild>
            <w:div w:id="16209883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5320660">
          <w:marLeft w:val="0"/>
          <w:marRight w:val="0"/>
          <w:marTop w:val="0"/>
          <w:marBottom w:val="0"/>
          <w:divBdr>
            <w:top w:val="none" w:sz="0" w:space="0" w:color="auto"/>
            <w:left w:val="none" w:sz="0" w:space="0" w:color="auto"/>
            <w:bottom w:val="none" w:sz="0" w:space="0" w:color="auto"/>
            <w:right w:val="none" w:sz="0" w:space="0" w:color="auto"/>
          </w:divBdr>
        </w:div>
        <w:div w:id="531497490">
          <w:marLeft w:val="0"/>
          <w:marRight w:val="0"/>
          <w:marTop w:val="0"/>
          <w:marBottom w:val="0"/>
          <w:divBdr>
            <w:top w:val="none" w:sz="0" w:space="0" w:color="auto"/>
            <w:left w:val="none" w:sz="0" w:space="0" w:color="auto"/>
            <w:bottom w:val="none" w:sz="0" w:space="0" w:color="auto"/>
            <w:right w:val="none" w:sz="0" w:space="0" w:color="auto"/>
          </w:divBdr>
        </w:div>
        <w:div w:id="67850112">
          <w:marLeft w:val="0"/>
          <w:marRight w:val="0"/>
          <w:marTop w:val="0"/>
          <w:marBottom w:val="0"/>
          <w:divBdr>
            <w:top w:val="none" w:sz="0" w:space="0" w:color="auto"/>
            <w:left w:val="none" w:sz="0" w:space="0" w:color="auto"/>
            <w:bottom w:val="none" w:sz="0" w:space="0" w:color="auto"/>
            <w:right w:val="none" w:sz="0" w:space="0" w:color="auto"/>
          </w:divBdr>
        </w:div>
        <w:div w:id="1849176107">
          <w:marLeft w:val="0"/>
          <w:marRight w:val="0"/>
          <w:marTop w:val="0"/>
          <w:marBottom w:val="0"/>
          <w:divBdr>
            <w:top w:val="none" w:sz="0" w:space="0" w:color="auto"/>
            <w:left w:val="none" w:sz="0" w:space="0" w:color="auto"/>
            <w:bottom w:val="none" w:sz="0" w:space="0" w:color="auto"/>
            <w:right w:val="none" w:sz="0" w:space="0" w:color="auto"/>
          </w:divBdr>
        </w:div>
        <w:div w:id="1873414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yperlink" Target="https://www.taobao.com/market/nvxie/citiao/index.php?spm=a21bo.7724922.8374-1.3.1I6CoM" TargetMode="External"/><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www.itcast.cn/"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1405</TotalTime>
  <Pages>18</Pages>
  <Words>1005</Words>
  <Characters>5733</Characters>
  <Application>Microsoft Office Word</Application>
  <DocSecurity>0</DocSecurity>
  <Lines>47</Lines>
  <Paragraphs>13</Paragraphs>
  <ScaleCrop>false</ScaleCrop>
  <Company/>
  <LinksUpToDate>false</LinksUpToDate>
  <CharactersWithSpaces>6725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maoxiangyi</dc:creator>
  <cp:keywords/>
  <dc:description/>
  <cp:lastModifiedBy>maoxiangyi</cp:lastModifiedBy>
  <cp:revision>3269</cp:revision>
  <dcterms:created xsi:type="dcterms:W3CDTF">2015-12-22T09:42:00Z</dcterms:created>
  <dcterms:modified xsi:type="dcterms:W3CDTF">2016-04-18T07:25:00Z</dcterms:modified>
</cp:coreProperties>
</file>