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545" w:rsidRDefault="00321545" w:rsidP="004A7E18">
      <w:pPr>
        <w:pStyle w:val="ListParagraph"/>
        <w:numPr>
          <w:ilvl w:val="0"/>
          <w:numId w:val="2"/>
        </w:numPr>
      </w:pPr>
      <w:r>
        <w:t>Screen greeting: pay by credit, debit, or pay by cash at the cash register.</w:t>
      </w:r>
    </w:p>
    <w:p w:rsidR="004A7E18" w:rsidRDefault="00321545" w:rsidP="004A7E18">
      <w:pPr>
        <w:pStyle w:val="ListParagraph"/>
        <w:numPr>
          <w:ilvl w:val="0"/>
          <w:numId w:val="2"/>
        </w:numPr>
      </w:pPr>
      <w:r>
        <w:t>Users choose what they want to do.</w:t>
      </w:r>
    </w:p>
    <w:p w:rsidR="004A7E18" w:rsidRDefault="004A7E18" w:rsidP="004A7E18">
      <w:pPr>
        <w:pStyle w:val="ListParagraph"/>
        <w:numPr>
          <w:ilvl w:val="1"/>
          <w:numId w:val="2"/>
        </w:numPr>
      </w:pPr>
      <w:r>
        <w:t>Credit, debit</w:t>
      </w:r>
    </w:p>
    <w:p w:rsidR="004A7E18" w:rsidRDefault="004A7E18" w:rsidP="004A7E18">
      <w:pPr>
        <w:pStyle w:val="ListParagraph"/>
        <w:numPr>
          <w:ilvl w:val="1"/>
          <w:numId w:val="2"/>
        </w:numPr>
      </w:pPr>
      <w:r>
        <w:t>Pay inside</w:t>
      </w:r>
    </w:p>
    <w:p w:rsidR="00667B55" w:rsidRDefault="004A7E18" w:rsidP="004A7E18">
      <w:pPr>
        <w:pStyle w:val="ListParagraph"/>
        <w:numPr>
          <w:ilvl w:val="0"/>
          <w:numId w:val="2"/>
        </w:numPr>
      </w:pPr>
      <w:r>
        <w:t>Connection sends user’s information to the bank.</w:t>
      </w:r>
    </w:p>
    <w:p w:rsidR="004A7E18" w:rsidRDefault="004A7E18" w:rsidP="004A7E18">
      <w:pPr>
        <w:pStyle w:val="ListParagraph"/>
        <w:numPr>
          <w:ilvl w:val="1"/>
          <w:numId w:val="2"/>
        </w:numPr>
      </w:pPr>
      <w:r>
        <w:t>Correct information.</w:t>
      </w:r>
    </w:p>
    <w:p w:rsidR="004A7E18" w:rsidRDefault="004A7E18" w:rsidP="004A7E18">
      <w:pPr>
        <w:pStyle w:val="ListParagraph"/>
        <w:numPr>
          <w:ilvl w:val="1"/>
          <w:numId w:val="2"/>
        </w:numPr>
      </w:pPr>
      <w:r>
        <w:t>Incorrect information.</w:t>
      </w:r>
    </w:p>
    <w:p w:rsidR="004A7E18" w:rsidRDefault="00B05C2F" w:rsidP="004A7E18">
      <w:pPr>
        <w:pStyle w:val="ListParagraph"/>
        <w:numPr>
          <w:ilvl w:val="0"/>
          <w:numId w:val="2"/>
        </w:numPr>
      </w:pPr>
      <w:r>
        <w:t>Connection send to the screen said choose type of gas.</w:t>
      </w:r>
    </w:p>
    <w:p w:rsidR="00B05C2F" w:rsidRDefault="00B05C2F" w:rsidP="004A7E18">
      <w:pPr>
        <w:pStyle w:val="ListParagraph"/>
        <w:numPr>
          <w:ilvl w:val="0"/>
          <w:numId w:val="2"/>
        </w:numPr>
      </w:pPr>
      <w:r>
        <w:t>User choose type of gasoline</w:t>
      </w:r>
    </w:p>
    <w:p w:rsidR="00B05C2F" w:rsidRDefault="00B05C2F" w:rsidP="004A7E18">
      <w:pPr>
        <w:pStyle w:val="ListParagraph"/>
        <w:numPr>
          <w:ilvl w:val="0"/>
          <w:numId w:val="2"/>
        </w:numPr>
      </w:pPr>
      <w:r>
        <w:t>Connection unlocks the gas pump.</w:t>
      </w:r>
    </w:p>
    <w:p w:rsidR="006944AE" w:rsidRDefault="006944AE" w:rsidP="004A7E18">
      <w:pPr>
        <w:pStyle w:val="ListParagraph"/>
        <w:numPr>
          <w:ilvl w:val="0"/>
          <w:numId w:val="2"/>
        </w:numPr>
      </w:pPr>
      <w:r>
        <w:t>User start</w:t>
      </w:r>
      <w:r w:rsidR="00937948">
        <w:t>s</w:t>
      </w:r>
      <w:r>
        <w:t xml:space="preserve"> to pump gas.</w:t>
      </w:r>
    </w:p>
    <w:p w:rsidR="00B05C2F" w:rsidRDefault="00862692" w:rsidP="004A7E18">
      <w:pPr>
        <w:pStyle w:val="ListParagraph"/>
        <w:numPr>
          <w:ilvl w:val="0"/>
          <w:numId w:val="2"/>
        </w:numPr>
      </w:pPr>
      <w:r>
        <w:t xml:space="preserve">When gasoline hit the </w:t>
      </w:r>
      <w:r w:rsidR="00915014">
        <w:t>sensor, the connection locks the gas pump.</w:t>
      </w:r>
    </w:p>
    <w:p w:rsidR="00915014" w:rsidRDefault="00915014" w:rsidP="004A7E18">
      <w:pPr>
        <w:pStyle w:val="ListParagraph"/>
        <w:numPr>
          <w:ilvl w:val="0"/>
          <w:numId w:val="2"/>
        </w:numPr>
      </w:pPr>
      <w:r>
        <w:t>Connection sends to bank amount of money user used.</w:t>
      </w:r>
    </w:p>
    <w:p w:rsidR="00915014" w:rsidRDefault="00915014" w:rsidP="004A7E18">
      <w:pPr>
        <w:pStyle w:val="ListParagraph"/>
        <w:numPr>
          <w:ilvl w:val="0"/>
          <w:numId w:val="2"/>
        </w:numPr>
      </w:pPr>
      <w:r>
        <w:t xml:space="preserve">Connection sends to the screen asks if the user want </w:t>
      </w:r>
      <w:r w:rsidR="00B60A85">
        <w:t>receipt</w:t>
      </w:r>
      <w:r>
        <w:t>.</w:t>
      </w:r>
    </w:p>
    <w:p w:rsidR="00915014" w:rsidRDefault="00B60A85" w:rsidP="004A7E18">
      <w:pPr>
        <w:pStyle w:val="ListParagraph"/>
        <w:numPr>
          <w:ilvl w:val="0"/>
          <w:numId w:val="2"/>
        </w:numPr>
      </w:pPr>
      <w:r>
        <w:t>Connection sends information to receipt machine.</w:t>
      </w:r>
    </w:p>
    <w:p w:rsidR="00B60A85" w:rsidRDefault="00B60A85" w:rsidP="004A7E18">
      <w:pPr>
        <w:pStyle w:val="ListParagraph"/>
        <w:numPr>
          <w:ilvl w:val="0"/>
          <w:numId w:val="2"/>
        </w:numPr>
      </w:pPr>
      <w:r>
        <w:t>Connection send information to data base deduct amount of gas that is used</w:t>
      </w:r>
    </w:p>
    <w:p w:rsidR="00B60A85" w:rsidRDefault="006944AE" w:rsidP="004A7E18">
      <w:pPr>
        <w:pStyle w:val="ListParagraph"/>
        <w:numPr>
          <w:ilvl w:val="0"/>
          <w:numId w:val="2"/>
        </w:numPr>
      </w:pPr>
      <w:r>
        <w:t>Connection shutdowns</w:t>
      </w:r>
      <w:r w:rsidR="00B60A85">
        <w:t xml:space="preserve"> connection from the user account to the machine.</w:t>
      </w:r>
    </w:p>
    <w:p w:rsidR="00EB0656" w:rsidRDefault="00B60A85" w:rsidP="00EB0656">
      <w:pPr>
        <w:pStyle w:val="ListParagraph"/>
        <w:numPr>
          <w:ilvl w:val="0"/>
          <w:numId w:val="2"/>
        </w:numPr>
      </w:pPr>
      <w:r>
        <w:t>Connection create</w:t>
      </w:r>
      <w:r w:rsidR="006944AE">
        <w:t>s</w:t>
      </w:r>
      <w:r>
        <w:t xml:space="preserve"> new space in memory to accept new customer.</w:t>
      </w:r>
    </w:p>
    <w:p w:rsidR="00EB0656" w:rsidRDefault="00A7180D" w:rsidP="00EB0656">
      <w:pPr>
        <w:ind w:left="360"/>
      </w:pP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99" type="#_x0000_t34" style="position:absolute;left:0;text-align:left;margin-left:153pt;margin-top:23.3pt;width:189.75pt;height:6pt;rotation:180;flip:y;z-index:251722752" o:connectortype="elbow" adj="10797,1379700,-47213">
            <v:stroke dashstyle="dashDot" endarrow="block"/>
          </v:shape>
        </w:pict>
      </w:r>
      <w:r>
        <w:rPr>
          <w:noProof/>
        </w:rPr>
        <w:pict>
          <v:rect id="_x0000_s1090" style="position:absolute;left:0;text-align:left;margin-left:342pt;margin-top:9.8pt;width:75.75pt;height:68.25pt;z-index:251716608">
            <v:textbox>
              <w:txbxContent>
                <w:p w:rsidR="00A7180D" w:rsidRDefault="00A7180D" w:rsidP="00A7180D">
                  <w:r>
                    <w:t>Gas</w:t>
                  </w:r>
                </w:p>
              </w:txbxContent>
            </v:textbox>
          </v:rect>
        </w:pict>
      </w:r>
    </w:p>
    <w:p w:rsidR="00B67205" w:rsidRDefault="00A7180D">
      <w:r>
        <w:rPr>
          <w:noProof/>
        </w:rPr>
        <w:pict>
          <v:shape id="_x0000_s1098" type="#_x0000_t34" style="position:absolute;margin-left:153.75pt;margin-top:11.35pt;width:185.25pt;height:18.75pt;z-index:251721728" o:connectortype="elbow" adj="10797,-457056,-26322">
            <v:stroke dashstyle="dashDot" endarrow="block"/>
          </v:shape>
        </w:pict>
      </w:r>
      <w:r>
        <w:rPr>
          <w:noProof/>
        </w:rPr>
        <w:pict>
          <v:shape id="_x0000_s1096" type="#_x0000_t34" style="position:absolute;margin-left:154.5pt;margin-top:24.85pt;width:63pt;height:44.25pt;rotation:180;z-index:251720704" o:connectortype="elbow" adj="0,-221858,-99257">
            <v:stroke dashstyle="dashDot" endarrow="block"/>
          </v:shape>
        </w:pict>
      </w:r>
      <w:r>
        <w:rPr>
          <w:noProof/>
        </w:rPr>
        <w:pict>
          <v:shape id="_x0000_s1092" type="#_x0000_t34" style="position:absolute;margin-left:3pt;margin-top:18.1pt;width:76.5pt;height:52.5pt;flip:y;z-index:251717632" o:connectortype="elbow" adj="-1059,187611,-21176">
            <v:stroke dashstyle="dashDot" endarrow="block"/>
          </v:shape>
        </w:pict>
      </w:r>
      <w:r w:rsidR="00EB0656">
        <w:rPr>
          <w:noProof/>
        </w:rPr>
        <w:pict>
          <v:rect id="_x0000_s1088" style="position:absolute;margin-left:79.5pt;margin-top:.85pt;width:73.5pt;height:37.5pt;z-index:251714560">
            <v:textbox>
              <w:txbxContent>
                <w:p w:rsidR="00EB0656" w:rsidRDefault="00EB0656" w:rsidP="00EB0656">
                  <w:r>
                    <w:t>Connection</w:t>
                  </w:r>
                </w:p>
              </w:txbxContent>
            </v:textbox>
          </v:rect>
        </w:pict>
      </w:r>
    </w:p>
    <w:p w:rsidR="00B67205" w:rsidRDefault="00A7180D">
      <w:r>
        <w:rPr>
          <w:noProof/>
        </w:rPr>
        <w:pict>
          <v:shape id="_x0000_s1095" type="#_x0000_t34" style="position:absolute;margin-left:133.5pt;margin-top:13.65pt;width:53.25pt;height:50.25pt;z-index:251719680" o:connectortype="elbow" adj="446,-182472,-83358">
            <v:stroke dashstyle="dashDot" endarrow="block"/>
          </v:shape>
        </w:pict>
      </w:r>
      <w:r>
        <w:rPr>
          <w:noProof/>
        </w:rPr>
        <w:pict>
          <v:shape id="_x0000_s1094" type="#_x0000_t34" style="position:absolute;margin-left:35.25pt;margin-top:12.9pt;width:83.25pt;height:50.25pt;rotation:180;flip:y;z-index:251718656" o:connectortype="elbow" adj="-299,182149,-49427">
            <v:stroke dashstyle="dashDot" endarrow="block"/>
          </v:shape>
        </w:pict>
      </w:r>
    </w:p>
    <w:p w:rsidR="00B67205" w:rsidRDefault="00A7180D">
      <w:r>
        <w:rPr>
          <w:noProof/>
        </w:rPr>
        <w:pict>
          <v:rect id="_x0000_s1089" style="position:absolute;margin-left:186pt;margin-top:17.45pt;width:62.25pt;height:37.5pt;z-index:251715584">
            <v:textbox>
              <w:txbxContent>
                <w:p w:rsidR="00A7180D" w:rsidRDefault="00A7180D" w:rsidP="00A7180D">
                  <w:r>
                    <w:t>Bank</w:t>
                  </w:r>
                </w:p>
              </w:txbxContent>
            </v:textbox>
          </v:rect>
        </w:pict>
      </w:r>
      <w:r w:rsidR="00EB0656">
        <w:rPr>
          <w:noProof/>
        </w:rPr>
        <w:pict>
          <v:rect id="_x0000_s1087" style="position:absolute;margin-left:-28.5pt;margin-top:20.45pt;width:62.25pt;height:37.5pt;z-index:251713536">
            <v:textbox>
              <w:txbxContent>
                <w:p w:rsidR="00EB0656" w:rsidRDefault="00EB0656">
                  <w:r>
                    <w:t>Screen</w:t>
                  </w:r>
                </w:p>
              </w:txbxContent>
            </v:textbox>
          </v:rect>
        </w:pict>
      </w:r>
    </w:p>
    <w:p w:rsidR="00B67205" w:rsidRDefault="00B67205"/>
    <w:p w:rsidR="00B67205" w:rsidRDefault="00B67205"/>
    <w:p w:rsidR="00B67205" w:rsidRDefault="00B67205"/>
    <w:p w:rsidR="00B67205" w:rsidRDefault="00B67205"/>
    <w:p w:rsidR="00B67205" w:rsidRDefault="00B67205"/>
    <w:p w:rsidR="00B67205" w:rsidRDefault="00B67205"/>
    <w:p w:rsidR="00B67205" w:rsidRDefault="00B67205"/>
    <w:p w:rsidR="00B67205" w:rsidRDefault="00B67205"/>
    <w:p w:rsidR="00B67205" w:rsidRDefault="00B67205"/>
    <w:p w:rsidR="00B67205" w:rsidRDefault="00B672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8"/>
        <w:gridCol w:w="1818"/>
      </w:tblGrid>
      <w:tr w:rsidR="0058102B" w:rsidTr="0046641B">
        <w:tc>
          <w:tcPr>
            <w:tcW w:w="9576" w:type="dxa"/>
            <w:gridSpan w:val="2"/>
          </w:tcPr>
          <w:p w:rsidR="0058102B" w:rsidRDefault="0058102B">
            <w:r>
              <w:lastRenderedPageBreak/>
              <w:t>Screen</w:t>
            </w:r>
          </w:p>
        </w:tc>
      </w:tr>
      <w:tr w:rsidR="0058102B" w:rsidTr="005736DA">
        <w:trPr>
          <w:trHeight w:val="962"/>
        </w:trPr>
        <w:tc>
          <w:tcPr>
            <w:tcW w:w="7758" w:type="dxa"/>
          </w:tcPr>
          <w:p w:rsidR="0058102B" w:rsidRDefault="00DB632C">
            <w:r>
              <w:t>Ask user choose type of Gas</w:t>
            </w:r>
          </w:p>
          <w:p w:rsidR="00DB632C" w:rsidRDefault="00DB632C">
            <w:r>
              <w:t>Ask user choose way to pay</w:t>
            </w:r>
          </w:p>
          <w:p w:rsidR="00DB632C" w:rsidRDefault="00DB632C">
            <w:r>
              <w:t>Ask user if they want recipt</w:t>
            </w:r>
          </w:p>
        </w:tc>
        <w:tc>
          <w:tcPr>
            <w:tcW w:w="1818" w:type="dxa"/>
          </w:tcPr>
          <w:p w:rsidR="0058102B" w:rsidRDefault="00DB632C">
            <w:r>
              <w:t>Connection</w:t>
            </w:r>
          </w:p>
        </w:tc>
      </w:tr>
    </w:tbl>
    <w:p w:rsidR="00B67205" w:rsidRDefault="00B672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8"/>
        <w:gridCol w:w="1818"/>
      </w:tblGrid>
      <w:tr w:rsidR="00DB632C" w:rsidTr="00D94F40">
        <w:tc>
          <w:tcPr>
            <w:tcW w:w="9576" w:type="dxa"/>
            <w:gridSpan w:val="2"/>
          </w:tcPr>
          <w:p w:rsidR="00DB632C" w:rsidRDefault="00DB632C" w:rsidP="00D94F40">
            <w:r>
              <w:t>Connection</w:t>
            </w:r>
          </w:p>
        </w:tc>
      </w:tr>
      <w:tr w:rsidR="00DB632C" w:rsidTr="005736DA">
        <w:trPr>
          <w:trHeight w:val="1448"/>
        </w:trPr>
        <w:tc>
          <w:tcPr>
            <w:tcW w:w="7758" w:type="dxa"/>
          </w:tcPr>
          <w:p w:rsidR="00DB632C" w:rsidRDefault="00DB632C" w:rsidP="00D94F40">
            <w:r>
              <w:t>Send information of user to the bank</w:t>
            </w:r>
          </w:p>
          <w:p w:rsidR="00DB632C" w:rsidRDefault="00DB632C" w:rsidP="00D94F40">
            <w:r>
              <w:t>Send promt to user</w:t>
            </w:r>
          </w:p>
          <w:p w:rsidR="00DB632C" w:rsidRDefault="00DB632C" w:rsidP="00D94F40">
            <w:r>
              <w:t>Unlock-lock the gas pump</w:t>
            </w:r>
          </w:p>
          <w:p w:rsidR="00DB632C" w:rsidRDefault="00DB632C" w:rsidP="00D94F40">
            <w:r>
              <w:t>Calculate money send to Screen</w:t>
            </w:r>
          </w:p>
          <w:p w:rsidR="005736DA" w:rsidRDefault="005736DA" w:rsidP="00D94F40">
            <w:r>
              <w:t>Send payment to the bank</w:t>
            </w:r>
          </w:p>
          <w:p w:rsidR="005736DA" w:rsidRDefault="005736DA" w:rsidP="00D94F40">
            <w:r>
              <w:t>Hold gas information (amount, type)</w:t>
            </w:r>
          </w:p>
        </w:tc>
        <w:tc>
          <w:tcPr>
            <w:tcW w:w="1818" w:type="dxa"/>
          </w:tcPr>
          <w:p w:rsidR="00DB632C" w:rsidRDefault="00DB632C" w:rsidP="00D94F40">
            <w:r>
              <w:t>Bank</w:t>
            </w:r>
          </w:p>
          <w:p w:rsidR="00DB632C" w:rsidRDefault="00DB632C" w:rsidP="00D94F40">
            <w:r>
              <w:t>Screen</w:t>
            </w:r>
          </w:p>
          <w:p w:rsidR="00DB632C" w:rsidRDefault="00DB632C" w:rsidP="00D94F40">
            <w:r>
              <w:t>Gas</w:t>
            </w:r>
          </w:p>
          <w:p w:rsidR="00DB632C" w:rsidRDefault="00DB632C" w:rsidP="00D94F40">
            <w:r>
              <w:t>Screen</w:t>
            </w:r>
          </w:p>
          <w:p w:rsidR="005736DA" w:rsidRDefault="005736DA" w:rsidP="00D94F40">
            <w:r>
              <w:t>Bank</w:t>
            </w:r>
          </w:p>
        </w:tc>
      </w:tr>
    </w:tbl>
    <w:p w:rsidR="005736DA" w:rsidRDefault="005736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8"/>
        <w:gridCol w:w="1818"/>
      </w:tblGrid>
      <w:tr w:rsidR="005736DA" w:rsidTr="00D94F40">
        <w:tc>
          <w:tcPr>
            <w:tcW w:w="9576" w:type="dxa"/>
            <w:gridSpan w:val="2"/>
          </w:tcPr>
          <w:p w:rsidR="005736DA" w:rsidRDefault="005736DA" w:rsidP="00D94F40">
            <w:r>
              <w:t>Bank</w:t>
            </w:r>
          </w:p>
        </w:tc>
      </w:tr>
      <w:tr w:rsidR="005736DA" w:rsidTr="00D94F40">
        <w:trPr>
          <w:trHeight w:val="962"/>
        </w:trPr>
        <w:tc>
          <w:tcPr>
            <w:tcW w:w="7758" w:type="dxa"/>
          </w:tcPr>
          <w:p w:rsidR="005736DA" w:rsidRDefault="005736DA" w:rsidP="00D94F40">
            <w:r>
              <w:t>Get user information from connection</w:t>
            </w:r>
          </w:p>
          <w:p w:rsidR="005736DA" w:rsidRDefault="005736DA" w:rsidP="00D94F40">
            <w:r>
              <w:t>Verify and send back</w:t>
            </w:r>
          </w:p>
          <w:p w:rsidR="005736DA" w:rsidRDefault="005736DA" w:rsidP="00D94F40">
            <w:r>
              <w:t>Deduct money from user’s bank</w:t>
            </w:r>
          </w:p>
        </w:tc>
        <w:tc>
          <w:tcPr>
            <w:tcW w:w="1818" w:type="dxa"/>
          </w:tcPr>
          <w:p w:rsidR="005736DA" w:rsidRDefault="005736DA" w:rsidP="00D94F40">
            <w:r>
              <w:t>Connection</w:t>
            </w:r>
          </w:p>
          <w:p w:rsidR="005736DA" w:rsidRDefault="005736DA" w:rsidP="00D94F40"/>
        </w:tc>
      </w:tr>
    </w:tbl>
    <w:p w:rsidR="00EB0656" w:rsidRDefault="00EB06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8"/>
        <w:gridCol w:w="1818"/>
      </w:tblGrid>
      <w:tr w:rsidR="005736DA" w:rsidTr="00D94F40">
        <w:tc>
          <w:tcPr>
            <w:tcW w:w="9576" w:type="dxa"/>
            <w:gridSpan w:val="2"/>
          </w:tcPr>
          <w:p w:rsidR="005736DA" w:rsidRDefault="005736DA" w:rsidP="00D94F40">
            <w:r>
              <w:t>Gas</w:t>
            </w:r>
          </w:p>
        </w:tc>
      </w:tr>
      <w:tr w:rsidR="005736DA" w:rsidTr="00D94F40">
        <w:trPr>
          <w:trHeight w:val="962"/>
        </w:trPr>
        <w:tc>
          <w:tcPr>
            <w:tcW w:w="7758" w:type="dxa"/>
          </w:tcPr>
          <w:p w:rsidR="005736DA" w:rsidRDefault="005736DA" w:rsidP="00D94F40">
            <w:r>
              <w:t>Pump gas</w:t>
            </w:r>
          </w:p>
          <w:p w:rsidR="005736DA" w:rsidRDefault="005736DA" w:rsidP="00D94F40">
            <w:r>
              <w:t>Deduct amount of gas from system</w:t>
            </w:r>
            <w:bookmarkStart w:id="0" w:name="_GoBack"/>
            <w:bookmarkEnd w:id="0"/>
          </w:p>
          <w:p w:rsidR="005736DA" w:rsidRDefault="005736DA" w:rsidP="00D94F40">
            <w:r>
              <w:t>Add amount of gas to system</w:t>
            </w:r>
          </w:p>
          <w:p w:rsidR="005736DA" w:rsidRDefault="005736DA" w:rsidP="00D94F40"/>
        </w:tc>
        <w:tc>
          <w:tcPr>
            <w:tcW w:w="1818" w:type="dxa"/>
          </w:tcPr>
          <w:p w:rsidR="005736DA" w:rsidRDefault="005736DA" w:rsidP="00D94F40"/>
          <w:p w:rsidR="005736DA" w:rsidRDefault="005736DA" w:rsidP="00D94F40">
            <w:r>
              <w:t>Connection</w:t>
            </w:r>
          </w:p>
          <w:p w:rsidR="005736DA" w:rsidRDefault="005736DA" w:rsidP="00D94F40"/>
        </w:tc>
      </w:tr>
    </w:tbl>
    <w:p w:rsidR="005736DA" w:rsidRDefault="005736DA"/>
    <w:p w:rsidR="005736DA" w:rsidRDefault="005736DA"/>
    <w:p w:rsidR="005736DA" w:rsidRDefault="005736DA"/>
    <w:p w:rsidR="005736DA" w:rsidRDefault="005736DA"/>
    <w:p w:rsidR="005736DA" w:rsidRDefault="005736DA"/>
    <w:p w:rsidR="005736DA" w:rsidRDefault="005736DA"/>
    <w:p w:rsidR="005736DA" w:rsidRDefault="005736DA"/>
    <w:p w:rsidR="005736DA" w:rsidRDefault="005736DA"/>
    <w:p w:rsidR="005736DA" w:rsidRDefault="005736DA"/>
    <w:p w:rsidR="005736DA" w:rsidRDefault="005736DA"/>
    <w:p w:rsidR="005736DA" w:rsidRDefault="005736DA"/>
    <w:p w:rsidR="005736DA" w:rsidRDefault="005736DA"/>
    <w:p w:rsidR="005736DA" w:rsidRDefault="005736DA"/>
    <w:p w:rsidR="005736DA" w:rsidRDefault="005736DA"/>
    <w:p w:rsidR="005736DA" w:rsidRDefault="005736DA"/>
    <w:p w:rsidR="005736DA" w:rsidRDefault="005736DA"/>
    <w:p w:rsidR="004A7E18" w:rsidRDefault="008A26BB">
      <w:r>
        <w:rPr>
          <w:noProof/>
        </w:rPr>
        <w:pict>
          <v:rect id="_x0000_s1031" style="position:absolute;margin-left:390pt;margin-top:24.05pt;width:77.25pt;height:33pt;z-index:251663360">
            <v:textbox>
              <w:txbxContent>
                <w:p w:rsidR="008A26BB" w:rsidRPr="00065D7B" w:rsidRDefault="00065D7B">
                  <w:pPr>
                    <w:rPr>
                      <w:u w:val="single"/>
                    </w:rPr>
                  </w:pPr>
                  <w:r w:rsidRPr="00065D7B">
                    <w:rPr>
                      <w:u w:val="single"/>
                    </w:rPr>
                    <w:t>:</w:t>
                  </w:r>
                  <w:r w:rsidR="008A26BB" w:rsidRPr="00065D7B">
                    <w:rPr>
                      <w:u w:val="single"/>
                    </w:rPr>
                    <w:t>Cashregister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0" style="position:absolute;margin-left:155.25pt;margin-top:24.8pt;width:66.75pt;height:32.25pt;z-index:251662336">
            <v:textbox>
              <w:txbxContent>
                <w:p w:rsidR="008A26BB" w:rsidRPr="00065D7B" w:rsidRDefault="00065D7B">
                  <w:pPr>
                    <w:rPr>
                      <w:u w:val="single"/>
                    </w:rPr>
                  </w:pPr>
                  <w:r w:rsidRPr="00065D7B">
                    <w:rPr>
                      <w:u w:val="single"/>
                    </w:rPr>
                    <w:t>:</w:t>
                  </w:r>
                  <w:r w:rsidR="008A26BB" w:rsidRPr="00065D7B">
                    <w:rPr>
                      <w:u w:val="single"/>
                    </w:rPr>
                    <w:t>Gaspump</w:t>
                  </w:r>
                </w:p>
              </w:txbxContent>
            </v:textbox>
          </v:rect>
        </w:pict>
      </w:r>
      <w:r>
        <w:t>Sequence diagram:</w:t>
      </w:r>
    </w:p>
    <w:p w:rsidR="008A26BB" w:rsidRDefault="00065D7B">
      <w:r>
        <w:rPr>
          <w:noProof/>
        </w:rPr>
        <w:pict>
          <v:rect id="_x0000_s1086" style="position:absolute;margin-left:167.25pt;margin-top:507.85pt;width:84.75pt;height:30pt;z-index:251712512" stroked="f">
            <v:textbox>
              <w:txbxContent>
                <w:p w:rsidR="00065D7B" w:rsidRDefault="00065D7B" w:rsidP="00065D7B">
                  <w:r>
                    <w:t>Pay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0" style="position:absolute;margin-left:416.25pt;margin-top:440.3pt;width:25.5pt;height:81.75pt;z-index:251706368"/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5" type="#_x0000_t32" style="position:absolute;margin-left:39pt;margin-top:499.65pt;width:380.25pt;height:2.95pt;z-index:251711488" o:connectortype="straight">
            <v:stroke dashstyle="dashDot" endarrow="block"/>
          </v:shape>
        </w:pict>
      </w:r>
      <w:r>
        <w:rPr>
          <w:noProof/>
        </w:rPr>
        <w:pict>
          <v:rect id="_x0000_s1084" style="position:absolute;margin-left:300.75pt;margin-top:402.8pt;width:103.5pt;height:30pt;z-index:251710464" stroked="f">
            <v:textbox>
              <w:txbxContent>
                <w:p w:rsidR="00065D7B" w:rsidRDefault="00065D7B" w:rsidP="00065D7B">
                  <w:r>
                    <w:t>Send infomation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83" type="#_x0000_t32" style="position:absolute;margin-left:281.25pt;margin-top:448.6pt;width:137.25pt;height:.75pt;z-index:251709440" o:connectortype="straight">
            <v:stroke dashstyle="dashDot" endarrow="block"/>
          </v:shape>
        </w:pict>
      </w:r>
      <w:r>
        <w:rPr>
          <w:noProof/>
        </w:rPr>
        <w:pict>
          <v:rect id="_x0000_s1082" style="position:absolute;margin-left:136.5pt;margin-top:472.6pt;width:84.75pt;height:30pt;z-index:251708416" stroked="f">
            <v:textbox>
              <w:txbxContent>
                <w:p w:rsidR="00065D7B" w:rsidRDefault="00065D7B" w:rsidP="00065D7B">
                  <w:r>
                    <w:t>Send command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81" type="#_x0000_t32" style="position:absolute;margin-left:117.75pt;margin-top:468.85pt;width:137.25pt;height:.75pt;z-index:251707392" o:connectortype="straight">
            <v:stroke dashstyle="dashDot" endarrow="block"/>
          </v:shape>
        </w:pict>
      </w:r>
      <w:r>
        <w:rPr>
          <w:noProof/>
        </w:rPr>
        <w:pict>
          <v:rect id="_x0000_s1040" style="position:absolute;margin-left:255.75pt;margin-top:50.35pt;width:25.5pt;height:428.95pt;z-index:251670528"/>
        </w:pict>
      </w:r>
      <w:r>
        <w:rPr>
          <w:noProof/>
        </w:rPr>
        <w:pict>
          <v:rect id="_x0000_s1036" style="position:absolute;margin-left:90.75pt;margin-top:54.1pt;width:25.5pt;height:421.45pt;z-index:251666432"/>
        </w:pict>
      </w:r>
      <w:r>
        <w:rPr>
          <w:noProof/>
        </w:rPr>
        <w:pict>
          <v:shape id="_x0000_s1079" type="#_x0000_t32" style="position:absolute;margin-left:429pt;margin-top:33.1pt;width:0;height:407.2pt;z-index:251705344" o:connectortype="straight">
            <v:stroke dashstyle="dashDot"/>
          </v:shape>
        </w:pict>
      </w:r>
      <w:r>
        <w:rPr>
          <w:noProof/>
        </w:rPr>
        <w:pict>
          <v:rect id="_x0000_s1078" style="position:absolute;margin-left:39.75pt;margin-top:412.6pt;width:48pt;height:39pt;z-index:251704320" stroked="f">
            <v:textbox>
              <w:txbxContent>
                <w:p w:rsidR="00065D7B" w:rsidRDefault="00065D7B" w:rsidP="00065D7B">
                  <w:r>
                    <w:t xml:space="preserve">Pay inside 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7" style="position:absolute;margin-left:214.5pt;margin-top:363.85pt;width:60pt;height:24pt;z-index:251703296" stroked="f">
            <v:textbox style="mso-next-textbox:#_x0000_s1077">
              <w:txbxContent>
                <w:p w:rsidR="00065D7B" w:rsidRDefault="00065D7B" w:rsidP="00065D7B">
                  <w:r>
                    <w:t>lock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76" type="#_x0000_t32" style="position:absolute;margin-left:213pt;margin-top:399.1pt;width:42.75pt;height:0;flip:x;z-index:251702272" o:connectortype="straight">
            <v:stroke dashstyle="dashDot" endarrow="block"/>
          </v:shape>
        </w:pict>
      </w:r>
      <w:r>
        <w:rPr>
          <w:noProof/>
        </w:rPr>
        <w:pict>
          <v:rect id="_x0000_s1075" style="position:absolute;margin-left:186pt;margin-top:372.8pt;width:25.5pt;height:58.5pt;z-index:251701248"/>
        </w:pict>
      </w:r>
      <w:r>
        <w:rPr>
          <w:noProof/>
        </w:rPr>
        <w:pict>
          <v:rect id="_x0000_s1046" style="position:absolute;margin-left:175.5pt;margin-top:150.85pt;width:25.5pt;height:303pt;z-index:251675648"/>
        </w:pict>
      </w:r>
      <w:r>
        <w:rPr>
          <w:noProof/>
        </w:rPr>
        <w:pict>
          <v:shape id="_x0000_s1072" type="#_x0000_t32" style="position:absolute;margin-left:38.25pt;margin-top:456.85pt;width:51.75pt;height:0;z-index:251700224" o:connectortype="straight">
            <v:stroke dashstyle="dashDot" endarrow="block"/>
          </v:shape>
        </w:pict>
      </w:r>
      <w:r>
        <w:rPr>
          <w:noProof/>
        </w:rPr>
        <w:pict>
          <v:rect id="_x0000_s1071" style="position:absolute;margin-left:310.5pt;margin-top:.85pt;width:70.5pt;height:33.75pt;z-index:251699200">
            <v:textbox>
              <w:txbxContent>
                <w:p w:rsidR="00065D7B" w:rsidRPr="00065D7B" w:rsidRDefault="00065D7B" w:rsidP="00065D7B">
                  <w:pPr>
                    <w:rPr>
                      <w:u w:val="single"/>
                    </w:rPr>
                  </w:pPr>
                  <w:r w:rsidRPr="00065D7B">
                    <w:rPr>
                      <w:u w:val="single"/>
                    </w:rPr>
                    <w:t>:Bank</w:t>
                  </w:r>
                </w:p>
              </w:txbxContent>
            </v:textbox>
          </v:rect>
        </w:pict>
      </w:r>
      <w:r w:rsidR="008015AB">
        <w:rPr>
          <w:noProof/>
        </w:rPr>
        <w:pict>
          <v:rect id="_x0000_s1035" style="position:absolute;margin-left:12pt;margin-top:55.6pt;width:25.5pt;height:467.25pt;z-index:251665408"/>
        </w:pict>
      </w:r>
      <w:r w:rsidR="008015AB">
        <w:rPr>
          <w:noProof/>
        </w:rPr>
        <w:pict>
          <v:rect id="_x0000_s1069" style="position:absolute;margin-left:25.5pt;margin-top:336.05pt;width:25.5pt;height:58.5pt;z-index:251697152"/>
        </w:pict>
      </w:r>
      <w:r w:rsidR="008015AB">
        <w:rPr>
          <w:noProof/>
        </w:rPr>
        <w:pict>
          <v:shape id="_x0000_s1068" type="#_x0000_t32" style="position:absolute;margin-left:53.25pt;margin-top:363.1pt;width:121.5pt;height:.75pt;flip:x y;z-index:251696128" o:connectortype="straight">
            <v:stroke dashstyle="dashDot" endarrow="block"/>
          </v:shape>
        </w:pict>
      </w:r>
      <w:r w:rsidR="008015AB">
        <w:rPr>
          <w:noProof/>
        </w:rPr>
        <w:pict>
          <v:rect id="_x0000_s1070" style="position:absolute;margin-left:69.75pt;margin-top:325.55pt;width:84pt;height:29.25pt;z-index:251698176" stroked="f">
            <v:textbox style="mso-next-textbox:#_x0000_s1070">
              <w:txbxContent>
                <w:p w:rsidR="008015AB" w:rsidRDefault="008015AB" w:rsidP="008015AB">
                  <w:r>
                    <w:t>Pump gas</w:t>
                  </w:r>
                </w:p>
              </w:txbxContent>
            </v:textbox>
          </v:rect>
        </w:pict>
      </w:r>
      <w:r w:rsidR="00B67205">
        <w:rPr>
          <w:noProof/>
        </w:rPr>
        <w:pict>
          <v:shape id="_x0000_s1066" type="#_x0000_t32" style="position:absolute;margin-left:213.75pt;margin-top:315.85pt;width:42.75pt;height:0;flip:x;z-index:251694080" o:connectortype="straight">
            <v:stroke dashstyle="dashDot" endarrow="block"/>
          </v:shape>
        </w:pict>
      </w:r>
      <w:r w:rsidR="00B67205">
        <w:rPr>
          <w:noProof/>
        </w:rPr>
        <w:pict>
          <v:rect id="_x0000_s1065" style="position:absolute;margin-left:187.5pt;margin-top:288.85pt;width:25.5pt;height:58.5pt;z-index:251693056"/>
        </w:pict>
      </w:r>
      <w:r w:rsidR="00B67205">
        <w:rPr>
          <w:noProof/>
        </w:rPr>
        <w:pict>
          <v:rect id="_x0000_s1067" style="position:absolute;margin-left:216.75pt;margin-top:276.1pt;width:60pt;height:24pt;z-index:251695104" stroked="f">
            <v:textbox style="mso-next-textbox:#_x0000_s1067">
              <w:txbxContent>
                <w:p w:rsidR="00B67205" w:rsidRDefault="00B67205" w:rsidP="00B67205">
                  <w:r>
                    <w:t>unlock</w:t>
                  </w:r>
                </w:p>
              </w:txbxContent>
            </v:textbox>
          </v:rect>
        </w:pict>
      </w:r>
      <w:r w:rsidR="00B67205">
        <w:rPr>
          <w:noProof/>
        </w:rPr>
        <w:pict>
          <v:rect id="_x0000_s1064" style="position:absolute;margin-left:118.5pt;margin-top:213.1pt;width:84.75pt;height:30pt;z-index:251692032" stroked="f">
            <v:textbox>
              <w:txbxContent>
                <w:p w:rsidR="00B67205" w:rsidRDefault="00B67205" w:rsidP="00B67205">
                  <w:r>
                    <w:t>Send command</w:t>
                  </w:r>
                </w:p>
              </w:txbxContent>
            </v:textbox>
          </v:rect>
        </w:pict>
      </w:r>
      <w:r w:rsidR="00B67205">
        <w:rPr>
          <w:noProof/>
        </w:rPr>
        <w:pict>
          <v:shape id="_x0000_s1063" type="#_x0000_t32" style="position:absolute;margin-left:116.25pt;margin-top:249.1pt;width:141.75pt;height:.15pt;z-index:251691008" o:connectortype="straight">
            <v:stroke dashstyle="dashDot" endarrow="block"/>
          </v:shape>
        </w:pict>
      </w:r>
      <w:r w:rsidR="00B67205">
        <w:rPr>
          <w:noProof/>
        </w:rPr>
        <w:pict>
          <v:rect id="_x0000_s1062" style="position:absolute;margin-left:38.25pt;margin-top:243.1pt;width:48pt;height:39pt;z-index:251689984" stroked="f">
            <v:textbox>
              <w:txbxContent>
                <w:p w:rsidR="00B67205" w:rsidRDefault="00B67205" w:rsidP="00B67205">
                  <w:r>
                    <w:t xml:space="preserve">Change gas </w:t>
                  </w:r>
                </w:p>
              </w:txbxContent>
            </v:textbox>
          </v:rect>
        </w:pict>
      </w:r>
      <w:r w:rsidR="00B67205">
        <w:rPr>
          <w:noProof/>
        </w:rPr>
        <w:pict>
          <v:shape id="_x0000_s1061" type="#_x0000_t32" style="position:absolute;margin-left:36.75pt;margin-top:288.1pt;width:51.75pt;height:0;z-index:251688960" o:connectortype="straight">
            <v:stroke dashstyle="dashDot" endarrow="block"/>
          </v:shape>
        </w:pict>
      </w:r>
      <w:r w:rsidR="00B67205">
        <w:rPr>
          <w:noProof/>
        </w:rPr>
        <w:pict>
          <v:shape id="_x0000_s1059" type="#_x0000_t32" style="position:absolute;margin-left:125.25pt;margin-top:127.6pt;width:129pt;height:0;z-index:251686912" o:connectortype="straight">
            <v:stroke dashstyle="dashDot" endarrow="block"/>
          </v:shape>
        </w:pict>
      </w:r>
      <w:r w:rsidR="00B67205">
        <w:rPr>
          <w:noProof/>
        </w:rPr>
        <w:pict>
          <v:rect id="_x0000_s1060" style="position:absolute;margin-left:126.75pt;margin-top:132.1pt;width:42.75pt;height:40.5pt;z-index:251687936" stroked="f">
            <v:textbox>
              <w:txbxContent>
                <w:p w:rsidR="00B67205" w:rsidRDefault="00B67205" w:rsidP="00B67205">
                  <w:r>
                    <w:t>Send command</w:t>
                  </w:r>
                </w:p>
              </w:txbxContent>
            </v:textbox>
          </v:rect>
        </w:pict>
      </w:r>
      <w:r w:rsidR="00B67205">
        <w:rPr>
          <w:noProof/>
        </w:rPr>
        <w:pict>
          <v:rect id="_x0000_s1056" style="position:absolute;margin-left:39.75pt;margin-top:104.35pt;width:48pt;height:39pt;z-index:251685888" stroked="f">
            <v:textbox>
              <w:txbxContent>
                <w:p w:rsidR="00B67205" w:rsidRDefault="00B67205" w:rsidP="00B67205">
                  <w:r>
                    <w:t xml:space="preserve">Choose type </w:t>
                  </w:r>
                </w:p>
              </w:txbxContent>
            </v:textbox>
          </v:rect>
        </w:pict>
      </w:r>
      <w:r w:rsidR="00B67205">
        <w:rPr>
          <w:noProof/>
        </w:rPr>
        <w:pict>
          <v:shape id="_x0000_s1055" type="#_x0000_t32" style="position:absolute;margin-left:38.25pt;margin-top:149.35pt;width:51.75pt;height:0;z-index:251684864" o:connectortype="straight">
            <v:stroke dashstyle="dashDot" endarrow="block"/>
          </v:shape>
        </w:pict>
      </w:r>
      <w:r w:rsidR="00B67205">
        <w:rPr>
          <w:noProof/>
        </w:rPr>
        <w:pict>
          <v:rect id="_x0000_s1054" style="position:absolute;margin-left:153.75pt;margin-top:87.1pt;width:92.25pt;height:26.25pt;z-index:251683840" stroked="f">
            <v:textbox>
              <w:txbxContent>
                <w:p w:rsidR="00B67205" w:rsidRDefault="00B67205" w:rsidP="00B67205">
                  <w:r>
                    <w:t>Ask type of gas</w:t>
                  </w:r>
                </w:p>
              </w:txbxContent>
            </v:textbox>
          </v:rect>
        </w:pict>
      </w:r>
      <w:r w:rsidR="00656DAF">
        <w:rPr>
          <w:noProof/>
        </w:rPr>
        <w:pict>
          <v:rect id="_x0000_s1048" style="position:absolute;margin-left:192pt;margin-top:124.6pt;width:54.75pt;height:26.25pt;z-index:251677696" stroked="f">
            <v:textbox>
              <w:txbxContent>
                <w:p w:rsidR="00656DAF" w:rsidRDefault="00656DAF" w:rsidP="00656DAF">
                  <w:r>
                    <w:t>unlock</w:t>
                  </w:r>
                </w:p>
              </w:txbxContent>
            </v:textbox>
          </v:rect>
        </w:pict>
      </w:r>
      <w:r w:rsidR="00656DAF">
        <w:rPr>
          <w:noProof/>
        </w:rPr>
        <w:pict>
          <v:rect id="_x0000_s1053" style="position:absolute;margin-left:100.5pt;margin-top:86.35pt;width:25.5pt;height:58.5pt;z-index:251682816"/>
        </w:pict>
      </w:r>
      <w:r w:rsidR="00656DAF">
        <w:rPr>
          <w:noProof/>
        </w:rPr>
        <w:pict>
          <v:shape id="_x0000_s1052" type="#_x0000_t32" style="position:absolute;margin-left:126.75pt;margin-top:115.65pt;width:127.5pt;height:1.45pt;flip:x y;z-index:251681792" o:connectortype="straight">
            <v:stroke dashstyle="dashDot" endarrow="block"/>
          </v:shape>
        </w:pict>
      </w:r>
      <w:r w:rsidR="00656DAF">
        <w:rPr>
          <w:noProof/>
        </w:rPr>
        <w:pict>
          <v:shape id="_x0000_s1044" type="#_x0000_t32" style="position:absolute;margin-left:187.5pt;margin-top:31.6pt;width:0;height:119.25pt;z-index:251674624" o:connectortype="straight">
            <v:stroke dashstyle="dashDot"/>
          </v:shape>
        </w:pict>
      </w:r>
      <w:r w:rsidR="00656DAF">
        <w:rPr>
          <w:noProof/>
        </w:rPr>
        <w:pict>
          <v:rect id="_x0000_s1050" style="position:absolute;margin-left:1in;margin-top:157.6pt;width:84pt;height:29.25pt;z-index:251679744" stroked="f">
            <v:textbox style="mso-next-textbox:#_x0000_s1050">
              <w:txbxContent>
                <w:p w:rsidR="00656DAF" w:rsidRDefault="00656DAF" w:rsidP="00656DAF">
                  <w:r>
                    <w:t>Pump gas</w:t>
                  </w:r>
                </w:p>
              </w:txbxContent>
            </v:textbox>
          </v:rect>
        </w:pict>
      </w:r>
      <w:r w:rsidR="00656DAF">
        <w:rPr>
          <w:noProof/>
        </w:rPr>
        <w:pict>
          <v:shape id="_x0000_s1049" type="#_x0000_t32" style="position:absolute;margin-left:51.75pt;margin-top:186.1pt;width:122.25pt;height:1.5pt;flip:x y;z-index:251678720" o:connectortype="straight">
            <v:stroke dashstyle="dashDot" endarrow="block"/>
          </v:shape>
        </w:pict>
      </w:r>
      <w:r w:rsidR="00656DAF">
        <w:rPr>
          <w:noProof/>
        </w:rPr>
        <w:pict>
          <v:shape id="_x0000_s1047" type="#_x0000_t32" style="position:absolute;margin-left:201.75pt;margin-top:166.6pt;width:56.25pt;height:0;flip:x;z-index:251676672" o:connectortype="straight">
            <v:stroke dashstyle="dashDot" endarrow="block"/>
          </v:shape>
        </w:pict>
      </w:r>
      <w:r w:rsidR="00656DAF">
        <w:rPr>
          <w:noProof/>
        </w:rPr>
        <w:pict>
          <v:rect id="_x0000_s1051" style="position:absolute;margin-left:23.3pt;margin-top:180.1pt;width:25.5pt;height:58.5pt;z-index:251680768"/>
        </w:pict>
      </w:r>
      <w:r w:rsidR="00656DAF">
        <w:rPr>
          <w:noProof/>
        </w:rPr>
        <w:pict>
          <v:rect id="_x0000_s1043" style="position:absolute;margin-left:118.5pt;margin-top:45.1pt;width:84.75pt;height:30pt;z-index:251673600" stroked="f">
            <v:textbox>
              <w:txbxContent>
                <w:p w:rsidR="00656DAF" w:rsidRDefault="00656DAF" w:rsidP="00656DAF">
                  <w:r>
                    <w:t>Send command</w:t>
                  </w:r>
                </w:p>
              </w:txbxContent>
            </v:textbox>
          </v:rect>
        </w:pict>
      </w:r>
      <w:r w:rsidR="00656DAF">
        <w:rPr>
          <w:noProof/>
        </w:rPr>
        <w:pict>
          <v:shape id="_x0000_s1042" type="#_x0000_t32" style="position:absolute;margin-left:116.25pt;margin-top:81.1pt;width:141.75pt;height:.15pt;z-index:251672576" o:connectortype="straight">
            <v:stroke dashstyle="dashDot" endarrow="block"/>
          </v:shape>
        </w:pict>
      </w:r>
      <w:r w:rsidR="00656DAF">
        <w:rPr>
          <w:noProof/>
        </w:rPr>
        <w:pict>
          <v:shape id="_x0000_s1041" type="#_x0000_t32" style="position:absolute;margin-left:268.5pt;margin-top:35.35pt;width:0;height:15.75pt;z-index:251671552" o:connectortype="straight">
            <v:stroke dashstyle="dashDot"/>
          </v:shape>
        </w:pict>
      </w:r>
      <w:r w:rsidR="00656DAF">
        <w:rPr>
          <w:noProof/>
        </w:rPr>
        <w:pict>
          <v:rect id="_x0000_s1039" style="position:absolute;margin-left:39.75pt;margin-top:39.1pt;width:48pt;height:39pt;z-index:251669504" stroked="f">
            <v:textbox>
              <w:txbxContent>
                <w:p w:rsidR="00656DAF" w:rsidRDefault="00656DAF">
                  <w:r>
                    <w:t>Pay credit</w:t>
                  </w:r>
                </w:p>
              </w:txbxContent>
            </v:textbox>
          </v:rect>
        </w:pict>
      </w:r>
      <w:r w:rsidR="00656DAF">
        <w:rPr>
          <w:noProof/>
        </w:rPr>
        <w:pict>
          <v:shape id="_x0000_s1038" type="#_x0000_t32" style="position:absolute;margin-left:38.25pt;margin-top:82.6pt;width:51.75pt;height:0;z-index:251668480" o:connectortype="straight">
            <v:stroke dashstyle="dashDot" endarrow="block"/>
          </v:shape>
        </w:pict>
      </w:r>
      <w:r w:rsidR="00656DAF">
        <w:rPr>
          <w:noProof/>
        </w:rPr>
        <w:pict>
          <v:shape id="_x0000_s1037" type="#_x0000_t32" style="position:absolute;margin-left:102.7pt;margin-top:31.6pt;width:.8pt;height:21pt;z-index:251667456" o:connectortype="straight">
            <v:stroke dashstyle="dashDot"/>
          </v:shape>
        </w:pict>
      </w:r>
      <w:r w:rsidR="008A26BB">
        <w:rPr>
          <w:noProof/>
        </w:rPr>
        <w:pict>
          <v:shape id="_x0000_s1034" type="#_x0000_t32" style="position:absolute;margin-left:22.5pt;margin-top:32.35pt;width:.8pt;height:21pt;z-index:251664384" o:connectortype="straight">
            <v:stroke dashstyle="dashDot"/>
          </v:shape>
        </w:pict>
      </w:r>
      <w:r w:rsidR="008A26BB">
        <w:rPr>
          <w:noProof/>
        </w:rPr>
        <w:pict>
          <v:rect id="_x0000_s1028" style="position:absolute;margin-left:234.75pt;margin-top:1.6pt;width:70.5pt;height:33.75pt;z-index:251660288">
            <v:textbox>
              <w:txbxContent>
                <w:p w:rsidR="008A26BB" w:rsidRPr="00065D7B" w:rsidRDefault="00065D7B">
                  <w:pPr>
                    <w:rPr>
                      <w:u w:val="single"/>
                    </w:rPr>
                  </w:pPr>
                  <w:r w:rsidRPr="00065D7B">
                    <w:rPr>
                      <w:u w:val="single"/>
                    </w:rPr>
                    <w:t>:</w:t>
                  </w:r>
                  <w:r w:rsidR="008A26BB" w:rsidRPr="00065D7B">
                    <w:rPr>
                      <w:u w:val="single"/>
                    </w:rPr>
                    <w:t>Connection</w:t>
                  </w:r>
                </w:p>
              </w:txbxContent>
            </v:textbox>
          </v:rect>
        </w:pict>
      </w:r>
      <w:r w:rsidR="008A26BB">
        <w:rPr>
          <w:noProof/>
        </w:rPr>
        <w:pict>
          <v:rect id="_x0000_s1027" style="position:absolute;margin-left:69pt;margin-top:1.6pt;width:73.5pt;height:28.5pt;z-index:251659264">
            <v:textbox>
              <w:txbxContent>
                <w:p w:rsidR="008A26BB" w:rsidRPr="00065D7B" w:rsidRDefault="008A26BB">
                  <w:pPr>
                    <w:rPr>
                      <w:u w:val="single"/>
                    </w:rPr>
                  </w:pPr>
                  <w:r w:rsidRPr="00065D7B">
                    <w:rPr>
                      <w:u w:val="single"/>
                    </w:rPr>
                    <w:t>:Screen</w:t>
                  </w:r>
                </w:p>
              </w:txbxContent>
            </v:textbox>
          </v:rect>
        </w:pict>
      </w:r>
      <w:r w:rsidR="008A26BB">
        <w:rPr>
          <w:noProof/>
        </w:rPr>
        <w:pict>
          <v:rect id="_x0000_s1026" style="position:absolute;margin-left:0;margin-top:.85pt;width:47.25pt;height:30.75pt;z-index:251658240">
            <v:textbox>
              <w:txbxContent>
                <w:p w:rsidR="008A26BB" w:rsidRPr="00065D7B" w:rsidRDefault="008A26BB">
                  <w:pPr>
                    <w:rPr>
                      <w:u w:val="single"/>
                    </w:rPr>
                  </w:pPr>
                  <w:r w:rsidRPr="00065D7B">
                    <w:rPr>
                      <w:u w:val="single"/>
                    </w:rPr>
                    <w:t>:User</w:t>
                  </w:r>
                </w:p>
              </w:txbxContent>
            </v:textbox>
          </v:rect>
        </w:pict>
      </w:r>
    </w:p>
    <w:sectPr w:rsidR="008A26BB" w:rsidSect="00667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4E3413"/>
    <w:multiLevelType w:val="hybridMultilevel"/>
    <w:tmpl w:val="EBF84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1C174F"/>
    <w:multiLevelType w:val="hybridMultilevel"/>
    <w:tmpl w:val="4B509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21545"/>
    <w:rsid w:val="00065D7B"/>
    <w:rsid w:val="00321545"/>
    <w:rsid w:val="004A7E18"/>
    <w:rsid w:val="005736DA"/>
    <w:rsid w:val="0058102B"/>
    <w:rsid w:val="00656DAF"/>
    <w:rsid w:val="00667B55"/>
    <w:rsid w:val="006944AE"/>
    <w:rsid w:val="008015AB"/>
    <w:rsid w:val="00862692"/>
    <w:rsid w:val="008A26BB"/>
    <w:rsid w:val="00915014"/>
    <w:rsid w:val="00937948"/>
    <w:rsid w:val="00A7180D"/>
    <w:rsid w:val="00B05C2F"/>
    <w:rsid w:val="00B60A85"/>
    <w:rsid w:val="00B67205"/>
    <w:rsid w:val="00DB632C"/>
    <w:rsid w:val="00EB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0"/>
    <o:shapelayout v:ext="edit">
      <o:idmap v:ext="edit" data="1"/>
      <o:rules v:ext="edit">
        <o:r id="V:Rule1" type="connector" idref="#_x0000_s1034"/>
        <o:r id="V:Rule2" type="connector" idref="#_x0000_s1037"/>
        <o:r id="V:Rule3" type="connector" idref="#_x0000_s1038"/>
        <o:r id="V:Rule4" type="connector" idref="#_x0000_s1041"/>
        <o:r id="V:Rule5" type="connector" idref="#_x0000_s1042"/>
        <o:r id="V:Rule6" type="connector" idref="#_x0000_s1044"/>
        <o:r id="V:Rule7" type="connector" idref="#_x0000_s1047"/>
        <o:r id="V:Rule8" type="connector" idref="#_x0000_s1049"/>
        <o:r id="V:Rule9" type="connector" idref="#_x0000_s1052"/>
        <o:r id="V:Rule10" type="connector" idref="#_x0000_s1055"/>
        <o:r id="V:Rule11" type="connector" idref="#_x0000_s1059"/>
        <o:r id="V:Rule12" type="connector" idref="#_x0000_s1061"/>
        <o:r id="V:Rule13" type="connector" idref="#_x0000_s1063"/>
        <o:r id="V:Rule14" type="connector" idref="#_x0000_s1066"/>
        <o:r id="V:Rule15" type="connector" idref="#_x0000_s1068"/>
        <o:r id="V:Rule16" type="connector" idref="#_x0000_s1072"/>
        <o:r id="V:Rule17" type="connector" idref="#_x0000_s1076"/>
        <o:r id="V:Rule18" type="connector" idref="#_x0000_s1079"/>
        <o:r id="V:Rule19" type="connector" idref="#_x0000_s1081"/>
        <o:r id="V:Rule20" type="connector" idref="#_x0000_s1083"/>
        <o:r id="V:Rule21" type="connector" idref="#_x0000_s1085"/>
        <o:r id="V:Rule22" type="connector" idref="#_x0000_s1092"/>
        <o:r id="V:Rule23" type="connector" idref="#_x0000_s1094"/>
        <o:r id="V:Rule24" type="connector" idref="#_x0000_s1095"/>
        <o:r id="V:Rule25" type="connector" idref="#_x0000_s1096"/>
        <o:r id="V:Rule26" type="connector" idref="#_x0000_s1098"/>
        <o:r id="V:Rule27" type="connector" idref="#_x0000_s1099"/>
      </o:rules>
    </o:shapelayout>
  </w:shapeDefaults>
  <w:decimalSymbol w:val="."/>
  <w:listSeparator w:val=","/>
  <w14:docId w14:val="09F5F784"/>
  <w15:docId w15:val="{C04BC19E-CF10-4C1D-8D4C-987FE788C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E18"/>
    <w:pPr>
      <w:ind w:left="720"/>
      <w:contextualSpacing/>
    </w:pPr>
  </w:style>
  <w:style w:type="table" w:styleId="TableGrid">
    <w:name w:val="Table Grid"/>
    <w:basedOn w:val="TableNormal"/>
    <w:uiPriority w:val="59"/>
    <w:rsid w:val="005810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Phuoc Tang</dc:creator>
  <cp:lastModifiedBy>Phuoc Tang</cp:lastModifiedBy>
  <cp:revision>8</cp:revision>
  <dcterms:created xsi:type="dcterms:W3CDTF">2018-09-16T20:51:00Z</dcterms:created>
  <dcterms:modified xsi:type="dcterms:W3CDTF">2018-09-21T03:24:00Z</dcterms:modified>
</cp:coreProperties>
</file>