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27-🔧 故障排查完全指南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：独立诊断和解决 OpenClaw 常见故障，包括部署问题、连接错误、性能异常，建立系统化的排障思维。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基础部署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熟悉 Linux 基础命令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了解网络基础概念（端口、IP、防火墙）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故障排查分为四个阶段：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**信息收集** - 日志查看、状态检查、环境确认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**问题定位** - 分层诊断（系统→应用→配置）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**解决方案** - 针对性修复、验证测试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**预防措施** - 监控告警、文档记录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第一步：快速诊断清单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基础检查（30秒）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遇到问题时，先执行以下检查：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检查进程是否在运行</w:t>
              <w:br/>
              <w:t>ps aux | grep openclaw</w:t>
              <w:br/>
              <w:br/>
              <w:t># 2. 检查端口占用</w:t>
              <w:br/>
              <w:t>sudo lsof -i :18789</w:t>
              <w:br/>
              <w:br/>
              <w:t># 3. 查看最近日志</w:t>
              <w:br/>
              <w:t>tail -20 ~/.openclaw/logs/openclaw.log</w:t>
              <w:br/>
              <w:br/>
              <w:t># 4. 检查配置文件语法</w:t>
              <w:br/>
              <w:t>openclaw config validate</w:t>
              <w:br/>
              <w:br/>
              <w:t># 5. 测试基本连接</w:t>
              <w:br/>
            </w:r>
            <w:r>
              <w:rPr>
                <w:rFonts w:eastAsia="Consolas" w:ascii="Consolas" w:cs="Consolas" w:hAnsi="Consolas"/>
                <w:sz w:val="22"/>
              </w:rPr>
              <w:t>curl http://localhost:18789/health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：确认基础状态正常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故障分类速查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系统级故障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症状：服务无法启动、进程崩溃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检查：系统资源、权限、依赖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网络级故障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症状：连接超时、无法访问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检查：端口、防火墙、代理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配置级故障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症状：功能异常、行为不符合预期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检查：配置文件、环境变量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应用级故障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症状：响应慢、错误率高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检查：日志、资源使用、API限制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第二步：常见故障与解决方案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HTTP 502 错误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 ERROR 502</w:t>
              <w:br/>
            </w:r>
            <w:r>
              <w:rPr>
                <w:rFonts w:eastAsia="Consolas" w:ascii="Consolas" w:cs="Consolas" w:hAnsi="Consolas"/>
                <w:sz w:val="22"/>
              </w:rPr>
              <w:t>无法访问 OpenClaw 云服务器的 WebUI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Gateway 未启动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端口被占用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Nginx/反向代理配置错误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SSL 证书问题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1：检查 Gateway 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查看进程</w:t>
              <w:br/>
              <w:t>pgrep -f openclaw</w:t>
              <w:br/>
              <w:br/>
              <w:t># 如果没有输出，说明未启动</w:t>
              <w:br/>
              <w:t>openclaw gateway start</w:t>
              <w:br/>
              <w:br/>
              <w:t># 查看启动日志</w:t>
              <w:br/>
            </w:r>
            <w:r>
              <w:rPr>
                <w:rFonts w:eastAsia="Consolas" w:ascii="Consolas" w:cs="Consolas" w:hAnsi="Consolas"/>
                <w:sz w:val="22"/>
              </w:rPr>
              <w:t>journalctl -u openclaw -f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2：检查端口占用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 18789 端口</w:t>
              <w:br/>
              <w:t>sudo lsof -i :18789</w:t>
              <w:br/>
              <w:br/>
              <w:t># 如果被占用，杀死进程</w:t>
              <w:br/>
              <w:t>sudo kill -9 $(sudo lsof -t -i :18789)</w:t>
              <w:br/>
              <w:br/>
              <w:t># 或修改端口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gateway.port 18790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3：检查 Nginx 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/etc/nginx/sites-available/openclaw</w:t>
              <w:br/>
              <w:t>location / {</w:t>
              <w:br/>
              <w:t xml:space="preserve">    proxy_pass http://127.0.0.1:18789;</w:t>
              <w:br/>
              <w:t xml:space="preserve">    proxy_http_version 1.1;</w:t>
              <w:br/>
              <w:t xml:space="preserve">    </w:t>
              <w:br/>
              <w:t xml:space="preserve">    # 关键：超时设置</w:t>
              <w:br/>
              <w:t xml:space="preserve">    proxy_connect_timeout 60s;</w:t>
              <w:br/>
              <w:t xml:space="preserve">    proxy_send_timeout 60s;</w:t>
              <w:br/>
              <w:t xml:space="preserve">    proxy_read_timeout 60s;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4：测试直接访问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绕过 Nginx，直接测试</w:t>
              <w:br/>
              <w:t>curl http://localhost:18789/health</w:t>
              <w:br/>
              <w:br/>
              <w:t># 如果正常，问题在 Nginx</w:t>
              <w:br/>
            </w:r>
            <w:r>
              <w:rPr>
                <w:rFonts w:eastAsia="Consolas" w:ascii="Consolas" w:cs="Consolas" w:hAnsi="Consolas"/>
                <w:sz w:val="22"/>
              </w:rPr>
              <w:t># 如果不正常，问题在 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解决后验证</w:t>
      </w:r>
      <w:r>
        <w:rPr>
          <w:rFonts w:eastAsia="等线" w:ascii="Arial" w:cs="Arial" w:hAnsi="Arial"/>
          <w:sz w:val="22"/>
        </w:rPr>
        <w:t>：浏览器能正常访问 WebUI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WebUI 无法访问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：浏览器打不开 `http://ip:18789`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本地测试</w:t>
              <w:br/>
              <w:t>curl http://localhost:18789</w:t>
              <w:br/>
              <w:br/>
              <w:t># 2. 检查防火墙</w:t>
              <w:br/>
              <w:t>sudo ufw status</w:t>
              <w:br/>
              <w:t>sudo iptables -L | grep 18789</w:t>
              <w:br/>
              <w:br/>
              <w:t># 3. 检查监听地址</w:t>
              <w:br/>
              <w:t>netstat -tlnp | grep 18789</w:t>
              <w:br/>
              <w:t># 应该是 0.0.0.0:18789 或 :::18789</w:t>
              <w:br/>
            </w:r>
            <w:r>
              <w:rPr>
                <w:rFonts w:eastAsia="Consolas" w:ascii="Consolas" w:cs="Consolas" w:hAnsi="Consolas"/>
                <w:sz w:val="22"/>
              </w:rPr>
              <w:t># 如果是 127.0.0.1:18789，需要修改绑定地址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防火墙放行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UFW</w:t>
              <w:br/>
              <w:t>sudo ufw allow 18789/tcp</w:t>
              <w:br/>
              <w:br/>
              <w:t># iptables</w:t>
              <w:br/>
            </w:r>
            <w:r>
              <w:rPr>
                <w:rFonts w:eastAsia="Consolas" w:ascii="Consolas" w:cs="Consolas" w:hAnsi="Consolas"/>
                <w:sz w:val="22"/>
              </w:rPr>
              <w:t>sudo iptables -I INPUT -p tcp --dport 18789 -j ACCEPT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修改监听地址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openclaw.json</w:t>
              <w:br/>
              <w:t>{</w:t>
              <w:br/>
              <w:t xml:space="preserve">  "gateway": {</w:t>
              <w:br/>
              <w:t xml:space="preserve">    "host": "0.0.0.0",</w:t>
              <w:br/>
              <w:t xml:space="preserve">    "port": 18789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部署失败/启动崩溃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：执行 `openclaw gateway start` 后无响应或报错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常见错误及解决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错误1：权限不足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EACCES: permission denied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修复权限</w:t>
              <w:br/>
              <w:t>sudo chown -R $(whoami) ~/.openclaw</w:t>
              <w:br/>
            </w:r>
            <w:r>
              <w:rPr>
                <w:rFonts w:eastAsia="Consolas" w:ascii="Consolas" w:cs="Consolas" w:hAnsi="Consolas"/>
                <w:sz w:val="22"/>
              </w:rPr>
              <w:t>chmod 755 ~/.openclaw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错误2：依赖缺失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Cannot find module 'xxx'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重新安装依赖</w:t>
              <w:br/>
              <w:t>npm install -g openclaw</w:t>
              <w:br/>
              <w:br/>
              <w:t># 或更新到最新版</w:t>
              <w:br/>
            </w:r>
            <w:r>
              <w:rPr>
                <w:rFonts w:eastAsia="Consolas" w:ascii="Consolas" w:cs="Consolas" w:hAnsi="Consolas"/>
                <w:sz w:val="22"/>
              </w:rPr>
              <w:t>npm update -g 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错误3：配置语法错误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Unexpected token in 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验证配置</w:t>
              <w:br/>
              <w:t>openclaw config validate</w:t>
              <w:br/>
              <w:br/>
              <w:t># 定位错误行</w:t>
              <w:br/>
            </w:r>
            <w:r>
              <w:rPr>
                <w:rFonts w:eastAsia="Consolas" w:ascii="Consolas" w:cs="Consolas" w:hAnsi="Consolas"/>
                <w:sz w:val="22"/>
              </w:rPr>
              <w:t>cat ~/.openclaw/openclaw.json | python3 -m json.tool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错误4：内存不足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JavaScript heap out of memory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增加内存限制</w:t>
              <w:br/>
              <w:t>export NODE_OPTIONS="--max-old-space-size=4096"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 start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API 调用失败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：消息发送失败、模型无响应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 API Key</w:t>
              <w:br/>
              <w:t>openclaw config get models.providers.openai.apiKey</w:t>
              <w:br/>
              <w:br/>
              <w:t># 2. 测试 API 连通性</w:t>
              <w:br/>
              <w:t>curl https://api.openai.com/v1/models \</w:t>
              <w:br/>
              <w:t xml:space="preserve">  -H "Authorization: Bearer $OPENAI_API_KEY"</w:t>
              <w:br/>
              <w:br/>
              <w:t># 3. 查看 API 错误日志</w:t>
              <w:br/>
            </w:r>
            <w:r>
              <w:rPr>
                <w:rFonts w:eastAsia="Consolas" w:ascii="Consolas" w:cs="Consolas" w:hAnsi="Consolas"/>
                <w:sz w:val="22"/>
              </w:rPr>
              <w:t>grep "API Error" ~/.openclaw/logs/openclaw.log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 API 错误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401 Unauthorized</w:t>
      </w:r>
      <w:r>
        <w:rPr>
          <w:rFonts w:eastAsia="等线" w:ascii="Arial" w:cs="Arial" w:hAnsi="Arial"/>
          <w:sz w:val="22"/>
        </w:rPr>
        <w:t>：API Key 无效或过期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Key 是否过期</w:t>
              <w:br/>
              <w:t># 重新生成并更新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models.providers.openai.apiKey "sk-new-key"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429 Rate Limit</w:t>
      </w:r>
      <w:r>
        <w:rPr>
          <w:rFonts w:eastAsia="等线" w:ascii="Arial" w:cs="Arial" w:hAnsi="Arial"/>
          <w:sz w:val="22"/>
        </w:rPr>
        <w:t>：请求频率过高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降低并发数</w:t>
              <w:br/>
              <w:t>openclaw config set models.providers.openai.concurrency 5</w:t>
              <w:br/>
              <w:br/>
              <w:t># 或切换模型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models.default "claude-haiku"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503 Service Unavailable</w:t>
      </w:r>
      <w:r>
        <w:rPr>
          <w:rFonts w:eastAsia="等线" w:ascii="Arial" w:cs="Arial" w:hAnsi="Arial"/>
          <w:sz w:val="22"/>
        </w:rPr>
        <w:t>：服务暂时不可用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等待后重试</w:t>
              <w:br/>
            </w:r>
            <w:r>
              <w:rPr>
                <w:rFonts w:eastAsia="Consolas" w:ascii="Consolas" w:cs="Consolas" w:hAnsi="Consolas"/>
                <w:sz w:val="22"/>
              </w:rPr>
              <w:t># 或切换到备用提供商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2.5 消息处理延迟高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：用户发送消息后5秒以上才收到回复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查看系统资源</w:t>
              <w:br/>
              <w:t>top -p $(pgrep openclaw)</w:t>
              <w:br/>
              <w:br/>
              <w:t># 2. 检查网络延迟</w:t>
              <w:br/>
              <w:t>ping api.openai.com</w:t>
              <w:br/>
              <w:br/>
              <w:t># 3. 查看消息队列</w:t>
              <w:br/>
              <w:t>openclaw queue status</w:t>
              <w:br/>
              <w:br/>
              <w:t># 4. 分析日志时间戳</w:t>
              <w:br/>
            </w:r>
            <w:r>
              <w:rPr>
                <w:rFonts w:eastAsia="Consolas" w:ascii="Consolas" w:cs="Consolas" w:hAnsi="Consolas"/>
                <w:sz w:val="22"/>
              </w:rPr>
              <w:t>grep "message received\|message sent" ~/.openclaw/logs/openclaw.log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方案1：切换到更快的模型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"default": "claude-haiku",</w:t>
              <w:br/>
              <w:t xml:space="preserve">    "fast": "gpt-3.5-turbo"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方案2：启用消息队列异步处理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"gateway": {</w:t>
              <w:br/>
              <w:t xml:space="preserve">    "async": true,</w:t>
              <w:br/>
              <w:t xml:space="preserve">    "maxConcurrency": 10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症状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快速解决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502错误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Gateway未启动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gateway start`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连接超时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防火墙阻挡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`ufw allow 18789`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Key过期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更新apiKey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启动崩溃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config validate`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资源不足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升级配置或优化参数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消息丢失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队列堵塞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清空队列重启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方案3：优化网络连接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使用代理</w:t>
              <w:br/>
              <w:t>export HTTPS_PROXY=http://proxy.example.com:8080</w:t>
              <w:br/>
              <w:br/>
              <w:t># 或切换到国内节点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models.providers.custom.baseURL "https://api.xxx.cn"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第三步：高级诊断技巧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日志深度分析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日志级别设置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"logging": {</w:t>
              <w:br/>
              <w:t xml:space="preserve">    "level": "debug",</w:t>
              <w:br/>
              <w:t xml:space="preserve">    "outputs": [</w:t>
              <w:br/>
              <w:t xml:space="preserve">      { "type": "file", "path": "/var/log/openclaw/debug.log"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常用日志检索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查找错误</w:t>
              <w:br/>
              <w:t>grep -i "error\|exception\|fail" ~/.openclaw/logs/*.log</w:t>
              <w:br/>
              <w:br/>
              <w:t># 查找特定时间段</w:t>
              <w:br/>
              <w:t>awk '/2026-02-24 14:00/,/2026-02-24 15:00/' openclaw.log</w:t>
              <w:br/>
              <w:br/>
              <w:t># 统计错误数量</w:t>
              <w:br/>
              <w:t>grep -c "ERROR" openclaw.log</w:t>
              <w:br/>
              <w:br/>
              <w:t># 实时跟踪</w:t>
              <w:br/>
            </w:r>
            <w:r>
              <w:rPr>
                <w:rFonts w:eastAsia="Consolas" w:ascii="Consolas" w:cs="Consolas" w:hAnsi="Consolas"/>
                <w:sz w:val="22"/>
              </w:rPr>
              <w:t>tail -f ~/.openclaw/logs/openclaw.log | grep ERROR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网络抓包分析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tcpdump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抓取 OpenClaw 端口流量</w:t>
              <w:br/>
              <w:t>sudo tcpdump -i any port 18789 -w openclaw.pcap</w:t>
              <w:br/>
              <w:br/>
              <w:t># 分析</w:t>
              <w:br/>
            </w:r>
            <w:r>
              <w:rPr>
                <w:rFonts w:eastAsia="Consolas" w:ascii="Consolas" w:cs="Consolas" w:hAnsi="Consolas"/>
                <w:sz w:val="22"/>
              </w:rPr>
              <w:t># 使用 Wireshark 打开 openclaw.pcap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curl 测试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详细输出</w:t>
              <w:br/>
              <w:t>curl -v http://localhost:18789/health</w:t>
              <w:br/>
              <w:br/>
              <w:t># 带时间统计</w:t>
              <w:br/>
              <w:t>curl -w "@curl-format.txt" -o /dev/null -s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http://localhost:18789/health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性能分析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CPU 分析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生成火焰图</w:t>
              <w:br/>
              <w:t>perf record -F 99 -p $(pgrep openclaw) -g -- sleep 30</w:t>
              <w:br/>
            </w:r>
            <w:r>
              <w:rPr>
                <w:rFonts w:eastAsia="Consolas" w:ascii="Consolas" w:cs="Consolas" w:hAnsi="Consolas"/>
                <w:sz w:val="22"/>
              </w:rPr>
              <w:t>perf script | stackcollapse-perf.pl | flamegraph.pl &gt; flamegraph.svg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内存分析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Node.js 堆快照</w:t>
              <w:br/>
              <w:t>kill -USR2 $(pgrep openclaw)</w:t>
              <w:br/>
            </w:r>
            <w:r>
              <w:rPr>
                <w:rFonts w:eastAsia="Consolas" w:ascii="Consolas" w:cs="Consolas" w:hAnsi="Consolas"/>
                <w:sz w:val="22"/>
              </w:rPr>
              <w:t># 使用 Chrome DevTools 分析 heapdump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第四步：应急恢复方案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快速重启流程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保存当前配置</w:t>
              <w:br/>
              <w:t>cp ~/.openclaw/openclaw.json ~/.openclaw/openclaw.json.backup.$(date +%Y%m%d)</w:t>
              <w:br/>
              <w:br/>
              <w:t># 2. 停止服务</w:t>
              <w:br/>
              <w:t>openclaw gateway stop</w:t>
              <w:br/>
              <w:t>sudo pkill -f openclaw</w:t>
              <w:br/>
              <w:br/>
              <w:t># 3. 清理临时文件</w:t>
              <w:br/>
              <w:t>rm -rf ~/.openclaw/tmp/*</w:t>
              <w:br/>
              <w:br/>
              <w:t># 4. 重启服务</w:t>
              <w:br/>
              <w:t>openclaw gateway start</w:t>
              <w:br/>
              <w:br/>
              <w:t># 5. 验证状态</w:t>
              <w:br/>
              <w:t>openclaw doctor</w:t>
              <w:br/>
            </w:r>
            <w:r>
              <w:rPr>
                <w:rFonts w:eastAsia="Consolas" w:ascii="Consolas" w:cs="Consolas" w:hAnsi="Consolas"/>
                <w:sz w:val="22"/>
              </w:rPr>
              <w:t>curl http://localhost:18789/health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配置回滚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列出备份</w:t>
              <w:br/>
              <w:t>ls -la ~/.openclaw/openclaw.json.backup.*</w:t>
              <w:br/>
              <w:br/>
              <w:t># 回滚到上一个版本</w:t>
              <w:br/>
              <w:t>cp ~/.openclaw/openclaw.json.backup.latest ~/.openclaw/openclaw.json</w:t>
              <w:br/>
              <w:br/>
              <w:t># 重启生效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完全重装（最后手段）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备份数据</w:t>
              <w:br/>
              <w:t>cp -r ~/.openclaw ~/openclaw-backup-$(date +%Y%m%d)</w:t>
              <w:br/>
              <w:br/>
              <w:t># 2. 卸载</w:t>
              <w:br/>
              <w:t>npm uninstall -g openclaw</w:t>
              <w:br/>
              <w:br/>
              <w:t># 3. 清理残留</w:t>
              <w:br/>
              <w:t>rm -rf ~/.openclaw</w:t>
              <w:br/>
              <w:br/>
              <w:t># 4. 重新安装</w:t>
              <w:br/>
              <w:t>npm install -g openclaw</w:t>
              <w:br/>
              <w:br/>
              <w:t># 5. 恢复配置（选择性）</w:t>
              <w:br/>
            </w:r>
            <w:r>
              <w:rPr>
                <w:rFonts w:eastAsia="Consolas" w:ascii="Consolas" w:cs="Consolas" w:hAnsi="Consolas"/>
                <w:sz w:val="22"/>
              </w:rPr>
              <w:t>cp ~/openclaw-backup-*/openclaw.json ~/.openclaw/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故障排查速查表</w:t>
      </w:r>
      <w:bookmarkEnd w:id="1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下一步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掌握故障排查后，建议学习：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*《28-💰 成本控制与Token优化》 - 避免API限流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*《26-🚀 性能优化与排障》 - 深度性能调优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*《22-🛡️ 安全加固实战》 - 预防安全问题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参考资料</w:t>
      </w:r>
      <w:bookmarkEnd w:id="2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官方故障排查指南：https://docs.openclaw.ai/troubleshooting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调试指南：https://nodejs.org/en/docs/guides/debugging-getting-started/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性能分析：https://www.brendangregg.com/linuxperf.html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本文基于社区常见问题和实际故障案例编写。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0042">
    <w:lvl>
      <w:start w:val="1"/>
      <w:numFmt w:val="decimal"/>
      <w:suff w:val="tab"/>
      <w:lvlText w:val="%1."/>
      <w:rPr>
        <w:color w:val="3370ff"/>
      </w:rPr>
    </w:lvl>
  </w:abstractNum>
  <w:abstractNum w:abstractNumId="360043">
    <w:lvl>
      <w:start w:val="2"/>
      <w:numFmt w:val="decimal"/>
      <w:suff w:val="tab"/>
      <w:lvlText w:val="%1."/>
      <w:rPr>
        <w:color w:val="3370ff"/>
      </w:rPr>
    </w:lvl>
  </w:abstractNum>
  <w:abstractNum w:abstractNumId="360044">
    <w:lvl>
      <w:start w:val="3"/>
      <w:numFmt w:val="decimal"/>
      <w:suff w:val="tab"/>
      <w:lvlText w:val="%1."/>
      <w:rPr>
        <w:color w:val="3370ff"/>
      </w:rPr>
    </w:lvl>
  </w:abstractNum>
  <w:abstractNum w:abstractNumId="360045">
    <w:lvl>
      <w:start w:val="4"/>
      <w:numFmt w:val="decimal"/>
      <w:suff w:val="tab"/>
      <w:lvlText w:val="%1."/>
      <w:rPr>
        <w:color w:val="3370ff"/>
      </w:rPr>
    </w:lvl>
  </w:abstractNum>
  <w:abstractNum w:abstractNumId="360046">
    <w:lvl>
      <w:numFmt w:val="bullet"/>
      <w:suff w:val="tab"/>
      <w:lvlText w:val="•"/>
      <w:rPr>
        <w:color w:val="3370ff"/>
      </w:rPr>
    </w:lvl>
  </w:abstractNum>
  <w:abstractNum w:abstractNumId="360047">
    <w:lvl>
      <w:numFmt w:val="bullet"/>
      <w:suff w:val="tab"/>
      <w:lvlText w:val="•"/>
      <w:rPr>
        <w:color w:val="3370ff"/>
      </w:rPr>
    </w:lvl>
  </w:abstractNum>
  <w:abstractNum w:abstractNumId="360048">
    <w:lvl>
      <w:numFmt w:val="bullet"/>
      <w:suff w:val="tab"/>
      <w:lvlText w:val="•"/>
      <w:rPr>
        <w:color w:val="3370ff"/>
      </w:rPr>
    </w:lvl>
  </w:abstractNum>
  <w:abstractNum w:abstractNumId="360049">
    <w:lvl>
      <w:numFmt w:val="bullet"/>
      <w:suff w:val="tab"/>
      <w:lvlText w:val="•"/>
      <w:rPr>
        <w:color w:val="3370ff"/>
      </w:rPr>
    </w:lvl>
  </w:abstractNum>
  <w:abstractNum w:abstractNumId="360050">
    <w:lvl>
      <w:numFmt w:val="bullet"/>
      <w:suff w:val="tab"/>
      <w:lvlText w:val="•"/>
      <w:rPr>
        <w:color w:val="3370ff"/>
      </w:rPr>
    </w:lvl>
  </w:abstractNum>
  <w:abstractNum w:abstractNumId="360051">
    <w:lvl>
      <w:numFmt w:val="bullet"/>
      <w:suff w:val="tab"/>
      <w:lvlText w:val="•"/>
      <w:rPr>
        <w:color w:val="3370ff"/>
      </w:rPr>
    </w:lvl>
  </w:abstractNum>
  <w:abstractNum w:abstractNumId="360052">
    <w:lvl>
      <w:numFmt w:val="bullet"/>
      <w:suff w:val="tab"/>
      <w:lvlText w:val="•"/>
      <w:rPr>
        <w:color w:val="3370ff"/>
      </w:rPr>
    </w:lvl>
  </w:abstractNum>
  <w:abstractNum w:abstractNumId="360053">
    <w:lvl>
      <w:numFmt w:val="bullet"/>
      <w:suff w:val="tab"/>
      <w:lvlText w:val="•"/>
      <w:rPr>
        <w:color w:val="3370ff"/>
      </w:rPr>
    </w:lvl>
  </w:abstractNum>
  <w:abstractNum w:abstractNumId="360054">
    <w:lvl>
      <w:start w:val="5"/>
      <w:numFmt w:val="decimal"/>
      <w:suff w:val="tab"/>
      <w:lvlText w:val="%1."/>
      <w:rPr>
        <w:color w:val="3370ff"/>
      </w:rPr>
    </w:lvl>
  </w:abstractNum>
  <w:abstractNum w:abstractNumId="360055">
    <w:lvl>
      <w:start w:val="6"/>
      <w:numFmt w:val="decimal"/>
      <w:suff w:val="tab"/>
      <w:lvlText w:val="%1."/>
      <w:rPr>
        <w:color w:val="3370ff"/>
      </w:rPr>
    </w:lvl>
  </w:abstractNum>
  <w:abstractNum w:abstractNumId="360056">
    <w:lvl>
      <w:start w:val="7"/>
      <w:numFmt w:val="decimal"/>
      <w:suff w:val="tab"/>
      <w:lvlText w:val="%1."/>
      <w:rPr>
        <w:color w:val="3370ff"/>
      </w:rPr>
    </w:lvl>
  </w:abstractNum>
  <w:abstractNum w:abstractNumId="360057">
    <w:lvl>
      <w:start w:val="8"/>
      <w:numFmt w:val="decimal"/>
      <w:suff w:val="tab"/>
      <w:lvlText w:val="%1."/>
      <w:rPr>
        <w:color w:val="3370ff"/>
      </w:rPr>
    </w:lvl>
  </w:abstractNum>
  <w:abstractNum w:abstractNumId="360058">
    <w:lvl>
      <w:numFmt w:val="bullet"/>
      <w:suff w:val="tab"/>
      <w:lvlText w:val="•"/>
      <w:rPr>
        <w:color w:val="3370ff"/>
      </w:rPr>
    </w:lvl>
  </w:abstractNum>
  <w:abstractNum w:abstractNumId="360059">
    <w:lvl>
      <w:numFmt w:val="bullet"/>
      <w:suff w:val="tab"/>
      <w:lvlText w:val="•"/>
      <w:rPr>
        <w:color w:val="3370ff"/>
      </w:rPr>
    </w:lvl>
  </w:abstractNum>
  <w:abstractNum w:abstractNumId="360060">
    <w:lvl>
      <w:numFmt w:val="bullet"/>
      <w:suff w:val="tab"/>
      <w:lvlText w:val="•"/>
      <w:rPr>
        <w:color w:val="3370ff"/>
      </w:rPr>
    </w:lvl>
  </w:abstractNum>
  <w:abstractNum w:abstractNumId="360061">
    <w:lvl>
      <w:numFmt w:val="bullet"/>
      <w:suff w:val="tab"/>
      <w:lvlText w:val="•"/>
      <w:rPr>
        <w:color w:val="3370ff"/>
      </w:rPr>
    </w:lvl>
  </w:abstractNum>
  <w:abstractNum w:abstractNumId="360062">
    <w:lvl>
      <w:numFmt w:val="bullet"/>
      <w:suff w:val="tab"/>
      <w:lvlText w:val="•"/>
      <w:rPr>
        <w:color w:val="3370ff"/>
      </w:rPr>
    </w:lvl>
  </w:abstractNum>
  <w:abstractNum w:abstractNumId="360063">
    <w:lvl>
      <w:numFmt w:val="bullet"/>
      <w:suff w:val="tab"/>
      <w:lvlText w:val="•"/>
      <w:rPr>
        <w:color w:val="3370ff"/>
      </w:rPr>
    </w:lvl>
  </w:abstractNum>
  <w:num w:numId="1">
    <w:abstractNumId w:val="360042"/>
  </w:num>
  <w:num w:numId="2">
    <w:abstractNumId w:val="360043"/>
  </w:num>
  <w:num w:numId="3">
    <w:abstractNumId w:val="360044"/>
  </w:num>
  <w:num w:numId="4">
    <w:abstractNumId w:val="360045"/>
  </w:num>
  <w:num w:numId="5">
    <w:abstractNumId w:val="360046"/>
  </w:num>
  <w:num w:numId="6">
    <w:abstractNumId w:val="360047"/>
  </w:num>
  <w:num w:numId="7">
    <w:abstractNumId w:val="360048"/>
  </w:num>
  <w:num w:numId="8">
    <w:abstractNumId w:val="360049"/>
  </w:num>
  <w:num w:numId="9">
    <w:abstractNumId w:val="360050"/>
  </w:num>
  <w:num w:numId="10">
    <w:abstractNumId w:val="360051"/>
  </w:num>
  <w:num w:numId="11">
    <w:abstractNumId w:val="360052"/>
  </w:num>
  <w:num w:numId="12">
    <w:abstractNumId w:val="360053"/>
  </w:num>
  <w:num w:numId="13">
    <w:abstractNumId w:val="360054"/>
  </w:num>
  <w:num w:numId="14">
    <w:abstractNumId w:val="360055"/>
  </w:num>
  <w:num w:numId="15">
    <w:abstractNumId w:val="360056"/>
  </w:num>
  <w:num w:numId="16">
    <w:abstractNumId w:val="360057"/>
  </w:num>
  <w:num w:numId="17">
    <w:abstractNumId w:val="360058"/>
  </w:num>
  <w:num w:numId="18">
    <w:abstractNumId w:val="360059"/>
  </w:num>
  <w:num w:numId="19">
    <w:abstractNumId w:val="360060"/>
  </w:num>
  <w:num w:numId="20">
    <w:abstractNumId w:val="360061"/>
  </w:num>
  <w:num w:numId="21">
    <w:abstractNumId w:val="360062"/>
  </w:num>
  <w:num w:numId="22">
    <w:abstractNumId w:val="3600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2026-03-04T01:30:13Z</dcterms:created>
  <dc:creator>Apache POI</dc:creator>
</cp:coreProperties>
</file>