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48-📚 知识库构建实战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：使用PARA方法论和OpenClaw搭建完整的个人/团队知识库，实现知识的自动采集、智能整理、快速检索和持续更新。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已了解PARA方法论基础概念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有Notion或飞书知识库账户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已完成OpenClaw基础部署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知识库构建分为五个阶段：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**架构设计** - PARA体系落地、目录结构设计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**自动采集** - RSS订阅、聊天记录、文章归档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**智能整理** - AI摘要、自动分类、标签体系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**检索应用** - 快速搜索、知识问答、内容复用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**持续维护** - 定期回顾、过期清理、体系优化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第一步：知识库架构设计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PARA体系落地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Projects（项目）- 有明确目标和时间限制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01-Projects/</w:t>
              <w:br/>
              <w:t>├── 2026-02-24-openclaw-book/     # 写书项目</w:t>
              <w:br/>
              <w:t>├── 2026-03-01-product-launch/    # 产品发布</w:t>
              <w:br/>
              <w:t>├── 2026-Q1-content-strategy/     # 内容策略</w:t>
              <w:br/>
              <w:t>└── _templates/                    # 项目模板</w:t>
              <w:br/>
              <w:t xml:space="preserve">    ├── project-kickoff.md</w:t>
              <w:br/>
              <w:t xml:space="preserve">    ├── weekly-review.md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project-closure.md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Areas（领域）- 需要持续维护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02-Areas/</w:t>
              <w:br/>
              <w:t>├── 01-Health/                     # 健康</w:t>
              <w:br/>
              <w:t>├── 02-Finance/                    # 财务</w:t>
              <w:br/>
              <w:t>├── 03-Career/                     # 职业发展</w:t>
              <w:br/>
              <w:t>├── 04-Learning/                   # 学习成长</w:t>
              <w:br/>
            </w:r>
            <w:r>
              <w:rPr>
                <w:rFonts w:eastAsia="Consolas" w:ascii="Consolas" w:cs="Consolas" w:hAnsi="Consolas"/>
                <w:sz w:val="22"/>
              </w:rPr>
              <w:t>└── 05-Relationships/              # 人际关系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Resources（资源）- 感兴趣的参考资料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03-Resources/</w:t>
              <w:br/>
              <w:t>├── AI-Tech/                       # AI技术</w:t>
              <w:br/>
              <w:t>├── Productivity/                  # 效率工具</w:t>
              <w:br/>
              <w:t>├── Investment/                    # 投资</w:t>
              <w:br/>
              <w:t>├── Reading-Notes/                 # 读书笔记</w:t>
              <w:br/>
            </w:r>
            <w:r>
              <w:rPr>
                <w:rFonts w:eastAsia="Consolas" w:ascii="Consolas" w:cs="Consolas" w:hAnsi="Consolas"/>
                <w:sz w:val="22"/>
              </w:rPr>
              <w:t>└── Meeting-Notes/                 # 会议记录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Archives（归档）- 已完成或不再活跃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04-Archives/</w:t>
              <w:br/>
              <w:t>├── 2025-Projects/                 # 按年份归档</w:t>
              <w:br/>
              <w:t>├── 2024-Projects/</w:t>
              <w:br/>
              <w:t>├── Old-Resources/</w:t>
              <w:br/>
            </w:r>
            <w:r>
              <w:rPr>
                <w:rFonts w:eastAsia="Consolas" w:ascii="Consolas" w:cs="Consolas" w:hAnsi="Consolas"/>
                <w:sz w:val="22"/>
              </w:rPr>
              <w:t>└── Completed-Courses/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Inbox（收件箱）设计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临时收集区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00-Inbox/</w:t>
              <w:br/>
              <w:t>├── 📥 待处理文章/                  # 快速保存的文章</w:t>
              <w:br/>
              <w:t>├── 📝 待整理想法/                  # 随手记录的想法</w:t>
              <w:br/>
              <w:t>├── 📎 待归档资料/                  # 临时下载的文件</w:t>
              <w:br/>
            </w:r>
            <w:r>
              <w:rPr>
                <w:rFonts w:eastAsia="Consolas" w:ascii="Consolas" w:cs="Consolas" w:hAnsi="Consolas"/>
                <w:sz w:val="22"/>
              </w:rPr>
              <w:t>└── 🔄 每日清理/                    # 当天必须处理的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Inbox处理流程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收集 → 24小时内处理 → 分类到PARA → 清空Inbox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统一命名规范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文件命名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YYYY-MM-DD-项目名称-版本号.md</w:t>
              <w:br/>
              <w:br/>
              <w:t>示例：</w:t>
              <w:br/>
              <w:t>2026-02-24-openclaw-tutorial-v3.md</w:t>
              <w:br/>
            </w:r>
            <w:r>
              <w:rPr>
                <w:rFonts w:eastAsia="Consolas" w:ascii="Consolas" w:cs="Consolas" w:hAnsi="Consolas"/>
                <w:sz w:val="22"/>
              </w:rPr>
              <w:t>2026-02-20-weekly-review-w08.md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标签体系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#类型：#article #book #video #idea</w:t>
              <w:br/>
              <w:t>#状态：#todo #doing #done #archived</w:t>
              <w:br/>
              <w:t>#主题：#ai #productivity #finance #health</w:t>
              <w:br/>
            </w:r>
            <w:r>
              <w:rPr>
                <w:rFonts w:eastAsia="Consolas" w:ascii="Consolas" w:cs="Consolas" w:hAnsi="Consolas"/>
                <w:sz w:val="22"/>
              </w:rPr>
              <w:t>#项目：#book-openclaw #daily-report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：目录结构已创建，命名规范已确定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第二步：自动采集系统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RSS自动归档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配置多源RSS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"rssSources": [</w:t>
              <w:br/>
              <w:t xml:space="preserve">    {</w:t>
              <w:br/>
              <w:t xml:space="preserve">      "name": "机器之心",</w:t>
              <w:br/>
              <w:t xml:space="preserve">      "url": "https://www.jiqizhixin.com/rss",</w:t>
              <w:br/>
              <w:t xml:space="preserve">      "category": "03-Resources/AI-Tech/",</w:t>
              <w:br/>
              <w:t xml:space="preserve">      "autoSummarize": true</w:t>
              <w:br/>
              <w:t xml:space="preserve">    },</w:t>
              <w:br/>
              <w:t xml:space="preserve">    {</w:t>
              <w:br/>
              <w:t xml:space="preserve">      "name": "量子位",</w:t>
              <w:br/>
              <w:t xml:space="preserve">      "url": "https://www.qbitai.com/rss",</w:t>
              <w:br/>
              <w:t xml:space="preserve">      "category": "03-Resources/AI-Tech/",</w:t>
              <w:br/>
              <w:t xml:space="preserve">      "autoSummarize": true</w:t>
              <w:br/>
              <w:t xml:space="preserve">    }</w:t>
              <w:br/>
              <w:t xml:space="preserve">  ],</w:t>
              <w:br/>
              <w:t xml:space="preserve">  "schedule": "0 */6 * * *",</w:t>
              <w:br/>
              <w:t xml:space="preserve">  "outputFormat": "markdown"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自动处理流程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抓取RSS</w:t>
              <w:br/>
              <w:t># 2. AI生成摘要</w:t>
              <w:br/>
              <w:t># 3. 保存到对应分类</w:t>
              <w:br/>
              <w:t># 4. 添加标签</w:t>
              <w:br/>
            </w:r>
            <w:r>
              <w:rPr>
                <w:rFonts w:eastAsia="Consolas" w:ascii="Consolas" w:cs="Consolas" w:hAnsi="Consolas"/>
                <w:sz w:val="22"/>
              </w:rPr>
              <w:t># 5. 推送到飞书（可选）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聊天记录归档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群聊精华提取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提取今日高价值消息</w:t>
              <w:br/>
              <w:t>openclaw skills run chat-highlights-extractor \</w:t>
              <w:br/>
              <w:t xml:space="preserve">  --chat "oc_xxx" \</w:t>
              <w:br/>
              <w:t xml:space="preserve">  --date "today" \</w:t>
              <w:br/>
              <w:t xml:space="preserve">  --min-score 0.7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"03-Resources/Community-Insights/"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自动分类保存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"classificationRules": [</w:t>
              <w:br/>
              <w:t xml:space="preserve">    {</w:t>
              <w:br/>
              <w:t xml:space="preserve">      "keywords": ["故障", "错误", "排查"],</w:t>
              <w:br/>
              <w:t xml:space="preserve">      "category": "03-Resources/Troubleshooting/"</w:t>
              <w:br/>
              <w:t xml:space="preserve">    },</w:t>
              <w:br/>
              <w:t xml:space="preserve">    {</w:t>
              <w:br/>
              <w:t xml:space="preserve">      "keywords": ["配置", "部署", "安装"],</w:t>
              <w:br/>
              <w:t xml:space="preserve">      "category": "03-Resources/Deployment-Guide/"</w:t>
              <w:br/>
              <w:t xml:space="preserve">    },</w:t>
              <w:br/>
              <w:t xml:space="preserve">    {</w:t>
              <w:br/>
              <w:t xml:space="preserve">      "keywords": ["Skill", "插件", "开发"],</w:t>
              <w:br/>
              <w:t xml:space="preserve">      "category": "03-Resources/Skill-Development/"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微信文章抓取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公众号文章归档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批量抓取文章</w:t>
              <w:br/>
              <w:t>openclaw skills run wechat-article-fetcher \</w:t>
              <w:br/>
              <w:t xml:space="preserve">  --account "公众号名称" \</w:t>
              <w:br/>
              <w:t xml:space="preserve">  --limit 20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"03-Resources/WeChat-Articles/"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AI处理流程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抓取文章 → 提取正文 → 生成摘要 → 添加标签 → 保存入库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会议录音转录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语音转文字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使用whisper-stt Skill</w:t>
              <w:br/>
              <w:t>openclaw skills run whisper-stt \</w:t>
              <w:br/>
              <w:t xml:space="preserve">  --input meeting-recording.mp3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meeting-transcript.md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自动整理结构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"workflow": [</w:t>
              <w:br/>
              <w:t xml:space="preserve">    {</w:t>
              <w:br/>
              <w:t xml:space="preserve">      "step": "transcribe",</w:t>
              <w:br/>
              <w:t xml:space="preserve">      "action": "whisper-stt"</w:t>
              <w:br/>
              <w:t xml:space="preserve">    },</w:t>
              <w:br/>
              <w:t xml:space="preserve">    {</w:t>
              <w:br/>
              <w:t xml:space="preserve">      "step": "structure",</w:t>
              <w:br/>
              <w:t xml:space="preserve">      "action": "openclaw.chat",</w:t>
              <w:br/>
              <w:t xml:space="preserve">      "prompt": "将会议录音转文字整理为结构化笔记..."</w:t>
              <w:br/>
              <w:t xml:space="preserve">    },</w:t>
              <w:br/>
              <w:t xml:space="preserve">    {</w:t>
              <w:br/>
              <w:t xml:space="preserve">      "step": "save",</w:t>
              <w:br/>
              <w:t xml:space="preserve">      "action": "feishu-doc.create",</w:t>
              <w:br/>
              <w:t xml:space="preserve">      "folder": "02-Areas/Work/Meetings/"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第三步：智能整理系统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AI自动摘要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文章摘要生成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配置自动摘要</w:t>
              <w:br/>
              <w:t>{</w:t>
              <w:br/>
              <w:t xml:space="preserve">  "summarization": {</w:t>
              <w:br/>
              <w:t xml:space="preserve">    "enabled": true,</w:t>
              <w:br/>
              <w:t xml:space="preserve">    "model": "claude-haiku",</w:t>
              <w:br/>
              <w:t xml:space="preserve">    "prompt": "请为以下文章生成摘要：\n\n1. 一句话核心观点\n2. 3个关键要点\n3. 可行动的建议\n4. 相关主题标签\n\n文章内容：{{content}}",</w:t>
              <w:br/>
              <w:t xml:space="preserve">    "maxLength": 300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摘要格式统一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文章标题</w:t>
              <w:br/>
              <w:br/>
              <w:t>**来源**: [链接]</w:t>
              <w:br/>
              <w:t>**日期**: YYYY-MM-DD</w:t>
              <w:br/>
              <w:t>**标签**: #ai #productivity</w:t>
              <w:br/>
              <w:br/>
              <w:t>## 摘要</w:t>
              <w:br/>
              <w:t>一句话核心观点...</w:t>
              <w:br/>
              <w:br/>
              <w:t>## 关键要点</w:t>
              <w:br/>
              <w:t>1. ...</w:t>
              <w:br/>
              <w:t>2. ...</w:t>
              <w:br/>
              <w:t>3. ...</w:t>
              <w:br/>
              <w:br/>
              <w:t>## 行动建议</w:t>
              <w:br/>
              <w:t>- [ ] 待办1</w:t>
              <w:br/>
            </w:r>
            <w:r>
              <w:rPr>
                <w:rFonts w:eastAsia="Consolas" w:ascii="Consolas" w:cs="Consolas" w:hAnsi="Consolas"/>
                <w:sz w:val="22"/>
              </w:rPr>
              <w:t>- [ ] 待办2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自动分类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基于内容分类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分类规则</w:t>
              <w:br/>
              <w:t>CLASSIFICATION_RULES = {</w:t>
              <w:br/>
              <w:t xml:space="preserve">    "AI技术": ["AI", "大模型", "机器学习", "深度学习"],</w:t>
              <w:br/>
              <w:t xml:space="preserve">    "效率工具": ["工具", "自动化", "工作流", "效率"],</w:t>
              <w:br/>
              <w:t xml:space="preserve">    "产品管理": ["产品", "需求", "用户", "迭代"],</w:t>
              <w:br/>
              <w:t xml:space="preserve">    "职业发展": ["职业", "成长", "学习", "技能"]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AI分类提示词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请将以下内容分类到PARA体系中：</w:t>
              <w:br/>
              <w:br/>
              <w:t>内容：{{content}}</w:t>
              <w:br/>
              <w:br/>
              <w:t>判断：</w:t>
              <w:br/>
              <w:t>1. 这是一个Project（有明确截止日期）还是Area（持续维护）还是Resource（参考资料）？</w:t>
              <w:br/>
              <w:t>2. 具体属于哪个分类？</w:t>
              <w:br/>
              <w:t>3. 应该添加什么标签？</w:t>
              <w:br/>
              <w:br/>
              <w:t>输出：</w:t>
              <w:br/>
              <w:t>- 类别：[Projects/Areas/Resources]</w:t>
              <w:br/>
              <w:t>- 具体分类：xxx</w:t>
              <w:br/>
            </w:r>
            <w:r>
              <w:rPr>
                <w:rFonts w:eastAsia="Consolas" w:ascii="Consolas" w:cs="Consolas" w:hAnsi="Consolas"/>
                <w:sz w:val="22"/>
              </w:rPr>
              <w:t>- 建议标签：#xxx #xxx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标签体系管理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统一标签库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tags/</w:t>
              <w:br/>
              <w:t>├── 类型/</w:t>
              <w:br/>
              <w:t>│   ├── article.md      # 文章</w:t>
              <w:br/>
              <w:t>│   ├── book.md         # 书籍</w:t>
              <w:br/>
              <w:t>│   ├── video.md        # 视频</w:t>
              <w:br/>
              <w:t>│   └── idea.md         # 想法</w:t>
              <w:br/>
              <w:t>├── 状态/</w:t>
              <w:br/>
              <w:t>│   ├── todo.md         # 待处理</w:t>
              <w:br/>
              <w:t>│   ├── doing.md        # 进行中</w:t>
              <w:br/>
              <w:t>│   ├── done.md         # 已完成</w:t>
              <w:br/>
              <w:t>│   └── archived.md     # 已归档</w:t>
              <w:br/>
              <w:t>└── 主题/</w:t>
              <w:br/>
              <w:t xml:space="preserve">    ├── ai.md</w:t>
              <w:br/>
              <w:t xml:space="preserve">    ├── productivity.md</w:t>
              <w:br/>
              <w:t xml:space="preserve">    ├── finance.md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health.md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：新内容自动添加摘要、分类和标签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第四步：检索应用系统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全文搜索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Notion搜索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搜索关键词</w:t>
              <w:br/>
              <w:t>openclaw skills run notion-search \</w:t>
              <w:br/>
              <w:t xml:space="preserve">  --query "OpenClaw部署"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--filter "database:知识库"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本地搜索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使用ripgrep搜索本地文件</w:t>
              <w:br/>
              <w:t>rg "OpenClaw部署" ~/KnowledgeBase/ \</w:t>
              <w:br/>
              <w:t xml:space="preserve">  --type md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--context 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AI知识问答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基于知识库的问答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"knowledgeQA": {</w:t>
              <w:br/>
              <w:t xml:space="preserve">    "enabled": true,</w:t>
              <w:br/>
              <w:t xml:space="preserve">    "knowledgeBase": "~/KnowledgeBase",</w:t>
              <w:br/>
              <w:t xml:space="preserve">    "model": "claude-sonnet",</w:t>
              <w:br/>
              <w:t xml:space="preserve">    "prompt": "基于以下知识库内容回答问题：\n{{searchResults}}\n\n问题：{{question}}"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用户：OpenClaw如何接入飞书？</w:t>
              <w:br/>
              <w:br/>
              <w:t>OpenClaw：基于知识库，OpenClaw接入飞书的步骤如下：</w:t>
              <w:br/>
              <w:t>1. 创建飞书应用...</w:t>
              <w:br/>
              <w:t>2. 配置权限...</w:t>
              <w:br/>
              <w:t>3. 获取App ID和Secret...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详细文档：[[04-📱 飞书接入完全指南]]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内容复用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模板快速调用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复制模板创建新项目</w:t>
              <w:br/>
            </w:r>
            <w:r>
              <w:rPr>
                <w:rFonts w:eastAsia="Consolas" w:ascii="Consolas" w:cs="Consolas" w:hAnsi="Consolas"/>
                <w:sz w:val="22"/>
              </w:rPr>
              <w:t>cp -r 01-Projects/_templates/project-template 01-Projects/2026-03-new-project/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相关文章推荐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基于标签推荐相关内容</w:t>
              <w:br/>
              <w:t>{</w:t>
              <w:br/>
              <w:t xml:space="preserve">  "relatedContent": {</w:t>
              <w:br/>
              <w:t xml:space="preserve">    "enabled": true,</w:t>
              <w:br/>
              <w:t xml:space="preserve">    "matchBy": "tags",</w:t>
              <w:br/>
              <w:t xml:space="preserve">    "maxResults": 5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第五步：持续维护系统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定期回顾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每周回顾（30分钟）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 [ ] 清空Inbox</w:t>
              <w:br/>
              <w:t>- [ ] 回顾本周收集的内容</w:t>
              <w:br/>
              <w:t>- [ ] 整理未完成的项目</w:t>
              <w:br/>
            </w:r>
            <w:r>
              <w:rPr>
                <w:rFonts w:eastAsia="Consolas" w:ascii="Consolas" w:cs="Consolas" w:hAnsi="Consolas"/>
                <w:sz w:val="22"/>
              </w:rPr>
              <w:t>- [ ] 归档已完成的内容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每月回顾（2小时）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 [ ] 整理各Projects进度</w:t>
              <w:br/>
              <w:t>- [ ] 检查Areas维护情况</w:t>
              <w:br/>
              <w:t>- [ ] 清理Resources冗余</w:t>
              <w:br/>
            </w:r>
            <w:r>
              <w:rPr>
                <w:rFonts w:eastAsia="Consolas" w:ascii="Consolas" w:cs="Consolas" w:hAnsi="Consolas"/>
                <w:sz w:val="22"/>
              </w:rPr>
              <w:t>- [ ] 归档过期内容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每季度回顾（半天）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 [ ] 整体架构审视</w:t>
              <w:br/>
              <w:t>- [ ] 标签体系优化</w:t>
              <w:br/>
              <w:t>- [ ] 知识图谱梳理</w:t>
              <w:br/>
            </w:r>
            <w:r>
              <w:rPr>
                <w:rFonts w:eastAsia="Consolas" w:ascii="Consolas" w:cs="Consolas" w:hAnsi="Consolas"/>
                <w:sz w:val="22"/>
              </w:rPr>
              <w:t>- [ ] 下季度规划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建设前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建设后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文章查找时间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5-10分钟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&lt;30秒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知识复用率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信息丢失率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每周整理时间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自动化维护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过期内容清理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自动归档3个月前的Inbox内容</w:t>
              <w:br/>
            </w:r>
            <w:r>
              <w:rPr>
                <w:rFonts w:eastAsia="Consolas" w:ascii="Consolas" w:cs="Consolas" w:hAnsi="Consolas"/>
                <w:sz w:val="22"/>
              </w:rPr>
              <w:t>find 00-Inbox/ -mtime +90 -exec mv {} 04-Archives/Inbox-Old/ \;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链接检查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检查失效链接</w:t>
              <w:br/>
              <w:t>openclaw skills run link-checker \</w:t>
              <w:br/>
              <w:t xml:space="preserve">  --path "~/KnowledgeBase"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--report broken-links.md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备份与同步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自动备份脚本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backup-knowledge-base.sh</w:t>
              <w:br/>
              <w:br/>
              <w:t>DATE=$(date +%Y%m%d)</w:t>
              <w:br/>
              <w:t>BACKUP_DIR="~/Backups/KnowledgeBase/$DATE"</w:t>
              <w:br/>
              <w:br/>
              <w:t># 备份到本地</w:t>
              <w:br/>
              <w:t>rsync -av ~/KnowledgeBase/ $BACKUP_DIR/</w:t>
              <w:br/>
              <w:br/>
              <w:t># 同步到云端</w:t>
              <w:br/>
              <w:t>rclone sync ~/KnowledgeBase/ remote:KnowledgeBase/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"备份完成: $BACKUP_DIR"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实战案例：个人知识库建设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用户背景</w:t>
      </w:r>
      <w:bookmarkEnd w:id="2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产品经理，关注AI领域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每天阅读10+篇文章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需要快速检索和复用知识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系统配置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自动采集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RSS订阅15个AI/产品信源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每日自动抓取和摘要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聊天记录自动归档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智能整理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AI自动分类到PARA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统一标签体系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摘要模板标准化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检索应用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全文搜索支持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AI问答助手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内容推荐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效果</w:t>
      </w:r>
      <w:bookmarkEnd w:id="2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常见问题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Q1: 知识库和收藏夹有什么区别？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收藏夹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只保存链接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容易遗忘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难以检索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保存加工后的内容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结构化整理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支持全文搜索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可行动化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Q2: 如何保证知识库不变成垃圾堆？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三层过滤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**收集时**：快速判断是否有价值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**处理时**：24小时内完成分类整理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**回顾时**：定期清理过期内容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不收集：3分钟看不出价值的内容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不保存：收藏后3个月没看的内容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不保留：失去时效性的内容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Q3: AI整理会不会丢失重要信息？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AI负责初筛和分类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人工确认关键内容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重要内容手动标注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下一步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掌握知识库构建后，建议学习：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*《23-📚 搭建个人知识库》 - 基础概念回顾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*《46-✍️ AI内容创作工作流》 - 知识输出应用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*《42-🧠 记忆系统最佳实践》 - 记忆机制深度优化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参考资料</w:t>
      </w:r>
      <w:bookmarkEnd w:id="3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PARA方法论：https://fortelabs.com/blog/para/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Notion官方文档：https://www.notion.so/help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知识管理最佳实践：https://www.yuque.com/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本文基于写书项目和知识管理经验编写。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195">
    <w:lvl>
      <w:start w:val="1"/>
      <w:numFmt w:val="decimal"/>
      <w:suff w:val="tab"/>
      <w:lvlText w:val="%1."/>
      <w:rPr>
        <w:color w:val="3370ff"/>
      </w:rPr>
    </w:lvl>
  </w:abstractNum>
  <w:abstractNum w:abstractNumId="312196">
    <w:lvl>
      <w:start w:val="2"/>
      <w:numFmt w:val="decimal"/>
      <w:suff w:val="tab"/>
      <w:lvlText w:val="%1."/>
      <w:rPr>
        <w:color w:val="3370ff"/>
      </w:rPr>
    </w:lvl>
  </w:abstractNum>
  <w:abstractNum w:abstractNumId="312197">
    <w:lvl>
      <w:start w:val="3"/>
      <w:numFmt w:val="decimal"/>
      <w:suff w:val="tab"/>
      <w:lvlText w:val="%1."/>
      <w:rPr>
        <w:color w:val="3370ff"/>
      </w:rPr>
    </w:lvl>
  </w:abstractNum>
  <w:abstractNum w:abstractNumId="312198">
    <w:lvl>
      <w:start w:val="4"/>
      <w:numFmt w:val="decimal"/>
      <w:suff w:val="tab"/>
      <w:lvlText w:val="%1."/>
      <w:rPr>
        <w:color w:val="3370ff"/>
      </w:rPr>
    </w:lvl>
  </w:abstractNum>
  <w:abstractNum w:abstractNumId="312199">
    <w:lvl>
      <w:start w:val="5"/>
      <w:numFmt w:val="decimal"/>
      <w:suff w:val="tab"/>
      <w:lvlText w:val="%1."/>
      <w:rPr>
        <w:color w:val="3370ff"/>
      </w:rPr>
    </w:lvl>
  </w:abstractNum>
  <w:abstractNum w:abstractNumId="312200">
    <w:lvl>
      <w:numFmt w:val="bullet"/>
      <w:suff w:val="tab"/>
      <w:lvlText w:val="•"/>
      <w:rPr>
        <w:color w:val="3370ff"/>
      </w:rPr>
    </w:lvl>
  </w:abstractNum>
  <w:abstractNum w:abstractNumId="312201">
    <w:lvl>
      <w:numFmt w:val="bullet"/>
      <w:suff w:val="tab"/>
      <w:lvlText w:val="•"/>
      <w:rPr>
        <w:color w:val="3370ff"/>
      </w:rPr>
    </w:lvl>
  </w:abstractNum>
  <w:abstractNum w:abstractNumId="312202">
    <w:lvl>
      <w:numFmt w:val="bullet"/>
      <w:suff w:val="tab"/>
      <w:lvlText w:val="•"/>
      <w:rPr>
        <w:color w:val="3370ff"/>
      </w:rPr>
    </w:lvl>
  </w:abstractNum>
  <w:abstractNum w:abstractNumId="312203">
    <w:lvl>
      <w:numFmt w:val="bullet"/>
      <w:suff w:val="tab"/>
      <w:lvlText w:val="•"/>
      <w:rPr>
        <w:color w:val="3370ff"/>
      </w:rPr>
    </w:lvl>
  </w:abstractNum>
  <w:abstractNum w:abstractNumId="312204">
    <w:lvl>
      <w:numFmt w:val="bullet"/>
      <w:suff w:val="tab"/>
      <w:lvlText w:val="•"/>
      <w:rPr>
        <w:color w:val="3370ff"/>
      </w:rPr>
    </w:lvl>
  </w:abstractNum>
  <w:abstractNum w:abstractNumId="312205">
    <w:lvl>
      <w:numFmt w:val="bullet"/>
      <w:suff w:val="tab"/>
      <w:lvlText w:val="•"/>
      <w:rPr>
        <w:color w:val="3370ff"/>
      </w:rPr>
    </w:lvl>
  </w:abstractNum>
  <w:abstractNum w:abstractNumId="312206">
    <w:lvl>
      <w:numFmt w:val="bullet"/>
      <w:suff w:val="tab"/>
      <w:lvlText w:val="•"/>
      <w:rPr>
        <w:color w:val="3370ff"/>
      </w:rPr>
    </w:lvl>
  </w:abstractNum>
  <w:abstractNum w:abstractNumId="312207">
    <w:lvl>
      <w:numFmt w:val="bullet"/>
      <w:suff w:val="tab"/>
      <w:lvlText w:val="•"/>
      <w:rPr>
        <w:color w:val="3370ff"/>
      </w:rPr>
    </w:lvl>
  </w:abstractNum>
  <w:abstractNum w:abstractNumId="312208">
    <w:lvl>
      <w:numFmt w:val="bullet"/>
      <w:suff w:val="tab"/>
      <w:lvlText w:val="•"/>
      <w:rPr>
        <w:color w:val="3370ff"/>
      </w:rPr>
    </w:lvl>
  </w:abstractNum>
  <w:abstractNum w:abstractNumId="312209">
    <w:lvl>
      <w:numFmt w:val="bullet"/>
      <w:suff w:val="tab"/>
      <w:lvlText w:val="•"/>
      <w:rPr>
        <w:color w:val="3370ff"/>
      </w:rPr>
    </w:lvl>
  </w:abstractNum>
  <w:abstractNum w:abstractNumId="312210">
    <w:lvl>
      <w:numFmt w:val="bullet"/>
      <w:suff w:val="tab"/>
      <w:lvlText w:val="•"/>
      <w:rPr>
        <w:color w:val="3370ff"/>
      </w:rPr>
    </w:lvl>
  </w:abstractNum>
  <w:abstractNum w:abstractNumId="312211">
    <w:lvl>
      <w:numFmt w:val="bullet"/>
      <w:suff w:val="tab"/>
      <w:lvlText w:val="•"/>
      <w:rPr>
        <w:color w:val="3370ff"/>
      </w:rPr>
    </w:lvl>
  </w:abstractNum>
  <w:abstractNum w:abstractNumId="312212">
    <w:lvl>
      <w:numFmt w:val="bullet"/>
      <w:suff w:val="tab"/>
      <w:lvlText w:val="•"/>
      <w:rPr>
        <w:color w:val="3370ff"/>
      </w:rPr>
    </w:lvl>
  </w:abstractNum>
  <w:abstractNum w:abstractNumId="312213">
    <w:lvl>
      <w:numFmt w:val="bullet"/>
      <w:suff w:val="tab"/>
      <w:lvlText w:val="•"/>
      <w:rPr>
        <w:color w:val="3370ff"/>
      </w:rPr>
    </w:lvl>
  </w:abstractNum>
  <w:abstractNum w:abstractNumId="312214">
    <w:lvl>
      <w:numFmt w:val="bullet"/>
      <w:suff w:val="tab"/>
      <w:lvlText w:val="•"/>
      <w:rPr>
        <w:color w:val="3370ff"/>
      </w:rPr>
    </w:lvl>
  </w:abstractNum>
  <w:abstractNum w:abstractNumId="312215">
    <w:lvl>
      <w:numFmt w:val="bullet"/>
      <w:suff w:val="tab"/>
      <w:lvlText w:val="•"/>
      <w:rPr>
        <w:color w:val="3370ff"/>
      </w:rPr>
    </w:lvl>
  </w:abstractNum>
  <w:abstractNum w:abstractNumId="312216">
    <w:lvl>
      <w:numFmt w:val="bullet"/>
      <w:suff w:val="tab"/>
      <w:lvlText w:val="•"/>
      <w:rPr>
        <w:color w:val="3370ff"/>
      </w:rPr>
    </w:lvl>
  </w:abstractNum>
  <w:abstractNum w:abstractNumId="312217">
    <w:lvl>
      <w:numFmt w:val="bullet"/>
      <w:suff w:val="tab"/>
      <w:lvlText w:val="•"/>
      <w:rPr>
        <w:color w:val="3370ff"/>
      </w:rPr>
    </w:lvl>
  </w:abstractNum>
  <w:abstractNum w:abstractNumId="312218">
    <w:lvl>
      <w:numFmt w:val="bullet"/>
      <w:suff w:val="tab"/>
      <w:lvlText w:val="•"/>
      <w:rPr>
        <w:color w:val="3370ff"/>
      </w:rPr>
    </w:lvl>
  </w:abstractNum>
  <w:abstractNum w:abstractNumId="312219">
    <w:lvl>
      <w:start w:val="6"/>
      <w:numFmt w:val="decimal"/>
      <w:suff w:val="tab"/>
      <w:lvlText w:val="%1."/>
      <w:rPr>
        <w:color w:val="3370ff"/>
      </w:rPr>
    </w:lvl>
  </w:abstractNum>
  <w:abstractNum w:abstractNumId="312220">
    <w:lvl>
      <w:start w:val="7"/>
      <w:numFmt w:val="decimal"/>
      <w:suff w:val="tab"/>
      <w:lvlText w:val="%1."/>
      <w:rPr>
        <w:color w:val="3370ff"/>
      </w:rPr>
    </w:lvl>
  </w:abstractNum>
  <w:abstractNum w:abstractNumId="312221">
    <w:lvl>
      <w:start w:val="8"/>
      <w:numFmt w:val="decimal"/>
      <w:suff w:val="tab"/>
      <w:lvlText w:val="%1."/>
      <w:rPr>
        <w:color w:val="3370ff"/>
      </w:rPr>
    </w:lvl>
  </w:abstractNum>
  <w:abstractNum w:abstractNumId="312222">
    <w:lvl>
      <w:numFmt w:val="bullet"/>
      <w:suff w:val="tab"/>
      <w:lvlText w:val="•"/>
      <w:rPr>
        <w:color w:val="3370ff"/>
      </w:rPr>
    </w:lvl>
  </w:abstractNum>
  <w:abstractNum w:abstractNumId="312223">
    <w:lvl>
      <w:numFmt w:val="bullet"/>
      <w:suff w:val="tab"/>
      <w:lvlText w:val="•"/>
      <w:rPr>
        <w:color w:val="3370ff"/>
      </w:rPr>
    </w:lvl>
  </w:abstractNum>
  <w:abstractNum w:abstractNumId="312224">
    <w:lvl>
      <w:numFmt w:val="bullet"/>
      <w:suff w:val="tab"/>
      <w:lvlText w:val="•"/>
      <w:rPr>
        <w:color w:val="3370ff"/>
      </w:rPr>
    </w:lvl>
  </w:abstractNum>
  <w:abstractNum w:abstractNumId="312225">
    <w:lvl>
      <w:numFmt w:val="bullet"/>
      <w:suff w:val="tab"/>
      <w:lvlText w:val="•"/>
      <w:rPr>
        <w:color w:val="3370ff"/>
      </w:rPr>
    </w:lvl>
  </w:abstractNum>
  <w:abstractNum w:abstractNumId="312226">
    <w:lvl>
      <w:numFmt w:val="bullet"/>
      <w:suff w:val="tab"/>
      <w:lvlText w:val="•"/>
      <w:rPr>
        <w:color w:val="3370ff"/>
      </w:rPr>
    </w:lvl>
  </w:abstractNum>
  <w:abstractNum w:abstractNumId="312227">
    <w:lvl>
      <w:numFmt w:val="bullet"/>
      <w:suff w:val="tab"/>
      <w:lvlText w:val="•"/>
      <w:rPr>
        <w:color w:val="3370ff"/>
      </w:rPr>
    </w:lvl>
  </w:abstractNum>
  <w:abstractNum w:abstractNumId="312228">
    <w:lvl>
      <w:numFmt w:val="bullet"/>
      <w:suff w:val="tab"/>
      <w:lvlText w:val="•"/>
      <w:rPr>
        <w:color w:val="3370ff"/>
      </w:rPr>
    </w:lvl>
  </w:abstractNum>
  <w:abstractNum w:abstractNumId="312229">
    <w:lvl>
      <w:numFmt w:val="bullet"/>
      <w:suff w:val="tab"/>
      <w:lvlText w:val="•"/>
      <w:rPr>
        <w:color w:val="3370ff"/>
      </w:rPr>
    </w:lvl>
  </w:abstractNum>
  <w:abstractNum w:abstractNumId="312230">
    <w:lvl>
      <w:numFmt w:val="bullet"/>
      <w:suff w:val="tab"/>
      <w:lvlText w:val="•"/>
      <w:rPr>
        <w:color w:val="3370ff"/>
      </w:rPr>
    </w:lvl>
  </w:abstractNum>
  <w:abstractNum w:abstractNumId="312231">
    <w:lvl>
      <w:numFmt w:val="bullet"/>
      <w:suff w:val="tab"/>
      <w:lvlText w:val="•"/>
      <w:rPr>
        <w:color w:val="3370ff"/>
      </w:rPr>
    </w:lvl>
  </w:abstractNum>
  <w:abstractNum w:abstractNumId="312232">
    <w:lvl>
      <w:numFmt w:val="bullet"/>
      <w:suff w:val="tab"/>
      <w:lvlText w:val="•"/>
      <w:rPr>
        <w:color w:val="3370ff"/>
      </w:rPr>
    </w:lvl>
  </w:abstractNum>
  <w:abstractNum w:abstractNumId="312233">
    <w:lvl>
      <w:numFmt w:val="bullet"/>
      <w:suff w:val="tab"/>
      <w:lvlText w:val="•"/>
      <w:rPr>
        <w:color w:val="3370ff"/>
      </w:rPr>
    </w:lvl>
  </w:abstractNum>
  <w:num w:numId="1">
    <w:abstractNumId w:val="312195"/>
  </w:num>
  <w:num w:numId="2">
    <w:abstractNumId w:val="312196"/>
  </w:num>
  <w:num w:numId="3">
    <w:abstractNumId w:val="312197"/>
  </w:num>
  <w:num w:numId="4">
    <w:abstractNumId w:val="312198"/>
  </w:num>
  <w:num w:numId="5">
    <w:abstractNumId w:val="312199"/>
  </w:num>
  <w:num w:numId="6">
    <w:abstractNumId w:val="312200"/>
  </w:num>
  <w:num w:numId="7">
    <w:abstractNumId w:val="312201"/>
  </w:num>
  <w:num w:numId="8">
    <w:abstractNumId w:val="312202"/>
  </w:num>
  <w:num w:numId="9">
    <w:abstractNumId w:val="312203"/>
  </w:num>
  <w:num w:numId="10">
    <w:abstractNumId w:val="312204"/>
  </w:num>
  <w:num w:numId="11">
    <w:abstractNumId w:val="312205"/>
  </w:num>
  <w:num w:numId="12">
    <w:abstractNumId w:val="312206"/>
  </w:num>
  <w:num w:numId="13">
    <w:abstractNumId w:val="312207"/>
  </w:num>
  <w:num w:numId="14">
    <w:abstractNumId w:val="312208"/>
  </w:num>
  <w:num w:numId="15">
    <w:abstractNumId w:val="312209"/>
  </w:num>
  <w:num w:numId="16">
    <w:abstractNumId w:val="312210"/>
  </w:num>
  <w:num w:numId="17">
    <w:abstractNumId w:val="312211"/>
  </w:num>
  <w:num w:numId="18">
    <w:abstractNumId w:val="312212"/>
  </w:num>
  <w:num w:numId="19">
    <w:abstractNumId w:val="312213"/>
  </w:num>
  <w:num w:numId="20">
    <w:abstractNumId w:val="312214"/>
  </w:num>
  <w:num w:numId="21">
    <w:abstractNumId w:val="312215"/>
  </w:num>
  <w:num w:numId="22">
    <w:abstractNumId w:val="312216"/>
  </w:num>
  <w:num w:numId="23">
    <w:abstractNumId w:val="312217"/>
  </w:num>
  <w:num w:numId="24">
    <w:abstractNumId w:val="312218"/>
  </w:num>
  <w:num w:numId="25">
    <w:abstractNumId w:val="312219"/>
  </w:num>
  <w:num w:numId="26">
    <w:abstractNumId w:val="312220"/>
  </w:num>
  <w:num w:numId="27">
    <w:abstractNumId w:val="312221"/>
  </w:num>
  <w:num w:numId="28">
    <w:abstractNumId w:val="312222"/>
  </w:num>
  <w:num w:numId="29">
    <w:abstractNumId w:val="312223"/>
  </w:num>
  <w:num w:numId="30">
    <w:abstractNumId w:val="312224"/>
  </w:num>
  <w:num w:numId="31">
    <w:abstractNumId w:val="312225"/>
  </w:num>
  <w:num w:numId="32">
    <w:abstractNumId w:val="312226"/>
  </w:num>
  <w:num w:numId="33">
    <w:abstractNumId w:val="312227"/>
  </w:num>
  <w:num w:numId="34">
    <w:abstractNumId w:val="312228"/>
  </w:num>
  <w:num w:numId="35">
    <w:abstractNumId w:val="312229"/>
  </w:num>
  <w:num w:numId="36">
    <w:abstractNumId w:val="312230"/>
  </w:num>
  <w:num w:numId="37">
    <w:abstractNumId w:val="312231"/>
  </w:num>
  <w:num w:numId="38">
    <w:abstractNumId w:val="312232"/>
  </w:num>
  <w:num w:numId="39">
    <w:abstractNumId w:val="3122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2026-03-04T01:33:29Z</dcterms:created>
  <dc:creator>Apache POI</dc:creator>
</cp:coreProperties>
</file>