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12-🎬 feishu-video-sender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这个技能解决了一个很多人在使用飞书时都会遇到的问题：用 OpenClaw 的 `message` 工具发视频时，视频会被当成普通文件附件发送，对方下载了才能看，无法在飞书聊天窗口里直接点击播放。这种体验在群里分享视频内容时特别糟糕——你发了一个精彩的演示视频，大家还得先下载才能看到。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飞书视频发送工具通过直接调用飞书的媒体消息 API，实现了真正的视频消息发送。发送后，视频会以内嵌播放器的形式展示在聊天窗口中，点击就能播放，完全不需要下载。整个过程自动处理视频上传、封面生成、消息格式化这些繁琐的步骤，你只需要提供视频文件路径和目标用户/群聊 ID 就行。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产品演示分享</w:t>
      </w:r>
      <w:r>
        <w:rPr>
          <w:rFonts w:eastAsia="等线" w:ascii="Arial" w:cs="Arial" w:hAnsi="Arial"/>
          <w:sz w:val="22"/>
        </w:rPr>
        <w:t>：录制了一段产品功能演示视频，想直接发到群里让同事观看。用常规方式发送会变成文件附件，对方下载后才能看；用这个技能发送就是内嵌播放器，点击即播。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教学培训材料</w:t>
      </w:r>
      <w:r>
        <w:rPr>
          <w:rFonts w:eastAsia="等线" w:ascii="Arial" w:cs="Arial" w:hAnsi="Arial"/>
          <w:sz w:val="22"/>
        </w:rPr>
        <w:t>：作为培训师或团队负责人，经常需要发操作教程视频给团队成员。直接发送视频消息比发文件链接更直观，学员无需额外操作就能观看。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群聊内容运营</w:t>
      </w:r>
      <w:r>
        <w:rPr>
          <w:rFonts w:eastAsia="等线" w:ascii="Arial" w:cs="Arial" w:hAnsi="Arial"/>
          <w:sz w:val="22"/>
        </w:rPr>
        <w:t>：在运营飞书社群时，发送视频内容作为话题引导或活动宣传。视频播放器形式的展示比冷冰冰的文件链接更能吸引注意力。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快速反馈收集</w:t>
      </w:r>
      <w:r>
        <w:rPr>
          <w:rFonts w:eastAsia="等线" w:ascii="Arial" w:cs="Arial" w:hAnsi="Arial"/>
          <w:sz w:val="22"/>
        </w:rPr>
        <w:t>：录制 Bug 复现视频或功能反馈视频发给产品经理/开发者。对方可以立即播放查看问题，不需要先下载保存到本地。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超大视频传输</w:t>
      </w:r>
      <w:r>
        <w:rPr>
          <w:rFonts w:eastAsia="等线" w:ascii="Arial" w:cs="Arial" w:hAnsi="Arial"/>
          <w:sz w:val="22"/>
        </w:rPr>
        <w:t>：如果视频超过 100MB，飞书 API 本身会有大小限制。这种情况下建议先用飞书云盘上传，然后分享云盘链接，而不是强行发送视频消息。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敏感内容分享</w:t>
      </w:r>
      <w:r>
        <w:rPr>
          <w:rFonts w:eastAsia="等线" w:ascii="Arial" w:cs="Arial" w:hAnsi="Arial"/>
          <w:sz w:val="22"/>
        </w:rPr>
        <w:t>：由于视频会上传到飞书服务器，涉及高度机密的内容不建议通过此方式发送，建议用更安全的内部传输渠道。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版本/要求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系统自带或官网下载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pip3 install requests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必须安装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brew/apt 安装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管理员在飞书后台开启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https://github.com/wulaosiji/skills/tree/main/feishu-video-sender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~/.openclaw/workspace/skills/feishu-video-sender/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feishu_video_sender.py  README.md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应该看到上述文件。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temp-skills/feishu-video-sender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安装 ffmpeg（关键依赖）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这个工具需要 ffmpeg 来生成视频封面，安装方法如下：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brew install ffmpeg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Ubuntu/Debian：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sudo apt-get update</w:t>
              <w:br/>
            </w:r>
            <w:r>
              <w:rPr>
                <w:rFonts w:eastAsia="Consolas" w:ascii="Consolas" w:cs="Consolas" w:hAnsi="Consolas"/>
                <w:sz w:val="22"/>
              </w:rPr>
              <w:t>$ sudo apt-get install ffmpeg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 ffmpeg 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ffmpeg -version | head -1</w:t>
              <w:br/>
            </w:r>
            <w:r>
              <w:rPr>
                <w:rFonts w:eastAsia="Consolas" w:ascii="Consolas" w:cs="Consolas" w:hAnsi="Consolas"/>
                <w:sz w:val="22"/>
              </w:rPr>
              <w:t>ffmpeg version 6.0 Copyright (c) 2000-2023 the FFmpeg developers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如果看到版本信息，说明安装成功。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权限配置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使用这个技能前，需要确保你的飞书应用具备以下权限（由飞书管理员在后台配置）：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im:chat:readonly</w:t>
      </w:r>
      <w:r>
        <w:rPr>
          <w:rFonts w:eastAsia="等线" w:ascii="Arial" w:cs="Arial" w:hAnsi="Arial"/>
          <w:sz w:val="22"/>
        </w:rPr>
        <w:t>- 获取群聊信息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im:message:send</w:t>
      </w:r>
      <w:r>
        <w:rPr>
          <w:rFonts w:eastAsia="等线" w:ascii="Arial" w:cs="Arial" w:hAnsi="Arial"/>
          <w:sz w:val="22"/>
        </w:rPr>
        <w:t>- 发送消息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im:resource</w:t>
      </w:r>
      <w:r>
        <w:rPr>
          <w:rFonts w:eastAsia="等线" w:ascii="Arial" w:cs="Arial" w:hAnsi="Arial"/>
          <w:sz w:val="22"/>
        </w:rPr>
        <w:t>- 上传媒体资源（视频、图片）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三、快速开始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最小可用示例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复制下面的代码，修改视频路径和接收者 ID 即可运行：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skills.feishu_video_sender.feishu_video_sender import (</w:t>
              <w:br/>
              <w:t xml:space="preserve">    get_token, upload_video, generate_cover, upload_image, send_video</w:t>
              <w:br/>
              <w:t>)</w:t>
              <w:br/>
              <w:br/>
              <w:t># 步骤1：获取飞书访问令牌</w:t>
              <w:br/>
              <w:t>token = get_token()</w:t>
              <w:br/>
              <w:br/>
              <w:t># 步骤2：上传视频文件</w:t>
              <w:br/>
              <w:t>file_key = upload_video("/path/to/your/video.mp4", token)</w:t>
              <w:br/>
              <w:br/>
              <w:t># 步骤3：生成并上传封面图</w:t>
              <w:br/>
              <w:t>generate_cover("/path/to/your/video.mp4", "/tmp/cover.jpg")</w:t>
              <w:br/>
              <w:t>image_key = upload_image("/tmp/cover.jpg", token)</w:t>
              <w:br/>
              <w:br/>
              <w:t># 步骤4：发送视频消息（发给个人）</w:t>
              <w:br/>
              <w:t>message_id = send_video(</w:t>
              <w:br/>
              <w:t xml:space="preserve">    file_key=file_key,</w:t>
              <w:br/>
              <w:t xml:space="preserve">    image_key=image_key,</w:t>
              <w:br/>
              <w:t xml:space="preserve">    target_id="ou_5f3a4a920dc39a8d1835fd0085afef50",  # 替换为实际的用户ID</w:t>
              <w:br/>
              <w:t xml:space="preserve">    token=token,</w:t>
              <w:br/>
              <w:t xml:space="preserve">    msg_type="open_id"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print(f"视频发送成功！消息ID: {message_id}")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发送给群聊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如果要发送到群聊，只需要改 `msg_type` 和 `target_id`：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message_id = send_video(</w:t>
              <w:br/>
              <w:t xml:space="preserve">    file_key=file_key,</w:t>
              <w:br/>
              <w:t xml:space="preserve">    image_key=image_key,</w:t>
              <w:br/>
              <w:t xml:space="preserve">    target_id="oc_60c795e2e04eefc3d09eb49da4df15a5",  # 群聊ID</w:t>
              <w:br/>
              <w:t xml:space="preserve">    token=token,</w:t>
              <w:br/>
              <w:t xml:space="preserve">    msg_type="chat_id"  # 注意这里是 chat_id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如何判断发送成功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发送成功后，你会看到：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控制台打印 `视频发送成功！消息ID: om_xxxxxxxx`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飞书聊天窗口中出现一个带封面的视频卡片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点击卡片可以直接播放视频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如果看到错误信息，参考第8章「故障排除」进行排查。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四、核心概念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技术原理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与 OpenClaw 原生 message 工具的对比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你可能会有疑问：为什么不用 OpenClaw 自带的 `message` 工具？两者的区别在哪里？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 原生方式：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这种方式发送的视频会变成文件附件</w:t>
              <w:br/>
            </w:r>
            <w:r>
              <w:rPr>
                <w:rFonts w:eastAsia="Consolas" w:ascii="Consolas" w:cs="Consolas" w:hAnsi="Consolas"/>
                <w:sz w:val="22"/>
              </w:rPr>
              <w:t>message(filePath="/path/to/video.mp4", target="ou_xxx")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直接调用 API 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这种方式发送的视频是内嵌播放器</w:t>
              <w:br/>
            </w:r>
            <w:r>
              <w:rPr>
                <w:rFonts w:eastAsia="Consolas" w:ascii="Consolas" w:cs="Consolas" w:hAnsi="Consolas"/>
                <w:sz w:val="22"/>
              </w:rPr>
              <w:t>send_video(file_key="xxx", image_key="yyy", target_id="ou_xxx", token=token)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核心区别在于 msg_type：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OpenClaw 的 message 工具发送时使用 `msg_type: "file"`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这个技能使用 `msg_type: "media"`，配合 file_key 和 image_key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飞书对媒体消息有特殊处理，会渲染成可播放的卡片样式。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完整流程图解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整个发送过程涉及三次 API 调用：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**获取 Token** → `POST /open-apis/auth/v3/tenant_access_token/internal`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`tenant_access_token`（有效期约2小时）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**上传视频** → `POST /open-apis/im/v1/files`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请求参数：`file_type=mp4`, `file_name=xxx.mp4`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`file_key`（视频资源的唯一标识）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**上传封面** → `POST /open-apis/im/v1/images`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请求参数：`image_type=message`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`image_key`（图片资源的唯一标识）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**发送消息** → `POST /open-apis/im/v1/messages`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{</w:t>
              <w:br/>
              <w:t xml:space="preserve">       "receive_id": "目标ID",</w:t>
              <w:br/>
              <w:t xml:space="preserve">       "msg_type": "media",</w:t>
              <w:br/>
              <w:t xml:space="preserve">       "content": {</w:t>
              <w:br/>
              <w:t xml:space="preserve">         "file_key": "视频file_key",</w:t>
              <w:br/>
              <w:t xml:space="preserve">         "image_key": "封面image_key"</w:t>
              <w:br/>
              <w:t xml:space="preserve">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}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`message_id`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这个流程的复杂性在于视频和封面都需要先上传到飞书服务器获取 key，然后才能组装成消息发送。技能把这些步骤都封装好了，你只需要关心最终的发送调用。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关键概念说明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file_key</w:t>
      </w:r>
      <w:r>
        <w:rPr>
          <w:rFonts w:eastAsia="等线" w:ascii="Arial" w:cs="Arial" w:hAnsi="Arial"/>
          <w:sz w:val="22"/>
        </w:rPr>
        <w:t>: 视频上传后飞书返回的唯一标识，用于在消息中引用视频资源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image_key</w:t>
      </w:r>
      <w:r>
        <w:rPr>
          <w:rFonts w:eastAsia="等线" w:ascii="Arial" w:cs="Arial" w:hAnsi="Arial"/>
          <w:sz w:val="22"/>
        </w:rPr>
        <w:t>: 封面上传后飞书返回的唯一标识，用于在消息中显示视频封面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tenant_access_token</w:t>
      </w:r>
      <w:r>
        <w:rPr>
          <w:rFonts w:eastAsia="等线" w:ascii="Arial" w:cs="Arial" w:hAnsi="Arial"/>
          <w:sz w:val="22"/>
        </w:rPr>
        <w:t>: 飞书应用的访问令牌，有效期约2小时，用于所有API调用的身份验证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msg_type</w:t>
      </w:r>
      <w:r>
        <w:rPr>
          <w:rFonts w:eastAsia="等线" w:ascii="Arial" w:cs="Arial" w:hAnsi="Arial"/>
          <w:sz w:val="22"/>
        </w:rPr>
        <w:t>: 消息类型，`open_id`表示发送给用户，`chat_id`表示发送到群聊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五、详细用法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命令行使用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 Python API，你也可以直接在命令行使用：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基础用法（自动生成封面）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skills/feishu-video-sender/feishu_video_sender.py \</w:t>
              <w:br/>
              <w:t xml:space="preserve">  /path/to/video.mp4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ou_5f3a4a920dc39a8d1835fd0085afef50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这个命令会：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自动获取飞书 token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上传视频文件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自动截取视频第1秒作为封面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发送给指定的用户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指定封面图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如果你不想用自动生成的封面，可以指定自己的封面图：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skills/feishu-video-sender/feishu_video_sender.py \</w:t>
              <w:br/>
              <w:t xml:space="preserve">  /path/to/video.mp4 \</w:t>
              <w:br/>
              <w:t xml:space="preserve">  oc_60c795e2e04eefc3d09eb49da4df15a5 \</w:t>
              <w:br/>
              <w:t xml:space="preserve">  /path/to/cover.jpg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"这是视频的描述文案"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有效的 tenant_access_token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视频文件的本地路径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get_token() 获取的访问令牌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视频资源的 file_key，用于后续发送消息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源视频文件路径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封面图输出路径（建议 .jpg 格式）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封面图片的本地路径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访问令牌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图片资源的 image_key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file_key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视频的 file_key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image_key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封面的 image_key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接收者ID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访问令牌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msg_type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"open_id"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接收者类型："open_id"（用户）或 "chat_id"（群聊）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消息ID（om_xxxxxxxx 格式）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第1个参数：视频文件路径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第2个参数：接收者ID（用户ID以 ou_ 开头，群聊ID以 oc_ 开头）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第3个参数（可选）：自定义封面图路径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第4个参数（可选）：视频描述文案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Python API 完整说明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get_token() → str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获取飞书的 tenant_access_token。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`Exception` - 如果 FEISHU_APP_ID 或 FEISHU_APP_SECRET 环境变量未设置，或请求失败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upload_video(file_path: str, token: str) → str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上传视频文件到飞书服务器。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`FileNotFoundError` - 视频文件不存在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`Exception` - 上传失败（网络错误、权限不足、文件过大等）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generate_cover(video_path: str, output_path: str) → None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从视频中提取第1秒的画面作为封面图。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`Exception` - ffmpeg 执行失败（视频损坏、格式不支持等）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upload_image(image_path: str, token: str) → str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上传封面图片到飞书服务器。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`FileNotFoundError` - 图片文件不存在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`Exception` - 上传失败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send_video(file_key: str, image_key: str, target_id: str, token: str, msg_type: str = "open_id") → str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发送视频消息。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`Exception` - 发送失败（权限不足、ID不存在、网络错误等）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六、示例代码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示例1：基础用法（发送单个视频）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基础用法：发送单个视频给指定用户</w:t>
              <w:br/>
              <w:t>前置条件：视频文件已准备好，知道对方的飞书用户ID</w:t>
              <w:br/>
              <w:t>"""</w:t>
              <w:br/>
              <w:br/>
              <w:t>from skills.feishu_video_sender.feishu_video_sender import (</w:t>
              <w:br/>
              <w:t xml:space="preserve">    get_token, upload_video, generate_cover, upload_image, send_video</w:t>
              <w:br/>
              <w:t>)</w:t>
              <w:br/>
              <w:br/>
              <w:t># 配置信息</w:t>
              <w:br/>
              <w:t>VIDEO_PATH = "demo.mp4"  # 视频文件路径</w:t>
              <w:br/>
              <w:t>TARGET_USER_ID = "ou_xxx"  # 替换为实际的用户ID</w:t>
              <w:br/>
              <w:br/>
              <w:t>def main():</w:t>
              <w:br/>
              <w:t xml:space="preserve">    print("开始发送视频...")</w:t>
              <w:br/>
              <w:t xml:space="preserve">    </w:t>
              <w:br/>
              <w:t xml:space="preserve">    # 获取访问令牌</w:t>
              <w:br/>
              <w:t xml:space="preserve">    token = get_token()</w:t>
              <w:br/>
              <w:t xml:space="preserve">    print("✓ Token 获取成功")</w:t>
              <w:br/>
              <w:t xml:space="preserve">    </w:t>
              <w:br/>
              <w:t xml:space="preserve">    # 上传视频</w:t>
              <w:br/>
              <w:t xml:space="preserve">    print("正在上传视频...")</w:t>
              <w:br/>
              <w:t xml:space="preserve">    file_key = upload_video(VIDEO_PATH, token)</w:t>
              <w:br/>
              <w:t xml:space="preserve">    print(f"✓ 视频上传成功，file_key: {file_key}")</w:t>
              <w:br/>
              <w:t xml:space="preserve">    </w:t>
              <w:br/>
              <w:t xml:space="preserve">    # 生成封面（取第1秒画面）</w:t>
              <w:br/>
              <w:t xml:space="preserve">    cover_path = "/tmp/video_cover.jpg"</w:t>
              <w:br/>
              <w:t xml:space="preserve">    print("正在生成封面...")</w:t>
              <w:br/>
              <w:t xml:space="preserve">    generate_cover(VIDEO_PATH, cover_path)</w:t>
              <w:br/>
              <w:t xml:space="preserve">    print("✓ 封面生成成功")</w:t>
              <w:br/>
              <w:t xml:space="preserve">    </w:t>
              <w:br/>
              <w:t xml:space="preserve">    # 上传封面</w:t>
              <w:br/>
              <w:t xml:space="preserve">    print("正在上传封面...")</w:t>
              <w:br/>
              <w:t xml:space="preserve">    image_key = upload_image(cover_path, token)</w:t>
              <w:br/>
              <w:t xml:space="preserve">    print(f"✓ 封面上传成功，image_key: {image_key}")</w:t>
              <w:br/>
              <w:t xml:space="preserve">    </w:t>
              <w:br/>
              <w:t xml:space="preserve">    # 发送视频消息</w:t>
              <w:br/>
              <w:t xml:space="preserve">    print("正在发送消息...")</w:t>
              <w:br/>
              <w:t xml:space="preserve">    message_id = send_video(</w:t>
              <w:br/>
              <w:t xml:space="preserve">        file_key=file_key,</w:t>
              <w:br/>
              <w:t xml:space="preserve">        image_key=image_key,</w:t>
              <w:br/>
              <w:t xml:space="preserve">        target_id=TARGET_USER_ID,</w:t>
              <w:br/>
              <w:t xml:space="preserve">        token=token,</w:t>
              <w:br/>
              <w:t xml:space="preserve">        msg_type="open_id"</w:t>
              <w:br/>
              <w:t xml:space="preserve">    )</w:t>
              <w:br/>
              <w:t xml:space="preserve">    </w:t>
              <w:br/>
              <w:t xml:space="preserve">    print(f"✅ 视频发送成功！消息ID: {message_id}")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示例2：进阶用法（批量发送）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进阶用法：批量发送同一个视频给多个用户</w:t>
              <w:br/>
              <w:t>前置条件：有多个目标用户ID列表</w:t>
              <w:br/>
              <w:t>"""</w:t>
              <w:br/>
              <w:br/>
              <w:t>from skills.feishu_video_sender.feishu_video_sender import (</w:t>
              <w:br/>
              <w:t xml:space="preserve">    get_token, upload_video, generate_cover, upload_image, send_video</w:t>
              <w:br/>
              <w:t>)</w:t>
              <w:br/>
              <w:br/>
              <w:t>VIDEO_PATH = "announcement.mp4"</w:t>
              <w:br/>
              <w:t>TARGET_USERS = [</w:t>
              <w:br/>
              <w:t xml:space="preserve">    "ou_user1",  # 张三</w:t>
              <w:br/>
              <w:t xml:space="preserve">    "ou_user2",  # 李四</w:t>
              <w:br/>
              <w:t xml:space="preserve">    "ou_user3",  # 王五</w:t>
              <w:br/>
              <w:t>]</w:t>
              <w:br/>
              <w:br/>
              <w:t>def send_to_multiple_users():</w:t>
              <w:br/>
              <w:t xml:space="preserve">    """批量发送视频给多个用户"""</w:t>
              <w:br/>
              <w:t xml:space="preserve">    </w:t>
              <w:br/>
              <w:t xml:space="preserve">    # 只上传一次视频和封面（复用）</w:t>
              <w:br/>
              <w:t xml:space="preserve">    token = get_token()</w:t>
              <w:br/>
              <w:t xml:space="preserve">    file_key = upload_video(VIDEO_PATH, token)</w:t>
              <w:br/>
              <w:t xml:space="preserve">    </w:t>
              <w:br/>
              <w:t xml:space="preserve">    cover_path = "/tmp/batch_cover.jpg"</w:t>
              <w:br/>
              <w:t xml:space="preserve">    generate_cover(VIDEO_PATH, cover_path)</w:t>
              <w:br/>
              <w:t xml:space="preserve">    image_key = upload_image(cover_path, token)</w:t>
              <w:br/>
              <w:t xml:space="preserve">    </w:t>
              <w:br/>
              <w:t xml:space="preserve">    success_count = 0</w:t>
              <w:br/>
              <w:t xml:space="preserve">    fail_list = []</w:t>
              <w:br/>
              <w:t xml:space="preserve">    </w:t>
              <w:br/>
              <w:t xml:space="preserve">    for user_id in TARGET_USERS:</w:t>
              <w:br/>
              <w:t xml:space="preserve">        try:</w:t>
              <w:br/>
              <w:t xml:space="preserve">            message_id = send_video(</w:t>
              <w:br/>
              <w:t xml:space="preserve">                file_key=file_key,</w:t>
              <w:br/>
              <w:t xml:space="preserve">                image_key=image_key,</w:t>
              <w:br/>
              <w:t xml:space="preserve">                target_id=user_id,</w:t>
              <w:br/>
              <w:t xml:space="preserve">                token=token,</w:t>
              <w:br/>
              <w:t xml:space="preserve">                msg_type="open_id"</w:t>
              <w:br/>
              <w:t xml:space="preserve">            )</w:t>
              <w:br/>
              <w:t xml:space="preserve">            print(f"✅ 发送给 {user_id}: 成功")</w:t>
              <w:br/>
              <w:t xml:space="preserve">            success_count += 1</w:t>
              <w:br/>
              <w:t xml:space="preserve">        except Exception as e:</w:t>
              <w:br/>
              <w:t xml:space="preserve">            print(f"❌ 发送给 {user_id}: 失败 - {e}")</w:t>
              <w:br/>
              <w:t xml:space="preserve">            fail_list.append(user_id)</w:t>
              <w:br/>
              <w:t xml:space="preserve">    </w:t>
              <w:br/>
              <w:t xml:space="preserve">    print(f"\n发送完成: {success_count}/{len(TARGET_USERS)} 成功")</w:t>
              <w:br/>
              <w:t xml:space="preserve">    if fail_list:</w:t>
              <w:br/>
              <w:t xml:space="preserve">        print(f"失败的接收者: {fail_list}")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send_to_multiple_users()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发给1-2个人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本技能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体验好，直接播放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发给大型群聊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飞书云盘 + 链接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节省流量，可追踪观看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&gt; 100MB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飞书云盘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API有大小限制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需要权限控制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飞书云盘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可设置查看权限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示例3：完整工作流（带自定义封面和描述）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完整工作流：发送带自定义封面和描述的视频</w:t>
              <w:br/>
              <w:t>适用于：产品发布、活动宣传等正式场景</w:t>
              <w:br/>
              <w:t>"""</w:t>
              <w:br/>
              <w:br/>
              <w:t>from skills.feishu_video_sender.feishu_video_sender import (</w:t>
              <w:br/>
              <w:t xml:space="preserve">    get_token, upload_video, upload_image, send_video</w:t>
              <w:br/>
              <w:t>)</w:t>
              <w:br/>
              <w:t>import os</w:t>
              <w:br/>
              <w:br/>
              <w:t>class VideoSender:</w:t>
              <w:br/>
              <w:t xml:space="preserve">    """视频发送器类，封装完整的发送逻辑"""</w:t>
              <w:br/>
              <w:t xml:space="preserve">    </w:t>
              <w:br/>
              <w:t xml:space="preserve">    def __init__(self):</w:t>
              <w:br/>
              <w:t xml:space="preserve">        self.token = None</w:t>
              <w:br/>
              <w:t xml:space="preserve">        self._ensure_token()</w:t>
              <w:br/>
              <w:t xml:space="preserve">    </w:t>
              <w:br/>
              <w:t xml:space="preserve">    def _ensure_token(self):</w:t>
              <w:br/>
              <w:t xml:space="preserve">        """确保获取有效token"""</w:t>
              <w:br/>
              <w:t xml:space="preserve">        if not self.token:</w:t>
              <w:br/>
              <w:t xml:space="preserve">            self.token = get_token()</w:t>
              <w:br/>
              <w:t xml:space="preserve">    </w:t>
              <w:br/>
              <w:t xml:space="preserve">    def send_video_with_custom_cover(</w:t>
              <w:br/>
              <w:t xml:space="preserve">        self, </w:t>
              <w:br/>
              <w:t xml:space="preserve">        video_path: str, </w:t>
              <w:br/>
              <w:t xml:space="preserve">        cover_path: str,</w:t>
              <w:br/>
              <w:t xml:space="preserve">        target_id: str,</w:t>
              <w:br/>
              <w:t xml:space="preserve">        description: str = "",</w:t>
              <w:br/>
              <w:t xml:space="preserve">        is_group: bool = False</w:t>
              <w:br/>
              <w:t xml:space="preserve">    ) -&gt; str:</w:t>
              <w:br/>
              <w:t xml:space="preserve">        """</w:t>
              <w:br/>
              <w:t xml:space="preserve">        发送带自定义封面的视频</w:t>
              <w:br/>
              <w:t xml:space="preserve">        </w:t>
              <w:br/>
              <w:t xml:space="preserve">        Args:</w:t>
              <w:br/>
              <w:t xml:space="preserve">            video_path: 视频文件路径</w:t>
              <w:br/>
              <w:t xml:space="preserve">            cover_path: 自定义封面图路径</w:t>
              <w:br/>
              <w:t xml:space="preserve">            target_id: 接收者ID</w:t>
              <w:br/>
              <w:t xml:space="preserve">            description: 视频描述（会显示在消息中）</w:t>
              <w:br/>
              <w:t xml:space="preserve">            is_group: 是否发送到群聊</w:t>
              <w:br/>
              <w:t xml:space="preserve">        </w:t>
              <w:br/>
              <w:t xml:space="preserve">        Returns:</w:t>
              <w:br/>
              <w:t xml:space="preserve">            消息ID</w:t>
              <w:br/>
              <w:t xml:space="preserve">        """</w:t>
              <w:br/>
              <w:t xml:space="preserve">        # 验证文件存在</w:t>
              <w:br/>
              <w:t xml:space="preserve">        if not os.path.exists(video_path):</w:t>
              <w:br/>
              <w:t xml:space="preserve">            raise FileNotFoundError(f"视频文件不存在: {video_path}")</w:t>
              <w:br/>
              <w:t xml:space="preserve">        if not os.path.exists(cover_path):</w:t>
              <w:br/>
              <w:t xml:space="preserve">            raise FileNotFoundError(f"封面文件不存在: {cover_path}")</w:t>
              <w:br/>
              <w:t xml:space="preserve">        </w:t>
              <w:br/>
              <w:t xml:space="preserve">        print(f"开始发送视频: {os.path.basename(video_path)}")</w:t>
              <w:br/>
              <w:t xml:space="preserve">        </w:t>
              <w:br/>
              <w:t xml:space="preserve">        # 上传视频</w:t>
              <w:br/>
              <w:t xml:space="preserve">        print("  → 上传视频...")</w:t>
              <w:br/>
              <w:t xml:space="preserve">        file_key = upload_video(video_path, self.token)</w:t>
              <w:br/>
              <w:t xml:space="preserve">        </w:t>
              <w:br/>
              <w:t xml:space="preserve">        # 上传封面</w:t>
              <w:br/>
              <w:t xml:space="preserve">        print("  → 上传封面...")</w:t>
              <w:br/>
              <w:t xml:space="preserve">        image_key = upload_image(cover_path, self.token)</w:t>
              <w:br/>
              <w:t xml:space="preserve">        </w:t>
              <w:br/>
              <w:t xml:space="preserve">        # 确定接收者类型</w:t>
              <w:br/>
              <w:t xml:space="preserve">        msg_type = "chat_id" if is_group else "open_id"</w:t>
              <w:br/>
              <w:t xml:space="preserve">        target_type = "群聊" if is_group else "用户"</w:t>
              <w:br/>
              <w:t xml:space="preserve">        </w:t>
              <w:br/>
              <w:t xml:space="preserve">        # 发送消息</w:t>
              <w:br/>
              <w:t xml:space="preserve">        print(f"  → 发送给{target_type}...")</w:t>
              <w:br/>
              <w:t xml:space="preserve">        message_id = send_video(</w:t>
              <w:br/>
              <w:t xml:space="preserve">            file_key=file_key,</w:t>
              <w:br/>
              <w:t xml:space="preserve">            image_key=image_key,</w:t>
              <w:br/>
              <w:t xml:space="preserve">            target_id=target_id,</w:t>
              <w:br/>
              <w:t xml:space="preserve">            token=self.token,</w:t>
              <w:br/>
              <w:t xml:space="preserve">            msg_type=msg_type</w:t>
              <w:br/>
              <w:t xml:space="preserve">        )</w:t>
              <w:br/>
              <w:t xml:space="preserve">        </w:t>
              <w:br/>
              <w:t xml:space="preserve">        print(f"✅ 发送成功！消息ID: {message_id}")</w:t>
              <w:br/>
              <w:t xml:space="preserve">        return message_id</w:t>
              <w:br/>
              <w:br/>
              <w:t>def main():</w:t>
              <w:br/>
              <w:t xml:space="preserve">    """使用示例"""</w:t>
              <w:br/>
              <w:t xml:space="preserve">    sender = VideoSender()</w:t>
              <w:br/>
              <w:t xml:space="preserve">    </w:t>
              <w:br/>
              <w:t xml:space="preserve">    try:</w:t>
              <w:br/>
              <w:t xml:space="preserve">        # 发送产品演示视频到产品群</w:t>
              <w:br/>
              <w:t xml:space="preserve">        message_id = sender.send_video_with_custom_cover(</w:t>
              <w:br/>
              <w:t xml:space="preserve">            video_path="product_demo_v2.mp4",</w:t>
              <w:br/>
              <w:t xml:space="preserve">            cover_path="custom_cover_v2.jpg",  # 设计好的封面图</w:t>
              <w:br/>
              <w:t xml:space="preserve">            target_id="oc_product_team_group",</w:t>
              <w:br/>
              <w:t xml:space="preserve">            description="产品V2版本功能演示，请大家查看",</w:t>
              <w:br/>
              <w:t xml:space="preserve">            is_group=True</w:t>
              <w:br/>
              <w:t xml:space="preserve">        )</w:t>
              <w:br/>
              <w:t xml:space="preserve">        print(f"视频已发送到产品群")</w:t>
              <w:br/>
              <w:t xml:space="preserve">        </w:t>
              <w:br/>
              <w:t xml:space="preserve">    except Exception as e:</w:t>
              <w:br/>
              <w:t xml:space="preserve">        print(f"发送失败: {e}")</w:t>
              <w:br/>
              <w:t xml:space="preserve">        # 这里可以加入重试逻辑或错误上报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七、最佳实践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封面图设计建议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自动生成的封面是视频第1秒的画面，但通常第1秒可能是黑屏或过渡画面，效果不佳。建议：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使用静态封面</w:t>
      </w:r>
      <w:r>
        <w:rPr>
          <w:rFonts w:eastAsia="等线" w:ascii="Arial" w:cs="Arial" w:hAnsi="Arial"/>
          <w:sz w:val="22"/>
        </w:rPr>
        <w:t>：准备一个 16:9 比例的 JPG 图片，包含视频标题和关键信息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封面尺寸</w:t>
      </w:r>
      <w:r>
        <w:rPr>
          <w:rFonts w:eastAsia="等线" w:ascii="Arial" w:cs="Arial" w:hAnsi="Arial"/>
          <w:sz w:val="22"/>
        </w:rPr>
        <w:t>：建议 1280×720 像素，文件大小控制在 500KB 以内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文字简洁</w:t>
      </w:r>
      <w:r>
        <w:rPr>
          <w:rFonts w:eastAsia="等线" w:ascii="Arial" w:cs="Arial" w:hAnsi="Arial"/>
          <w:sz w:val="22"/>
        </w:rPr>
        <w:t>：封面上文字不要太多，因为飞书消息卡片中显示尺寸有限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视频文件准备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：MP4 格式兼容性最好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大小</w:t>
      </w:r>
      <w:r>
        <w:rPr>
          <w:rFonts w:eastAsia="等线" w:ascii="Arial" w:cs="Arial" w:hAnsi="Arial"/>
          <w:sz w:val="22"/>
        </w:rPr>
        <w:t>：控制在 50MB 以内，超过 100MB 可能上传失败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时长</w:t>
      </w:r>
      <w:r>
        <w:rPr>
          <w:rFonts w:eastAsia="等线" w:ascii="Arial" w:cs="Arial" w:hAnsi="Arial"/>
          <w:sz w:val="22"/>
        </w:rPr>
        <w:t>：如果视频很长（超过 5 分钟），考虑剪辑成多个短视频或上传到云盘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编码</w:t>
      </w:r>
      <w:r>
        <w:rPr>
          <w:rFonts w:eastAsia="等线" w:ascii="Arial" w:cs="Arial" w:hAnsi="Arial"/>
          <w:sz w:val="22"/>
        </w:rPr>
        <w:t>：H.264 编码兼容性最佳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批量发送注意事项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如果需要发送给多个人，</w:t>
      </w:r>
      <w:r>
        <w:rPr>
          <w:rFonts w:eastAsia="等线" w:ascii="Arial" w:cs="Arial" w:hAnsi="Arial"/>
          <w:b w:val="true"/>
          <w:sz w:val="22"/>
        </w:rPr>
        <w:t>不要重复上传视频</w:t>
      </w:r>
      <w:r>
        <w:rPr>
          <w:rFonts w:eastAsia="等线" w:ascii="Arial" w:cs="Arial" w:hAnsi="Arial"/>
          <w:sz w:val="22"/>
        </w:rPr>
        <w:t>。file_key 和 image_key 可以复用：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正确的做法：只上传一次</w:t>
              <w:br/>
              <w:t>token = get_token()</w:t>
              <w:br/>
              <w:t>file_key = upload_video("video.mp4", token)  # 上传一次</w:t>
              <w:br/>
              <w:t>image_key = upload_image("cover.jpg", token)  # 上传一次</w:t>
              <w:br/>
              <w:br/>
              <w:t>for user_id in user_list: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send_video(file_key, image_key, user_id, token)  # 复用 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如果每个用户都重新上传，会浪费时间和带宽。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与飞书原生工具的对比选择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八、故障排除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问题1："ffmpeg not found" 错误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Exception: ffmpeg not found in PATH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ffmpeg 没有安装，或者安装后没有加入系统 PATH。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ffmpeg 是否安装：`which ffmpeg` 或 `ffmpeg -version`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 "command not found"，说明没有安装或未加入 PATH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ffmpeg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如果已安装但还是报错：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找到 ffmpeg 安装路径</w:t>
              <w:br/>
              <w:t>brew --prefix ffmpeg</w:t>
              <w:br/>
              <w:t># 例如输出: /opt/homebrew/opt/ffmpeg</w:t>
              <w:br/>
              <w:br/>
              <w:t># 添加到 PATH</w:t>
              <w:br/>
              <w:t>echo 'export PATH="/opt/homebrew/opt/ffmpeg/bin:$PATH"' &gt;&gt; ~/.zshrc</w:t>
              <w:br/>
            </w:r>
            <w:r>
              <w:rPr>
                <w:rFonts w:eastAsia="Consolas" w:ascii="Consolas" w:cs="Consolas" w:hAnsi="Consolas"/>
                <w:sz w:val="22"/>
              </w:rPr>
              <w:t>source ~/.zshrc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安装完成后验证：`ffmpeg -version`，看到版本信息才算成功。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问题2："视频上传失败" 或 "file size too large"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Exception: Upload failed: 400 Bad Request - file size too large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对上传文件有大小限制，通常是 100MB。视频文件过大导致上传失败。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检查视频文件大小：`ls -lh video.mp4`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如果超过 100MB，需要压缩或分段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方法1：压缩视频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ffmpeg 压缩视频</w:t>
              <w:br/>
            </w:r>
            <w:r>
              <w:rPr>
                <w:rFonts w:eastAsia="Consolas" w:ascii="Consolas" w:cs="Consolas" w:hAnsi="Consolas"/>
                <w:sz w:val="22"/>
              </w:rPr>
              <w:t>ffmpeg -i input.mp4 -vcodec h264 -acodec mp2 -b:v 1000k -b:a 128k output.mp4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方法2：上传到飞书云盘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如果视频确实很大，建议：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上传到飞书云盘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获取分享链接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发送文本消息带链接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在录制或导出视频时，就注意控制文件大小。对于演示视频，720p 分辨率通常足够了。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问题3："permission denied" 或 "app permission insufficient"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Exception: 403 Forbidden - app permission insufficient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飞书应用没有开启必要的权限。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登录飞书开放平台（open.feishu.cn）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进入你的应用管理页面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查看「权限管理」部分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需要管理员在飞书后台开启以下权限：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im:chat:readonly</w:t>
      </w:r>
      <w:r>
        <w:rPr>
          <w:rFonts w:eastAsia="等线" w:ascii="Arial" w:cs="Arial" w:hAnsi="Arial"/>
          <w:sz w:val="22"/>
        </w:rPr>
        <w:t>- 获取群聊信息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im:message:send</w:t>
      </w:r>
      <w:r>
        <w:rPr>
          <w:rFonts w:eastAsia="等线" w:ascii="Arial" w:cs="Arial" w:hAnsi="Arial"/>
          <w:sz w:val="22"/>
        </w:rPr>
        <w:t>- 发送消息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im:resource</w:t>
      </w:r>
      <w:r>
        <w:rPr>
          <w:rFonts w:eastAsia="等线" w:ascii="Arial" w:cs="Arial" w:hAnsi="Arial"/>
          <w:sz w:val="22"/>
        </w:rPr>
        <w:t>- 上传媒体资源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开启路径：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 → 你的应用 → 权限管理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搜索并添加上述权限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发布版本（需要管理员审核）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在使用技能前，先确认应用已获得所有必要权限。可以在飞书后台的「API 调试」功能里测试是否能正常发送消息。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问题4："invalid receive_id" 或 "user not found"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Exception: 400 Bad Request - invalid receive_id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接收者 ID 格式错误或该用户不存在。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ID 格式：用户 ID 以 `ou_` 开头，群聊 ID 以 `oc_` 开头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ID 来源：从飞书后台或已知的正确渠道获取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msg_type 匹配：发给用户用 `open_id`，发给群聊用 `chat_id`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获取正确的用户 ID：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如果是发给机器人所在群里的成员，可以通过群消息事件获取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如果是发给特定用户，需要该用户的 open_id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获取正确的群聊 ID：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通过群名称获取 chat_id</w:t>
              <w:br/>
              <w:t>from skills.feishu_video_sender.feishu_video_sender import get_token</w:t>
              <w:br/>
              <w:t>import requests</w:t>
              <w:br/>
              <w:br/>
              <w:t>token = get_token()</w:t>
              <w:br/>
              <w:t>response = requests.get(</w:t>
              <w:br/>
              <w:t xml:space="preserve">    "https://open.feishu.cn/open-apis/im/v1/chats",</w:t>
              <w:br/>
              <w:t xml:space="preserve">    headers={"Authorization": f"Bearer {token}"}</w:t>
              <w:br/>
              <w:t>)</w:t>
              <w:br/>
              <w:t>chats = response.json().get("data", {}).get("items", [])</w:t>
              <w:br/>
              <w:t>for chat in chats: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print(f"群名: {chat['name']}, ID: {chat['chat_id']}")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把常用的群聊 ID 和用户 ID 记录在一个配置文件里，避免每次都手动查找。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问题5：视频发送成功但无法播放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消息发送成功，但点击视频卡片后无法播放，或显示错误。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可能是视频编码格式不支持，或文件损坏。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检查视频格式：`ffprobe -v error -show_format -show_streams video.mp4`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确认视频编码是 H.264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尝试用本地播放器打开视频，确认文件未损坏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转换视频编码：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转换为 H.264 编码</w:t>
              <w:br/>
            </w:r>
            <w:r>
              <w:rPr>
                <w:rFonts w:eastAsia="Consolas" w:ascii="Consolas" w:cs="Consolas" w:hAnsi="Consolas"/>
                <w:sz w:val="22"/>
              </w:rPr>
              <w:t>ffmpeg -i input.mp4 -c:v libx264 -c:a aac -strict experimental output.mp4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在录制视频时选择通用的编码格式。大多数录屏软件（如 QuickTime、OBS）默认使用 H.264，兼容性最好。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问题6：封面生成失败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Exception: ffmpeg failed to generate cover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视频文件可能损坏，或者第1秒是黑屏/空帧，导致 ffmpeg 无法提取封面。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尝试手动提取封面看是否成功：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ffmpeg -i video.mp4 -ss 00:00:01 -vframes 1 test.jpg</w:t>
            </w: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如果失败，尝试跳到第2秒：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ffmpeg -i video.mp4 -ss 00:00:02 -vframes 1 test.jpg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方法1：手动指定时间点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修改源码中的 `generate_cover` 函数，改变 `-ss` 参数的值（单位是秒）。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方法2：使用自定义封面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绕过自动封面生成，直接提供自己的封面图：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skills.feishu_video_sender.feishu_video_sender import (</w:t>
              <w:br/>
              <w:t xml:space="preserve">    get_token, upload_video, upload_image, send_video</w:t>
              <w:br/>
              <w:t>)</w:t>
              <w:br/>
              <w:br/>
              <w:t>token = get_token()</w:t>
              <w:br/>
              <w:t>file_key = upload_video("video.mp4", token)</w:t>
              <w:br/>
              <w:t># 不上传生成的封面，直接上传自己的</w:t>
              <w:br/>
              <w:t>image_key = upload_image("my_cover.jpg", token)</w:t>
              <w:br/>
            </w:r>
            <w:r>
              <w:rPr>
                <w:rFonts w:eastAsia="Consolas" w:ascii="Consolas" w:cs="Consolas" w:hAnsi="Consolas"/>
                <w:sz w:val="22"/>
              </w:rPr>
              <w:t>send_video(file_key, image_key, "ou_xxx", token)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录制视频时，确保前1-2秒有实际画面，不要从黑屏或转场开始。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九、参考链接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源码位置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~/.openclaw/workspace/skills/feishu-video-sender/</w:t>
              <w:br/>
              <w:t>├── SKILL.md                          # 技能说明文档</w:t>
              <w:br/>
              <w:t>├── feishu_video_sender.py            # 主程序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                         # 项目说明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https://github.com/wulaosiji/skills/tree/main/feishu-video-sender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相关技能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feishu-voice-sender</w:t>
      </w:r>
      <w:r>
        <w:rPr>
          <w:rFonts w:eastAsia="等线" w:ascii="Arial" w:cs="Arial" w:hAnsi="Arial"/>
          <w:sz w:val="22"/>
        </w:rPr>
        <w:t>- 飞书语音消息发送工具，类似原理发送语音条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feishu-doc-creator</w:t>
      </w:r>
      <w:r>
        <w:rPr>
          <w:rFonts w:eastAsia="等线" w:ascii="Arial" w:cs="Arial" w:hAnsi="Arial"/>
          <w:sz w:val="22"/>
        </w:rPr>
        <w:t>- 飞书文档创建工具，配合视频发送文档说明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feishu-wiki-orchestrator</w:t>
      </w:r>
      <w:r>
        <w:rPr>
          <w:rFonts w:eastAsia="等线" w:ascii="Arial" w:cs="Arial" w:hAnsi="Arial"/>
          <w:sz w:val="22"/>
        </w:rPr>
        <w:t>- 飞书知识库文档编排，适合系列内容发布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官方文档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[飞书开放平台 - 发送消息](https://open.feishu.cn/document/uAjLw4CM/ukTMukTMukTM/reference/im-v1/message/create)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[飞书开放平台 - 上传文件](https://open.feishu.cn/document/uAjLw4CM/ukTMukTMukTM/reference/im-v1/file/create)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[飞书开放平台 - 上传图片](https://open.feishu.cn/document/uAjLw4CM/ukTMukTMukTM/reference/im-v1/image/create)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推荐阅读顺序</w:t>
      </w:r>
      <w:bookmarkEnd w:id="4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先阅读本教程的「概述」和「快速开始」章节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根据「安装配置」完成环境准备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运行「示例1：基础用法」验证安装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根据需要深入学习「详细用法」和「示例2/3」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遇到问题时查阅「故障排除」章节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技能维护: wulaosiji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3332">
    <w:lvl>
      <w:start w:val="1"/>
      <w:numFmt w:val="decimal"/>
      <w:suff w:val="tab"/>
      <w:lvlText w:val="%1."/>
      <w:rPr>
        <w:color w:val="3370ff"/>
      </w:rPr>
    </w:lvl>
  </w:abstractNum>
  <w:abstractNum w:abstractNumId="323333">
    <w:lvl>
      <w:numFmt w:val="bullet"/>
      <w:suff w:val="tab"/>
      <w:lvlText w:val="•"/>
      <w:rPr>
        <w:color w:val="3370ff"/>
      </w:rPr>
    </w:lvl>
  </w:abstractNum>
  <w:abstractNum w:abstractNumId="323334">
    <w:lvl>
      <w:start w:val="2"/>
      <w:numFmt w:val="decimal"/>
      <w:suff w:val="tab"/>
      <w:lvlText w:val="%1."/>
      <w:rPr>
        <w:color w:val="3370ff"/>
      </w:rPr>
    </w:lvl>
  </w:abstractNum>
  <w:abstractNum w:abstractNumId="323335">
    <w:lvl>
      <w:numFmt w:val="bullet"/>
      <w:suff w:val="tab"/>
      <w:lvlText w:val="•"/>
      <w:rPr>
        <w:color w:val="3370ff"/>
      </w:rPr>
    </w:lvl>
  </w:abstractNum>
  <w:abstractNum w:abstractNumId="323336">
    <w:lvl>
      <w:numFmt w:val="bullet"/>
      <w:suff w:val="tab"/>
      <w:lvlText w:val="•"/>
      <w:rPr>
        <w:color w:val="3370ff"/>
      </w:rPr>
    </w:lvl>
  </w:abstractNum>
  <w:abstractNum w:abstractNumId="323337">
    <w:lvl>
      <w:start w:val="3"/>
      <w:numFmt w:val="decimal"/>
      <w:suff w:val="tab"/>
      <w:lvlText w:val="%1."/>
      <w:rPr>
        <w:color w:val="3370ff"/>
      </w:rPr>
    </w:lvl>
  </w:abstractNum>
  <w:abstractNum w:abstractNumId="323338">
    <w:lvl>
      <w:numFmt w:val="bullet"/>
      <w:suff w:val="tab"/>
      <w:lvlText w:val="•"/>
      <w:rPr>
        <w:color w:val="3370ff"/>
      </w:rPr>
    </w:lvl>
  </w:abstractNum>
  <w:abstractNum w:abstractNumId="323339">
    <w:lvl>
      <w:numFmt w:val="bullet"/>
      <w:suff w:val="tab"/>
      <w:lvlText w:val="•"/>
      <w:rPr>
        <w:color w:val="3370ff"/>
      </w:rPr>
    </w:lvl>
  </w:abstractNum>
  <w:abstractNum w:abstractNumId="323340">
    <w:lvl>
      <w:start w:val="4"/>
      <w:numFmt w:val="decimal"/>
      <w:suff w:val="tab"/>
      <w:lvlText w:val="%1."/>
      <w:rPr>
        <w:color w:val="3370ff"/>
      </w:rPr>
    </w:lvl>
  </w:abstractNum>
  <w:abstractNum w:abstractNumId="323341">
    <w:lvl>
      <w:numFmt w:val="bullet"/>
      <w:suff w:val="tab"/>
      <w:lvlText w:val="•"/>
      <w:rPr>
        <w:color w:val="3370ff"/>
      </w:rPr>
    </w:lvl>
  </w:abstractNum>
  <w:abstractNum w:abstractNumId="323342">
    <w:lvl>
      <w:numFmt w:val="bullet"/>
      <w:suff w:val="tab"/>
      <w:lvlText w:val="•"/>
      <w:rPr>
        <w:color w:val="3370ff"/>
      </w:rPr>
    </w:lvl>
  </w:abstractNum>
  <w:abstractNum w:abstractNumId="323343">
    <w:lvl>
      <w:start w:val="5"/>
      <w:numFmt w:val="decimal"/>
      <w:suff w:val="tab"/>
      <w:lvlText w:val="%1."/>
      <w:rPr>
        <w:color w:val="3370ff"/>
      </w:rPr>
    </w:lvl>
  </w:abstractNum>
  <w:abstractNum w:abstractNumId="323344">
    <w:lvl>
      <w:start w:val="6"/>
      <w:numFmt w:val="decimal"/>
      <w:suff w:val="tab"/>
      <w:lvlText w:val="%1."/>
      <w:rPr>
        <w:color w:val="3370ff"/>
      </w:rPr>
    </w:lvl>
  </w:abstractNum>
  <w:abstractNum w:abstractNumId="323345">
    <w:lvl>
      <w:start w:val="7"/>
      <w:numFmt w:val="decimal"/>
      <w:suff w:val="tab"/>
      <w:lvlText w:val="%1."/>
      <w:rPr>
        <w:color w:val="3370ff"/>
      </w:rPr>
    </w:lvl>
  </w:abstractNum>
  <w:abstractNum w:abstractNumId="323346">
    <w:lvl>
      <w:start w:val="8"/>
      <w:numFmt w:val="decimal"/>
      <w:suff w:val="tab"/>
      <w:lvlText w:val="%1."/>
      <w:rPr>
        <w:color w:val="3370ff"/>
      </w:rPr>
    </w:lvl>
  </w:abstractNum>
  <w:abstractNum w:abstractNumId="323347">
    <w:lvl>
      <w:start w:val="9"/>
      <w:numFmt w:val="decimal"/>
      <w:suff w:val="tab"/>
      <w:lvlText w:val="%1."/>
      <w:rPr>
        <w:color w:val="3370ff"/>
      </w:rPr>
    </w:lvl>
  </w:abstractNum>
  <w:abstractNum w:abstractNumId="323348">
    <w:lvl>
      <w:start w:val="10"/>
      <w:numFmt w:val="decimal"/>
      <w:suff w:val="tab"/>
      <w:lvlText w:val="%1."/>
      <w:rPr>
        <w:color w:val="3370ff"/>
      </w:rPr>
    </w:lvl>
  </w:abstractNum>
  <w:abstractNum w:abstractNumId="323349">
    <w:lvl>
      <w:start w:val="11"/>
      <w:numFmt w:val="decimal"/>
      <w:suff w:val="tab"/>
      <w:lvlText w:val="%1."/>
      <w:rPr>
        <w:color w:val="3370ff"/>
      </w:rPr>
    </w:lvl>
  </w:abstractNum>
  <w:abstractNum w:abstractNumId="323350">
    <w:lvl>
      <w:start w:val="12"/>
      <w:numFmt w:val="decimal"/>
      <w:suff w:val="tab"/>
      <w:lvlText w:val="%1."/>
      <w:rPr>
        <w:color w:val="3370ff"/>
      </w:rPr>
    </w:lvl>
  </w:abstractNum>
  <w:abstractNum w:abstractNumId="323351">
    <w:lvl>
      <w:start w:val="13"/>
      <w:numFmt w:val="decimal"/>
      <w:suff w:val="tab"/>
      <w:lvlText w:val="%1."/>
      <w:rPr>
        <w:color w:val="3370ff"/>
      </w:rPr>
    </w:lvl>
  </w:abstractNum>
  <w:abstractNum w:abstractNumId="323352">
    <w:lvl>
      <w:start w:val="14"/>
      <w:numFmt w:val="decimal"/>
      <w:suff w:val="tab"/>
      <w:lvlText w:val="%1."/>
      <w:rPr>
        <w:color w:val="3370ff"/>
      </w:rPr>
    </w:lvl>
  </w:abstractNum>
  <w:abstractNum w:abstractNumId="323353">
    <w:lvl>
      <w:start w:val="15"/>
      <w:numFmt w:val="decimal"/>
      <w:suff w:val="tab"/>
      <w:lvlText w:val="%1."/>
      <w:rPr>
        <w:color w:val="3370ff"/>
      </w:rPr>
    </w:lvl>
  </w:abstractNum>
  <w:abstractNum w:abstractNumId="323354">
    <w:lvl>
      <w:start w:val="16"/>
      <w:numFmt w:val="decimal"/>
      <w:suff w:val="tab"/>
      <w:lvlText w:val="%1."/>
      <w:rPr>
        <w:color w:val="3370ff"/>
      </w:rPr>
    </w:lvl>
  </w:abstractNum>
  <w:abstractNum w:abstractNumId="323355">
    <w:lvl>
      <w:start w:val="17"/>
      <w:numFmt w:val="decimal"/>
      <w:suff w:val="tab"/>
      <w:lvlText w:val="%1."/>
      <w:rPr>
        <w:color w:val="3370ff"/>
      </w:rPr>
    </w:lvl>
  </w:abstractNum>
  <w:abstractNum w:abstractNumId="323356">
    <w:lvl>
      <w:start w:val="18"/>
      <w:numFmt w:val="decimal"/>
      <w:suff w:val="tab"/>
      <w:lvlText w:val="%1."/>
      <w:rPr>
        <w:color w:val="3370ff"/>
      </w:rPr>
    </w:lvl>
  </w:abstractNum>
  <w:abstractNum w:abstractNumId="323357">
    <w:lvl>
      <w:start w:val="19"/>
      <w:numFmt w:val="decimal"/>
      <w:suff w:val="tab"/>
      <w:lvlText w:val="%1."/>
      <w:rPr>
        <w:color w:val="3370ff"/>
      </w:rPr>
    </w:lvl>
  </w:abstractNum>
  <w:abstractNum w:abstractNumId="323358">
    <w:lvl>
      <w:start w:val="20"/>
      <w:numFmt w:val="decimal"/>
      <w:suff w:val="tab"/>
      <w:lvlText w:val="%1."/>
      <w:rPr>
        <w:color w:val="3370ff"/>
      </w:rPr>
    </w:lvl>
  </w:abstractNum>
  <w:abstractNum w:abstractNumId="323359">
    <w:lvl>
      <w:start w:val="21"/>
      <w:numFmt w:val="decimal"/>
      <w:suff w:val="tab"/>
      <w:lvlText w:val="%1."/>
      <w:rPr>
        <w:color w:val="3370ff"/>
      </w:rPr>
    </w:lvl>
  </w:abstractNum>
  <w:abstractNum w:abstractNumId="323360">
    <w:lvl>
      <w:start w:val="22"/>
      <w:numFmt w:val="decimal"/>
      <w:suff w:val="tab"/>
      <w:lvlText w:val="%1."/>
      <w:rPr>
        <w:color w:val="3370ff"/>
      </w:rPr>
    </w:lvl>
  </w:abstractNum>
  <w:abstractNum w:abstractNumId="323361">
    <w:lvl>
      <w:start w:val="23"/>
      <w:numFmt w:val="decimal"/>
      <w:suff w:val="tab"/>
      <w:lvlText w:val="%1."/>
      <w:rPr>
        <w:color w:val="3370ff"/>
      </w:rPr>
    </w:lvl>
  </w:abstractNum>
  <w:abstractNum w:abstractNumId="323362">
    <w:lvl>
      <w:start w:val="24"/>
      <w:numFmt w:val="decimal"/>
      <w:suff w:val="tab"/>
      <w:lvlText w:val="%1."/>
      <w:rPr>
        <w:color w:val="3370ff"/>
      </w:rPr>
    </w:lvl>
  </w:abstractNum>
  <w:abstractNum w:abstractNumId="323363">
    <w:lvl>
      <w:numFmt w:val="bullet"/>
      <w:suff w:val="tab"/>
      <w:lvlText w:val="•"/>
      <w:rPr>
        <w:color w:val="3370ff"/>
      </w:rPr>
    </w:lvl>
  </w:abstractNum>
  <w:abstractNum w:abstractNumId="323364">
    <w:lvl>
      <w:numFmt w:val="bullet"/>
      <w:suff w:val="tab"/>
      <w:lvlText w:val="•"/>
      <w:rPr>
        <w:color w:val="3370ff"/>
      </w:rPr>
    </w:lvl>
  </w:abstractNum>
  <w:abstractNum w:abstractNumId="323365">
    <w:lvl>
      <w:start w:val="25"/>
      <w:numFmt w:val="decimal"/>
      <w:suff w:val="tab"/>
      <w:lvlText w:val="%1."/>
      <w:rPr>
        <w:color w:val="3370ff"/>
      </w:rPr>
    </w:lvl>
  </w:abstractNum>
  <w:abstractNum w:abstractNumId="323366">
    <w:lvl>
      <w:start w:val="26"/>
      <w:numFmt w:val="decimal"/>
      <w:suff w:val="tab"/>
      <w:lvlText w:val="%1."/>
      <w:rPr>
        <w:color w:val="3370ff"/>
      </w:rPr>
    </w:lvl>
  </w:abstractNum>
  <w:abstractNum w:abstractNumId="323367">
    <w:lvl>
      <w:start w:val="27"/>
      <w:numFmt w:val="decimal"/>
      <w:suff w:val="tab"/>
      <w:lvlText w:val="%1."/>
      <w:rPr>
        <w:color w:val="3370ff"/>
      </w:rPr>
    </w:lvl>
  </w:abstractNum>
  <w:abstractNum w:abstractNumId="323368">
    <w:lvl>
      <w:start w:val="28"/>
      <w:numFmt w:val="decimal"/>
      <w:suff w:val="tab"/>
      <w:lvlText w:val="%1."/>
      <w:rPr>
        <w:color w:val="3370ff"/>
      </w:rPr>
    </w:lvl>
  </w:abstractNum>
  <w:abstractNum w:abstractNumId="323369">
    <w:lvl>
      <w:start w:val="29"/>
      <w:numFmt w:val="decimal"/>
      <w:suff w:val="tab"/>
      <w:lvlText w:val="%1."/>
      <w:rPr>
        <w:color w:val="3370ff"/>
      </w:rPr>
    </w:lvl>
  </w:abstractNum>
  <w:abstractNum w:abstractNumId="323370">
    <w:lvl>
      <w:start w:val="30"/>
      <w:numFmt w:val="decimal"/>
      <w:suff w:val="tab"/>
      <w:lvlText w:val="%1."/>
      <w:rPr>
        <w:color w:val="3370ff"/>
      </w:rPr>
    </w:lvl>
  </w:abstractNum>
  <w:abstractNum w:abstractNumId="323371">
    <w:lvl>
      <w:start w:val="31"/>
      <w:numFmt w:val="decimal"/>
      <w:suff w:val="tab"/>
      <w:lvlText w:val="%1."/>
      <w:rPr>
        <w:color w:val="3370ff"/>
      </w:rPr>
    </w:lvl>
  </w:abstractNum>
  <w:abstractNum w:abstractNumId="323372">
    <w:lvl>
      <w:start w:val="32"/>
      <w:numFmt w:val="decimal"/>
      <w:suff w:val="tab"/>
      <w:lvlText w:val="%1."/>
      <w:rPr>
        <w:color w:val="3370ff"/>
      </w:rPr>
    </w:lvl>
  </w:abstractNum>
  <w:abstractNum w:abstractNumId="323373">
    <w:lvl>
      <w:start w:val="33"/>
      <w:numFmt w:val="decimal"/>
      <w:suff w:val="tab"/>
      <w:lvlText w:val="%1."/>
      <w:rPr>
        <w:color w:val="3370ff"/>
      </w:rPr>
    </w:lvl>
  </w:abstractNum>
  <w:abstractNum w:abstractNumId="323374">
    <w:lvl>
      <w:start w:val="34"/>
      <w:numFmt w:val="decimal"/>
      <w:suff w:val="tab"/>
      <w:lvlText w:val="%1."/>
      <w:rPr>
        <w:color w:val="3370ff"/>
      </w:rPr>
    </w:lvl>
  </w:abstractNum>
  <w:num w:numId="1">
    <w:abstractNumId w:val="323332"/>
  </w:num>
  <w:num w:numId="2">
    <w:abstractNumId w:val="323333"/>
  </w:num>
  <w:num w:numId="3">
    <w:abstractNumId w:val="323334"/>
  </w:num>
  <w:num w:numId="4">
    <w:abstractNumId w:val="323335"/>
  </w:num>
  <w:num w:numId="5">
    <w:abstractNumId w:val="323336"/>
  </w:num>
  <w:num w:numId="6">
    <w:abstractNumId w:val="323337"/>
  </w:num>
  <w:num w:numId="7">
    <w:abstractNumId w:val="323338"/>
  </w:num>
  <w:num w:numId="8">
    <w:abstractNumId w:val="323339"/>
  </w:num>
  <w:num w:numId="9">
    <w:abstractNumId w:val="323340"/>
  </w:num>
  <w:num w:numId="10">
    <w:abstractNumId w:val="323341"/>
  </w:num>
  <w:num w:numId="11">
    <w:abstractNumId w:val="323342"/>
  </w:num>
  <w:num w:numId="12">
    <w:abstractNumId w:val="323343"/>
  </w:num>
  <w:num w:numId="13">
    <w:abstractNumId w:val="323344"/>
  </w:num>
  <w:num w:numId="14">
    <w:abstractNumId w:val="323345"/>
  </w:num>
  <w:num w:numId="15">
    <w:abstractNumId w:val="323346"/>
  </w:num>
  <w:num w:numId="16">
    <w:abstractNumId w:val="323347"/>
  </w:num>
  <w:num w:numId="17">
    <w:abstractNumId w:val="323348"/>
  </w:num>
  <w:num w:numId="18">
    <w:abstractNumId w:val="323349"/>
  </w:num>
  <w:num w:numId="19">
    <w:abstractNumId w:val="323350"/>
  </w:num>
  <w:num w:numId="20">
    <w:abstractNumId w:val="323351"/>
  </w:num>
  <w:num w:numId="21">
    <w:abstractNumId w:val="323352"/>
  </w:num>
  <w:num w:numId="22">
    <w:abstractNumId w:val="323353"/>
  </w:num>
  <w:num w:numId="23">
    <w:abstractNumId w:val="323354"/>
  </w:num>
  <w:num w:numId="24">
    <w:abstractNumId w:val="323355"/>
  </w:num>
  <w:num w:numId="25">
    <w:abstractNumId w:val="323356"/>
  </w:num>
  <w:num w:numId="26">
    <w:abstractNumId w:val="323357"/>
  </w:num>
  <w:num w:numId="27">
    <w:abstractNumId w:val="323358"/>
  </w:num>
  <w:num w:numId="28">
    <w:abstractNumId w:val="323359"/>
  </w:num>
  <w:num w:numId="29">
    <w:abstractNumId w:val="323360"/>
  </w:num>
  <w:num w:numId="30">
    <w:abstractNumId w:val="323361"/>
  </w:num>
  <w:num w:numId="31">
    <w:abstractNumId w:val="323362"/>
  </w:num>
  <w:num w:numId="32">
    <w:abstractNumId w:val="323363"/>
  </w:num>
  <w:num w:numId="33">
    <w:abstractNumId w:val="323364"/>
  </w:num>
  <w:num w:numId="34">
    <w:abstractNumId w:val="323365"/>
  </w:num>
  <w:num w:numId="35">
    <w:abstractNumId w:val="323366"/>
  </w:num>
  <w:num w:numId="36">
    <w:abstractNumId w:val="323367"/>
  </w:num>
  <w:num w:numId="37">
    <w:abstractNumId w:val="323368"/>
  </w:num>
  <w:num w:numId="38">
    <w:abstractNumId w:val="323369"/>
  </w:num>
  <w:num w:numId="39">
    <w:abstractNumId w:val="323370"/>
  </w:num>
  <w:num w:numId="40">
    <w:abstractNumId w:val="323371"/>
  </w:num>
  <w:num w:numId="41">
    <w:abstractNumId w:val="323372"/>
  </w:num>
  <w:num w:numId="42">
    <w:abstractNumId w:val="323373"/>
  </w:num>
  <w:num w:numId="43">
    <w:abstractNumId w:val="3233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2026-03-04T01:38:09Z</dcterms:created>
  <dc:creator>Apache POI</dc:creator>
</cp:coreProperties>
</file>