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32-🔍 image-ocr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编号：32 | 让不会看图的文字模型也能「读懂」图片 🖼️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这个技能解决了什么问题？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你有没有遇到过这种情况——你发了一张截图给 Agent，结果它说「抱歉，我看不到图片」？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这就是纯文本模型的局限。像 Qwen-Coder 这种代码模型，虽然代码能力超强，但它天生没有「眼睛」，看不到你发的图片内容。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 OCR 技能就是来解决这个问题的。它会</w:t>
      </w:r>
      <w:r>
        <w:rPr>
          <w:rFonts w:eastAsia="等线" w:ascii="Arial" w:cs="Arial" w:hAnsi="Arial"/>
          <w:b w:val="true"/>
          <w:sz w:val="22"/>
        </w:rPr>
        <w:t>把图片里的文字提取出来，转换成纯文本</w:t>
      </w:r>
      <w:r>
        <w:rPr>
          <w:rFonts w:eastAsia="等线" w:ascii="Arial" w:cs="Arial" w:hAnsi="Arial"/>
          <w:sz w:val="22"/>
        </w:rPr>
        <w:t>，然后你就可以把这些文字喂给任何文本模型了。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简单说：</w:t>
      </w:r>
      <w:r>
        <w:rPr>
          <w:rFonts w:eastAsia="等线" w:ascii="Arial" w:cs="Arial" w:hAnsi="Arial"/>
          <w:b w:val="true"/>
          <w:sz w:val="22"/>
        </w:rPr>
        <w:t>它给文字模型装上了一副眼镜</w:t>
      </w:r>
      <w:r>
        <w:rPr>
          <w:rFonts w:eastAsia="等线" w:ascii="Arial" w:cs="Arial" w:hAnsi="Arial"/>
          <w:sz w:val="22"/>
        </w:rPr>
        <w:t>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核心能力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多格式支持</w:t>
      </w:r>
      <w:r>
        <w:rPr>
          <w:rFonts w:eastAsia="等线" w:ascii="Arial" w:cs="Arial" w:hAnsi="Arial"/>
          <w:sz w:val="22"/>
        </w:rPr>
        <w:t>：PNG、JPG、WEBP、GIF 都能识别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中英混合</w:t>
      </w:r>
      <w:r>
        <w:rPr>
          <w:rFonts w:eastAsia="等线" w:ascii="Arial" w:cs="Arial" w:hAnsi="Arial"/>
          <w:sz w:val="22"/>
        </w:rPr>
        <w:t>：中英文一起识别，不用分开处理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代码截图专用</w:t>
      </w:r>
      <w:r>
        <w:rPr>
          <w:rFonts w:eastAsia="等线" w:ascii="Arial" w:cs="Arial" w:hAnsi="Arial"/>
          <w:sz w:val="22"/>
        </w:rPr>
        <w:t>：针对代码截图做了特殊优化，识别更准确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结构化数据</w:t>
      </w:r>
      <w:r>
        <w:rPr>
          <w:rFonts w:eastAsia="等线" w:ascii="Arial" w:cs="Arial" w:hAnsi="Arial"/>
          <w:sz w:val="22"/>
        </w:rPr>
        <w:t>：表格、列表也能提取成可读的格式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多种引擎</w:t>
      </w:r>
      <w:r>
        <w:rPr>
          <w:rFonts w:eastAsia="等线" w:ascii="Arial" w:cs="Arial" w:hAnsi="Arial"/>
          <w:sz w:val="22"/>
        </w:rPr>
        <w:t>：支持 PaddleOCR（本地免费）、百度/腾讯 OCR（API 云端）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场景一：代码截图识别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群里有人发了一段代码截图，你想让 Qwen-Coder 帮你分析或重构。先用 OCR 提取文字，再喂给模型，完美解决。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场景二：文档/合同扫描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收到一张合同截图，需要提取里面的关键条款。OCR 识别后可以直接复制粘贴，不用手打。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场景三：表格数据提取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一张 Excel 表格的截图，你想把数据提取出来做分析。OCR 可以识别成 Markdown 表格格式，直接粘贴到文档里。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场景四：聊天记录转文字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手机截图里的重要信息，需要整理成文字存档。OCR 一键提取。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不适用场景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复杂排版文档</w:t>
      </w:r>
      <w:r>
        <w:rPr>
          <w:rFonts w:eastAsia="等线" w:ascii="Arial" w:cs="Arial" w:hAnsi="Arial"/>
          <w:sz w:val="22"/>
        </w:rPr>
        <w:t>：PDF 论文、杂志这种复杂排版的，建议用专门的 PDF 处理技能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手写体识别</w:t>
      </w:r>
      <w:r>
        <w:rPr>
          <w:rFonts w:eastAsia="等线" w:ascii="Arial" w:cs="Arial" w:hAnsi="Arial"/>
          <w:sz w:val="22"/>
        </w:rPr>
        <w:t>：虽然支持，但准确率不如印刷体，重要手写内容建议使用百度/腾讯 API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多语言混合</w:t>
      </w:r>
      <w:r>
        <w:rPr>
          <w:rFonts w:eastAsia="等线" w:ascii="Arial" w:cs="Arial" w:hAnsi="Arial"/>
          <w:sz w:val="22"/>
        </w:rPr>
        <w:t>：日韩+中文+英文混合的图片，识别效果可能不佳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超模糊图片</w:t>
      </w:r>
      <w:r>
        <w:rPr>
          <w:rFonts w:eastAsia="等线" w:ascii="Arial" w:cs="Arial" w:hAnsi="Arial"/>
          <w:sz w:val="22"/>
        </w:rPr>
        <w:t>：分辨率低于 200x200 或者模糊到看不清的，先处理图片清晰度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依赖要求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Python 版本</w:t>
      </w:r>
      <w:r>
        <w:rPr>
          <w:rFonts w:eastAsia="等线" w:ascii="Arial" w:cs="Arial" w:hAnsi="Arial"/>
          <w:sz w:val="22"/>
        </w:rPr>
        <w:t>：3.8 及以上（PaddleOCR 的要求）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系统依赖</w:t>
      </w:r>
      <w:r>
        <w:rPr>
          <w:rFonts w:eastAsia="等线" w:ascii="Arial" w:cs="Arial" w:hAnsi="Arial"/>
          <w:sz w:val="22"/>
        </w:rPr>
        <w:t>：macOS/Linux/Windows 都支持，但 macOS ARM 架构（M1/M2/M3）需要特殊处理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内存要求</w:t>
      </w:r>
      <w:r>
        <w:rPr>
          <w:rFonts w:eastAsia="等线" w:ascii="Arial" w:cs="Arial" w:hAnsi="Arial"/>
          <w:sz w:val="22"/>
        </w:rPr>
        <w:t>：至少 4GB 内存，PaddleOCR 模型加载需要一定内存空间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网络要求</w:t>
      </w:r>
      <w:r>
        <w:rPr>
          <w:rFonts w:eastAsia="等线" w:ascii="Arial" w:cs="Arial" w:hAnsi="Arial"/>
          <w:sz w:val="22"/>
        </w:rPr>
        <w:t>：如果使用百度/腾讯 API，需要能访问对应的服务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二、安装配置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最简单的方式：丢链接给 Agent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https://github.com/wulaosiji/skills/tree/main/image-ocr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「学习这个技能，安装好告诉我」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~/.openclaw/workspace/skills/image-ocr/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应该看到：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SKILL.md  config.json  ocr_engine.py  post_processor.py  scripts/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手动安装（备选）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克隆技能仓库</w:t>
              <w:br/>
              <w:t>cd ~/.openclaw/workspace/skills/</w:t>
              <w:br/>
              <w:t>git clone https://github.com/wulaosiji/skills.git temp-skills</w:t>
              <w:br/>
              <w:br/>
              <w:t># 2. 复制 image-ocr 技能</w:t>
              <w:br/>
              <w:t>cp -r temp-skills/image-ocr ./</w:t>
              <w:br/>
              <w:br/>
              <w:t># 3. 清理临时文件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2.3 安装 PaddleOCR（核心依赖）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踩坑预警：这一步最容易出问题！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PaddleOCR 是整个技能的核心，但安装过程有点坑。以下是亲测可用的安装方式：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方式一：清华镜像安装（推荐，速度快）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paddleocr -i https://pypi.tuna.tsinghua.edu.cn/simple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方式二：官方完整安装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paddlepaddle paddleocr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方式三：Conda 安装（如果 pip 失败）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先安装 paddlepaddle</w:t>
              <w:br/>
              <w:t>conda install paddlepaddle -c conda-forge</w:t>
              <w:br/>
              <w:br/>
              <w:t># 再安装 paddleocr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paddleocr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💡 踩坑经验分享：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 M2 Mac 上安装时遇到过这些问题：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**protobuf 版本冲突**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现象：安装时报错 `protobuf requires Python 3.7+`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解决：先卸载旧版本 `pip uninstall protobuf`，再安装 paddleocr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**numpy 版本不兼容**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现象：运行时报错 `numpy.ndarray size changed`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解决：升级 numpy `pip install -U numpy`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**ARM 架构安装失败**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现象：M1/M2 Mac 上安装失败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解决：使用 Conda 安装，或者安装 ARM 专用版本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 PaddleOCR 安装成功：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python3 -c "from paddleocr import PaddleOCR; print('✅ PaddleOCR 安装成功')"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2.4 配置文件详解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`~/.openclaw/workspace/skills/image-ocr/config.json`：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"ocr_engine": "paddle",</w:t>
              <w:br/>
              <w:t xml:space="preserve">  "baidu_api_key": "",</w:t>
              <w:br/>
              <w:t xml:space="preserve">  "baidu_secret_key": "",</w:t>
              <w:br/>
              <w:t xml:space="preserve">  "language": "ch_sim",</w:t>
              <w:br/>
              <w:t xml:space="preserve">  "save_temp":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配置项说明：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ocr_engine</w:t>
      </w:r>
      <w:r>
        <w:rPr>
          <w:rFonts w:eastAsia="等线" w:ascii="Arial" w:cs="Arial" w:hAnsi="Arial"/>
          <w:sz w:val="22"/>
        </w:rPr>
        <w:t>：选择 OCR 引擎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`paddle`：本地免费，不需要联网（推荐日常使用）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`baidu`：百度 OCR API，准确率更高但需要申请 key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`tencent`：腾讯 OCR API，类似百度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baidu_api_key</w:t>
      </w:r>
      <w:r>
        <w:rPr>
          <w:rFonts w:eastAsia="等线" w:ascii="Arial" w:cs="Arial" w:hAnsi="Arial"/>
          <w:sz w:val="22"/>
        </w:rPr>
        <w:t>：百度 API 的 key（使用百度引擎时必填）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获取地址：https://cloud.baidu.com/product/ocr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新用户有免费额度，个人用基本够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baidu_secret_key</w:t>
      </w:r>
      <w:r>
        <w:rPr>
          <w:rFonts w:eastAsia="等线" w:ascii="Arial" w:cs="Arial" w:hAnsi="Arial"/>
          <w:sz w:val="22"/>
        </w:rPr>
        <w:t>：百度 API 的 secret（使用百度引擎时必填）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language</w:t>
      </w:r>
      <w:r>
        <w:rPr>
          <w:rFonts w:eastAsia="等线" w:ascii="Arial" w:cs="Arial" w:hAnsi="Arial"/>
          <w:sz w:val="22"/>
        </w:rPr>
        <w:t>：识别语言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`ch_sim`：简体中文（默认）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`ch_tra`：繁体中文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`en`：英文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save_temp</w:t>
      </w:r>
      <w:r>
        <w:rPr>
          <w:rFonts w:eastAsia="等线" w:ascii="Arial" w:cs="Arial" w:hAnsi="Arial"/>
          <w:sz w:val="22"/>
        </w:rPr>
        <w:t>：是否保存临时文件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`false`：不保存（默认，推荐）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`true`：保存临时处理文件（调试时用）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百度 API Key 申请教程：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https://cloud.baidu.com/product/ocr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登录百度账号，进入控制台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创建应用，获取 `API Key` 和 `Secret Key`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每个月有免费额度，个人用一般够用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2.5 首次运行验证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安装完成后，先测试一下是否能正常工作：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创建一个测试图片（纯文字）</w:t>
              <w:br/>
              <w:t>echo "Hello World\n这是测试文字" &gt; /tmp/test.txt</w:t>
              <w:br/>
              <w:br/>
              <w:t># 或者用现成的截图测试</w:t>
              <w:br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~/.openclaw/workspace/skills/image-ocr/scripts/ocr.py /path/to/your/test.png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识别结果：</w:t>
              <w:br/>
              <w:t>Hello World</w:t>
              <w:br/>
            </w:r>
            <w:r>
              <w:rPr>
                <w:rFonts w:eastAsia="Consolas" w:ascii="Consolas" w:cs="Consolas" w:hAnsi="Consolas"/>
                <w:sz w:val="22"/>
              </w:rPr>
              <w:t>这是测试文字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如果看到类似输出，说明安装成功 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三、核心概念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OCR 工作流程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整个识别流程是这样的：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图片输入 → 预处理 → OCR 引擎 → 后处理 → 文字输出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预处理</w:t>
      </w:r>
      <w:r>
        <w:rPr>
          <w:rFonts w:eastAsia="等线" w:ascii="Arial" w:cs="Arial" w:hAnsi="Arial"/>
          <w:sz w:val="22"/>
        </w:rPr>
        <w:t>：图片格式转换、尺寸调整、降噪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OCR 引擎</w:t>
      </w:r>
      <w:r>
        <w:rPr>
          <w:rFonts w:eastAsia="等线" w:ascii="Arial" w:cs="Arial" w:hAnsi="Arial"/>
          <w:sz w:val="22"/>
        </w:rPr>
        <w:t>：核心识别算法（PaddleOCR/百度/腾讯）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后处理</w:t>
      </w:r>
      <w:r>
        <w:rPr>
          <w:rFonts w:eastAsia="等线" w:ascii="Arial" w:cs="Arial" w:hAnsi="Arial"/>
          <w:sz w:val="22"/>
        </w:rPr>
        <w:t>：格式化输出（代码检测、表格重构等）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引擎对比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不同引擎各有优劣，根据场景选择：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PaddleOCR（本地）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优点：完全免费、不需要联网、隐私性好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缺点：首次加载慢、占用内存、准确率略低于云端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适用：日常办公、批量处理、隐私敏感场景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百度/腾讯 OCR（云端）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优点：准确率高、支持更多语言、手写体识别更好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缺点：需要联网、有调用次数限制（收费）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适用：高精度要求、手写体、多语言混合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输出格式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技能支持三种输出格式，根据用途选择：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纯文本（默认）</w:t>
      </w:r>
      <w:r>
        <w:rPr>
          <w:rFonts w:eastAsia="等线" w:ascii="Arial" w:cs="Arial" w:hAnsi="Arial"/>
          <w:sz w:val="22"/>
        </w:rPr>
        <w:t>：适合直接阅读或喂给模型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Markdown</w:t>
      </w:r>
      <w:r>
        <w:rPr>
          <w:rFonts w:eastAsia="等线" w:ascii="Arial" w:cs="Arial" w:hAnsi="Arial"/>
          <w:sz w:val="22"/>
        </w:rPr>
        <w:t>：保留代码块、表格等格式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JSON</w:t>
      </w:r>
      <w:r>
        <w:rPr>
          <w:rFonts w:eastAsia="等线" w:ascii="Arial" w:cs="Arial" w:hAnsi="Arial"/>
          <w:sz w:val="22"/>
        </w:rPr>
        <w:t>：包含置信度、位置信息等元数据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四、快速开始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最小可用示例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1：准备一张图片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找一张包含文字的截图，比如：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代码截图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聊天记录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保存到 `/Users/yourname/Desktop/test.png`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2：运行识别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~/.openclaw/workspace/skills/image-ocr/scripts/ocr.py ~/Desktop/test.png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3：查看结果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你会看到类似这样的输出：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识别结果：</w:t>
              <w:br/>
              <w:t># 这是标题</w:t>
              <w:br/>
              <w:br/>
              <w:t>这段文字是从图片里提取出来的。</w:t>
              <w:br/>
              <w:br/>
              <w:t>- 列表项 1</w:t>
              <w:br/>
            </w:r>
            <w:r>
              <w:rPr>
                <w:rFonts w:eastAsia="Consolas" w:ascii="Consolas" w:cs="Consolas" w:hAnsi="Consolas"/>
                <w:sz w:val="22"/>
              </w:rPr>
              <w:t>- 列表项 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保存为 Markdown 格式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~/.openclaw/workspace/skills/image-ocr/scripts/ocr.py ~/Desktop/test.png --format markdown --save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命令行会显示提取的文字内容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如果使用 `--save`，会在当前目录生成 `ocr_result.md`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检查文件内容是否与图片中的文字一致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五、详细用法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命令行参数说明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scripts/ocr.py &lt;图片路径&gt; [选项]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参数列表：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图片路径</w:t>
      </w:r>
      <w:r>
        <w:rPr>
          <w:rFonts w:eastAsia="等线" w:ascii="Arial" w:cs="Arial" w:hAnsi="Arial"/>
          <w:sz w:val="22"/>
        </w:rPr>
        <w:t>（必填）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说明：要识别的图片文件路径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示例：`~/Desktop/screenshot.png`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--format</w:t>
      </w:r>
      <w:r>
        <w:rPr>
          <w:rFonts w:eastAsia="等线" w:ascii="Arial" w:cs="Arial" w:hAnsi="Arial"/>
          <w:sz w:val="22"/>
        </w:rPr>
        <w:t>（可选）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默认值：`text`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可选值：`text` | `markdown` | `json`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说明：输出格式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--save</w:t>
      </w:r>
      <w:r>
        <w:rPr>
          <w:rFonts w:eastAsia="等线" w:ascii="Arial" w:cs="Arial" w:hAnsi="Arial"/>
          <w:sz w:val="22"/>
        </w:rPr>
        <w:t>（可选）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类型：布尔值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默认值：`false`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说明：是否保存结果到文件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--engine</w:t>
      </w:r>
      <w:r>
        <w:rPr>
          <w:rFonts w:eastAsia="等线" w:ascii="Arial" w:cs="Arial" w:hAnsi="Arial"/>
          <w:sz w:val="22"/>
        </w:rPr>
        <w:t>（可选）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默认值：`paddle`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可选值：`paddle` | `baidu` | `tencent`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说明：临时指定 OCR 引擎（覆盖配置文件）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--lang</w:t>
      </w:r>
      <w:r>
        <w:rPr>
          <w:rFonts w:eastAsia="等线" w:ascii="Arial" w:cs="Arial" w:hAnsi="Arial"/>
          <w:sz w:val="22"/>
        </w:rPr>
        <w:t>（可选）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类型：字符串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默认值：`ch_sim`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可选值：`ch_sim` | `ch_tra` | `en` | `japan` | `korean`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说明：识别语言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代码截图专用优化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针对代码截图，技能会自动：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检测代码块</w:t>
      </w:r>
      <w:r>
        <w:rPr>
          <w:rFonts w:eastAsia="等线" w:ascii="Arial" w:cs="Arial" w:hAnsi="Arial"/>
          <w:sz w:val="22"/>
        </w:rPr>
        <w:t>：识别 Python、JavaScript、Java 等语言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修复符号错误</w:t>
      </w:r>
      <w:r>
        <w:rPr>
          <w:rFonts w:eastAsia="等线" w:ascii="Arial" w:cs="Arial" w:hAnsi="Arial"/>
          <w:sz w:val="22"/>
        </w:rPr>
        <w:t>：把 OCR 常见的 `0`→`O`、`1`→`l` 错误自动修正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保留缩进</w:t>
      </w:r>
      <w:r>
        <w:rPr>
          <w:rFonts w:eastAsia="等线" w:ascii="Arial" w:cs="Arial" w:hAnsi="Arial"/>
          <w:sz w:val="22"/>
        </w:rPr>
        <w:t>：识别代码的缩进层级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格式化输出</w:t>
      </w:r>
      <w:r>
        <w:rPr>
          <w:rFonts w:eastAsia="等线" w:ascii="Arial" w:cs="Arial" w:hAnsi="Arial"/>
          <w:sz w:val="22"/>
        </w:rPr>
        <w:t>：输出成带代码块的 Markdown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scripts/ocr.py ~/Desktop/code_screenshot.png --format markdown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图片内容识别结果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hello_world():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print("Hello, World!")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return True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在 OpenClaw 中集成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A：图片自动转文字（推荐）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修改你的 Agent 配置，在收到图片消息时自动调用 OCR：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在消息处理逻辑中添加</w:t>
              <w:br/>
              <w:t>if message.type == "image":</w:t>
              <w:br/>
              <w:t xml:space="preserve">    # 下载图片</w:t>
              <w:br/>
              <w:t xml:space="preserve">    image_path = download_image(message.file_key)</w:t>
              <w:br/>
              <w:t xml:space="preserve">    </w:t>
              <w:br/>
              <w:t xml:space="preserve">    # OCR 提取文字</w:t>
              <w:br/>
              <w:t xml:space="preserve">    ocr_result = run_skill("image-ocr", image_path)</w:t>
              <w:br/>
              <w:t xml:space="preserve">    </w:t>
              <w:br/>
              <w:t xml:space="preserve">    # 把文字喂给 Qwen-Coder</w:t>
              <w:br/>
              <w:t xml:space="preserve">    text_prompt = f"用户发了一张图片，内容是：\n{ocr_result}\n请根据以上内容回答..."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response = query_model("qwen-coder", text_prompt)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方案 B：显式调用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用户主动要求识别图片：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用户：帮我识别这张图里的代码</w:t>
              <w:br/>
              <w:t>[图片]</w:t>
              <w:br/>
              <w:t>🦞：我来识别一下...</w:t>
              <w:br/>
              <w:t>[调用 ocr skill]</w:t>
              <w:br/>
            </w:r>
            <w:r>
              <w:rPr>
                <w:rFonts w:eastAsia="Consolas" w:ascii="Consolas" w:cs="Consolas" w:hAnsi="Consolas"/>
                <w:sz w:val="22"/>
              </w:rPr>
              <w:t>🦞：图片里的代码是：...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5.4 输出格式详解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纯文本格式（--format text）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这是图片中的文字内容：</w:t>
              <w:br/>
              <w:t>第一行文字</w:t>
              <w:br/>
              <w:t>第二行文字</w:t>
              <w:br/>
            </w:r>
            <w:r>
              <w:rPr>
                <w:rFonts w:eastAsia="Consolas" w:ascii="Consolas" w:cs="Consolas" w:hAnsi="Consolas"/>
                <w:sz w:val="22"/>
              </w:rPr>
              <w:t>第三行文字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适合直接阅读或简单复制粘贴。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Markdown 格式（--format markdown）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## 图片内容识别结果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 hello():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print("Hello World")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表格数据：</w:t>
              <w:br/>
              <w:t>| 列1 | 列2 |</w:t>
              <w:br/>
              <w:t>|-----|-----|</w:t>
              <w:br/>
            </w:r>
            <w:r>
              <w:rPr>
                <w:rFonts w:eastAsia="Consolas" w:ascii="Consolas" w:cs="Consolas" w:hAnsi="Consolas"/>
                <w:sz w:val="22"/>
              </w:rPr>
              <w:t>| A   | B   |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适合保存为文档，保留格式。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JSON 格式（--format json）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"text": "完整文字",</w:t>
              <w:br/>
              <w:t xml:space="preserve">  "blocks": [</w:t>
              <w:br/>
              <w:t xml:space="preserve">    {"text": "第一块", "confidence": 0.98, "position": [10, 20, 100, 40]},</w:t>
              <w:br/>
              <w:t xml:space="preserve">    {"text": "第二块", "confidence": 0.95, "position": [10, 50, 100, 70]}</w:t>
              <w:br/>
              <w:t xml:space="preserve">  ],</w:t>
              <w:br/>
              <w:t xml:space="preserve">  "language": "ch_sim"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适合程序化处理，包含置信度和位置信息。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六、示例代码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6.1 基础示例：单张图片识别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：识别一张简单的文字图片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basic_ocr.py - 基础 OCR 识别示例</w:t>
              <w:br/>
              <w:br/>
              <w:t>import subprocess</w:t>
              <w:br/>
              <w:t>import sys</w:t>
              <w:br/>
              <w:br/>
              <w:t>def recognize_image(image_path):</w:t>
              <w:br/>
              <w:t xml:space="preserve">    """</w:t>
              <w:br/>
              <w:t xml:space="preserve">    识别单张图片中的文字</w:t>
              <w:br/>
              <w:t xml:space="preserve">    </w:t>
              <w:br/>
              <w:t xml:space="preserve">    参数:</w:t>
              <w:br/>
              <w:t xml:space="preserve">        image_path: 图片文件路径</w:t>
              <w:br/>
              <w:t xml:space="preserve">    </w:t>
              <w:br/>
              <w:t xml:space="preserve">    返回:</w:t>
              <w:br/>
              <w:t xml:space="preserve">        识别出的文字内容</w:t>
              <w:br/>
              <w:t xml:space="preserve">    """</w:t>
              <w:br/>
              <w:t xml:space="preserve">    # 调用 OCR 技能</w:t>
              <w:br/>
              <w:t xml:space="preserve">    result = subprocess.run(</w:t>
              <w:br/>
              <w:t xml:space="preserve">        [</w:t>
              <w:br/>
              <w:t xml:space="preserve">            'python3', </w:t>
              <w:br/>
              <w:t xml:space="preserve">            '~/.openclaw/workspace/skills/image-ocr/scripts/ocr.py',</w:t>
              <w:br/>
              <w:t xml:space="preserve">            image_path,</w:t>
              <w:br/>
              <w:t xml:space="preserve">            '--format', 'text'</w:t>
              <w:br/>
              <w:t xml:space="preserve">        ],</w:t>
              <w:br/>
              <w:t xml:space="preserve">        capture_output=True,</w:t>
              <w:br/>
              <w:t xml:space="preserve">        text=True</w:t>
              <w:br/>
              <w:t xml:space="preserve">    )</w:t>
              <w:br/>
              <w:t xml:space="preserve">    </w:t>
              <w:br/>
              <w:t xml:space="preserve">    if result.returncode == 0:</w:t>
              <w:br/>
              <w:t xml:space="preserve">        return result.stdout</w:t>
              <w:br/>
              <w:t xml:space="preserve">    else:</w:t>
              <w:br/>
              <w:t xml:space="preserve">        print(f"❌ 识别失败: {result.stderr}")</w:t>
              <w:br/>
              <w:t xml:space="preserve">        return None</w:t>
              <w:br/>
              <w:br/>
              <w:t># 使用示例</w:t>
              <w:br/>
              <w:t>if __name__ == "__main__":</w:t>
              <w:br/>
              <w:t xml:space="preserve">    image_path = sys.argv[1] if len(sys.argv) &gt; 1 else "~/Desktop/test.png"</w:t>
              <w:br/>
              <w:t xml:space="preserve">    text = recognize_image(image_path)</w:t>
              <w:br/>
              <w:t xml:space="preserve">    </w:t>
              <w:br/>
              <w:t xml:space="preserve">    if text:</w:t>
              <w:br/>
              <w:t xml:space="preserve">        print("📝 识别结果：")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print(text)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basic_ocr.py ~/Desktop/my_screenshot.png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6.2 进阶示例：批量识别并保存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：批量处理一个文件夹里的所有截图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batch_ocr.py - 批量 OCR 识别示例</w:t>
              <w:br/>
              <w:br/>
              <w:t>import os</w:t>
              <w:br/>
              <w:t>import subprocess</w:t>
              <w:br/>
              <w:t>from pathlib import Path</w:t>
              <w:br/>
              <w:br/>
              <w:t>def batch_recognize(folder_path, output_folder=None):</w:t>
              <w:br/>
              <w:t xml:space="preserve">    """</w:t>
              <w:br/>
              <w:t xml:space="preserve">    批量识别文件夹中的所有图片</w:t>
              <w:br/>
              <w:t xml:space="preserve">    </w:t>
              <w:br/>
              <w:t xml:space="preserve">    参数:</w:t>
              <w:br/>
              <w:t xml:space="preserve">        folder_path: 图片文件夹路径</w:t>
              <w:br/>
              <w:t xml:space="preserve">        output_folder: 结果保存文件夹（默认在原文件夹创建 ocr_results/）</w:t>
              <w:br/>
              <w:t xml:space="preserve">    """</w:t>
              <w:br/>
              <w:t xml:space="preserve">    folder = Path(folder_path)</w:t>
              <w:br/>
              <w:t xml:space="preserve">    </w:t>
              <w:br/>
              <w:t xml:space="preserve">    # 设置输出文件夹</w:t>
              <w:br/>
              <w:t xml:space="preserve">    if output_folder is None:</w:t>
              <w:br/>
              <w:t xml:space="preserve">        output_folder = folder / "ocr_results"</w:t>
              <w:br/>
              <w:t xml:space="preserve">    else:</w:t>
              <w:br/>
              <w:t xml:space="preserve">        output_folder = Path(output_folder)</w:t>
              <w:br/>
              <w:t xml:space="preserve">    </w:t>
              <w:br/>
              <w:t xml:space="preserve">    # 创建输出文件夹</w:t>
              <w:br/>
              <w:t xml:space="preserve">    output_folder.mkdir(exist_ok=True)</w:t>
              <w:br/>
              <w:t xml:space="preserve">    </w:t>
              <w:br/>
              <w:t xml:space="preserve">    # 支持的图片格式</w:t>
              <w:br/>
              <w:t xml:space="preserve">    image_extensions = {'.png', '.jpg', '.jpeg', '.webp', '.gif'}</w:t>
              <w:br/>
              <w:t xml:space="preserve">    </w:t>
              <w:br/>
              <w:t xml:space="preserve">    # 遍历文件夹</w:t>
              <w:br/>
              <w:t xml:space="preserve">    for image_file in folder.iterdir():</w:t>
              <w:br/>
              <w:t xml:space="preserve">        if image_file.suffix.lower() in image_extensions:</w:t>
              <w:br/>
              <w:t xml:space="preserve">            print(f"🔄 正在处理: {image_file.name}")</w:t>
              <w:br/>
              <w:t xml:space="preserve">            </w:t>
              <w:br/>
              <w:t xml:space="preserve">            # 构建输出文件路径</w:t>
              <w:br/>
              <w:t xml:space="preserve">            output_file = output_folder / f"{image_file.stem}.md"</w:t>
              <w:br/>
              <w:t xml:space="preserve">            </w:t>
              <w:br/>
              <w:t xml:space="preserve">            # 调用 OCR</w:t>
              <w:br/>
              <w:t xml:space="preserve">            result = subprocess.run(</w:t>
              <w:br/>
              <w:t xml:space="preserve">                [</w:t>
              <w:br/>
              <w:t xml:space="preserve">                    'python3',</w:t>
              <w:br/>
              <w:t xml:space="preserve">                    '~/.openclaw/workspace/skills/image-ocr/scripts/ocr.py',</w:t>
              <w:br/>
              <w:t xml:space="preserve">                    str(image_file),</w:t>
              <w:br/>
              <w:t xml:space="preserve">                    '--format', 'markdown',</w:t>
              <w:br/>
              <w:t xml:space="preserve">                    '--save'</w:t>
              <w:br/>
              <w:t xml:space="preserve">                ],</w:t>
              <w:br/>
              <w:t xml:space="preserve">                capture_output=True,</w:t>
              <w:br/>
              <w:t xml:space="preserve">                text=True</w:t>
              <w:br/>
              <w:t xml:space="preserve">            )</w:t>
              <w:br/>
              <w:t xml:space="preserve">            </w:t>
              <w:br/>
              <w:t xml:space="preserve">            if result.returncode == 0:</w:t>
              <w:br/>
              <w:t xml:space="preserve">                # 读取保存的文件内容</w:t>
              <w:br/>
              <w:t xml:space="preserve">                temp_file = Path('ocr_result.md')</w:t>
              <w:br/>
              <w:t xml:space="preserve">                if temp_file.exists():</w:t>
              <w:br/>
              <w:t xml:space="preserve">                    content = temp_file.read_text()</w:t>
              <w:br/>
              <w:t xml:space="preserve">                    output_file.write_text(content)</w:t>
              <w:br/>
              <w:t xml:space="preserve">                    temp_file.unlink()  # 删除临时文件</w:t>
              <w:br/>
              <w:t xml:space="preserve">                    print(f"  ✅ 已保存: {output_file}")</w:t>
              <w:br/>
              <w:t xml:space="preserve">            else:</w:t>
              <w:br/>
              <w:t xml:space="preserve">                print(f"  ❌ 失败: {result.stderr}")</w:t>
              <w:br/>
              <w:t xml:space="preserve">    </w:t>
              <w:br/>
              <w:t xml:space="preserve">    print(f"\n📁 所有结果已保存到: {output_folder}")</w:t>
              <w:br/>
              <w:br/>
              <w:t># 使用示例</w:t>
              <w:br/>
              <w:t>if __name__ == "__main__":</w:t>
              <w:br/>
              <w:t xml:space="preserve">    import sys</w:t>
              <w:br/>
              <w:t xml:space="preserve">    folder = sys.argv[1] if len(sys.argv) &gt; 1 else "~/Desktop/screenshots"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batch_recognize(folder)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处理指定文件夹</w:t>
              <w:br/>
              <w:t>python3 batch_ocr.py ~/Desktop/meeting_screenshots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输出会保存在 ~/Desktop/meeting_screenshots/ocr_results/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6.3 完整工作流：结合 Qwen-Coder 分析代码截图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：用户发了一张代码截图，自动识别并让 Qwen-Coder 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code_analyzer.py - 代码截图分析工作流</w:t>
              <w:br/>
              <w:br/>
              <w:t>import subprocess</w:t>
              <w:br/>
              <w:t>import tempfile</w:t>
              <w:br/>
              <w:t>import os</w:t>
              <w:br/>
              <w:br/>
              <w:t>def analyze_code_screenshot(image_path):</w:t>
              <w:br/>
              <w:t xml:space="preserve">    """</w:t>
              <w:br/>
              <w:t xml:space="preserve">    分析代码截图的完整工作流</w:t>
              <w:br/>
              <w:t xml:space="preserve">    </w:t>
              <w:br/>
              <w:t xml:space="preserve">    流程：</w:t>
              <w:br/>
              <w:t xml:space="preserve">    1. OCR 提取代码</w:t>
              <w:br/>
              <w:t xml:space="preserve">    2. 自动检测语言</w:t>
              <w:br/>
              <w:t xml:space="preserve">    3. 调用 Qwen-Coder 分析</w:t>
              <w:br/>
              <w:t xml:space="preserve">    4. 返回分析结果</w:t>
              <w:br/>
              <w:t xml:space="preserve">    """</w:t>
              <w:br/>
              <w:t xml:space="preserve">    </w:t>
              <w:br/>
              <w:t xml:space="preserve">    # 步骤 1: OCR 提取代码</w:t>
              <w:br/>
              <w:t xml:space="preserve">    print("🔍 步骤 1: 提取代码...")</w:t>
              <w:br/>
              <w:t xml:space="preserve">    ocr_result = subprocess.run(</w:t>
              <w:br/>
              <w:t xml:space="preserve">        [</w:t>
              <w:br/>
              <w:t xml:space="preserve">            'python3',</w:t>
              <w:br/>
              <w:t xml:space="preserve">            '~/.openclaw/workspace/skills/image-ocr/scripts/ocr.py',</w:t>
              <w:br/>
              <w:t xml:space="preserve">            image_path,</w:t>
              <w:br/>
              <w:t xml:space="preserve">            '--format', 'markdown'</w:t>
              <w:br/>
              <w:t xml:space="preserve">        ],</w:t>
              <w:br/>
              <w:t xml:space="preserve">        capture_output=True,</w:t>
              <w:br/>
              <w:t xml:space="preserve">        text=True</w:t>
              <w:br/>
              <w:t xml:space="preserve">    )</w:t>
              <w:br/>
              <w:t xml:space="preserve">    </w:t>
              <w:br/>
              <w:t xml:space="preserve">    if ocr_result.returncode != 0:</w:t>
              <w:br/>
              <w:t xml:space="preserve">        return f"❌ OCR 失败: {ocr_result.stderr}"</w:t>
              <w:br/>
              <w:t xml:space="preserve">    </w:t>
              <w:br/>
              <w:t xml:space="preserve">    extracted_code = ocr_result.stdout</w:t>
              <w:br/>
              <w:t xml:space="preserve">    print(f"  ✅ 提取完成，共 {len(extracted_code)} 字符")</w:t>
              <w:br/>
              <w:t xml:space="preserve">    </w:t>
              <w:br/>
              <w:t xml:space="preserve">    # 步骤 2: 准备分析提示词</w:t>
              <w:br/>
              <w:t xml:space="preserve">    analysis_prompt = f"""你是一位资深代码审查专家。</w:t>
              <w:br/>
              <w:br/>
              <w:t>用户发了一张代码截图，我已经用 OCR 提取了代码内容。</w:t>
              <w:br/>
              <w:br/>
              <w:t>请分析这段代码：</w:t>
              <w:br/>
              <w:t>1. 代码的功能是什么？</w:t>
              <w:br/>
              <w:t>2. 有什么潜在问题或 bug？</w:t>
              <w:br/>
              <w:t>3. 有什么可以优化的地方？</w:t>
              <w:br/>
              <w:t>4. 给出改进后的代码（如果有）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提取的代码：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{extracted_code}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请用中文回答。"""</w:t>
              <w:br/>
              <w:t xml:space="preserve">    </w:t>
              <w:br/>
              <w:t xml:space="preserve">    # 步骤 3: 调用 Qwen-Coder</w:t>
              <w:br/>
              <w:t xml:space="preserve">    print("🤖 步骤 2: 调用 Qwen-Coder 分析...")</w:t>
              <w:br/>
              <w:t xml:space="preserve">    </w:t>
              <w:br/>
              <w:t xml:space="preserve">    # 创建临时文件存储提示词</w:t>
              <w:br/>
              <w:t xml:space="preserve">    with tempfile.NamedTemporaryFile(mode='w', suffix='.txt', delete=False) as f:</w:t>
              <w:br/>
              <w:t xml:space="preserve">        f.write(analysis_prompt)</w:t>
              <w:br/>
              <w:t xml:space="preserve">        prompt_file = f.name</w:t>
              <w:br/>
              <w:t xml:space="preserve">    </w:t>
              <w:br/>
              <w:t xml:space="preserve">    try:</w:t>
              <w:br/>
              <w:t xml:space="preserve">        # 这里假设有调用 Qwen-Coder 的命令</w:t>
              <w:br/>
              <w:t xml:space="preserve">        # 实际使用时替换为真实的调用方式</w:t>
              <w:br/>
              <w:t xml:space="preserve">        result = subprocess.run(</w:t>
              <w:br/>
              <w:t xml:space="preserve">            [</w:t>
              <w:br/>
              <w:t xml:space="preserve">                'python3',</w:t>
              <w:br/>
              <w:t xml:space="preserve">                '-c',</w:t>
              <w:br/>
              <w:t xml:space="preserve">                f'''</w:t>
              <w:br/>
              <w:t>import sys</w:t>
              <w:br/>
              <w:t>sys.path.insert(0, "~/.openclaw/workspace/skills")</w:t>
              <w:br/>
              <w:t># 这里调用 Qwen-Coder</w:t>
              <w:br/>
              <w:t># 实际实现取决于你的 Agent 框架</w:t>
              <w:br/>
              <w:t>print("代码分析结果：\\n")</w:t>
              <w:br/>
              <w:t>print("[这里会显示 Qwen-Coder 的分析结果]")</w:t>
              <w:br/>
              <w:t xml:space="preserve">                '''</w:t>
              <w:br/>
              <w:t xml:space="preserve">            ],</w:t>
              <w:br/>
              <w:t xml:space="preserve">            capture_output=True,</w:t>
              <w:br/>
              <w:t xml:space="preserve">            text=True</w:t>
              <w:br/>
              <w:t xml:space="preserve">        )</w:t>
              <w:br/>
              <w:t xml:space="preserve">        </w:t>
              <w:br/>
              <w:t xml:space="preserve">        print("  ✅ 分析完成\n")</w:t>
              <w:br/>
              <w:t xml:space="preserve">        return result.stdout</w:t>
              <w:br/>
              <w:t xml:space="preserve">        </w:t>
              <w:br/>
              <w:t xml:space="preserve">    finally:</w:t>
              <w:br/>
              <w:t xml:space="preserve">        os.unlink(prompt_file)</w:t>
              <w:br/>
              <w:br/>
              <w:t># 使用示例</w:t>
              <w:br/>
              <w:t>if __name__ == "__main__":</w:t>
              <w:br/>
              <w:t xml:space="preserve">    import sys</w:t>
              <w:br/>
              <w:t xml:space="preserve">    </w:t>
              <w:br/>
              <w:t xml:space="preserve">    if len(sys.argv) &lt; 2:</w:t>
              <w:br/>
              <w:t xml:space="preserve">        print("用法: python3 code_analyzer.py &lt;代码截图路径&gt;")</w:t>
              <w:br/>
              <w:t xml:space="preserve">        sys.exit(1)</w:t>
              <w:br/>
              <w:t xml:space="preserve">    </w:t>
              <w:br/>
              <w:t xml:space="preserve">    image_path = sys.argv[1]</w:t>
              <w:br/>
              <w:t xml:space="preserve">    analysis = analyze_code_screenshot(image_path)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print(analysis)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code_analyzer.py ~/Desktop/code_screenshot.png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七、最佳实践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7.1 性能优化建议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批量处理时预热引擎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PaddleOCR 第一次加载模型很慢（约 5-10 秒）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批量处理前先识别一张小图，让模型加载完成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后续识别速度会快很多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图片预处理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如果图片太模糊，先用图片处理工具增强清晰度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裁剪掉无关区域，只保留文字部分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建议图片分辨率至少 300x300 像素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选择合适的引擎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日常办公用 PaddleOCR 足够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高精度要求时用百度/腾讯 API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频繁调用考虑本地部署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7.2 安全注意事项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敏感信息处理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包含密码、密钥的截图，建议用本地 PaddleOCR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上传到云端的 API 可能被记录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隐私保护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聊天记录截图可能包含他人隐私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识别后注意脱敏处理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临时文件清理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`--save` 生成的临时文件记得删除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在脚本中使用 `tempfile` 模块自动清理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7.3 常见陷阱及避免方法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图片方向问题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横着的图片可能识别失败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先用图片工具转正再识别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中英混合识别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 `ch_sim` 对中英混合支持较好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纯英文图片可以用 `--lang en` 提高准确率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换行符丢失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某些格式下换行符可能被合并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`--format markdown` 保留更好的格式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7.4 与其他技能的组合使用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+ feishu-doc</w:t>
      </w:r>
      <w:r>
        <w:rPr>
          <w:rFonts w:eastAsia="等线" w:ascii="Arial" w:cs="Arial" w:hAnsi="Arial"/>
          <w:sz w:val="22"/>
        </w:rPr>
        <w:t>：OCR 识别后直接写入飞书文档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+ pdf</w:t>
      </w:r>
      <w:r>
        <w:rPr>
          <w:rFonts w:eastAsia="等线" w:ascii="Arial" w:cs="Arial" w:hAnsi="Arial"/>
          <w:sz w:val="22"/>
        </w:rPr>
        <w:t>：PDF 转图片后再 OCR 提取文字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+ md-to-wechat</w:t>
      </w:r>
      <w:r>
        <w:rPr>
          <w:rFonts w:eastAsia="等线" w:ascii="Arial" w:cs="Arial" w:hAnsi="Arial"/>
          <w:sz w:val="22"/>
        </w:rPr>
        <w:t>：OCR 识别后生成公众号文章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八、故障排除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8.1 安装问题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问题：PaddleOCR 安装失败，报错 `No matching distribution found`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Could not find a version that satisfies the requirement paddleocr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版本过低（需要 3.8+）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 版本过旧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系统架构不支持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检查 Python 版本</w:t>
              <w:br/>
              <w:t>python3 --version  # 需要 &gt;= 3.8</w:t>
              <w:br/>
              <w:br/>
              <w:t># 2. 升级 pip</w:t>
              <w:br/>
              <w:t>pip3 install --upgrade pip</w:t>
              <w:br/>
              <w:br/>
              <w:t># 3. 使用 Conda 安装（推荐）</w:t>
              <w:br/>
              <w:t>conda install paddlepaddle -c conda-forge</w:t>
              <w:br/>
              <w:t>pip install paddleocr</w:t>
              <w:br/>
              <w:br/>
              <w:t># 4. 如果是 ARM Mac，使用特殊安装命令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paddlepaddle -f https://www.paddlepaddle.org.cn/whl/mac/cpu/openblas.html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问题：protobuf 版本冲突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TypeError: Descriptors cannot not be created directly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paddleocr 依赖的 protobuf 版本与系统中已安装的版本冲突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先卸载所有 protobuf</w:t>
              <w:br/>
              <w:t>pip uninstall protobuf -y</w:t>
              <w:br/>
              <w:br/>
              <w:t># 2. 重新安装兼容版本</w:t>
              <w:br/>
              <w:t>pip install protobuf==3.20.0</w:t>
              <w:br/>
              <w:br/>
              <w:t># 3. 再安装 paddleocr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paddleocr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8.2 运行时问题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问题：识别时卡住，没有任何输出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 OCR 命令后长时间没有反应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首次运行需要下载模型（约 100MB+）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网络问题导致下载失败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手动下载模型（提前准备好）</w:t>
              <w:br/>
              <w:t># 模型会下载到 ~/.paddleocr/ 目录</w:t>
              <w:br/>
              <w:br/>
              <w:t># 2. 检查网络连接</w:t>
              <w:br/>
              <w:t>ping www.paddlepaddle.org.cn</w:t>
              <w:br/>
              <w:br/>
              <w:t># 3. 使用国内镜像</w:t>
              <w:br/>
              <w:t>export PADDLE_OCR_BASE_URL=https://paddleocr.bj.bcebos.com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4. 如果内存不足，关闭其他程序再试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问题：识别结果全是乱码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识别结果：</w:t>
              <w:br/>
            </w:r>
            <w:r>
              <w:rPr>
                <w:rFonts w:eastAsia="Consolas" w:ascii="Consolas" w:cs="Consolas" w:hAnsi="Consolas"/>
                <w:sz w:val="22"/>
              </w:rPr>
              <w:t>�頇�ｽｨ�ｿｽ�ｽｸ�ｿｽ�ｽｮ�ｿｽ�ｽｧ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终端编码问题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语言设置错误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图片本身问题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检查终端编码</w:t>
              <w:br/>
              <w:t>echo $LANG  # 应该是 zh_CN.UTF-8 或 en_US.UTF-8</w:t>
              <w:br/>
              <w:br/>
              <w:t># 2. 尝试不同的语言设置</w:t>
              <w:br/>
              <w:t>python3 scripts/ocr.py image.png --lang ch_sim</w:t>
              <w:br/>
              <w:t>python3 scripts/ocr.py image.png --lang en</w:t>
              <w:br/>
              <w:br/>
              <w:t># 3. 检查图片是否正常打开</w:t>
              <w:br/>
            </w:r>
            <w:r>
              <w:rPr>
                <w:rFonts w:eastAsia="Consolas" w:ascii="Consolas" w:cs="Consolas" w:hAnsi="Consolas"/>
                <w:sz w:val="22"/>
              </w:rPr>
              <w:t>file image.png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问题：代码识别后符号错误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识别结果</w:t>
              <w:br/>
              <w:t>def hello():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print("Hell0 W0r1d")  # 0 应该是 O，1 应该是 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OCR 在识别代码时，容易混淆相似字符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使用 `--format markdown` 格式，技能会自动修复常见错误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对于关键代码，人工校对后再使用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使用百度/腾讯 API 提高准确率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8.3 调试技巧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设置环境变量开启调试</w:t>
              <w:br/>
              <w:t>export PADDLE_OCR_DEBUG=1</w:t>
              <w:br/>
            </w:r>
            <w:r>
              <w:rPr>
                <w:rFonts w:eastAsia="Consolas" w:ascii="Consolas" w:cs="Consolas" w:hAnsi="Consolas"/>
                <w:sz w:val="22"/>
              </w:rPr>
              <w:t>python3 scripts/ocr.py image.png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检查模型加载：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查看已下载的模型</w:t>
              <w:br/>
              <w:t>ls -la ~/.paddleocr/</w:t>
              <w:br/>
              <w:br/>
              <w:t># 如果目录为空，说明模型没下载成功</w:t>
              <w:br/>
            </w:r>
            <w:r>
              <w:rPr>
                <w:rFonts w:eastAsia="Consolas" w:ascii="Consolas" w:cs="Consolas" w:hAnsi="Consolas"/>
                <w:sz w:val="22"/>
              </w:rPr>
              <w:t># 可以手动下载放到这个目录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测试简单图片：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创建一个简单测试图</w:t>
              <w:br/>
              <w:t>echo "test" | convert label:@- test.png</w:t>
              <w:br/>
              <w:br/>
              <w:t># 测试识别</w:t>
              <w:br/>
            </w:r>
            <w:r>
              <w:rPr>
                <w:rFonts w:eastAsia="Consolas" w:ascii="Consolas" w:cs="Consolas" w:hAnsi="Consolas"/>
                <w:sz w:val="22"/>
              </w:rPr>
              <w:t>python3 scripts/ocr.py test.png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九、参考链接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9.1 源码路径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技能源码位于：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~/.openclaw/workspace/skills/image-ocr/</w:t>
              <w:br/>
              <w:t>├── SKILL.md              # 技能文档</w:t>
              <w:br/>
              <w:t>├── config.json           # 配置文件</w:t>
              <w:br/>
              <w:t>├── ocr_engine.py         # OCR 引擎封装</w:t>
              <w:br/>
              <w:t>├── post_processor.py     # 后处理模块</w:t>
              <w:br/>
              <w:t>└── scripts/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ocr.py           # 命令行入口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9.2 相关技能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pdf</w:t>
      </w:r>
      <w:r>
        <w:rPr>
          <w:rFonts w:eastAsia="等线" w:ascii="Arial" w:cs="Arial" w:hAnsi="Arial"/>
          <w:sz w:val="22"/>
        </w:rPr>
        <w:t>：PDF 文字提取，可以先用 PDF 技能转图片，再用 OCR 识别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feishu-doc</w:t>
      </w:r>
      <w:r>
        <w:rPr>
          <w:rFonts w:eastAsia="等线" w:ascii="Arial" w:cs="Arial" w:hAnsi="Arial"/>
          <w:sz w:val="22"/>
        </w:rPr>
        <w:t>：识别结果可以写入飞书文档保存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content-extractor</w:t>
      </w:r>
      <w:r>
        <w:rPr>
          <w:rFonts w:eastAsia="等线" w:ascii="Arial" w:cs="Arial" w:hAnsi="Arial"/>
          <w:sz w:val="22"/>
        </w:rPr>
        <w:t>：多平台内容抓取，配合 OCR 使用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9.3 外部文档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PaddleOCR 官方文档</w:t>
      </w:r>
      <w:r>
        <w:rPr>
          <w:rFonts w:eastAsia="等线" w:ascii="Arial" w:cs="Arial" w:hAnsi="Arial"/>
          <w:sz w:val="22"/>
        </w:rPr>
        <w:t>：https://github.com/PaddlePaddle/PaddleOCR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百度 OCR API 文档</w:t>
      </w:r>
      <w:r>
        <w:rPr>
          <w:rFonts w:eastAsia="等线" w:ascii="Arial" w:cs="Arial" w:hAnsi="Arial"/>
          <w:sz w:val="22"/>
        </w:rPr>
        <w:t>：https://cloud.baidu.com/doc/OCR/index.html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腾讯 OCR API 文档</w:t>
      </w:r>
      <w:r>
        <w:rPr>
          <w:rFonts w:eastAsia="等线" w:ascii="Arial" w:cs="Arial" w:hAnsi="Arial"/>
          <w:sz w:val="22"/>
        </w:rPr>
        <w:t>：https://cloud.tencent.com/document/product/866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9.4 推荐阅读顺序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如果你是第一次使用：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先看「快速开始」章节，跑通第一个示例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遇到问题时查看「故障排除」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熟悉后阅读「详细用法」和「最佳实践」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需要批量处理时参考「示例代码」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十、更新记录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v1.0</w:t>
      </w:r>
      <w:r>
        <w:rPr>
          <w:rFonts w:eastAsia="等线" w:ascii="Arial" w:cs="Arial" w:hAnsi="Arial"/>
          <w:sz w:val="22"/>
        </w:rPr>
        <w:t>(2026-02-11): 初始版本，支持 PaddleOCR 和百度 OCR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8529">
    <w:lvl>
      <w:start w:val="1"/>
      <w:numFmt w:val="decimal"/>
      <w:suff w:val="tab"/>
      <w:lvlText w:val="%1."/>
      <w:rPr>
        <w:color w:val="3370ff"/>
      </w:rPr>
    </w:lvl>
  </w:abstractNum>
  <w:abstractNum w:abstractNumId="248530">
    <w:lvl>
      <w:numFmt w:val="bullet"/>
      <w:suff w:val="tab"/>
      <w:lvlText w:val="•"/>
      <w:rPr>
        <w:color w:val="3370ff"/>
      </w:rPr>
    </w:lvl>
  </w:abstractNum>
  <w:abstractNum w:abstractNumId="248531">
    <w:lvl>
      <w:numFmt w:val="bullet"/>
      <w:suff w:val="tab"/>
      <w:lvlText w:val="•"/>
      <w:rPr>
        <w:color w:val="3370ff"/>
      </w:rPr>
    </w:lvl>
  </w:abstractNum>
  <w:abstractNum w:abstractNumId="248532">
    <w:lvl>
      <w:start w:val="2"/>
      <w:numFmt w:val="decimal"/>
      <w:suff w:val="tab"/>
      <w:lvlText w:val="%1."/>
      <w:rPr>
        <w:color w:val="3370ff"/>
      </w:rPr>
    </w:lvl>
  </w:abstractNum>
  <w:abstractNum w:abstractNumId="248533">
    <w:lvl>
      <w:numFmt w:val="bullet"/>
      <w:suff w:val="tab"/>
      <w:lvlText w:val="•"/>
      <w:rPr>
        <w:color w:val="3370ff"/>
      </w:rPr>
    </w:lvl>
  </w:abstractNum>
  <w:abstractNum w:abstractNumId="248534">
    <w:lvl>
      <w:numFmt w:val="bullet"/>
      <w:suff w:val="tab"/>
      <w:lvlText w:val="•"/>
      <w:rPr>
        <w:color w:val="3370ff"/>
      </w:rPr>
    </w:lvl>
  </w:abstractNum>
  <w:abstractNum w:abstractNumId="248535">
    <w:lvl>
      <w:start w:val="3"/>
      <w:numFmt w:val="decimal"/>
      <w:suff w:val="tab"/>
      <w:lvlText w:val="%1."/>
      <w:rPr>
        <w:color w:val="3370ff"/>
      </w:rPr>
    </w:lvl>
  </w:abstractNum>
  <w:abstractNum w:abstractNumId="248536">
    <w:lvl>
      <w:numFmt w:val="bullet"/>
      <w:suff w:val="tab"/>
      <w:lvlText w:val="•"/>
      <w:rPr>
        <w:color w:val="3370ff"/>
      </w:rPr>
    </w:lvl>
  </w:abstractNum>
  <w:abstractNum w:abstractNumId="248537">
    <w:lvl>
      <w:numFmt w:val="bullet"/>
      <w:suff w:val="tab"/>
      <w:lvlText w:val="•"/>
      <w:rPr>
        <w:color w:val="3370ff"/>
      </w:rPr>
    </w:lvl>
  </w:abstractNum>
  <w:abstractNum w:abstractNumId="248538">
    <w:lvl>
      <w:numFmt w:val="bullet"/>
      <w:suff w:val="tab"/>
      <w:lvlText w:val="•"/>
      <w:rPr>
        <w:color w:val="3370ff"/>
      </w:rPr>
    </w:lvl>
  </w:abstractNum>
  <w:abstractNum w:abstractNumId="248539">
    <w:lvl>
      <w:numFmt w:val="bullet"/>
      <w:suff w:val="tab"/>
      <w:lvlText w:val="•"/>
      <w:rPr>
        <w:color w:val="3370ff"/>
      </w:rPr>
    </w:lvl>
  </w:abstractNum>
  <w:abstractNum w:abstractNumId="248540">
    <w:lvl>
      <w:numFmt w:val="bullet"/>
      <w:suff w:val="tab"/>
      <w:lvlText w:val="•"/>
      <w:rPr>
        <w:color w:val="3370ff"/>
      </w:rPr>
    </w:lvl>
  </w:abstractNum>
  <w:abstractNum w:abstractNumId="248541">
    <w:lvl>
      <w:numFmt w:val="bullet"/>
      <w:suff w:val="tab"/>
      <w:lvlText w:val="•"/>
      <w:rPr>
        <w:color w:val="3370ff"/>
      </w:rPr>
    </w:lvl>
  </w:abstractNum>
  <w:abstractNum w:abstractNumId="248542">
    <w:lvl>
      <w:numFmt w:val="bullet"/>
      <w:suff w:val="tab"/>
      <w:lvlText w:val="•"/>
      <w:rPr>
        <w:color w:val="3370ff"/>
      </w:rPr>
    </w:lvl>
  </w:abstractNum>
  <w:abstractNum w:abstractNumId="248543">
    <w:lvl>
      <w:numFmt w:val="bullet"/>
      <w:suff w:val="tab"/>
      <w:lvlText w:val="•"/>
      <w:rPr>
        <w:color w:val="3370ff"/>
      </w:rPr>
    </w:lvl>
  </w:abstractNum>
  <w:abstractNum w:abstractNumId="248544">
    <w:lvl>
      <w:numFmt w:val="bullet"/>
      <w:suff w:val="tab"/>
      <w:lvlText w:val="•"/>
      <w:rPr>
        <w:color w:val="3370ff"/>
      </w:rPr>
    </w:lvl>
  </w:abstractNum>
  <w:abstractNum w:abstractNumId="248545">
    <w:lvl>
      <w:numFmt w:val="bullet"/>
      <w:suff w:val="tab"/>
      <w:lvlText w:val="•"/>
      <w:rPr>
        <w:color w:val="3370ff"/>
      </w:rPr>
    </w:lvl>
  </w:abstractNum>
  <w:abstractNum w:abstractNumId="248546">
    <w:lvl>
      <w:numFmt w:val="bullet"/>
      <w:suff w:val="tab"/>
      <w:lvlText w:val="•"/>
      <w:rPr>
        <w:color w:val="3370ff"/>
      </w:rPr>
    </w:lvl>
  </w:abstractNum>
  <w:abstractNum w:abstractNumId="248547">
    <w:lvl>
      <w:numFmt w:val="bullet"/>
      <w:suff w:val="tab"/>
      <w:lvlText w:val="•"/>
      <w:rPr>
        <w:color w:val="3370ff"/>
      </w:rPr>
    </w:lvl>
  </w:abstractNum>
  <w:abstractNum w:abstractNumId="248548">
    <w:lvl>
      <w:start w:val="4"/>
      <w:numFmt w:val="decimal"/>
      <w:suff w:val="tab"/>
      <w:lvlText w:val="%1."/>
      <w:rPr>
        <w:color w:val="3370ff"/>
      </w:rPr>
    </w:lvl>
  </w:abstractNum>
  <w:abstractNum w:abstractNumId="248549">
    <w:lvl>
      <w:start w:val="5"/>
      <w:numFmt w:val="decimal"/>
      <w:suff w:val="tab"/>
      <w:lvlText w:val="%1."/>
      <w:rPr>
        <w:color w:val="3370ff"/>
      </w:rPr>
    </w:lvl>
  </w:abstractNum>
  <w:abstractNum w:abstractNumId="248550">
    <w:lvl>
      <w:start w:val="6"/>
      <w:numFmt w:val="decimal"/>
      <w:suff w:val="tab"/>
      <w:lvlText w:val="%1."/>
      <w:rPr>
        <w:color w:val="3370ff"/>
      </w:rPr>
    </w:lvl>
  </w:abstractNum>
  <w:abstractNum w:abstractNumId="248551">
    <w:lvl>
      <w:start w:val="7"/>
      <w:numFmt w:val="decimal"/>
      <w:suff w:val="tab"/>
      <w:lvlText w:val="%1."/>
      <w:rPr>
        <w:color w:val="3370ff"/>
      </w:rPr>
    </w:lvl>
  </w:abstractNum>
  <w:abstractNum w:abstractNumId="248552">
    <w:lvl>
      <w:numFmt w:val="bullet"/>
      <w:suff w:val="tab"/>
      <w:lvlText w:val="•"/>
      <w:rPr>
        <w:color w:val="3370ff"/>
      </w:rPr>
    </w:lvl>
  </w:abstractNum>
  <w:abstractNum w:abstractNumId="248553">
    <w:lvl>
      <w:numFmt w:val="bullet"/>
      <w:suff w:val="tab"/>
      <w:lvlText w:val="•"/>
      <w:rPr>
        <w:color w:val="3370ff"/>
      </w:rPr>
    </w:lvl>
  </w:abstractNum>
  <w:abstractNum w:abstractNumId="248554">
    <w:lvl>
      <w:numFmt w:val="bullet"/>
      <w:suff w:val="tab"/>
      <w:lvlText w:val="•"/>
      <w:rPr>
        <w:color w:val="3370ff"/>
      </w:rPr>
    </w:lvl>
  </w:abstractNum>
  <w:abstractNum w:abstractNumId="248555">
    <w:lvl>
      <w:numFmt w:val="bullet"/>
      <w:suff w:val="tab"/>
      <w:lvlText w:val="•"/>
      <w:rPr>
        <w:color w:val="3370ff"/>
      </w:rPr>
    </w:lvl>
  </w:abstractNum>
  <w:abstractNum w:abstractNumId="248556">
    <w:lvl>
      <w:numFmt w:val="bullet"/>
      <w:suff w:val="tab"/>
      <w:lvlText w:val="•"/>
      <w:rPr>
        <w:color w:val="3370ff"/>
      </w:rPr>
    </w:lvl>
  </w:abstractNum>
  <w:abstractNum w:abstractNumId="248557">
    <w:lvl>
      <w:numFmt w:val="bullet"/>
      <w:suff w:val="tab"/>
      <w:lvlText w:val="•"/>
      <w:rPr>
        <w:color w:val="3370ff"/>
      </w:rPr>
    </w:lvl>
  </w:abstractNum>
  <w:abstractNum w:abstractNumId="248558">
    <w:lvl>
      <w:numFmt w:val="bullet"/>
      <w:suff w:val="tab"/>
      <w:lvlText w:val="•"/>
      <w:rPr>
        <w:color w:val="3370ff"/>
      </w:rPr>
    </w:lvl>
  </w:abstractNum>
  <w:abstractNum w:abstractNumId="248559">
    <w:lvl>
      <w:numFmt w:val="bullet"/>
      <w:suff w:val="tab"/>
      <w:lvlText w:val="•"/>
      <w:rPr>
        <w:color w:val="3370ff"/>
      </w:rPr>
    </w:lvl>
  </w:abstractNum>
  <w:abstractNum w:abstractNumId="248560">
    <w:lvl>
      <w:numFmt w:val="bullet"/>
      <w:suff w:val="tab"/>
      <w:lvlText w:val="•"/>
      <w:rPr>
        <w:color w:val="3370ff"/>
      </w:rPr>
    </w:lvl>
  </w:abstractNum>
  <w:abstractNum w:abstractNumId="248561">
    <w:lvl>
      <w:numFmt w:val="bullet"/>
      <w:suff w:val="tab"/>
      <w:lvlText w:val="•"/>
      <w:rPr>
        <w:color w:val="3370ff"/>
      </w:rPr>
    </w:lvl>
  </w:abstractNum>
  <w:abstractNum w:abstractNumId="248562">
    <w:lvl>
      <w:numFmt w:val="bullet"/>
      <w:suff w:val="tab"/>
      <w:lvlText w:val="•"/>
      <w:rPr>
        <w:color w:val="3370ff"/>
      </w:rPr>
    </w:lvl>
  </w:abstractNum>
  <w:abstractNum w:abstractNumId="248563">
    <w:lvl>
      <w:numFmt w:val="bullet"/>
      <w:suff w:val="tab"/>
      <w:lvlText w:val="•"/>
      <w:rPr>
        <w:color w:val="3370ff"/>
      </w:rPr>
    </w:lvl>
  </w:abstractNum>
  <w:abstractNum w:abstractNumId="248564">
    <w:lvl>
      <w:numFmt w:val="bullet"/>
      <w:suff w:val="tab"/>
      <w:lvlText w:val="•"/>
      <w:rPr>
        <w:color w:val="3370ff"/>
      </w:rPr>
    </w:lvl>
  </w:abstractNum>
  <w:abstractNum w:abstractNumId="248565">
    <w:lvl>
      <w:numFmt w:val="bullet"/>
      <w:suff w:val="tab"/>
      <w:lvlText w:val="•"/>
      <w:rPr>
        <w:color w:val="3370ff"/>
      </w:rPr>
    </w:lvl>
  </w:abstractNum>
  <w:abstractNum w:abstractNumId="248566">
    <w:lvl>
      <w:numFmt w:val="bullet"/>
      <w:suff w:val="tab"/>
      <w:lvlText w:val="•"/>
      <w:rPr>
        <w:color w:val="3370ff"/>
      </w:rPr>
    </w:lvl>
  </w:abstractNum>
  <w:abstractNum w:abstractNumId="248567">
    <w:lvl>
      <w:numFmt w:val="bullet"/>
      <w:suff w:val="tab"/>
      <w:lvlText w:val="•"/>
      <w:rPr>
        <w:color w:val="3370ff"/>
      </w:rPr>
    </w:lvl>
  </w:abstractNum>
  <w:abstractNum w:abstractNumId="248568">
    <w:lvl>
      <w:numFmt w:val="bullet"/>
      <w:suff w:val="tab"/>
      <w:lvlText w:val="•"/>
      <w:rPr>
        <w:color w:val="3370ff"/>
      </w:rPr>
    </w:lvl>
  </w:abstractNum>
  <w:abstractNum w:abstractNumId="248569">
    <w:lvl>
      <w:numFmt w:val="bullet"/>
      <w:suff w:val="tab"/>
      <w:lvlText w:val="•"/>
      <w:rPr>
        <w:color w:val="3370ff"/>
      </w:rPr>
    </w:lvl>
  </w:abstractNum>
  <w:abstractNum w:abstractNumId="248570">
    <w:lvl>
      <w:numFmt w:val="bullet"/>
      <w:suff w:val="tab"/>
      <w:lvlText w:val="•"/>
      <w:rPr>
        <w:color w:val="3370ff"/>
      </w:rPr>
    </w:lvl>
  </w:abstractNum>
  <w:abstractNum w:abstractNumId="248571">
    <w:lvl>
      <w:numFmt w:val="bullet"/>
      <w:suff w:val="tab"/>
      <w:lvlText w:val="•"/>
      <w:rPr>
        <w:color w:val="3370ff"/>
      </w:rPr>
    </w:lvl>
  </w:abstractNum>
  <w:abstractNum w:abstractNumId="248572">
    <w:lvl>
      <w:numFmt w:val="bullet"/>
      <w:suff w:val="tab"/>
      <w:lvlText w:val="•"/>
      <w:rPr>
        <w:color w:val="3370ff"/>
      </w:rPr>
    </w:lvl>
  </w:abstractNum>
  <w:abstractNum w:abstractNumId="248573">
    <w:lvl>
      <w:numFmt w:val="bullet"/>
      <w:suff w:val="tab"/>
      <w:lvlText w:val="•"/>
      <w:rPr>
        <w:color w:val="3370ff"/>
      </w:rPr>
    </w:lvl>
  </w:abstractNum>
  <w:abstractNum w:abstractNumId="248574">
    <w:lvl>
      <w:numFmt w:val="bullet"/>
      <w:suff w:val="tab"/>
      <w:lvlText w:val="•"/>
      <w:rPr>
        <w:color w:val="3370ff"/>
      </w:rPr>
    </w:lvl>
  </w:abstractNum>
  <w:abstractNum w:abstractNumId="248575">
    <w:lvl>
      <w:numFmt w:val="bullet"/>
      <w:suff w:val="tab"/>
      <w:lvlText w:val="•"/>
      <w:rPr>
        <w:color w:val="3370ff"/>
      </w:rPr>
    </w:lvl>
  </w:abstractNum>
  <w:abstractNum w:abstractNumId="248576">
    <w:lvl>
      <w:numFmt w:val="bullet"/>
      <w:suff w:val="tab"/>
      <w:lvlText w:val="•"/>
      <w:rPr>
        <w:color w:val="3370ff"/>
      </w:rPr>
    </w:lvl>
  </w:abstractNum>
  <w:abstractNum w:abstractNumId="248577">
    <w:lvl>
      <w:numFmt w:val="bullet"/>
      <w:suff w:val="tab"/>
      <w:lvlText w:val="•"/>
      <w:rPr>
        <w:color w:val="3370ff"/>
      </w:rPr>
    </w:lvl>
  </w:abstractNum>
  <w:abstractNum w:abstractNumId="248578">
    <w:lvl>
      <w:numFmt w:val="bullet"/>
      <w:suff w:val="tab"/>
      <w:lvlText w:val="•"/>
      <w:rPr>
        <w:color w:val="3370ff"/>
      </w:rPr>
    </w:lvl>
  </w:abstractNum>
  <w:abstractNum w:abstractNumId="248579">
    <w:lvl>
      <w:numFmt w:val="bullet"/>
      <w:suff w:val="tab"/>
      <w:lvlText w:val="•"/>
      <w:rPr>
        <w:color w:val="3370ff"/>
      </w:rPr>
    </w:lvl>
  </w:abstractNum>
  <w:abstractNum w:abstractNumId="248580">
    <w:lvl>
      <w:numFmt w:val="bullet"/>
      <w:suff w:val="tab"/>
      <w:lvlText w:val="•"/>
      <w:rPr>
        <w:color w:val="3370ff"/>
      </w:rPr>
    </w:lvl>
  </w:abstractNum>
  <w:abstractNum w:abstractNumId="248581">
    <w:lvl>
      <w:numFmt w:val="bullet"/>
      <w:suff w:val="tab"/>
      <w:lvlText w:val="•"/>
      <w:rPr>
        <w:color w:val="3370ff"/>
      </w:rPr>
    </w:lvl>
  </w:abstractNum>
  <w:abstractNum w:abstractNumId="248582">
    <w:lvl>
      <w:numFmt w:val="bullet"/>
      <w:suff w:val="tab"/>
      <w:lvlText w:val="•"/>
      <w:rPr>
        <w:color w:val="3370ff"/>
      </w:rPr>
    </w:lvl>
  </w:abstractNum>
  <w:abstractNum w:abstractNumId="248583">
    <w:lvl>
      <w:numFmt w:val="bullet"/>
      <w:suff w:val="tab"/>
      <w:lvlText w:val="•"/>
      <w:rPr>
        <w:color w:val="3370ff"/>
      </w:rPr>
    </w:lvl>
  </w:abstractNum>
  <w:abstractNum w:abstractNumId="248584">
    <w:lvl>
      <w:numFmt w:val="bullet"/>
      <w:suff w:val="tab"/>
      <w:lvlText w:val="•"/>
      <w:rPr>
        <w:color w:val="3370ff"/>
      </w:rPr>
    </w:lvl>
  </w:abstractNum>
  <w:abstractNum w:abstractNumId="248585">
    <w:lvl>
      <w:numFmt w:val="bullet"/>
      <w:suff w:val="tab"/>
      <w:lvlText w:val="•"/>
      <w:rPr>
        <w:color w:val="3370ff"/>
      </w:rPr>
    </w:lvl>
  </w:abstractNum>
  <w:abstractNum w:abstractNumId="248586">
    <w:lvl>
      <w:numFmt w:val="bullet"/>
      <w:suff w:val="tab"/>
      <w:lvlText w:val="•"/>
      <w:rPr>
        <w:color w:val="3370ff"/>
      </w:rPr>
    </w:lvl>
  </w:abstractNum>
  <w:abstractNum w:abstractNumId="248587">
    <w:lvl>
      <w:numFmt w:val="bullet"/>
      <w:suff w:val="tab"/>
      <w:lvlText w:val="•"/>
      <w:rPr>
        <w:color w:val="3370ff"/>
      </w:rPr>
    </w:lvl>
  </w:abstractNum>
  <w:abstractNum w:abstractNumId="248588">
    <w:lvl>
      <w:numFmt w:val="bullet"/>
      <w:suff w:val="tab"/>
      <w:lvlText w:val="•"/>
      <w:rPr>
        <w:color w:val="3370ff"/>
      </w:rPr>
    </w:lvl>
  </w:abstractNum>
  <w:abstractNum w:abstractNumId="248589">
    <w:lvl>
      <w:numFmt w:val="bullet"/>
      <w:suff w:val="tab"/>
      <w:lvlText w:val="•"/>
      <w:rPr>
        <w:color w:val="3370ff"/>
      </w:rPr>
    </w:lvl>
  </w:abstractNum>
  <w:abstractNum w:abstractNumId="248590">
    <w:lvl>
      <w:numFmt w:val="bullet"/>
      <w:suff w:val="tab"/>
      <w:lvlText w:val="•"/>
      <w:rPr>
        <w:color w:val="3370ff"/>
      </w:rPr>
    </w:lvl>
  </w:abstractNum>
  <w:abstractNum w:abstractNumId="248591">
    <w:lvl>
      <w:numFmt w:val="bullet"/>
      <w:suff w:val="tab"/>
      <w:lvlText w:val="•"/>
      <w:rPr>
        <w:color w:val="3370ff"/>
      </w:rPr>
    </w:lvl>
  </w:abstractNum>
  <w:abstractNum w:abstractNumId="248592">
    <w:lvl>
      <w:numFmt w:val="bullet"/>
      <w:suff w:val="tab"/>
      <w:lvlText w:val="•"/>
      <w:rPr>
        <w:color w:val="3370ff"/>
      </w:rPr>
    </w:lvl>
  </w:abstractNum>
  <w:abstractNum w:abstractNumId="248593">
    <w:lvl>
      <w:numFmt w:val="bullet"/>
      <w:suff w:val="tab"/>
      <w:lvlText w:val="•"/>
      <w:rPr>
        <w:color w:val="3370ff"/>
      </w:rPr>
    </w:lvl>
  </w:abstractNum>
  <w:abstractNum w:abstractNumId="248594">
    <w:lvl>
      <w:numFmt w:val="bullet"/>
      <w:suff w:val="tab"/>
      <w:lvlText w:val="•"/>
      <w:rPr>
        <w:color w:val="3370ff"/>
      </w:rPr>
    </w:lvl>
  </w:abstractNum>
  <w:abstractNum w:abstractNumId="248595">
    <w:lvl>
      <w:numFmt w:val="bullet"/>
      <w:suff w:val="tab"/>
      <w:lvlText w:val="•"/>
      <w:rPr>
        <w:color w:val="3370ff"/>
      </w:rPr>
    </w:lvl>
  </w:abstractNum>
  <w:abstractNum w:abstractNumId="248596">
    <w:lvl>
      <w:numFmt w:val="bullet"/>
      <w:suff w:val="tab"/>
      <w:lvlText w:val="•"/>
      <w:rPr>
        <w:color w:val="3370ff"/>
      </w:rPr>
    </w:lvl>
  </w:abstractNum>
  <w:abstractNum w:abstractNumId="248597">
    <w:lvl>
      <w:numFmt w:val="bullet"/>
      <w:suff w:val="tab"/>
      <w:lvlText w:val="•"/>
      <w:rPr>
        <w:color w:val="3370ff"/>
      </w:rPr>
    </w:lvl>
  </w:abstractNum>
  <w:abstractNum w:abstractNumId="248598">
    <w:lvl>
      <w:numFmt w:val="bullet"/>
      <w:suff w:val="tab"/>
      <w:lvlText w:val="•"/>
      <w:rPr>
        <w:color w:val="3370ff"/>
      </w:rPr>
    </w:lvl>
  </w:abstractNum>
  <w:abstractNum w:abstractNumId="248599">
    <w:lvl>
      <w:numFmt w:val="bullet"/>
      <w:suff w:val="tab"/>
      <w:lvlText w:val="•"/>
      <w:rPr>
        <w:color w:val="3370ff"/>
      </w:rPr>
    </w:lvl>
  </w:abstractNum>
  <w:abstractNum w:abstractNumId="248600">
    <w:lvl>
      <w:numFmt w:val="bullet"/>
      <w:suff w:val="tab"/>
      <w:lvlText w:val="•"/>
      <w:rPr>
        <w:color w:val="3370ff"/>
      </w:rPr>
    </w:lvl>
  </w:abstractNum>
  <w:abstractNum w:abstractNumId="248601">
    <w:lvl>
      <w:numFmt w:val="bullet"/>
      <w:suff w:val="tab"/>
      <w:lvlText w:val="•"/>
      <w:rPr>
        <w:color w:val="3370ff"/>
      </w:rPr>
    </w:lvl>
  </w:abstractNum>
  <w:abstractNum w:abstractNumId="248602">
    <w:lvl>
      <w:numFmt w:val="bullet"/>
      <w:suff w:val="tab"/>
      <w:lvlText w:val="•"/>
      <w:rPr>
        <w:color w:val="3370ff"/>
      </w:rPr>
    </w:lvl>
  </w:abstractNum>
  <w:abstractNum w:abstractNumId="248603">
    <w:lvl>
      <w:numFmt w:val="bullet"/>
      <w:suff w:val="tab"/>
      <w:lvlText w:val="•"/>
      <w:rPr>
        <w:color w:val="3370ff"/>
      </w:rPr>
    </w:lvl>
  </w:abstractNum>
  <w:abstractNum w:abstractNumId="248604">
    <w:lvl>
      <w:numFmt w:val="bullet"/>
      <w:suff w:val="tab"/>
      <w:lvlText w:val="•"/>
      <w:rPr>
        <w:color w:val="3370ff"/>
      </w:rPr>
    </w:lvl>
  </w:abstractNum>
  <w:abstractNum w:abstractNumId="248605">
    <w:lvl>
      <w:numFmt w:val="bullet"/>
      <w:suff w:val="tab"/>
      <w:lvlText w:val="•"/>
      <w:rPr>
        <w:color w:val="3370ff"/>
      </w:rPr>
    </w:lvl>
  </w:abstractNum>
  <w:abstractNum w:abstractNumId="248606">
    <w:lvl>
      <w:numFmt w:val="bullet"/>
      <w:suff w:val="tab"/>
      <w:lvlText w:val="•"/>
      <w:rPr>
        <w:color w:val="3370ff"/>
      </w:rPr>
    </w:lvl>
  </w:abstractNum>
  <w:abstractNum w:abstractNumId="248607">
    <w:lvl>
      <w:numFmt w:val="bullet"/>
      <w:suff w:val="tab"/>
      <w:lvlText w:val="•"/>
      <w:rPr>
        <w:color w:val="3370ff"/>
      </w:rPr>
    </w:lvl>
  </w:abstractNum>
  <w:abstractNum w:abstractNumId="248608">
    <w:lvl>
      <w:numFmt w:val="bullet"/>
      <w:suff w:val="tab"/>
      <w:lvlText w:val="•"/>
      <w:rPr>
        <w:color w:val="3370ff"/>
      </w:rPr>
    </w:lvl>
  </w:abstractNum>
  <w:abstractNum w:abstractNumId="248609">
    <w:lvl>
      <w:start w:val="8"/>
      <w:numFmt w:val="decimal"/>
      <w:suff w:val="tab"/>
      <w:lvlText w:val="%1."/>
      <w:rPr>
        <w:color w:val="3370ff"/>
      </w:rPr>
    </w:lvl>
  </w:abstractNum>
  <w:abstractNum w:abstractNumId="248610">
    <w:lvl>
      <w:start w:val="9"/>
      <w:numFmt w:val="decimal"/>
      <w:suff w:val="tab"/>
      <w:lvlText w:val="%1."/>
      <w:rPr>
        <w:color w:val="3370ff"/>
      </w:rPr>
    </w:lvl>
  </w:abstractNum>
  <w:abstractNum w:abstractNumId="248611">
    <w:lvl>
      <w:start w:val="10"/>
      <w:numFmt w:val="decimal"/>
      <w:suff w:val="tab"/>
      <w:lvlText w:val="%1."/>
      <w:rPr>
        <w:color w:val="3370ff"/>
      </w:rPr>
    </w:lvl>
  </w:abstractNum>
  <w:abstractNum w:abstractNumId="248612">
    <w:lvl>
      <w:start w:val="11"/>
      <w:numFmt w:val="decimal"/>
      <w:suff w:val="tab"/>
      <w:lvlText w:val="%1."/>
      <w:rPr>
        <w:color w:val="3370ff"/>
      </w:rPr>
    </w:lvl>
  </w:abstractNum>
  <w:num w:numId="1">
    <w:abstractNumId w:val="248529"/>
  </w:num>
  <w:num w:numId="2">
    <w:abstractNumId w:val="248530"/>
  </w:num>
  <w:num w:numId="3">
    <w:abstractNumId w:val="248531"/>
  </w:num>
  <w:num w:numId="4">
    <w:abstractNumId w:val="248532"/>
  </w:num>
  <w:num w:numId="5">
    <w:abstractNumId w:val="248533"/>
  </w:num>
  <w:num w:numId="6">
    <w:abstractNumId w:val="248534"/>
  </w:num>
  <w:num w:numId="7">
    <w:abstractNumId w:val="248535"/>
  </w:num>
  <w:num w:numId="8">
    <w:abstractNumId w:val="248536"/>
  </w:num>
  <w:num w:numId="9">
    <w:abstractNumId w:val="248537"/>
  </w:num>
  <w:num w:numId="10">
    <w:abstractNumId w:val="248538"/>
  </w:num>
  <w:num w:numId="11">
    <w:abstractNumId w:val="248539"/>
  </w:num>
  <w:num w:numId="12">
    <w:abstractNumId w:val="248540"/>
  </w:num>
  <w:num w:numId="13">
    <w:abstractNumId w:val="248541"/>
  </w:num>
  <w:num w:numId="14">
    <w:abstractNumId w:val="248542"/>
  </w:num>
  <w:num w:numId="15">
    <w:abstractNumId w:val="248543"/>
  </w:num>
  <w:num w:numId="16">
    <w:abstractNumId w:val="248544"/>
  </w:num>
  <w:num w:numId="17">
    <w:abstractNumId w:val="248545"/>
  </w:num>
  <w:num w:numId="18">
    <w:abstractNumId w:val="248546"/>
  </w:num>
  <w:num w:numId="19">
    <w:abstractNumId w:val="248547"/>
  </w:num>
  <w:num w:numId="20">
    <w:abstractNumId w:val="248548"/>
  </w:num>
  <w:num w:numId="21">
    <w:abstractNumId w:val="248549"/>
  </w:num>
  <w:num w:numId="22">
    <w:abstractNumId w:val="248550"/>
  </w:num>
  <w:num w:numId="23">
    <w:abstractNumId w:val="248551"/>
  </w:num>
  <w:num w:numId="24">
    <w:abstractNumId w:val="248552"/>
  </w:num>
  <w:num w:numId="25">
    <w:abstractNumId w:val="248553"/>
  </w:num>
  <w:num w:numId="26">
    <w:abstractNumId w:val="248554"/>
  </w:num>
  <w:num w:numId="27">
    <w:abstractNumId w:val="248555"/>
  </w:num>
  <w:num w:numId="28">
    <w:abstractNumId w:val="248556"/>
  </w:num>
  <w:num w:numId="29">
    <w:abstractNumId w:val="248557"/>
  </w:num>
  <w:num w:numId="30">
    <w:abstractNumId w:val="248558"/>
  </w:num>
  <w:num w:numId="31">
    <w:abstractNumId w:val="248559"/>
  </w:num>
  <w:num w:numId="32">
    <w:abstractNumId w:val="248560"/>
  </w:num>
  <w:num w:numId="33">
    <w:abstractNumId w:val="248561"/>
  </w:num>
  <w:num w:numId="34">
    <w:abstractNumId w:val="248562"/>
  </w:num>
  <w:num w:numId="35">
    <w:abstractNumId w:val="248563"/>
  </w:num>
  <w:num w:numId="36">
    <w:abstractNumId w:val="248564"/>
  </w:num>
  <w:num w:numId="37">
    <w:abstractNumId w:val="248565"/>
  </w:num>
  <w:num w:numId="38">
    <w:abstractNumId w:val="248566"/>
  </w:num>
  <w:num w:numId="39">
    <w:abstractNumId w:val="248567"/>
  </w:num>
  <w:num w:numId="40">
    <w:abstractNumId w:val="248568"/>
  </w:num>
  <w:num w:numId="41">
    <w:abstractNumId w:val="248569"/>
  </w:num>
  <w:num w:numId="42">
    <w:abstractNumId w:val="248570"/>
  </w:num>
  <w:num w:numId="43">
    <w:abstractNumId w:val="248571"/>
  </w:num>
  <w:num w:numId="44">
    <w:abstractNumId w:val="248572"/>
  </w:num>
  <w:num w:numId="45">
    <w:abstractNumId w:val="248573"/>
  </w:num>
  <w:num w:numId="46">
    <w:abstractNumId w:val="248574"/>
  </w:num>
  <w:num w:numId="47">
    <w:abstractNumId w:val="248575"/>
  </w:num>
  <w:num w:numId="48">
    <w:abstractNumId w:val="248576"/>
  </w:num>
  <w:num w:numId="49">
    <w:abstractNumId w:val="248577"/>
  </w:num>
  <w:num w:numId="50">
    <w:abstractNumId w:val="248578"/>
  </w:num>
  <w:num w:numId="51">
    <w:abstractNumId w:val="248579"/>
  </w:num>
  <w:num w:numId="52">
    <w:abstractNumId w:val="248580"/>
  </w:num>
  <w:num w:numId="53">
    <w:abstractNumId w:val="248581"/>
  </w:num>
  <w:num w:numId="54">
    <w:abstractNumId w:val="248582"/>
  </w:num>
  <w:num w:numId="55">
    <w:abstractNumId w:val="248583"/>
  </w:num>
  <w:num w:numId="56">
    <w:abstractNumId w:val="248584"/>
  </w:num>
  <w:num w:numId="57">
    <w:abstractNumId w:val="248585"/>
  </w:num>
  <w:num w:numId="58">
    <w:abstractNumId w:val="248586"/>
  </w:num>
  <w:num w:numId="59">
    <w:abstractNumId w:val="248587"/>
  </w:num>
  <w:num w:numId="60">
    <w:abstractNumId w:val="248588"/>
  </w:num>
  <w:num w:numId="61">
    <w:abstractNumId w:val="248589"/>
  </w:num>
  <w:num w:numId="62">
    <w:abstractNumId w:val="248590"/>
  </w:num>
  <w:num w:numId="63">
    <w:abstractNumId w:val="248591"/>
  </w:num>
  <w:num w:numId="64">
    <w:abstractNumId w:val="248592"/>
  </w:num>
  <w:num w:numId="65">
    <w:abstractNumId w:val="248593"/>
  </w:num>
  <w:num w:numId="66">
    <w:abstractNumId w:val="248594"/>
  </w:num>
  <w:num w:numId="67">
    <w:abstractNumId w:val="248595"/>
  </w:num>
  <w:num w:numId="68">
    <w:abstractNumId w:val="248596"/>
  </w:num>
  <w:num w:numId="69">
    <w:abstractNumId w:val="248597"/>
  </w:num>
  <w:num w:numId="70">
    <w:abstractNumId w:val="248598"/>
  </w:num>
  <w:num w:numId="71">
    <w:abstractNumId w:val="248599"/>
  </w:num>
  <w:num w:numId="72">
    <w:abstractNumId w:val="248600"/>
  </w:num>
  <w:num w:numId="73">
    <w:abstractNumId w:val="248601"/>
  </w:num>
  <w:num w:numId="74">
    <w:abstractNumId w:val="248602"/>
  </w:num>
  <w:num w:numId="75">
    <w:abstractNumId w:val="248603"/>
  </w:num>
  <w:num w:numId="76">
    <w:abstractNumId w:val="248604"/>
  </w:num>
  <w:num w:numId="77">
    <w:abstractNumId w:val="248605"/>
  </w:num>
  <w:num w:numId="78">
    <w:abstractNumId w:val="248606"/>
  </w:num>
  <w:num w:numId="79">
    <w:abstractNumId w:val="248607"/>
  </w:num>
  <w:num w:numId="80">
    <w:abstractNumId w:val="248608"/>
  </w:num>
  <w:num w:numId="81">
    <w:abstractNumId w:val="248609"/>
  </w:num>
  <w:num w:numId="82">
    <w:abstractNumId w:val="248610"/>
  </w:num>
  <w:num w:numId="83">
    <w:abstractNumId w:val="248611"/>
  </w:num>
  <w:num w:numId="84">
    <w:abstractNumId w:val="2486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2026-03-04T01:40:13Z</dcterms:created>
  <dc:creator>Apache POI</dc:creator>
</cp:coreProperties>
</file>