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48-📰 wechat-article-fetcher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基于 Playwright 的微信公众号文章抓取工具，可绕过微信的反爬机制获取完整文章内容。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微信公众号文章抓取工具是专门针对微信反爬机制设计的解决方案。微信公众号文章页面使用了严格的反爬技术（包括JavaScript渲染、动态加载、Cookie验证等），常规的HTTP请求（如 `web_fetch`）只能获取到标题，正文内容会被拦截。本工具基于</w:t>
      </w:r>
      <w:r>
        <w:rPr>
          <w:rFonts w:eastAsia="等线" w:ascii="Arial" w:cs="Arial" w:hAnsi="Arial"/>
          <w:b w:val="true"/>
          <w:sz w:val="22"/>
        </w:rPr>
        <w:t>Playwright</w:t>
      </w:r>
      <w:r>
        <w:rPr>
          <w:rFonts w:eastAsia="等线" w:ascii="Arial" w:cs="Arial" w:hAnsi="Arial"/>
          <w:sz w:val="22"/>
        </w:rPr>
        <w:t>浏览器自动化框架，模拟真实浏览器访问，能够完整抓取文章标题、正文内容、发布时间等信息，并转换为纯文本或Markdown格式保存。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*完整抓取：获取文章标题、正文、作者、发布时间等完整信息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*格式转换：自动将HTML内容转换为干净的纯文本格式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*批量处理：支持批量抓取多个公众号文章链接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*多种调用方式：支持命令行和Python API两种使用方式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*稳定可靠：基于真实的Chromium浏览器引擎，稳定性远超HTTP请求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内容素材收集</w:t>
      </w:r>
      <w:r>
        <w:rPr>
          <w:rFonts w:eastAsia="等线" w:ascii="Arial" w:cs="Arial" w:hAnsi="Arial"/>
          <w:sz w:val="22"/>
        </w:rPr>
        <w:t>：为书籍、报告、研究项目收集微信公众号文章素材，支持结构化存储和管理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竞品分析</w:t>
      </w:r>
      <w:r>
        <w:rPr>
          <w:rFonts w:eastAsia="等线" w:ascii="Arial" w:cs="Arial" w:hAnsi="Arial"/>
          <w:sz w:val="22"/>
        </w:rPr>
        <w:t>：批量抓取竞品公众号的历史文章，分析内容策略、发布频率、互动数据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知识沉淀</w:t>
      </w:r>
      <w:r>
        <w:rPr>
          <w:rFonts w:eastAsia="等线" w:ascii="Arial" w:cs="Arial" w:hAnsi="Arial"/>
          <w:sz w:val="22"/>
        </w:rPr>
        <w:t>：将优质公众号文章归档到个人知识库（Notion、飞书、Obsidian等），便于后续检索和引用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数据备份</w:t>
      </w:r>
      <w:r>
        <w:rPr>
          <w:rFonts w:eastAsia="等线" w:ascii="Arial" w:cs="Arial" w:hAnsi="Arial"/>
          <w:sz w:val="22"/>
        </w:rPr>
        <w:t>：备份重要的公众号文章，防止原文被删除或链接失效导致无法访问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内容研究</w:t>
      </w:r>
      <w:r>
        <w:rPr>
          <w:rFonts w:eastAsia="等线" w:ascii="Arial" w:cs="Arial" w:hAnsi="Arial"/>
          <w:sz w:val="22"/>
        </w:rPr>
        <w:t>：学术研究或市场分析需要获取微信公众号的文本数据进行分析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实时性要求高的场景</w:t>
      </w:r>
      <w:r>
        <w:rPr>
          <w:rFonts w:eastAsia="等线" w:ascii="Arial" w:cs="Arial" w:hAnsi="Arial"/>
          <w:sz w:val="22"/>
        </w:rPr>
        <w:t>：由于需要启动浏览器、加载页面，单次抓取耗时3-10秒，不适合需要毫秒级响应的场景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大规模并发抓取</w:t>
      </w:r>
      <w:r>
        <w:rPr>
          <w:rFonts w:eastAsia="等线" w:ascii="Arial" w:cs="Arial" w:hAnsi="Arial"/>
          <w:sz w:val="22"/>
        </w:rPr>
        <w:t>：微信有严格的反爬策略，频繁请求可能导致IP被封禁，不建议用于大规模数据采集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需要图片/视频下载</w:t>
      </w:r>
      <w:r>
        <w:rPr>
          <w:rFonts w:eastAsia="等线" w:ascii="Arial" w:cs="Arial" w:hAnsi="Arial"/>
          <w:sz w:val="22"/>
        </w:rPr>
        <w:t>：工具仅提取纯文本内容，不处理图片、视频等多媒体资源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临时分享链接</w:t>
      </w:r>
      <w:r>
        <w:rPr>
          <w:rFonts w:eastAsia="等线" w:ascii="Arial" w:cs="Arial" w:hAnsi="Arial"/>
          <w:sz w:val="22"/>
        </w:rPr>
        <w:t>：含 `tempkey` 参数的临时分享链接会过期，需要使用原始永久链接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系统自带或官网下载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Playwright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playwright`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浏览器自动化框架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Chromium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`playwright install chromium`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浏览器内核（约100MB）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Python 版本 &gt;= 3.8：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如果版本过低，请升级 Python：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*macOS: `brew install python@3.9`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*Ubuntu: `sudo apt update &amp;&amp; sudo apt install python3.9`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*Windows: 从官网下载安装包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安装依赖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Playwright Python 包</w:t>
              <w:br/>
              <w:t>$ pip3 install playwright</w:t>
              <w:br/>
              <w:br/>
              <w:t># 安装 Chromium 浏览器（首次运行会自动下载，约100MB）</w:t>
              <w:br/>
            </w:r>
            <w:r>
              <w:rPr>
                <w:rFonts w:eastAsia="Consolas" w:ascii="Consolas" w:cs="Consolas" w:hAnsi="Consolas"/>
                <w:sz w:val="22"/>
              </w:rPr>
              <w:t>$ 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"from playwright.sync_api import sync_playwright; print('Playwright 安装成功')"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安装成功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安装技能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复制技能文件到工作目录</w:t>
              <w:br/>
              <w:t>$ cp -r skills/wechat-article-fetcher ~/.openclaw/workspace/skills/</w:t>
              <w:br/>
              <w:br/>
              <w:t># 验证安装</w:t>
              <w:br/>
              <w:t>$ ls ~/.openclaw/workspace/skills/wechat-article-fetcher/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wechat_fetcher.py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三、快速开始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最小可用示例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命令行方式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基本用法 - 抓取并输出到控制台</w:t>
              <w:br/>
              <w:t>$ python3 skills/wechat-article-fetcher/wechat_fetcher.py "https://mp.weixin.qq.com/s/xxxxx"</w:t>
              <w:br/>
              <w:br/>
              <w:t># 保存到文件</w:t>
              <w:br/>
              <w:t>$ python3 skills/wechat-article-fetcher/wechat_fetcher.py \</w:t>
              <w:br/>
              <w:t xml:space="preserve">  "https://mp.weixin.qq.com/s/xxxxx"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-o "output/article.md"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API 方式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skills.wechat-article-fetcher.wechat_fetcher import fetch_wechat_article</w:t>
              <w:br/>
              <w:br/>
              <w:t># 抓取文章</w:t>
              <w:br/>
              <w:t>result = fetch_wechat_article(</w:t>
              <w:br/>
              <w:t xml:space="preserve">    url="https://mp.weixin.qq.com/s/xxxxx",</w:t>
              <w:br/>
              <w:t xml:space="preserve">    output_path="output/article.md"</w:t>
              <w:br/>
              <w:t>)</w:t>
              <w:br/>
              <w:br/>
              <w:t># 检查并处理结果</w:t>
              <w:br/>
              <w:t>if result['success']:</w:t>
              <w:br/>
              <w:t xml:space="preserve">    print(f"✅ 标题: {result['title']}")</w:t>
              <w:br/>
              <w:t xml:space="preserve">    print(f"📝 内容长度: {len(result['content'])} 字符")</w:t>
              <w:br/>
              <w:t xml:space="preserve">    print(f"⏰ 抓取时间: {result['fetch_time']}")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print(f"❌ 抓取失败")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返回格式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'title': '文章标题',</w:t>
              <w:br/>
              <w:t xml:space="preserve">    'content': '完整正文内容（纯文本，已清理HTML标签）',</w:t>
              <w:br/>
              <w:t xml:space="preserve">    'url': '原始链接',</w:t>
              <w:br/>
              <w:t xml:space="preserve">    'fetch_time': '2026-02-12 11:00:00',</w:t>
              <w:br/>
              <w:t xml:space="preserve">    'success':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命令行方式会在控制台输出文章标题和前500字内容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`url`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微信公众号文章链接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`-o, --output`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输出文件路径（不指定则输出到控制台）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`--format`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输出格式：text 或 markdown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`--timeout`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页面加载超时时间（秒）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`title`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`content`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文章正文（纯文本，已清理格式）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`url`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原始文章链接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`fetch_time`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抓取时间（格式：YYYY-MM-DD HH:MM:SS）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`success`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是否抓取成功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文件方式会在指定路径创建 `.md` 文件，包含完整文章内容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`result['success']` 为 `True` 表示抓取成功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四、详细用法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命令行参数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wechat_fetcher.py &lt;url&gt; [options]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输出到控制台（查看内容）</w:t>
              <w:br/>
              <w:t>$ python3 wechat_fetcher.py "https://mp.weixin.qq.com/s/xxxxx"</w:t>
              <w:br/>
              <w:br/>
              <w:t># 保存为Markdown文件</w:t>
              <w:br/>
              <w:t>$ python3 wechat_fetcher.py "https://mp.weixin.qq.com/s/xxxxx" -o article.md --format markdown</w:t>
              <w:br/>
              <w:br/>
              <w:t># 自定义超时时间（网络较慢时使用）</w:t>
              <w:br/>
            </w:r>
            <w:r>
              <w:rPr>
                <w:rFonts w:eastAsia="Consolas" w:ascii="Consolas" w:cs="Consolas" w:hAnsi="Consolas"/>
                <w:sz w:val="22"/>
              </w:rPr>
              <w:t>$ python3 wechat_fetcher.py "https://mp.weixin.qq.com/s/xxxxx" --timeout 60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Python API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函数签名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fetch_wechat_article(</w:t>
              <w:br/>
              <w:t xml:space="preserve">    url: str,</w:t>
              <w:br/>
              <w:t xml:space="preserve">    output_path: str = None,</w:t>
              <w:br/>
              <w:t xml:space="preserve">    format: str = "text",</w:t>
              <w:br/>
              <w:t xml:space="preserve">    timeout: int = 30</w:t>
              <w:br/>
              <w:t>) -&gt; dict:</w:t>
              <w:br/>
              <w:t xml:space="preserve">    """</w:t>
              <w:br/>
              <w:t xml:space="preserve">    抓取微信公众号文章</w:t>
              <w:br/>
              <w:t xml:space="preserve">    </w:t>
              <w:br/>
              <w:t xml:space="preserve">    Args:</w:t>
              <w:br/>
              <w:t xml:space="preserve">        url: 微信公众号文章链接</w:t>
              <w:br/>
              <w:t xml:space="preserve">        output_path: 输出文件路径（可选）</w:t>
              <w:br/>
              <w:t xml:space="preserve">        format: 输出格式，"text" 或 "markdown"</w:t>
              <w:br/>
              <w:t xml:space="preserve">        timeout: 页面加载超时时间（秒）</w:t>
              <w:br/>
              <w:t xml:space="preserve">    </w:t>
              <w:br/>
              <w:t xml:space="preserve">    Returns:</w:t>
              <w:br/>
              <w:t xml:space="preserve">        包含标题、内容、URL、抓取时间、成功状态的字典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返回值说明</w:t>
      </w:r>
      <w:bookmarkEnd w:id="1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五、示例代码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基础示例：单篇文章抓取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skills.wechat-article-fetcher.wechat_fetcher import fetch_wechat_article</w:t>
              <w:br/>
              <w:br/>
              <w:t># 抓取单篇文章</w:t>
              <w:br/>
              <w:t>url = "https://mp.weixin.qq.com/s/xxxxx"</w:t>
              <w:br/>
              <w:t>result = fetch_wechat_article(url)</w:t>
              <w:br/>
              <w:br/>
              <w:t>if result['success']:</w:t>
              <w:br/>
              <w:t xml:space="preserve">    # 打印文章信息</w:t>
              <w:br/>
              <w:t xml:space="preserve">    print(f"标题: {result['title']}")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print(f"内容预览: {result['content'][:200]}...")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进阶示例：批量抓取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time</w:t>
              <w:br/>
              <w:t>from datetime import datetime</w:t>
              <w:br/>
              <w:t>from skills.wechat-article-fetcher.wechat_fetcher import fetch_wechat_article</w:t>
              <w:br/>
              <w:br/>
              <w:t># 文章链接列表</w:t>
              <w:br/>
              <w:t>urls = [</w:t>
              <w:br/>
              <w:t xml:space="preserve">    "https://mp.weixin.qq.com/s/xxx1",</w:t>
              <w:br/>
              <w:t xml:space="preserve">    "https://mp.weixin.qq.com/s/xxx2",</w:t>
              <w:br/>
              <w:t xml:space="preserve">    "https://mp.weixin.qq.com/s/xxx3",</w:t>
              <w:br/>
              <w:t>]</w:t>
              <w:br/>
              <w:br/>
              <w:t># 输出目录</w:t>
              <w:br/>
              <w:t>output_dir = "articles"</w:t>
              <w:br/>
              <w:t>os.makedirs(output_dir, exist_ok=True)</w:t>
              <w:br/>
              <w:br/>
              <w:t># 批量抓取</w:t>
              <w:br/>
              <w:t>for i, url in enumerate(urls, 1):</w:t>
              <w:br/>
              <w:t xml:space="preserve">    print(f"\n[{i}/{len(urls)}] 正在抓取: {url}")</w:t>
              <w:br/>
              <w:t xml:space="preserve">    </w:t>
              <w:br/>
              <w:t xml:space="preserve">    result = fetch_wechat_article(url)</w:t>
              <w:br/>
              <w:t xml:space="preserve">    </w:t>
              <w:br/>
              <w:t xml:space="preserve">    if result['success']:</w:t>
              <w:br/>
              <w:t xml:space="preserve">        # 生成文件名（使用时间戳避免冲突）</w:t>
              <w:br/>
              <w:t xml:space="preserve">        timestamp = datetime.now().strftime('%Y%m%d_%H%M%S')</w:t>
              <w:br/>
              <w:t xml:space="preserve">        filename = f"{output_dir}/article_{timestamp}_{i}.md"</w:t>
              <w:br/>
              <w:t xml:space="preserve">        </w:t>
              <w:br/>
              <w:t xml:space="preserve">        # 保存到文件</w:t>
              <w:br/>
              <w:t xml:space="preserve">        with open(filename, 'w', encoding='utf-8') as f:</w:t>
              <w:br/>
              <w:t xml:space="preserve">            f.write(f"# {result['title']}\n\n")</w:t>
              <w:br/>
              <w:t xml:space="preserve">            f.write(f"原文链接: {result['url']}\n\n")</w:t>
              <w:br/>
              <w:t xml:space="preserve">            f.write(result['content'])</w:t>
              <w:br/>
              <w:t xml:space="preserve">        </w:t>
              <w:br/>
              <w:t xml:space="preserve">        print(f"✅ 已保存: {filename}")</w:t>
              <w:br/>
              <w:t xml:space="preserve">    else:</w:t>
              <w:br/>
              <w:t xml:space="preserve">        print(f"❌ 抓取失败: {url}")</w:t>
              <w:br/>
              <w:t xml:space="preserve">    </w:t>
              <w:br/>
              <w:t xml:space="preserve">    # 添加延迟，避免请求过于频繁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time.sleep(2)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完整工作流：书籍素材收集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datetime import datetime</w:t>
              <w:br/>
              <w:t>from skills.wechat-article-fetcher.wechat_fetcher import fetch_wechat_article</w:t>
              <w:br/>
              <w:br/>
              <w:t>def collect_book_materials(urls, category):</w:t>
              <w:br/>
              <w:t xml:space="preserve">    """</w:t>
              <w:br/>
              <w:t xml:space="preserve">    收集书籍素材</w:t>
              <w:br/>
              <w:t xml:space="preserve">    </w:t>
              <w:br/>
              <w:t xml:space="preserve">    Args:</w:t>
              <w:br/>
              <w:t xml:space="preserve">        urls: 公众号文章链接列表</w:t>
              <w:br/>
              <w:t xml:space="preserve">        category: 素材分类目录名</w:t>
              <w:br/>
              <w:t xml:space="preserve">    """</w:t>
              <w:br/>
              <w:t xml:space="preserve">    # 创建分类目录</w:t>
              <w:br/>
              <w:t xml:space="preserve">    base_dir = f"01-Projects/book-openclaw/01-raw-materials/{category}"</w:t>
              <w:br/>
              <w:t xml:space="preserve">    os.makedirs(base_dir, exist_ok=True)</w:t>
              <w:br/>
              <w:t xml:space="preserve">    </w:t>
              <w:br/>
              <w:t xml:space="preserve">    collected = []</w:t>
              <w:br/>
              <w:t xml:space="preserve">    </w:t>
              <w:br/>
              <w:t xml:space="preserve">    for url in urls:</w:t>
              <w:br/>
              <w:t xml:space="preserve">        # 抓取文章</w:t>
              <w:br/>
              <w:t xml:space="preserve">        result = fetch_wechat_article(url)</w:t>
              <w:br/>
              <w:t xml:space="preserve">        </w:t>
              <w:br/>
              <w:t xml:space="preserve">        if result['success']:</w:t>
              <w:br/>
              <w:t xml:space="preserve">            # 生成文件名</w:t>
              <w:br/>
              <w:t xml:space="preserve">            date_str = datetime.now().strftime('%Y%m%d')</w:t>
              <w:br/>
              <w:t xml:space="preserve">            safe_title = "".join(c for c in result['title'] if c.isalnum() or c in (' ', '-', '_'))[:50]</w:t>
              <w:br/>
              <w:t xml:space="preserve">            filename = f"{date_str}_{safe_title}.md"</w:t>
              <w:br/>
              <w:t xml:space="preserve">            filepath = os.path.join(base_dir, filename)</w:t>
              <w:br/>
              <w:t xml:space="preserve">            </w:t>
              <w:br/>
              <w:t xml:space="preserve">            # 保存内容</w:t>
              <w:br/>
              <w:t xml:space="preserve">            with open(filepath, 'w', encoding='utf-8') as f:</w:t>
              <w:br/>
              <w:t xml:space="preserve">                f.write(f"---\n")</w:t>
              <w:br/>
              <w:t xml:space="preserve">                f.write(f"title: {result['title']}\n")</w:t>
              <w:br/>
              <w:t xml:space="preserve">                f.write(f"source: {result['url']}\n")</w:t>
              <w:br/>
              <w:t xml:space="preserve">                f.write(f"collected_at: {result['fetch_time']}\n")</w:t>
              <w:br/>
              <w:t xml:space="preserve">                f.write(f"category: {category}\n")</w:t>
              <w:br/>
              <w:t xml:space="preserve">                f.write(f"---\n\n")</w:t>
              <w:br/>
              <w:t xml:space="preserve">                f.write(result['content'])</w:t>
              <w:br/>
              <w:t xml:space="preserve">            </w:t>
              <w:br/>
              <w:t xml:space="preserve">            collected.append({</w:t>
              <w:br/>
              <w:t xml:space="preserve">                'title': result['title'],</w:t>
              <w:br/>
              <w:t xml:space="preserve">                'path': filepath,</w:t>
              <w:br/>
              <w:t xml:space="preserve">                'url': result['url']</w:t>
              <w:br/>
              <w:t xml:space="preserve">            })</w:t>
              <w:br/>
              <w:t xml:space="preserve">            print(f"✅ 已收集: {result['title']}")</w:t>
              <w:br/>
              <w:t xml:space="preserve">        else:</w:t>
              <w:br/>
              <w:t xml:space="preserve">            print(f"❌ 抓取失败: {url}")</w:t>
              <w:br/>
              <w:t xml:space="preserve">    </w:t>
              <w:br/>
              <w:t xml:space="preserve">    # 生成索引文件</w:t>
              <w:br/>
              <w:t xml:space="preserve">    index_path = os.path.join(base_dir, "_index.md")</w:t>
              <w:br/>
              <w:t xml:space="preserve">    with open(index_path, 'w', encoding='utf-8') as f:</w:t>
              <w:br/>
              <w:t xml:space="preserve">        f.write(f"# {category} 素材索引\n\n")</w:t>
              <w:br/>
              <w:t xml:space="preserve">        for item in collected:</w:t>
              <w:br/>
              <w:t xml:space="preserve">            f.write(f"- [{item['title']}]({os.path.basename(item['path'])})\n")</w:t>
              <w:br/>
              <w:t xml:space="preserve">    </w:t>
              <w:br/>
              <w:t xml:space="preserve">    print(f"\n🎉 共收集 {len(collected)} 篇文章")</w:t>
              <w:br/>
              <w:t xml:space="preserve">    print(f"📁 索引文件: {index_path}")</w:t>
              <w:br/>
              <w:br/>
              <w:t># 使用示例</w:t>
              <w:br/>
              <w:t>urls = [</w:t>
              <w:br/>
              <w:t xml:space="preserve">    "https://mp.weixin.qq.com/s/article1",</w:t>
              <w:br/>
              <w:t xml:space="preserve">    "https://mp.weixin.qq.com/s/article2",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collect_book_materials(urls, "community-cases")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六、最佳实践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性能优化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合理设置超时</w:t>
      </w:r>
      <w:r>
        <w:rPr>
          <w:rFonts w:eastAsia="等线" w:ascii="Arial" w:cs="Arial" w:hAnsi="Arial"/>
          <w:sz w:val="22"/>
        </w:rPr>
        <w:t>：网络环境较好时设置 `--timeout 15` 加快抓取速度；网络较慢时设置为 `--timeout 60` 避免超时失败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批量添加延迟</w:t>
      </w:r>
      <w:r>
        <w:rPr>
          <w:rFonts w:eastAsia="等线" w:ascii="Arial" w:cs="Arial" w:hAnsi="Arial"/>
          <w:sz w:val="22"/>
        </w:rPr>
        <w:t>：批量抓取时，在请求之间添加 2-5 秒延迟，避免触发微信的反爬机制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复用浏览器实例</w:t>
      </w:r>
      <w:r>
        <w:rPr>
          <w:rFonts w:eastAsia="等线" w:ascii="Arial" w:cs="Arial" w:hAnsi="Arial"/>
          <w:sz w:val="22"/>
        </w:rPr>
        <w:t>：如需连续抓取大量文章，可修改源码复用 Playwright 浏览器实例，减少启动开销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安全注意事项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遵守微信规则</w:t>
      </w:r>
      <w:r>
        <w:rPr>
          <w:rFonts w:eastAsia="等线" w:ascii="Arial" w:cs="Arial" w:hAnsi="Arial"/>
          <w:sz w:val="22"/>
        </w:rPr>
        <w:t>：不要频繁抓取，建议每分钟不超过 10 次请求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尊重版权</w:t>
      </w:r>
      <w:r>
        <w:rPr>
          <w:rFonts w:eastAsia="等线" w:ascii="Arial" w:cs="Arial" w:hAnsi="Arial"/>
          <w:sz w:val="22"/>
        </w:rPr>
        <w:t>：抓取的文章仅供个人学习研究使用，不要用于商业用途或公开发布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链接有效性</w:t>
      </w:r>
      <w:r>
        <w:rPr>
          <w:rFonts w:eastAsia="等线" w:ascii="Arial" w:cs="Arial" w:hAnsi="Arial"/>
          <w:sz w:val="22"/>
        </w:rPr>
        <w:t>：使用永久链接而非临时分享链接，临时链接会过期失效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推荐工作流</w:t>
      </w:r>
      <w:bookmarkEnd w:id="2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**素材收集阶段**：使用批量抓取功能收集目标文章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**内容整理阶段**：对抓取的内容进行分类、标注、提取关键信息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**知识沉淀阶段**：将整理后的内容导入知识库系统（Notion、飞书等）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与其他技能的组合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`long-form-writer`</w:t>
      </w:r>
      <w:r>
        <w:rPr>
          <w:rFonts w:eastAsia="等线" w:ascii="Arial" w:cs="Arial" w:hAnsi="Arial"/>
          <w:sz w:val="22"/>
        </w:rPr>
        <w:t>：抓取的文章作为素材，使用长文写作技能生成综述或分析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`feishu-doc-creator`</w:t>
      </w:r>
      <w:r>
        <w:rPr>
          <w:rFonts w:eastAsia="等线" w:ascii="Arial" w:cs="Arial" w:hAnsi="Arial"/>
          <w:sz w:val="22"/>
        </w:rPr>
        <w:t>：自动将抓取的文章上传到飞书知识库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`daily-report`</w:t>
      </w:r>
      <w:r>
        <w:rPr>
          <w:rFonts w:eastAsia="等线" w:ascii="Arial" w:cs="Arial" w:hAnsi="Arial"/>
          <w:sz w:val="22"/>
        </w:rPr>
        <w:t>：抓取行业公众号文章，自动生成日报摘要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七、故障排除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问题：提示缺少 Chromium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Browser executable not 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：Playwright 需要的 Chromium 浏览器未安装或安装不完整。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重新安装 Chromium</w:t>
              <w:br/>
              <w:t>$ playwright install chromium</w:t>
              <w:br/>
              <w:br/>
              <w:t># 如果下载慢，可使用国内镜像</w:t>
              <w:br/>
            </w:r>
            <w:r>
              <w:rPr>
                <w:rFonts w:eastAsia="Consolas" w:ascii="Consolas" w:cs="Consolas" w:hAnsi="Consolas"/>
                <w:sz w:val="22"/>
              </w:rPr>
              <w:t>$ PLAYWRIGHT_DOWNLOAD_HOST=https://npmmirror.com/mirrors/playwright 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：安装 Playwright 后立即运行 `playwright install chromium` 确保浏览器就绪。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问题：抓取内容为空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：返回的 `content` 为空字符串或只有标题。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链接是临时分享链接（含 `tempkey` 参数），已过期失效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文章被删除或链接错误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微信页面结构变化导致选择器失效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在浏览器中手动打开链接，确认文章可正常访问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检查链接是否包含 `tempkey` 参数，如有则需要获取永久链接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`fetch_time` 字段，确认请求确实被执行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更换为永久链接重新抓取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检查链接拼写是否正确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如页面结构变化，需更新 `wechat_fetcher.py` 中的选择器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问题：Timeout 错误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TimeoutError: Timeout 30000ms exceeded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网络连接问题，无法访问微信服务器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微信服务器响应慢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页面包含大量资源，加载时间超过设定阈值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增加超时时间</w:t>
              <w:br/>
            </w:r>
            <w:r>
              <w:rPr>
                <w:rFonts w:eastAsia="Consolas" w:ascii="Consolas" w:cs="Consolas" w:hAnsi="Consolas"/>
                <w:sz w:val="22"/>
              </w:rPr>
              <w:t>result = fetch_wechat_article(url, timeout=60)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在网络状况良好的环境下使用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对于已知加载慢的文章，预先增加超时时间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问题：ModuleNotFoundError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'playwright'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Playwright</w:t>
              <w:br/>
              <w:t>$ pip3 install playwright</w:t>
              <w:br/>
              <w:br/>
              <w:t># 如果 pip3 不可用，尝试</w:t>
              <w:br/>
            </w:r>
            <w:r>
              <w:rPr>
                <w:rFonts w:eastAsia="Consolas" w:ascii="Consolas" w:cs="Consolas" w:hAnsi="Consolas"/>
                <w:sz w:val="22"/>
              </w:rPr>
              <w:t>$ python3 -m pip install playwright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调试技巧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：修改源码添加 `headless=False` 参数，可视化浏览器操作过程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检查页面结构</w:t>
      </w:r>
      <w:r>
        <w:rPr>
          <w:rFonts w:eastAsia="等线" w:ascii="Arial" w:cs="Arial" w:hAnsi="Arial"/>
          <w:sz w:val="22"/>
        </w:rPr>
        <w:t>：在浏览器中打开文章，按 F12 检查 `#js_content` 元素是否存在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手动测试 Playwright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playwright.sync_api import sync_playwright</w:t>
              <w:br/>
              <w:br/>
              <w:t>with sync_playwright() as p:</w:t>
              <w:br/>
              <w:t xml:space="preserve">    browser = p.chromium.launch()</w:t>
              <w:br/>
              <w:t xml:space="preserve">    page = browser.new_page()</w:t>
              <w:br/>
              <w:t xml:space="preserve">    page.goto("https://mp.weixin.qq.com/s/xxxxx")</w:t>
              <w:br/>
              <w:t xml:space="preserve">    print(page.title())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browser.close()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八、参考链接</w:t>
      </w:r>
      <w:bookmarkEnd w:id="3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*源码路径：`skills/wechat-article-fetcher/`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`daily-report`: AI 日报生成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`feishu-chat-extractor`: 飞书群聊记录提取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`twitter-scraper`: Twitter 内容抓取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`long-form-writer`: 长文写作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*外部文档：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[Playwright 官方文档](https://playwright.dev/python/)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[Playwright API 参考](https://playwright.dev/python/docs/api/class-playwright)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最后更新：2026-02-12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848">
    <w:lvl>
      <w:numFmt w:val="bullet"/>
      <w:suff w:val="tab"/>
      <w:lvlText w:val="•"/>
      <w:rPr>
        <w:color w:val="3370ff"/>
      </w:rPr>
    </w:lvl>
  </w:abstractNum>
  <w:abstractNum w:abstractNumId="269849">
    <w:lvl>
      <w:numFmt w:val="bullet"/>
      <w:suff w:val="tab"/>
      <w:lvlText w:val="•"/>
      <w:rPr>
        <w:color w:val="3370ff"/>
      </w:rPr>
    </w:lvl>
  </w:abstractNum>
  <w:abstractNum w:abstractNumId="269850">
    <w:lvl>
      <w:numFmt w:val="bullet"/>
      <w:suff w:val="tab"/>
      <w:lvlText w:val="•"/>
      <w:rPr>
        <w:color w:val="3370ff"/>
      </w:rPr>
    </w:lvl>
  </w:abstractNum>
  <w:abstractNum w:abstractNumId="269851">
    <w:lvl>
      <w:numFmt w:val="bullet"/>
      <w:suff w:val="tab"/>
      <w:lvlText w:val="•"/>
      <w:rPr>
        <w:color w:val="3370ff"/>
      </w:rPr>
    </w:lvl>
  </w:abstractNum>
  <w:abstractNum w:abstractNumId="269852">
    <w:lvl>
      <w:numFmt w:val="bullet"/>
      <w:suff w:val="tab"/>
      <w:lvlText w:val="•"/>
      <w:rPr>
        <w:color w:val="3370ff"/>
      </w:rPr>
    </w:lvl>
  </w:abstractNum>
  <w:abstractNum w:abstractNumId="269853">
    <w:lvl>
      <w:numFmt w:val="bullet"/>
      <w:suff w:val="tab"/>
      <w:lvlText w:val="•"/>
      <w:rPr>
        <w:color w:val="3370ff"/>
      </w:rPr>
    </w:lvl>
  </w:abstractNum>
  <w:abstractNum w:abstractNumId="269854">
    <w:lvl>
      <w:numFmt w:val="bullet"/>
      <w:suff w:val="tab"/>
      <w:lvlText w:val="•"/>
      <w:rPr>
        <w:color w:val="3370ff"/>
      </w:rPr>
    </w:lvl>
  </w:abstractNum>
  <w:abstractNum w:abstractNumId="269855">
    <w:lvl>
      <w:numFmt w:val="bullet"/>
      <w:suff w:val="tab"/>
      <w:lvlText w:val="•"/>
      <w:rPr>
        <w:color w:val="3370ff"/>
      </w:rPr>
    </w:lvl>
  </w:abstractNum>
  <w:abstractNum w:abstractNumId="269856">
    <w:lvl>
      <w:numFmt w:val="bullet"/>
      <w:suff w:val="tab"/>
      <w:lvlText w:val="•"/>
      <w:rPr>
        <w:color w:val="3370ff"/>
      </w:rPr>
    </w:lvl>
  </w:abstractNum>
  <w:abstractNum w:abstractNumId="269857">
    <w:lvl>
      <w:numFmt w:val="bullet"/>
      <w:suff w:val="tab"/>
      <w:lvlText w:val="•"/>
      <w:rPr>
        <w:color w:val="3370ff"/>
      </w:rPr>
    </w:lvl>
  </w:abstractNum>
  <w:abstractNum w:abstractNumId="269858">
    <w:lvl>
      <w:numFmt w:val="bullet"/>
      <w:suff w:val="tab"/>
      <w:lvlText w:val="•"/>
      <w:rPr>
        <w:color w:val="3370ff"/>
      </w:rPr>
    </w:lvl>
  </w:abstractNum>
  <w:abstractNum w:abstractNumId="269859">
    <w:lvl>
      <w:start w:val="1"/>
      <w:numFmt w:val="decimal"/>
      <w:suff w:val="tab"/>
      <w:lvlText w:val="%1."/>
      <w:rPr>
        <w:color w:val="3370ff"/>
      </w:rPr>
    </w:lvl>
  </w:abstractNum>
  <w:abstractNum w:abstractNumId="269860">
    <w:lvl>
      <w:start w:val="2"/>
      <w:numFmt w:val="decimal"/>
      <w:suff w:val="tab"/>
      <w:lvlText w:val="%1."/>
      <w:rPr>
        <w:color w:val="3370ff"/>
      </w:rPr>
    </w:lvl>
  </w:abstractNum>
  <w:abstractNum w:abstractNumId="269861">
    <w:lvl>
      <w:start w:val="3"/>
      <w:numFmt w:val="decimal"/>
      <w:suff w:val="tab"/>
      <w:lvlText w:val="%1."/>
      <w:rPr>
        <w:color w:val="3370ff"/>
      </w:rPr>
    </w:lvl>
  </w:abstractNum>
  <w:abstractNum w:abstractNumId="269862">
    <w:lvl>
      <w:start w:val="4"/>
      <w:numFmt w:val="decimal"/>
      <w:suff w:val="tab"/>
      <w:lvlText w:val="%1."/>
      <w:rPr>
        <w:color w:val="3370ff"/>
      </w:rPr>
    </w:lvl>
  </w:abstractNum>
  <w:abstractNum w:abstractNumId="269863">
    <w:lvl>
      <w:start w:val="5"/>
      <w:numFmt w:val="decimal"/>
      <w:suff w:val="tab"/>
      <w:lvlText w:val="%1."/>
      <w:rPr>
        <w:color w:val="3370ff"/>
      </w:rPr>
    </w:lvl>
  </w:abstractNum>
  <w:abstractNum w:abstractNumId="269864">
    <w:lvl>
      <w:start w:val="6"/>
      <w:numFmt w:val="decimal"/>
      <w:suff w:val="tab"/>
      <w:lvlText w:val="%1."/>
      <w:rPr>
        <w:color w:val="3370ff"/>
      </w:rPr>
    </w:lvl>
  </w:abstractNum>
  <w:abstractNum w:abstractNumId="269865">
    <w:lvl>
      <w:start w:val="7"/>
      <w:numFmt w:val="decimal"/>
      <w:suff w:val="tab"/>
      <w:lvlText w:val="%1."/>
      <w:rPr>
        <w:color w:val="3370ff"/>
      </w:rPr>
    </w:lvl>
  </w:abstractNum>
  <w:abstractNum w:abstractNumId="269866">
    <w:lvl>
      <w:start w:val="8"/>
      <w:numFmt w:val="decimal"/>
      <w:suff w:val="tab"/>
      <w:lvlText w:val="%1."/>
      <w:rPr>
        <w:color w:val="3370ff"/>
      </w:rPr>
    </w:lvl>
  </w:abstractNum>
  <w:abstractNum w:abstractNumId="269867">
    <w:lvl>
      <w:start w:val="9"/>
      <w:numFmt w:val="decimal"/>
      <w:suff w:val="tab"/>
      <w:lvlText w:val="%1."/>
      <w:rPr>
        <w:color w:val="3370ff"/>
      </w:rPr>
    </w:lvl>
  </w:abstractNum>
  <w:abstractNum w:abstractNumId="269868">
    <w:lvl>
      <w:numFmt w:val="bullet"/>
      <w:suff w:val="tab"/>
      <w:lvlText w:val="•"/>
      <w:rPr>
        <w:color w:val="3370ff"/>
      </w:rPr>
    </w:lvl>
  </w:abstractNum>
  <w:abstractNum w:abstractNumId="269869">
    <w:lvl>
      <w:numFmt w:val="bullet"/>
      <w:suff w:val="tab"/>
      <w:lvlText w:val="•"/>
      <w:rPr>
        <w:color w:val="3370ff"/>
      </w:rPr>
    </w:lvl>
  </w:abstractNum>
  <w:abstractNum w:abstractNumId="269870">
    <w:lvl>
      <w:numFmt w:val="bullet"/>
      <w:suff w:val="tab"/>
      <w:lvlText w:val="•"/>
      <w:rPr>
        <w:color w:val="3370ff"/>
      </w:rPr>
    </w:lvl>
  </w:abstractNum>
  <w:abstractNum w:abstractNumId="269871">
    <w:lvl>
      <w:start w:val="10"/>
      <w:numFmt w:val="decimal"/>
      <w:suff w:val="tab"/>
      <w:lvlText w:val="%1."/>
      <w:rPr>
        <w:color w:val="3370ff"/>
      </w:rPr>
    </w:lvl>
  </w:abstractNum>
  <w:abstractNum w:abstractNumId="269872">
    <w:lvl>
      <w:start w:val="11"/>
      <w:numFmt w:val="decimal"/>
      <w:suff w:val="tab"/>
      <w:lvlText w:val="%1."/>
      <w:rPr>
        <w:color w:val="3370ff"/>
      </w:rPr>
    </w:lvl>
  </w:abstractNum>
  <w:abstractNum w:abstractNumId="269873">
    <w:lvl>
      <w:start w:val="12"/>
      <w:numFmt w:val="decimal"/>
      <w:suff w:val="tab"/>
      <w:lvlText w:val="%1."/>
      <w:rPr>
        <w:color w:val="3370ff"/>
      </w:rPr>
    </w:lvl>
  </w:abstractNum>
  <w:abstractNum w:abstractNumId="269874">
    <w:lvl>
      <w:numFmt w:val="bullet"/>
      <w:suff w:val="tab"/>
      <w:lvlText w:val="•"/>
      <w:rPr>
        <w:color w:val="3370ff"/>
      </w:rPr>
    </w:lvl>
  </w:abstractNum>
  <w:abstractNum w:abstractNumId="269875">
    <w:lvl>
      <w:numFmt w:val="bullet"/>
      <w:suff w:val="tab"/>
      <w:lvlText w:val="•"/>
      <w:rPr>
        <w:color w:val="3370ff"/>
      </w:rPr>
    </w:lvl>
  </w:abstractNum>
  <w:abstractNum w:abstractNumId="269876">
    <w:lvl>
      <w:numFmt w:val="bullet"/>
      <w:suff w:val="tab"/>
      <w:lvlText w:val="•"/>
      <w:rPr>
        <w:color w:val="3370ff"/>
      </w:rPr>
    </w:lvl>
  </w:abstractNum>
  <w:abstractNum w:abstractNumId="269877">
    <w:lvl>
      <w:numFmt w:val="bullet"/>
      <w:suff w:val="tab"/>
      <w:lvlText w:val="•"/>
      <w:rPr>
        <w:color w:val="3370ff"/>
      </w:rPr>
    </w:lvl>
  </w:abstractNum>
  <w:abstractNum w:abstractNumId="269878">
    <w:lvl>
      <w:numFmt w:val="bullet"/>
      <w:suff w:val="tab"/>
      <w:lvlText w:val="•"/>
      <w:rPr>
        <w:color w:val="3370ff"/>
      </w:rPr>
    </w:lvl>
  </w:abstractNum>
  <w:abstractNum w:abstractNumId="269879">
    <w:lvl>
      <w:numFmt w:val="bullet"/>
      <w:suff w:val="tab"/>
      <w:lvlText w:val="•"/>
      <w:rPr>
        <w:color w:val="3370ff"/>
      </w:rPr>
    </w:lvl>
  </w:abstractNum>
  <w:abstractNum w:abstractNumId="269880">
    <w:lvl>
      <w:numFmt w:val="bullet"/>
      <w:suff w:val="tab"/>
      <w:lvlText w:val="•"/>
      <w:rPr>
        <w:color w:val="3370ff"/>
      </w:rPr>
    </w:lvl>
  </w:abstractNum>
  <w:abstractNum w:abstractNumId="269881">
    <w:lvl>
      <w:numFmt w:val="bullet"/>
      <w:suff w:val="tab"/>
      <w:lvlText w:val="•"/>
      <w:rPr>
        <w:color w:val="3370ff"/>
      </w:rPr>
    </w:lvl>
  </w:abstractNum>
  <w:abstractNum w:abstractNumId="269882">
    <w:lvl>
      <w:numFmt w:val="bullet"/>
      <w:suff w:val="tab"/>
      <w:lvlText w:val="•"/>
      <w:rPr>
        <w:color w:val="3370ff"/>
      </w:rPr>
    </w:lvl>
  </w:abstractNum>
  <w:abstractNum w:abstractNumId="269883">
    <w:lvl>
      <w:numFmt w:val="bullet"/>
      <w:suff w:val="tab"/>
      <w:lvlText w:val="•"/>
      <w:rPr>
        <w:color w:val="3370ff"/>
      </w:rPr>
    </w:lvl>
  </w:abstractNum>
  <w:abstractNum w:abstractNumId="269884">
    <w:lvl>
      <w:numFmt w:val="bullet"/>
      <w:suff w:val="tab"/>
      <w:lvlText w:val="•"/>
      <w:rPr>
        <w:color w:val="3370ff"/>
      </w:rPr>
    </w:lvl>
  </w:abstractNum>
  <w:num w:numId="1">
    <w:abstractNumId w:val="269848"/>
  </w:num>
  <w:num w:numId="2">
    <w:abstractNumId w:val="269849"/>
  </w:num>
  <w:num w:numId="3">
    <w:abstractNumId w:val="269850"/>
  </w:num>
  <w:num w:numId="4">
    <w:abstractNumId w:val="269851"/>
  </w:num>
  <w:num w:numId="5">
    <w:abstractNumId w:val="269852"/>
  </w:num>
  <w:num w:numId="6">
    <w:abstractNumId w:val="269853"/>
  </w:num>
  <w:num w:numId="7">
    <w:abstractNumId w:val="269854"/>
  </w:num>
  <w:num w:numId="8">
    <w:abstractNumId w:val="269855"/>
  </w:num>
  <w:num w:numId="9">
    <w:abstractNumId w:val="269856"/>
  </w:num>
  <w:num w:numId="10">
    <w:abstractNumId w:val="269857"/>
  </w:num>
  <w:num w:numId="11">
    <w:abstractNumId w:val="269858"/>
  </w:num>
  <w:num w:numId="12">
    <w:abstractNumId w:val="269859"/>
  </w:num>
  <w:num w:numId="13">
    <w:abstractNumId w:val="269860"/>
  </w:num>
  <w:num w:numId="14">
    <w:abstractNumId w:val="269861"/>
  </w:num>
  <w:num w:numId="15">
    <w:abstractNumId w:val="269862"/>
  </w:num>
  <w:num w:numId="16">
    <w:abstractNumId w:val="269863"/>
  </w:num>
  <w:num w:numId="17">
    <w:abstractNumId w:val="269864"/>
  </w:num>
  <w:num w:numId="18">
    <w:abstractNumId w:val="269865"/>
  </w:num>
  <w:num w:numId="19">
    <w:abstractNumId w:val="269866"/>
  </w:num>
  <w:num w:numId="20">
    <w:abstractNumId w:val="269867"/>
  </w:num>
  <w:num w:numId="21">
    <w:abstractNumId w:val="269868"/>
  </w:num>
  <w:num w:numId="22">
    <w:abstractNumId w:val="269869"/>
  </w:num>
  <w:num w:numId="23">
    <w:abstractNumId w:val="269870"/>
  </w:num>
  <w:num w:numId="24">
    <w:abstractNumId w:val="269871"/>
  </w:num>
  <w:num w:numId="25">
    <w:abstractNumId w:val="269872"/>
  </w:num>
  <w:num w:numId="26">
    <w:abstractNumId w:val="269873"/>
  </w:num>
  <w:num w:numId="27">
    <w:abstractNumId w:val="269874"/>
  </w:num>
  <w:num w:numId="28">
    <w:abstractNumId w:val="269875"/>
  </w:num>
  <w:num w:numId="29">
    <w:abstractNumId w:val="269876"/>
  </w:num>
  <w:num w:numId="30">
    <w:abstractNumId w:val="269877"/>
  </w:num>
  <w:num w:numId="31">
    <w:abstractNumId w:val="269878"/>
  </w:num>
  <w:num w:numId="32">
    <w:abstractNumId w:val="269879"/>
  </w:num>
  <w:num w:numId="33">
    <w:abstractNumId w:val="269880"/>
  </w:num>
  <w:num w:numId="34">
    <w:abstractNumId w:val="269881"/>
  </w:num>
  <w:num w:numId="35">
    <w:abstractNumId w:val="269882"/>
  </w:num>
  <w:num w:numId="36">
    <w:abstractNumId w:val="269883"/>
  </w:num>
  <w:num w:numId="37">
    <w:abstractNumId w:val="2698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2026-03-04T01:42:06Z</dcterms:created>
  <dc:creator>Apache POI</dc:creator>
</cp:coreProperties>
</file>