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№1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Информационные системы и базы данных”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5159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Гаврилов Антон Валерьевич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2023г</w:t>
      </w:r>
    </w:p>
    <w:p>
      <w:pPr>
        <w:pStyle w:val="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выполнения лабораторной работы №1 необходимо:</w:t>
      </w:r>
    </w:p>
    <w:p>
      <w:pPr>
        <w:pStyle w:val="Normal"/>
        <w:numPr>
          <w:ilvl w:val="0"/>
          <w:numId w:val="1"/>
        </w:numPr>
        <w:rPr/>
      </w:pPr>
      <w:r>
        <w:rPr/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>
      <w:pPr>
        <w:pStyle w:val="Normal"/>
        <w:numPr>
          <w:ilvl w:val="0"/>
          <w:numId w:val="1"/>
        </w:numPr>
        <w:rPr/>
      </w:pPr>
      <w:r>
        <w:rPr/>
        <w:t>Составить инфологическую модель.</w:t>
      </w:r>
    </w:p>
    <w:p>
      <w:pPr>
        <w:pStyle w:val="Normal"/>
        <w:numPr>
          <w:ilvl w:val="0"/>
          <w:numId w:val="1"/>
        </w:numPr>
        <w:rPr/>
      </w:pPr>
      <w:r>
        <w:rPr/>
        <w:t>Составить даталогическую модель. При описании типов данных для атрибутов должны использоваться типы из СУБД PostgreSQL.</w:t>
      </w:r>
    </w:p>
    <w:p>
      <w:pPr>
        <w:pStyle w:val="Normal"/>
        <w:numPr>
          <w:ilvl w:val="0"/>
          <w:numId w:val="1"/>
        </w:numPr>
        <w:rPr/>
      </w:pPr>
      <w:r>
        <w:rPr/>
        <w:t>Реализовать даталогическую модель в PostgreSQL. При описании и реализации даталогической модели должны учитываться ограничения целостности, которые характерны для полученной предметной области.</w:t>
      </w:r>
    </w:p>
    <w:p>
      <w:pPr>
        <w:pStyle w:val="Normal"/>
        <w:numPr>
          <w:ilvl w:val="0"/>
          <w:numId w:val="1"/>
        </w:numPr>
        <w:rPr/>
      </w:pPr>
      <w:r>
        <w:rPr/>
        <w:t>Заполнить созданные таблицы тестовыми данными.</w:t>
      </w:r>
    </w:p>
    <w:p>
      <w:pPr>
        <w:pStyle w:val="Normal"/>
        <w:rPr/>
      </w:pPr>
      <w:r>
        <w:rPr/>
        <w:t xml:space="preserve">Для создания объектов базы данных у каждого студента есть своя схема. Название схемы соответствует имени пользователя в базе studs (sXXXXXX). Команда для подключения к базе studs: </w:t>
      </w:r>
      <w:r>
        <w:rPr>
          <w:i/>
          <w:iCs/>
        </w:rPr>
        <w:t>psql -h pg -d studs</w:t>
      </w:r>
    </w:p>
    <w:p>
      <w:pPr>
        <w:pStyle w:val="Normal"/>
        <w:rPr/>
      </w:pPr>
      <w:r>
        <w:rPr/>
        <w:t>Каждый студент должен использовать свою схему при работе над лабораторной работой №1 (а также в рамках выполнения 2, 3 и 4 этапа курсовой работы).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3"/>
        <w:rPr>
          <w:sz w:val="28"/>
          <w:szCs w:val="28"/>
        </w:rPr>
      </w:pPr>
      <w:bookmarkStart w:id="2" w:name="__RefHeading___Toc433_35965419522"/>
      <w:bookmarkStart w:id="3" w:name="_Toc1353017142"/>
      <w:bookmarkEnd w:id="2"/>
      <w:r>
        <w:rPr>
          <w:sz w:val="28"/>
          <w:szCs w:val="28"/>
        </w:rPr>
        <w:t>Описание предметной области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 с белым плато никак не могу разобраться. Границы очерчены чрезвычайно резко. Оно совсем гладкое, ни щербинки не видно. Может быть, это даже жидкость - поверхность как будто плоская. Не знаю, что вы разглядели на видеограммах, которые я передал, попробуйте вообразить себе замерзшее море молока - будет самое точное представление.</w:t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4" w:name="__RefHeading___Toc433_35965419523"/>
      <w:bookmarkStart w:id="5" w:name="_Toc1353017143"/>
      <w:bookmarkEnd w:id="4"/>
      <w:r>
        <w:rPr>
          <w:sz w:val="28"/>
          <w:szCs w:val="28"/>
        </w:rPr>
        <w:t>Список сущностей и их классификация</w:t>
      </w:r>
      <w:bookmarkEnd w:id="5"/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Objects — стрежневая сущность отображающая некие объекты, которые можно заснять для видеограмм.</w:t>
      </w:r>
    </w:p>
    <w:p>
      <w:pPr>
        <w:pStyle w:val="Normal"/>
        <w:numPr>
          <w:ilvl w:val="0"/>
          <w:numId w:val="2"/>
        </w:numPr>
        <w:rPr/>
      </w:pPr>
      <w:r>
        <w:rPr/>
        <w:t>Videograms — стрежневая сущность отображающая видеограммы.</w:t>
      </w:r>
    </w:p>
    <w:p>
      <w:pPr>
        <w:pStyle w:val="Normal"/>
        <w:numPr>
          <w:ilvl w:val="0"/>
          <w:numId w:val="2"/>
        </w:numPr>
        <w:rPr/>
      </w:pPr>
      <w:r>
        <w:rPr/>
        <w:t>Objects_in_videograms — ассоциативная сущность отображающая связь между тем какие объекты изображены на видеограммах.</w:t>
      </w:r>
    </w:p>
    <w:p>
      <w:pPr>
        <w:pStyle w:val="Normal"/>
        <w:numPr>
          <w:ilvl w:val="0"/>
          <w:numId w:val="2"/>
        </w:numPr>
        <w:rPr/>
      </w:pPr>
      <w:r>
        <w:rPr/>
        <w:t>Users — стержневая сущность отображающая пользователей системы.</w:t>
      </w:r>
    </w:p>
    <w:p>
      <w:pPr>
        <w:pStyle w:val="Normal"/>
        <w:numPr>
          <w:ilvl w:val="0"/>
          <w:numId w:val="2"/>
        </w:numPr>
        <w:rPr/>
      </w:pPr>
      <w:r>
        <w:rPr/>
        <w:t>Messages — характеристическая сущность пользователей системы, отображающая  сообщения между пользователями.</w:t>
      </w:r>
    </w:p>
    <w:p>
      <w:pPr>
        <w:pStyle w:val="Normal"/>
        <w:numPr>
          <w:ilvl w:val="0"/>
          <w:numId w:val="2"/>
        </w:numPr>
        <w:rPr/>
      </w:pPr>
      <w:r>
        <w:rPr/>
        <w:t>Videogramms_in_messages — ассоциативная сущность отображающая связь между видеограммами и сообщениями в которые они вложены.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3"/>
        <w:rPr>
          <w:sz w:val="28"/>
          <w:szCs w:val="28"/>
        </w:rPr>
      </w:pPr>
      <w:bookmarkStart w:id="6" w:name="__RefHeading___Toc433_359654195221"/>
      <w:bookmarkStart w:id="7" w:name="_Toc13530171421"/>
      <w:bookmarkEnd w:id="6"/>
      <w:r>
        <w:rPr>
          <w:sz w:val="28"/>
          <w:szCs w:val="28"/>
        </w:rPr>
        <w:t>Инфологическая модель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0792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8" w:name="__RefHeading___Toc433_359654195222"/>
      <w:bookmarkStart w:id="9" w:name="_Toc13530171422"/>
      <w:bookmarkEnd w:id="8"/>
      <w:r>
        <w:rPr>
          <w:sz w:val="28"/>
          <w:szCs w:val="28"/>
        </w:rPr>
        <w:t>Даталогическая модель</w:t>
      </w:r>
      <w:bookmarkEnd w:id="9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9423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10" w:name="__RefHeading___Toc433_359654195223"/>
      <w:bookmarkStart w:id="11" w:name="_Toc13530171423"/>
      <w:bookmarkEnd w:id="10"/>
      <w:r>
        <w:rPr>
          <w:sz w:val="28"/>
          <w:szCs w:val="28"/>
        </w:rPr>
        <w:t>Реализация даталогической модели на sql</w:t>
      </w:r>
      <w:bookmarkEnd w:id="1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реализации даталогической модели и взаимодействия с ней было написано 3 sql-скрипта:</w:t>
      </w:r>
    </w:p>
    <w:p>
      <w:pPr>
        <w:pStyle w:val="Normal"/>
        <w:rPr/>
      </w:pPr>
      <w:r>
        <w:rPr/>
        <w:t>1) create.sql — DDL скрипт создающий таблицы для отображения сущностей даталогической модели.</w:t>
      </w:r>
    </w:p>
    <w:p>
      <w:pPr>
        <w:pStyle w:val="Normal"/>
        <w:rPr/>
      </w:pPr>
      <w:r>
        <w:rPr/>
        <w:t>2) insert.sql — DML скрипт для вставки тестовых данных в созданные таблицы (тестовые данные основаны на описании предметной области).</w:t>
      </w:r>
    </w:p>
    <w:p>
      <w:pPr>
        <w:pStyle w:val="Normal"/>
        <w:rPr/>
      </w:pPr>
      <w:r>
        <w:rPr/>
        <w:t>3) clear.sql — DDL скрипт удаляющий из базы данных созданные таблицы вместе со всех их содержимым (нужен для удобства повторного запуска предыдущизх скриптов).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Исходный код create.sql:</w:t>
      </w:r>
    </w:p>
    <w:p>
      <w:pPr>
        <w:pStyle w:val="Normal"/>
        <w:shd w:fill="1E1F22"/>
        <w:rPr/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TABLE IF NOT EXISTS </w:t>
      </w:r>
      <w:r>
        <w:rPr>
          <w:rFonts w:ascii="JetBrains Mono" w:hAnsi="JetBrains Mono"/>
          <w:b w:val="false"/>
          <w:i w:val="false"/>
          <w:color w:val="BCBEC4"/>
          <w:sz w:val="20"/>
        </w:rPr>
        <w:t>objects 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obj_id </w:t>
      </w:r>
      <w:r>
        <w:rPr>
          <w:rFonts w:ascii="JetBrains Mono" w:hAnsi="JetBrains Mono"/>
          <w:b w:val="false"/>
          <w:i w:val="false"/>
          <w:color w:val="CF8E6D"/>
          <w:sz w:val="20"/>
        </w:rPr>
        <w:t>SERIAL PRIMARY KEY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obj_name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obj_description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>TEXT 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obj_color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TABLE IF NOT EXISTS </w:t>
      </w:r>
      <w:r>
        <w:rPr>
          <w:rFonts w:ascii="JetBrains Mono" w:hAnsi="JetBrains Mono"/>
          <w:b w:val="false"/>
          <w:i w:val="false"/>
          <w:color w:val="BCBEC4"/>
          <w:sz w:val="20"/>
        </w:rPr>
        <w:t>users 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user_id </w:t>
      </w:r>
      <w:r>
        <w:rPr>
          <w:rFonts w:ascii="JetBrains Mono" w:hAnsi="JetBrains Mono"/>
          <w:b w:val="false"/>
          <w:i w:val="false"/>
          <w:color w:val="CF8E6D"/>
          <w:sz w:val="20"/>
        </w:rPr>
        <w:t>SERIAL PRIMARY KEY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user_name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user_surname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TABLE IF NOT EXISTS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videograms 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vid_id </w:t>
      </w:r>
      <w:r>
        <w:rPr>
          <w:rFonts w:ascii="JetBrains Mono" w:hAnsi="JetBrains Mono"/>
          <w:b w:val="false"/>
          <w:i w:val="false"/>
          <w:color w:val="CF8E6D"/>
          <w:sz w:val="20"/>
        </w:rPr>
        <w:t>SERIAL PRIMARY KEY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user_id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NOT NULL 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users(</w:t>
      </w:r>
      <w:r>
        <w:rPr>
          <w:rFonts w:ascii="JetBrains Mono" w:hAnsi="JetBrains Mono"/>
          <w:b w:val="false"/>
          <w:i w:val="false"/>
          <w:color w:val="C77DBB"/>
          <w:sz w:val="20"/>
        </w:rPr>
        <w:t>user_id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ON DELETE CASCADE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vid_name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vid_date_of_creation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TIMESTAMP NOT NULL DEFAULT </w:t>
      </w:r>
      <w:r>
        <w:rPr>
          <w:rFonts w:ascii="JetBrains Mono" w:hAnsi="JetBrains Mono"/>
          <w:b w:val="false"/>
          <w:i/>
          <w:color w:val="57AAF7"/>
          <w:sz w:val="20"/>
        </w:rPr>
        <w:t>current_timestamp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vid_content </w:t>
      </w:r>
      <w:r>
        <w:rPr>
          <w:rFonts w:ascii="JetBrains Mono" w:hAnsi="JetBrains Mono"/>
          <w:b w:val="false"/>
          <w:i w:val="false"/>
          <w:color w:val="CF8E6D"/>
          <w:sz w:val="20"/>
        </w:rPr>
        <w:t>BYTEA NOT NULL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TABLE IF NOT EXISTS </w:t>
      </w:r>
      <w:r>
        <w:rPr>
          <w:rFonts w:ascii="JetBrains Mono" w:hAnsi="JetBrains Mono"/>
          <w:b w:val="false"/>
          <w:i w:val="false"/>
          <w:color w:val="BCBEC4"/>
          <w:sz w:val="20"/>
        </w:rPr>
        <w:t>objects_in_videograms 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obj_in_vid_id </w:t>
      </w:r>
      <w:r>
        <w:rPr>
          <w:rFonts w:ascii="JetBrains Mono" w:hAnsi="JetBrains Mono"/>
          <w:b w:val="false"/>
          <w:i w:val="false"/>
          <w:color w:val="CF8E6D"/>
          <w:sz w:val="20"/>
        </w:rPr>
        <w:t>SERIAL PRIMARY KEY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obj_id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NOT NULL 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objects(</w:t>
      </w:r>
      <w:r>
        <w:rPr>
          <w:rFonts w:ascii="JetBrains Mono" w:hAnsi="JetBrains Mono"/>
          <w:b w:val="false"/>
          <w:i w:val="false"/>
          <w:color w:val="C77DBB"/>
          <w:sz w:val="20"/>
        </w:rPr>
        <w:t>obj_id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ON DELETE CASCADE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vid_id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NOT NULL 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videograms(</w:t>
      </w:r>
      <w:r>
        <w:rPr>
          <w:rFonts w:ascii="JetBrains Mono" w:hAnsi="JetBrains Mono"/>
          <w:b w:val="false"/>
          <w:i w:val="false"/>
          <w:color w:val="C77DBB"/>
          <w:sz w:val="20"/>
        </w:rPr>
        <w:t>vid_id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ON DELETE CASCADE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TABLE IF NOT EXISTS </w:t>
      </w:r>
      <w:r>
        <w:rPr>
          <w:rFonts w:ascii="JetBrains Mono" w:hAnsi="JetBrains Mono"/>
          <w:b w:val="false"/>
          <w:i w:val="false"/>
          <w:color w:val="BCBEC4"/>
          <w:sz w:val="20"/>
        </w:rPr>
        <w:t>messages 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msg_id </w:t>
      </w:r>
      <w:r>
        <w:rPr>
          <w:rFonts w:ascii="JetBrains Mono" w:hAnsi="JetBrains Mono"/>
          <w:b w:val="false"/>
          <w:i w:val="false"/>
          <w:color w:val="CF8E6D"/>
          <w:sz w:val="20"/>
        </w:rPr>
        <w:t>SERIAL PRIMARY KEY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msg_sender_user_id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NOT NULL 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users(</w:t>
      </w:r>
      <w:r>
        <w:rPr>
          <w:rFonts w:ascii="JetBrains Mono" w:hAnsi="JetBrains Mono"/>
          <w:b w:val="false"/>
          <w:i w:val="false"/>
          <w:color w:val="C77DBB"/>
          <w:sz w:val="20"/>
        </w:rPr>
        <w:t>user_id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ON DELETE CASCADE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msg_recipient_user_id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NOT NULL 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users(</w:t>
      </w:r>
      <w:r>
        <w:rPr>
          <w:rFonts w:ascii="JetBrains Mono" w:hAnsi="JetBrains Mono"/>
          <w:b w:val="false"/>
          <w:i w:val="false"/>
          <w:color w:val="C77DBB"/>
          <w:sz w:val="20"/>
        </w:rPr>
        <w:t>user_id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ON DELETE CASCADE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msg_date_send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TIMESTAMP NOT NULL DEFAULT </w:t>
      </w:r>
      <w:r>
        <w:rPr>
          <w:rFonts w:ascii="JetBrains Mono" w:hAnsi="JetBrains Mono"/>
          <w:b w:val="false"/>
          <w:i/>
          <w:color w:val="57AAF7"/>
          <w:sz w:val="20"/>
        </w:rPr>
        <w:t>current_timestamp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msg_text_header </w:t>
      </w:r>
      <w:r>
        <w:rPr>
          <w:rFonts w:ascii="JetBrains Mono" w:hAnsi="JetBrains Mono"/>
          <w:b w:val="false"/>
          <w:i w:val="false"/>
          <w:color w:val="CF8E6D"/>
          <w:sz w:val="20"/>
        </w:rPr>
        <w:t>VARCHAR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NOT 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msg_text_content </w:t>
      </w:r>
      <w:r>
        <w:rPr>
          <w:rFonts w:ascii="JetBrains Mono" w:hAnsi="JetBrains Mono"/>
          <w:b w:val="false"/>
          <w:i w:val="false"/>
          <w:color w:val="CF8E6D"/>
          <w:sz w:val="20"/>
        </w:rPr>
        <w:t>TEXT NOT NULL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TABLE IF NOT EXISTS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videograms_in_messages 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vid_in_msg_id </w:t>
      </w:r>
      <w:r>
        <w:rPr>
          <w:rFonts w:ascii="JetBrains Mono" w:hAnsi="JetBrains Mono"/>
          <w:b w:val="false"/>
          <w:i w:val="false"/>
          <w:color w:val="CF8E6D"/>
          <w:sz w:val="20"/>
        </w:rPr>
        <w:t>SERIAL PRIMARY KEY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vid_id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NOT NULL 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videograms(</w:t>
      </w:r>
      <w:r>
        <w:rPr>
          <w:rFonts w:ascii="JetBrains Mono" w:hAnsi="JetBrains Mono"/>
          <w:b w:val="false"/>
          <w:i w:val="false"/>
          <w:color w:val="C77DBB"/>
          <w:sz w:val="20"/>
        </w:rPr>
        <w:t>vid_id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ON DELETE CASCADE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msg_id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NOT NULL REFERENCES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messages(</w:t>
      </w:r>
      <w:r>
        <w:rPr>
          <w:rFonts w:ascii="JetBrains Mono" w:hAnsi="JetBrains Mono"/>
          <w:b w:val="false"/>
          <w:i w:val="false"/>
          <w:color w:val="C77DBB"/>
          <w:sz w:val="20"/>
        </w:rPr>
        <w:t>msg_id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>ON DELETE CASCADE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Исходный код insert.sql:</w:t>
      </w:r>
    </w:p>
    <w:p>
      <w:pPr>
        <w:pStyle w:val="Normal"/>
        <w:shd w:fill="1E1F22"/>
        <w:rPr>
          <w:sz w:val="18"/>
          <w:szCs w:val="18"/>
        </w:rPr>
      </w:pPr>
      <w:r>
        <w:rPr>
          <w:rFonts w:ascii="JetBrains Mono" w:hAnsi="JetBrains Mono"/>
          <w:b w:val="false"/>
          <w:i w:val="false"/>
          <w:color w:val="7A7E85"/>
          <w:sz w:val="20"/>
          <w:szCs w:val="18"/>
        </w:rPr>
        <w:t xml:space="preserve">-- </w:t>
      </w:r>
      <w:r>
        <w:rPr>
          <w:rFonts w:ascii="JetBrains Mono" w:hAnsi="JetBrains Mono"/>
          <w:b w:val="false"/>
          <w:i w:val="false"/>
          <w:color w:val="7A7E85"/>
          <w:sz w:val="20"/>
        </w:rPr>
        <w:t>Функция для генерации случайных байтовых значение типа bytea (нужно для имитации видеоконтента)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OR REPLACE FUNCTION </w:t>
      </w:r>
      <w:r>
        <w:rPr>
          <w:rFonts w:ascii="JetBrains Mono" w:hAnsi="JetBrains Mono"/>
          <w:b w:val="false"/>
          <w:i/>
          <w:color w:val="57AAF7"/>
          <w:sz w:val="20"/>
        </w:rPr>
        <w:t>random_bytea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(bytea_length </w:t>
      </w:r>
      <w:r>
        <w:rPr>
          <w:rFonts w:ascii="JetBrains Mono" w:hAnsi="JetBrains Mono"/>
          <w:b w:val="false"/>
          <w:i w:val="false"/>
          <w:color w:val="CF8E6D"/>
          <w:sz w:val="20"/>
        </w:rPr>
        <w:t>integer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RETURNS bytea AS </w:t>
      </w:r>
      <w:r>
        <w:rPr>
          <w:rFonts w:ascii="JetBrains Mono" w:hAnsi="JetBrains Mono"/>
          <w:b w:val="false"/>
          <w:i w:val="false"/>
          <w:color w:val="6AAB73"/>
          <w:sz w:val="20"/>
        </w:rPr>
        <w:t>$body$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SELECT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/>
          <w:color w:val="57AAF7"/>
          <w:sz w:val="20"/>
        </w:rPr>
        <w:t>decode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</w:t>
      </w:r>
      <w:r>
        <w:rPr>
          <w:rFonts w:ascii="JetBrains Mono" w:hAnsi="JetBrains Mono"/>
          <w:b w:val="false"/>
          <w:i/>
          <w:color w:val="57AAF7"/>
          <w:sz w:val="20"/>
        </w:rPr>
        <w:t>string_agg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</w:t>
      </w:r>
      <w:r>
        <w:rPr>
          <w:rFonts w:ascii="JetBrains Mono" w:hAnsi="JetBrains Mono"/>
          <w:b w:val="false"/>
          <w:i/>
          <w:color w:val="57AAF7"/>
          <w:sz w:val="20"/>
        </w:rPr>
        <w:t>lpad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    </w:t>
      </w:r>
      <w:r>
        <w:rPr>
          <w:rFonts w:ascii="JetBrains Mono" w:hAnsi="JetBrains Mono"/>
          <w:b w:val="false"/>
          <w:i/>
          <w:color w:val="57AAF7"/>
          <w:sz w:val="20"/>
        </w:rPr>
        <w:t>to_hex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        </w:t>
      </w:r>
      <w:r>
        <w:rPr>
          <w:rFonts w:ascii="JetBrains Mono" w:hAnsi="JetBrains Mono"/>
          <w:b w:val="false"/>
          <w:i/>
          <w:color w:val="57AAF7"/>
          <w:sz w:val="20"/>
        </w:rPr>
        <w:t>width_bucket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/>
          <w:color w:val="57AAF7"/>
          <w:sz w:val="20"/>
        </w:rPr>
        <w:t>random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256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/>
        <w:br/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   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'0'</w:t>
      </w:r>
      <w:r>
        <w:rPr/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''</w:t>
      </w:r>
      <w:r>
        <w:rPr/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'hex'</w:t>
      </w:r>
      <w:r>
        <w:rPr/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/>
          <w:color w:val="57AAF7"/>
          <w:sz w:val="20"/>
        </w:rPr>
        <w:t>generate_series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$1);</w:t>
      </w:r>
      <w:r>
        <w:rPr/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>$body$</w:t>
      </w:r>
      <w:r>
        <w:rPr/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LANGUAGE </w:t>
      </w:r>
      <w:r>
        <w:rPr>
          <w:rFonts w:ascii="JetBrains Mono" w:hAnsi="JetBrains Mono"/>
          <w:b w:val="false"/>
          <w:i w:val="false"/>
          <w:color w:val="6AAB73"/>
          <w:sz w:val="20"/>
        </w:rPr>
        <w:t>'sql'</w:t>
      </w:r>
      <w:r>
        <w:rPr/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VOLATILE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SET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search_path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'pg_catalog'</w:t>
      </w:r>
      <w:r>
        <w:rPr/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  <w:r>
        <w:rPr/>
        <w:br/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-- Добавление тестовых данных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INSERT INTO </w:t>
      </w:r>
      <w:r>
        <w:rPr>
          <w:rFonts w:ascii="JetBrains Mono" w:hAnsi="JetBrains Mono"/>
          <w:b w:val="false"/>
          <w:i w:val="false"/>
          <w:color w:val="BCBEC4"/>
          <w:sz w:val="20"/>
        </w:rPr>
        <w:t>objects(</w:t>
      </w:r>
      <w:r>
        <w:rPr>
          <w:rFonts w:ascii="JetBrains Mono" w:hAnsi="JetBrains Mono"/>
          <w:b w:val="false"/>
          <w:i w:val="false"/>
          <w:color w:val="C77DBB"/>
          <w:sz w:val="20"/>
        </w:rPr>
        <w:t>obj_id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obj_name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obj_description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obj_color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VALUES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'Плато'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'Границы очерчены чрезвычайно резко. Оно совсем гладкое, ни щербинки не видно. Может быть, это даже жидкость - поверхность как будто плоская.'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'Белый'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'Река Нева'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'Вытекает из Шлиссельбургской губы Ладожского озера, протекает по Приневской низине, впадает в Финский залив (Балтийское море). Её длина от истока до устья при впадении Большой Невы в Невскую губу у Невских ворот Санкт-Петербургского торгового порта — 74 км. Расстояние от истока до устья Невы по прямой — 45 км.'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'Синий'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'Апельсин'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'Представляет собой круглый цитрусовый фрукт с оранжевой кожурой, иногда с красными прожилками. Мякоть у него кисловатая, светло-оранжевого или (у апельсинов-корольков) тёмно-красного цвета, разделённая на дольки. Бывают апельсины с косточками и без них.'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'Оранжевый'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INSERT INTO </w:t>
      </w:r>
      <w:r>
        <w:rPr>
          <w:rFonts w:ascii="JetBrains Mono" w:hAnsi="JetBrains Mono"/>
          <w:b w:val="false"/>
          <w:i w:val="false"/>
          <w:color w:val="BCBEC4"/>
          <w:sz w:val="20"/>
        </w:rPr>
        <w:t>users(</w:t>
      </w:r>
      <w:r>
        <w:rPr>
          <w:rFonts w:ascii="JetBrains Mono" w:hAnsi="JetBrains Mono"/>
          <w:b w:val="false"/>
          <w:i w:val="false"/>
          <w:color w:val="C77DBB"/>
          <w:sz w:val="20"/>
        </w:rPr>
        <w:t>user_id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user_name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user_surname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VALUES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'John'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'Smith'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'Иван'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'Иванов'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'Евгений'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'Кузнецов'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'Светлана'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'Зайцева'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INSERT INTO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videograms(</w:t>
      </w:r>
      <w:r>
        <w:rPr>
          <w:rFonts w:ascii="JetBrains Mono" w:hAnsi="JetBrains Mono"/>
          <w:b w:val="false"/>
          <w:i w:val="false"/>
          <w:color w:val="C77DBB"/>
          <w:sz w:val="20"/>
        </w:rPr>
        <w:t>vid_id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user_id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vid_name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vid_date_of_creation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vid_content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VALUES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'Первое видео плато'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F8E6D"/>
          <w:sz w:val="20"/>
        </w:rPr>
        <w:t>default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57AAF7"/>
          <w:sz w:val="20"/>
        </w:rPr>
        <w:t>random_bytea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1000</w:t>
      </w:r>
      <w:r>
        <w:rPr>
          <w:rFonts w:ascii="JetBrains Mono" w:hAnsi="JetBrains Mono"/>
          <w:b w:val="false"/>
          <w:i w:val="false"/>
          <w:color w:val="BCBEC4"/>
          <w:sz w:val="20"/>
        </w:rPr>
        <w:t>)),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'Второе видео плато'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F8E6D"/>
          <w:sz w:val="20"/>
        </w:rPr>
        <w:t>default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57AAF7"/>
          <w:sz w:val="20"/>
        </w:rPr>
        <w:t>random_bytea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912</w:t>
      </w:r>
      <w:r>
        <w:rPr>
          <w:rFonts w:ascii="JetBrains Mono" w:hAnsi="JetBrains Mono"/>
          <w:b w:val="false"/>
          <w:i w:val="false"/>
          <w:color w:val="BCBEC4"/>
          <w:sz w:val="20"/>
        </w:rPr>
        <w:t>)),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'Третье видео плато'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F8E6D"/>
          <w:sz w:val="20"/>
        </w:rPr>
        <w:t>default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57AAF7"/>
          <w:sz w:val="20"/>
        </w:rPr>
        <w:t>random_bytea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450</w:t>
      </w:r>
      <w:r>
        <w:rPr>
          <w:rFonts w:ascii="JetBrains Mono" w:hAnsi="JetBrains Mono"/>
          <w:b w:val="false"/>
          <w:i w:val="false"/>
          <w:color w:val="BCBEC4"/>
          <w:sz w:val="20"/>
        </w:rPr>
        <w:t>)),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'Видео Невы'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F8E6D"/>
          <w:sz w:val="20"/>
        </w:rPr>
        <w:t>default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57AAF7"/>
          <w:sz w:val="20"/>
        </w:rPr>
        <w:t>random_bytea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400</w:t>
      </w:r>
      <w:r>
        <w:rPr>
          <w:rFonts w:ascii="JetBrains Mono" w:hAnsi="JetBrains Mono"/>
          <w:b w:val="false"/>
          <w:i w:val="false"/>
          <w:color w:val="BCBEC4"/>
          <w:sz w:val="20"/>
        </w:rPr>
        <w:t>)),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'Видео апельсина'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F8E6D"/>
          <w:sz w:val="20"/>
        </w:rPr>
        <w:t>default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57AAF7"/>
          <w:sz w:val="20"/>
        </w:rPr>
        <w:t>random_bytea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812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INSERT INTO </w:t>
      </w:r>
      <w:r>
        <w:rPr>
          <w:rFonts w:ascii="JetBrains Mono" w:hAnsi="JetBrains Mono"/>
          <w:b w:val="false"/>
          <w:i w:val="false"/>
          <w:color w:val="BCBEC4"/>
          <w:sz w:val="20"/>
        </w:rPr>
        <w:t>objects_in_videograms(</w:t>
      </w:r>
      <w:r>
        <w:rPr>
          <w:rFonts w:ascii="JetBrains Mono" w:hAnsi="JetBrains Mono"/>
          <w:b w:val="false"/>
          <w:i w:val="false"/>
          <w:color w:val="C77DBB"/>
          <w:sz w:val="20"/>
        </w:rPr>
        <w:t>obj_id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vid_id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VALUES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INSERT INTO </w:t>
      </w:r>
      <w:r>
        <w:rPr>
          <w:rFonts w:ascii="JetBrains Mono" w:hAnsi="JetBrains Mono"/>
          <w:b w:val="false"/>
          <w:i w:val="false"/>
          <w:color w:val="BCBEC4"/>
          <w:sz w:val="20"/>
        </w:rPr>
        <w:t>messages(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msg_id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msg_sender_user_id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msg_recipient_user_id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msg_date_send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msg_text_header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>msg_text_content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VALUES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F8E6D"/>
          <w:sz w:val="20"/>
        </w:rPr>
        <w:t>default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'Видеограммы белого плато'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'Привет! Я снял плато с которым не могу никак разобраться'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F8E6D"/>
          <w:sz w:val="20"/>
        </w:rPr>
        <w:t>default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'Видеограмма Невы'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'Привет! Ты засняла прекрасный вид Невы на фоне вечернего неба'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F8E6D"/>
          <w:sz w:val="20"/>
        </w:rPr>
        <w:t>default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'Видеограмма апельсина'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'Привет! Смотри какой апельсин я засняла'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INSERT INTO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videograms_in_messages(</w:t>
      </w:r>
      <w:r>
        <w:rPr>
          <w:rFonts w:ascii="JetBrains Mono" w:hAnsi="JetBrains Mono"/>
          <w:b w:val="false"/>
          <w:i w:val="false"/>
          <w:color w:val="C77DBB"/>
          <w:sz w:val="20"/>
        </w:rPr>
        <w:t>vid_id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msg_id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VALUES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(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;</w:t>
      </w:r>
    </w:p>
    <w:p>
      <w:pPr>
        <w:pStyle w:val="Normal"/>
        <w:rPr/>
      </w:pPr>
      <w:r>
        <w:rPr/>
        <w:t>Исходный код clear.sql:</w:t>
      </w:r>
    </w:p>
    <w:p>
      <w:pPr>
        <w:pStyle w:val="Normal"/>
        <w:shd w:fill="1E1F22"/>
        <w:rPr>
          <w:sz w:val="18"/>
          <w:szCs w:val="18"/>
        </w:rPr>
      </w:pP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>DROP TABLE IF EXISTS</w:t>
      </w:r>
      <w:r>
        <w:rPr>
          <w:sz w:val="18"/>
          <w:szCs w:val="18"/>
        </w:rPr>
        <w:br/>
      </w:r>
      <w:r>
        <w:rPr>
          <w:rFonts w:ascii="JetBrains Mono" w:hAnsi="JetBrains Mono"/>
          <w:b w:val="false"/>
          <w:i w:val="false"/>
          <w:color w:val="CF8E6D"/>
          <w:sz w:val="18"/>
          <w:szCs w:val="18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>objects,</w:t>
      </w:r>
      <w:r>
        <w:rPr>
          <w:sz w:val="18"/>
          <w:szCs w:val="18"/>
        </w:rPr>
        <w:br/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    videograms,</w:t>
      </w:r>
      <w:r>
        <w:rPr>
          <w:sz w:val="18"/>
          <w:szCs w:val="18"/>
        </w:rPr>
        <w:br/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    objects_in_videograms,</w:t>
      </w:r>
      <w:r>
        <w:rPr>
          <w:sz w:val="18"/>
          <w:szCs w:val="18"/>
        </w:rPr>
        <w:br/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    users,</w:t>
      </w:r>
      <w:r>
        <w:rPr>
          <w:sz w:val="18"/>
          <w:szCs w:val="18"/>
        </w:rPr>
        <w:br/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    messages,</w:t>
      </w:r>
      <w:r>
        <w:rPr>
          <w:sz w:val="18"/>
          <w:szCs w:val="18"/>
        </w:rPr>
        <w:br/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    videograms_in_messages</w:t>
      </w:r>
      <w:r>
        <w:rPr>
          <w:sz w:val="18"/>
          <w:szCs w:val="18"/>
        </w:rPr>
        <w:br/>
      </w:r>
      <w:r>
        <w:rPr>
          <w:rFonts w:ascii="JetBrains Mono" w:hAnsi="JetBrains Mono"/>
          <w:b w:val="false"/>
          <w:i w:val="false"/>
          <w:color w:val="BCBEC4"/>
          <w:sz w:val="18"/>
          <w:szCs w:val="18"/>
        </w:rPr>
        <w:t xml:space="preserve">    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12" w:name="__RefHeading___Toc433_359654195224"/>
      <w:bookmarkStart w:id="13" w:name="_Toc13530171424"/>
      <w:bookmarkEnd w:id="12"/>
      <w:r>
        <w:rPr>
          <w:sz w:val="28"/>
          <w:szCs w:val="28"/>
        </w:rPr>
        <w:t>Выводы по работе</w:t>
      </w:r>
      <w:bookmarkEnd w:id="1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работы были изучены методы создания инфологической и даталогической моделей на основе заданного описания предметной области, и также реализации даталогической модели на практике при помощи SQL в СУБД PostgreSQL.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next w:val="Normal"/>
    <w:link w:val="1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4">
    <w:name w:val="Heading 4"/>
    <w:basedOn w:val="Normal"/>
    <w:next w:val="Normal"/>
    <w:link w:val="41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1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1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1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paragraph" w:styleId="Style17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8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Style19">
    <w:name w:val="List"/>
    <w:basedOn w:val="Textbody"/>
    <w:pPr/>
    <w:rPr/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2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Style22">
    <w:name w:val="Index Heading"/>
    <w:basedOn w:val="Style17"/>
    <w:pPr/>
    <w:rPr/>
  </w:style>
  <w:style w:type="paragraph" w:styleId="Style23">
    <w:name w:val="TOC Heading"/>
    <w:basedOn w:val="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13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yle24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2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32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tyle25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Application>LibreOffice/7.3.7.2$Linux_X86_64 LibreOffice_project/30$Build-2</Application>
  <AppVersion>15.0000</AppVersion>
  <Pages>5</Pages>
  <Words>925</Words>
  <Characters>6197</Characters>
  <CharactersWithSpaces>7576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2023-10-20T15:29:04Z</dcterms:modified>
  <cp:revision>505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