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hd w:val="clear" w:color="auto" w:fill="FFFFFF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Федеральное государственное автономное образовательное учреждение</w:t>
      </w:r>
    </w:p>
    <w:p>
      <w:pPr>
        <w:pStyle w:val="Normal"/>
        <w:shd w:val="clear" w:color="auto" w:fill="FFFFFF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высшего образования «Национальный исследовательский университет ИТМО»</w:t>
      </w:r>
    </w:p>
    <w:p>
      <w:pPr>
        <w:pStyle w:val="NoSpacing"/>
        <w:spacing w:lineRule="auto" w:line="360"/>
        <w:ind w:left="-567" w:hanging="0"/>
        <w:jc w:val="center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</w:r>
    </w:p>
    <w:p>
      <w:pPr>
        <w:pStyle w:val="NoSpacing"/>
        <w:spacing w:lineRule="auto" w:line="360"/>
        <w:ind w:left="-567" w:hanging="0"/>
        <w:jc w:val="center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</w:r>
    </w:p>
    <w:p>
      <w:pPr>
        <w:pStyle w:val="NoSpacing"/>
        <w:spacing w:lineRule="auto" w:line="360"/>
        <w:ind w:left="-567" w:hanging="0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i/>
          <w:sz w:val="28"/>
        </w:rPr>
        <w:t>Факультет программной инженерии и компьютерной техники</w:t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>
          <w:rFonts w:ascii="Times New Roman" w:hAnsi="Times New Roman" w:cs="Times New Roman"/>
          <w:b/>
          <w:b/>
          <w:bCs/>
          <w:sz w:val="36"/>
          <w:szCs w:val="36"/>
        </w:rPr>
      </w:pPr>
      <w:r>
        <w:rPr>
          <w:rFonts w:cs="Times New Roman" w:ascii="Times New Roman" w:hAnsi="Times New Roman"/>
          <w:b/>
          <w:bCs/>
          <w:sz w:val="36"/>
          <w:szCs w:val="36"/>
        </w:rPr>
        <w:t>Курсовая работа</w:t>
      </w:r>
    </w:p>
    <w:p>
      <w:pPr>
        <w:pStyle w:val="Standard"/>
        <w:jc w:val="center"/>
        <w:rPr>
          <w:rFonts w:ascii="Times New Roman" w:hAnsi="Times New Roman" w:cs="Times New Roman"/>
          <w:b/>
          <w:b/>
          <w:bCs/>
          <w:sz w:val="36"/>
          <w:szCs w:val="36"/>
        </w:rPr>
      </w:pPr>
      <w:r>
        <w:rPr>
          <w:rFonts w:cs="Times New Roman" w:ascii="Times New Roman" w:hAnsi="Times New Roman"/>
          <w:b/>
          <w:bCs/>
          <w:sz w:val="36"/>
          <w:szCs w:val="36"/>
        </w:rPr>
      </w:r>
    </w:p>
    <w:p>
      <w:pPr>
        <w:pStyle w:val="Standard"/>
        <w:spacing w:lineRule="auto" w:line="480"/>
        <w:jc w:val="center"/>
        <w:rPr>
          <w:rFonts w:ascii="Times New Roman" w:hAnsi="Times New Roman" w:cs="Times New Roman"/>
          <w:b/>
          <w:b/>
          <w:bCs/>
          <w:sz w:val="36"/>
          <w:szCs w:val="36"/>
        </w:rPr>
      </w:pPr>
      <w:r>
        <w:rPr>
          <w:rFonts w:cs="Times New Roman" w:ascii="Times New Roman" w:hAnsi="Times New Roman"/>
          <w:b/>
          <w:bCs/>
          <w:sz w:val="36"/>
          <w:szCs w:val="36"/>
        </w:rPr>
        <w:t>По дисциплине</w:t>
      </w:r>
    </w:p>
    <w:p>
      <w:pPr>
        <w:pStyle w:val="Standard"/>
        <w:spacing w:lineRule="auto" w:line="480"/>
        <w:jc w:val="center"/>
        <w:rPr>
          <w:rFonts w:ascii="Times New Roman" w:hAnsi="Times New Roman" w:cs="Times New Roman"/>
          <w:b/>
          <w:b/>
          <w:bCs/>
          <w:sz w:val="36"/>
          <w:szCs w:val="36"/>
        </w:rPr>
      </w:pPr>
      <w:r>
        <w:rPr>
          <w:rFonts w:cs="Times New Roman" w:ascii="Times New Roman" w:hAnsi="Times New Roman"/>
          <w:b/>
          <w:bCs/>
          <w:sz w:val="36"/>
          <w:szCs w:val="36"/>
        </w:rPr>
        <w:t>“</w:t>
      </w:r>
      <w:r>
        <w:rPr>
          <w:rFonts w:cs="Times New Roman" w:ascii="Times New Roman" w:hAnsi="Times New Roman"/>
          <w:b/>
          <w:bCs/>
          <w:sz w:val="36"/>
          <w:szCs w:val="36"/>
        </w:rPr>
        <w:t>Информационные системы”</w:t>
      </w:r>
    </w:p>
    <w:p>
      <w:pPr>
        <w:pStyle w:val="Standard"/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cs="Times New Roman" w:ascii="Times New Roman" w:hAnsi="Times New Roman"/>
          <w:sz w:val="36"/>
          <w:szCs w:val="36"/>
        </w:rPr>
        <w:t>Этап 3</w:t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righ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Выполнил:  </w:t>
      </w:r>
    </w:p>
    <w:p>
      <w:pPr>
        <w:pStyle w:val="Standard"/>
        <w:jc w:val="righ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Стрельбицкий Илья Павлович</w:t>
      </w:r>
    </w:p>
    <w:p>
      <w:pPr>
        <w:pStyle w:val="Standard"/>
        <w:jc w:val="righ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righ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Группа: Р33101</w:t>
      </w:r>
    </w:p>
    <w:p>
      <w:pPr>
        <w:pStyle w:val="Standard"/>
        <w:jc w:val="righ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righ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Преподаватель:</w:t>
      </w:r>
    </w:p>
    <w:p>
      <w:pPr>
        <w:pStyle w:val="Standard"/>
        <w:jc w:val="righ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Мартин Райла</w:t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  <w:t>Санкт-Петербург, 2025г</w:t>
      </w:r>
    </w:p>
    <w:p>
      <w:pPr>
        <w:pStyle w:val="Heading2"/>
        <w:rPr>
          <w:sz w:val="32"/>
          <w:szCs w:val="28"/>
          <w:u w:val="single"/>
        </w:rPr>
      </w:pPr>
      <w:bookmarkStart w:id="0" w:name="_Toc147929156"/>
      <w:r>
        <w:rPr>
          <w:sz w:val="32"/>
          <w:szCs w:val="28"/>
          <w:u w:val="single"/>
        </w:rPr>
        <w:t>Задание</w:t>
      </w:r>
      <w:bookmarkEnd w:id="0"/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Этап 3:</w:t>
      </w:r>
    </w:p>
    <w:p>
      <w:pPr>
        <w:pStyle w:val="Normal"/>
        <w:numPr>
          <w:ilvl w:val="0"/>
          <w:numId w:val="1"/>
        </w:numPr>
        <w:rPr/>
      </w:pPr>
      <w:r>
        <w:rPr/>
        <w:t>Изобразить диаграмму классов, представляющую общую архитектуру системы.</w:t>
      </w:r>
    </w:p>
    <w:p>
      <w:pPr>
        <w:pStyle w:val="Normal"/>
        <w:numPr>
          <w:ilvl w:val="0"/>
          <w:numId w:val="1"/>
        </w:numPr>
        <w:rPr/>
      </w:pPr>
      <w:r>
        <w:rPr/>
        <w:t>Реализовать уровень хранения информационной системы на основе разработанной на предыдущем этапе базы данных.</w:t>
      </w:r>
    </w:p>
    <w:p>
      <w:pPr>
        <w:pStyle w:val="Normal"/>
        <w:numPr>
          <w:ilvl w:val="0"/>
          <w:numId w:val="1"/>
        </w:numPr>
        <w:rPr/>
      </w:pPr>
      <w:r>
        <w:rPr/>
        <w:t>При реализации уровня хранения должны использоваться функции/процедуры, созданные на втором этапе с помощью pl/pgsql. Нельзя замещать их использование альтернативной реализацией аналогичных запросов на уровне хранения информационной системы.</w:t>
      </w:r>
    </w:p>
    <w:p>
      <w:pPr>
        <w:pStyle w:val="Normal"/>
        <w:numPr>
          <w:ilvl w:val="0"/>
          <w:numId w:val="1"/>
        </w:numPr>
        <w:rPr/>
      </w:pPr>
      <w:r>
        <w:rPr/>
        <w:t>На основе описания бизнес-процессов из первого этапа и построенного уровня хранения реализовать уровень бизнес-логики информационной системы.</w:t>
      </w:r>
    </w:p>
    <w:p>
      <w:pPr>
        <w:pStyle w:val="Normal"/>
        <w:numPr>
          <w:ilvl w:val="0"/>
          <w:numId w:val="1"/>
        </w:numPr>
        <w:rPr/>
      </w:pPr>
      <w:r>
        <w:rPr/>
        <w:t>Составить отчет.</w:t>
      </w:r>
    </w:p>
    <w:p>
      <w:pPr>
        <w:pStyle w:val="Normal"/>
        <w:rPr/>
      </w:pPr>
      <w:r>
        <w:rPr/>
      </w:r>
    </w:p>
    <w:p>
      <w:pPr>
        <w:pStyle w:val="ListParagraph"/>
        <w:ind w:left="720" w:hanging="0"/>
        <w:rPr/>
      </w:pPr>
      <w:r>
        <w:rPr/>
      </w:r>
    </w:p>
    <w:p>
      <w:pPr>
        <w:pStyle w:val="Heading2"/>
        <w:rPr>
          <w:sz w:val="32"/>
          <w:szCs w:val="32"/>
          <w:u w:val="single"/>
        </w:rPr>
      </w:pPr>
      <w:bookmarkStart w:id="1" w:name="_Hlk133616917"/>
      <w:bookmarkStart w:id="2" w:name="_Hlk133616938"/>
      <w:bookmarkStart w:id="3" w:name="_Toc147929157"/>
      <w:bookmarkStart w:id="4" w:name="_Hlk1336168841"/>
      <w:bookmarkEnd w:id="4"/>
      <w:r>
        <w:rPr>
          <w:sz w:val="32"/>
          <w:szCs w:val="32"/>
          <w:u w:val="single"/>
        </w:rPr>
        <w:t>Ход работы</w:t>
      </w:r>
      <w:bookmarkEnd w:id="1"/>
      <w:bookmarkEnd w:id="2"/>
      <w:bookmarkEnd w:id="3"/>
    </w:p>
    <w:p>
      <w:pPr>
        <w:pStyle w:val="Normal"/>
        <w:rPr/>
      </w:pPr>
      <w:r>
        <w:rPr/>
      </w:r>
    </w:p>
    <w:p>
      <w:pPr>
        <w:pStyle w:val="Heading3"/>
        <w:rPr>
          <w:sz w:val="28"/>
          <w:szCs w:val="28"/>
        </w:rPr>
      </w:pPr>
      <w:bookmarkStart w:id="5" w:name="_Toc147929158"/>
      <w:r>
        <w:rPr>
          <w:sz w:val="28"/>
          <w:szCs w:val="28"/>
        </w:rPr>
        <w:t>Диаграмма классов системы</w:t>
      </w:r>
      <w:bookmarkEnd w:id="5"/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Ссылка на диаграмму классов системы — </w:t>
      </w:r>
      <w:hyperlink r:id="rId2">
        <w:r>
          <w:rPr>
            <w:rStyle w:val="InternetLink"/>
          </w:rPr>
          <w:t>https://github.com/stoneshik/is-coursework/blob/master/diagram.png</w:t>
        </w:r>
      </w:hyperlink>
      <w:r>
        <w:rPr/>
        <w:t xml:space="preserve">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3"/>
        <w:rPr>
          <w:sz w:val="28"/>
          <w:szCs w:val="28"/>
        </w:rPr>
      </w:pPr>
      <w:bookmarkStart w:id="6" w:name="_Toc14792915812"/>
      <w:r>
        <w:rPr>
          <w:sz w:val="28"/>
          <w:szCs w:val="28"/>
        </w:rPr>
        <w:t>Исходный код</w:t>
      </w:r>
      <w:bookmarkEnd w:id="6"/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Исходный код на github — </w:t>
      </w:r>
      <w:hyperlink r:id="rId3">
        <w:r>
          <w:rPr>
            <w:rStyle w:val="InternetLink"/>
          </w:rPr>
          <w:t>https://github.com/stoneshik/is-coursework</w:t>
        </w:r>
      </w:hyperlink>
      <w:r>
        <w:rPr/>
        <w:t xml:space="preserve">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2"/>
        <w:rPr>
          <w:sz w:val="32"/>
          <w:szCs w:val="32"/>
          <w:u w:val="single"/>
        </w:rPr>
      </w:pPr>
      <w:bookmarkStart w:id="7" w:name="_Toc147929159"/>
      <w:r>
        <w:rPr>
          <w:sz w:val="32"/>
          <w:szCs w:val="32"/>
          <w:u w:val="single"/>
        </w:rPr>
        <w:t>Вывод</w:t>
      </w:r>
      <w:bookmarkEnd w:id="7"/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В ходе выполнения данного этапа курсовой работы была реализован уровень хранения информационной системы и также уровень бизнес-логики информационной системы. В качестве уровня хранения веб-приложения использовалась ранее созданная база данных. Приложение реализует бизнес-процессы описанные в ходе первого этапа курсовой работы.</w:t>
      </w:r>
    </w:p>
    <w:p>
      <w:pPr>
        <w:pStyle w:val="Normal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 Light">
    <w:charset w:val="01"/>
    <w:family w:val="roman"/>
    <w:pitch w:val="variable"/>
  </w:font>
  <w:font w:name="Courier New">
    <w:charset w:val="01"/>
    <w:family w:val="roman"/>
    <w:pitch w:val="variable"/>
  </w:font>
  <w:font w:name="Calibri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c579e"/>
    <w:pPr>
      <w:widowControl/>
      <w:suppressAutoHyphens w:val="true"/>
      <w:bidi w:val="0"/>
      <w:spacing w:before="0" w:after="0"/>
      <w:jc w:val="left"/>
      <w:textAlignment w:val="baseline"/>
    </w:pPr>
    <w:rPr>
      <w:rFonts w:ascii="Liberation Serif" w:hAnsi="Liberation Serif" w:eastAsia="NSimSun" w:cs="Lucida Sans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next w:val="Normal"/>
    <w:link w:val="1"/>
    <w:uiPriority w:val="9"/>
    <w:qFormat/>
    <w:rsid w:val="00b1546c"/>
    <w:pPr>
      <w:keepNext w:val="true"/>
      <w:keepLines/>
      <w:widowControl/>
      <w:suppressAutoHyphens w:val="false"/>
      <w:bidi w:val="0"/>
      <w:spacing w:lineRule="auto" w:line="252" w:before="0" w:after="0"/>
      <w:ind w:left="10" w:hanging="10"/>
      <w:jc w:val="left"/>
      <w:textAlignment w:val="auto"/>
      <w:outlineLvl w:val="0"/>
    </w:pPr>
    <w:rPr>
      <w:rFonts w:ascii="Times New Roman" w:hAnsi="Times New Roman" w:eastAsia="Times New Roman" w:cs="Times New Roman"/>
      <w:b/>
      <w:color w:val="000000"/>
      <w:kern w:val="0"/>
      <w:sz w:val="24"/>
      <w:szCs w:val="22"/>
      <w:lang w:val="ru-RU" w:eastAsia="ru-RU" w:bidi="ar-SA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113831"/>
    <w:pPr>
      <w:keepNext w:val="true"/>
      <w:keepLines/>
      <w:spacing w:before="40" w:after="0"/>
      <w:outlineLvl w:val="1"/>
    </w:pPr>
    <w:rPr>
      <w:rFonts w:ascii="Calibri Light" w:hAnsi="Calibri Light" w:eastAsia="" w:cs="Mangal" w:asciiTheme="majorHAnsi" w:eastAsiaTheme="majorEastAsia" w:hAnsiTheme="majorHAnsi"/>
      <w:color w:val="2F5496" w:themeColor="accent1" w:themeShade="bf"/>
      <w:sz w:val="26"/>
      <w:szCs w:val="23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fc0ff7"/>
    <w:pPr>
      <w:keepNext w:val="true"/>
      <w:keepLines/>
      <w:spacing w:before="40" w:after="0"/>
      <w:outlineLvl w:val="2"/>
    </w:pPr>
    <w:rPr>
      <w:rFonts w:ascii="Calibri Light" w:hAnsi="Calibri Light" w:eastAsia="" w:cs="Mangal" w:asciiTheme="majorHAnsi" w:eastAsiaTheme="majorEastAsia" w:hAnsiTheme="majorHAnsi"/>
      <w:color w:val="1F3763" w:themeColor="accent1" w:themeShade="7f"/>
      <w:szCs w:val="21"/>
    </w:rPr>
  </w:style>
  <w:style w:type="paragraph" w:styleId="Heading4">
    <w:name w:val="Heading 4"/>
    <w:basedOn w:val="Normal"/>
    <w:next w:val="Normal"/>
    <w:link w:val="4"/>
    <w:uiPriority w:val="9"/>
    <w:unhideWhenUsed/>
    <w:qFormat/>
    <w:rsid w:val="003132a5"/>
    <w:pPr>
      <w:keepNext w:val="true"/>
      <w:keepLines/>
      <w:spacing w:before="40" w:after="0"/>
      <w:outlineLvl w:val="3"/>
    </w:pPr>
    <w:rPr>
      <w:rFonts w:ascii="Calibri Light" w:hAnsi="Calibri Light" w:eastAsia="" w:cs="Mangal" w:asciiTheme="majorHAnsi" w:eastAsiaTheme="majorEastAsia" w:hAnsiTheme="majorHAnsi"/>
      <w:i/>
      <w:iCs/>
      <w:color w:val="2F5496" w:themeColor="accent1" w:themeShade="bf"/>
      <w:szCs w:val="21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sid w:val="00b1546c"/>
    <w:rPr>
      <w:rFonts w:ascii="Times New Roman" w:hAnsi="Times New Roman" w:eastAsia="Times New Roman" w:cs="Times New Roman"/>
      <w:b/>
      <w:color w:val="000000"/>
      <w:kern w:val="0"/>
      <w:szCs w:val="22"/>
      <w:lang w:eastAsia="ru-RU" w:bidi="ar-SA"/>
    </w:rPr>
  </w:style>
  <w:style w:type="character" w:styleId="Strong">
    <w:name w:val="Strong"/>
    <w:basedOn w:val="DefaultParagraphFont"/>
    <w:uiPriority w:val="22"/>
    <w:qFormat/>
    <w:rsid w:val="002c47d8"/>
    <w:rPr>
      <w:b/>
      <w:bCs/>
    </w:rPr>
  </w:style>
  <w:style w:type="character" w:styleId="Style10">
    <w:name w:val="Интернет-ссылка"/>
    <w:basedOn w:val="DefaultParagraphFont"/>
    <w:uiPriority w:val="99"/>
    <w:unhideWhenUsed/>
    <w:qFormat/>
    <w:rsid w:val="00c76fd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317154"/>
    <w:rPr>
      <w:color w:val="605E5C"/>
      <w:shd w:fill="E1DFDD" w:val="clear"/>
    </w:rPr>
  </w:style>
  <w:style w:type="character" w:styleId="4" w:customStyle="1">
    <w:name w:val="Заголовок 4 Знак"/>
    <w:basedOn w:val="DefaultParagraphFont"/>
    <w:uiPriority w:val="9"/>
    <w:qFormat/>
    <w:rsid w:val="003132a5"/>
    <w:rPr>
      <w:rFonts w:ascii="Calibri Light" w:hAnsi="Calibri Light" w:eastAsia="" w:cs="Mangal" w:asciiTheme="majorHAnsi" w:eastAsiaTheme="majorEastAsia" w:hAnsiTheme="majorHAnsi"/>
      <w:i/>
      <w:iCs/>
      <w:color w:val="2F5496" w:themeColor="accent1" w:themeShade="bf"/>
      <w:szCs w:val="21"/>
    </w:rPr>
  </w:style>
  <w:style w:type="character" w:styleId="HTMLCode">
    <w:name w:val="HTML Code"/>
    <w:basedOn w:val="DefaultParagraphFont"/>
    <w:uiPriority w:val="99"/>
    <w:semiHidden/>
    <w:unhideWhenUsed/>
    <w:qFormat/>
    <w:rsid w:val="00c25019"/>
    <w:rPr>
      <w:rFonts w:ascii="Courier New" w:hAnsi="Courier New" w:eastAsia="Times New Roman" w:cs="Courier New"/>
      <w:sz w:val="20"/>
      <w:szCs w:val="20"/>
    </w:rPr>
  </w:style>
  <w:style w:type="character" w:styleId="Style11" w:customStyle="1">
    <w:name w:val="Заголовок Знак"/>
    <w:basedOn w:val="DefaultParagraphFont"/>
    <w:uiPriority w:val="10"/>
    <w:qFormat/>
    <w:rsid w:val="004f41ed"/>
    <w:rPr>
      <w:rFonts w:ascii="Calibri Light" w:hAnsi="Calibri Light" w:eastAsia="" w:cs="Mangal" w:asciiTheme="majorHAnsi" w:eastAsiaTheme="majorEastAsia" w:hAnsiTheme="majorHAnsi"/>
      <w:spacing w:val="-10"/>
      <w:kern w:val="2"/>
      <w:sz w:val="56"/>
      <w:szCs w:val="50"/>
    </w:rPr>
  </w:style>
  <w:style w:type="character" w:styleId="2" w:customStyle="1">
    <w:name w:val="Заголовок 2 Знак"/>
    <w:basedOn w:val="DefaultParagraphFont"/>
    <w:uiPriority w:val="9"/>
    <w:qFormat/>
    <w:rsid w:val="00113831"/>
    <w:rPr>
      <w:rFonts w:ascii="Calibri Light" w:hAnsi="Calibri Light" w:eastAsia="" w:cs="Mangal" w:asciiTheme="majorHAnsi" w:eastAsiaTheme="majorEastAsia" w:hAnsiTheme="majorHAnsi"/>
      <w:color w:val="2F5496" w:themeColor="accent1" w:themeShade="bf"/>
      <w:sz w:val="26"/>
      <w:szCs w:val="23"/>
    </w:rPr>
  </w:style>
  <w:style w:type="character" w:styleId="Style12" w:customStyle="1">
    <w:name w:val="Подзаголовок Знак"/>
    <w:basedOn w:val="DefaultParagraphFont"/>
    <w:uiPriority w:val="11"/>
    <w:qFormat/>
    <w:rsid w:val="00407f9d"/>
    <w:rPr>
      <w:rFonts w:ascii="Calibri" w:hAnsi="Calibri" w:eastAsia="" w:cs="Mangal" w:asciiTheme="minorHAnsi" w:eastAsiaTheme="minorEastAsia" w:hAnsiTheme="minorHAnsi"/>
      <w:color w:val="5A5A5A" w:themeColor="text1" w:themeTint="a5"/>
      <w:spacing w:val="15"/>
      <w:sz w:val="22"/>
      <w:szCs w:val="20"/>
    </w:rPr>
  </w:style>
  <w:style w:type="character" w:styleId="SubtleEmphasis">
    <w:name w:val="Subtle Emphasis"/>
    <w:basedOn w:val="DefaultParagraphFont"/>
    <w:uiPriority w:val="19"/>
    <w:qFormat/>
    <w:rsid w:val="00fe0ee0"/>
    <w:rPr>
      <w:i/>
      <w:iCs/>
      <w:color w:val="404040" w:themeColor="text1" w:themeTint="bf"/>
    </w:rPr>
  </w:style>
  <w:style w:type="character" w:styleId="3" w:customStyle="1">
    <w:name w:val="Заголовок 3 Знак"/>
    <w:basedOn w:val="DefaultParagraphFont"/>
    <w:uiPriority w:val="9"/>
    <w:qFormat/>
    <w:rsid w:val="00fc0ff7"/>
    <w:rPr>
      <w:rFonts w:ascii="Calibri Light" w:hAnsi="Calibri Light" w:eastAsia="" w:cs="Mangal" w:asciiTheme="majorHAnsi" w:eastAsiaTheme="majorEastAsia" w:hAnsiTheme="majorHAnsi"/>
      <w:color w:val="1F3763" w:themeColor="accent1" w:themeShade="7f"/>
      <w:szCs w:val="21"/>
    </w:rPr>
  </w:style>
  <w:style w:type="character" w:styleId="Style13" w:customStyle="1">
    <w:name w:val="Основной текст Знак"/>
    <w:basedOn w:val="DefaultParagraphFont"/>
    <w:link w:val="Textbody1"/>
    <w:semiHidden/>
    <w:qFormat/>
    <w:rsid w:val="005b25e2"/>
    <w:rPr>
      <w:rFonts w:eastAsia="Noto Serif CJK SC" w:cs="Droid Sans Devanagari"/>
      <w:kern w:val="2"/>
    </w:rPr>
  </w:style>
  <w:style w:type="character" w:styleId="PlaceholderText">
    <w:name w:val="Placeholder Text"/>
    <w:basedOn w:val="DefaultParagraphFont"/>
    <w:uiPriority w:val="99"/>
    <w:semiHidden/>
    <w:qFormat/>
    <w:rsid w:val="004b5c11"/>
    <w:rPr>
      <w:color w:val="808080"/>
    </w:rPr>
  </w:style>
  <w:style w:type="character" w:styleId="Style14">
    <w:name w:val="Посещённая гиперссылка"/>
    <w:basedOn w:val="DefaultParagraphFont"/>
    <w:uiPriority w:val="99"/>
    <w:semiHidden/>
    <w:unhideWhenUsed/>
    <w:qFormat/>
    <w:rsid w:val="00d471b0"/>
    <w:rPr>
      <w:color w:val="954F72" w:themeColor="followedHyperlink"/>
      <w:u w:val="single"/>
    </w:rPr>
  </w:style>
  <w:style w:type="character" w:styleId="HTML" w:customStyle="1">
    <w:name w:val="Стандартный HTML Знак"/>
    <w:basedOn w:val="DefaultParagraphFont"/>
    <w:link w:val="HTMLPreformatted"/>
    <w:uiPriority w:val="99"/>
    <w:semiHidden/>
    <w:qFormat/>
    <w:rsid w:val="00ce3db3"/>
    <w:rPr>
      <w:rFonts w:ascii="Courier New" w:hAnsi="Courier New" w:eastAsia="Times New Roman" w:cs="Courier New"/>
      <w:kern w:val="0"/>
      <w:sz w:val="20"/>
      <w:szCs w:val="20"/>
      <w:lang w:eastAsia="ru-RU" w:bidi="ar-SA"/>
    </w:rPr>
  </w:style>
  <w:style w:type="character" w:styleId="IntenseEmphasis">
    <w:name w:val="Intense Emphasis"/>
    <w:basedOn w:val="DefaultParagraphFont"/>
    <w:uiPriority w:val="21"/>
    <w:qFormat/>
    <w:rsid w:val="00e37121"/>
    <w:rPr>
      <w:i/>
      <w:iCs/>
      <w:color w:val="4472C4" w:themeColor="accent1"/>
    </w:rPr>
  </w:style>
  <w:style w:type="character" w:styleId="Style15">
    <w:name w:val="Ссылка указателя"/>
    <w:qFormat/>
    <w:rPr/>
  </w:style>
  <w:style w:type="character" w:styleId="Style16">
    <w:name w:val="Маркеры"/>
    <w:qFormat/>
    <w:rPr>
      <w:rFonts w:ascii="OpenSymbol" w:hAnsi="OpenSymbol" w:eastAsia="OpenSymbol" w:cs="OpenSymbol"/>
    </w:rPr>
  </w:style>
  <w:style w:type="character" w:styleId="Internet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VisitedInternetLink">
    <w:name w:val="FollowedHyperlink"/>
    <w:rPr>
      <w:color w:val="800000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Style13"/>
    <w:semiHidden/>
    <w:unhideWhenUsed/>
    <w:rsid w:val="005b25e2"/>
    <w:pPr>
      <w:spacing w:lineRule="auto" w:line="276" w:before="0" w:after="140"/>
      <w:textAlignment w:val="auto"/>
    </w:pPr>
    <w:rPr>
      <w:rFonts w:eastAsia="Noto Serif CJK SC" w:cs="Droid Sans Devanagari"/>
      <w:kern w:val="2"/>
    </w:rPr>
  </w:style>
  <w:style w:type="paragraph" w:styleId="List">
    <w:name w:val="List"/>
    <w:basedOn w:val="Textbody1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Style17" w:customStyle="1">
    <w:name w:val="Заголовок"/>
    <w:basedOn w:val="Standard"/>
    <w:next w:val="Textbody1"/>
    <w:qFormat/>
    <w:pPr>
      <w:keepNext w:val="true"/>
      <w:spacing w:before="240" w:after="120"/>
    </w:pPr>
    <w:rPr>
      <w:rFonts w:ascii="Liberation Sans" w:hAnsi="Liberation Sans" w:eastAsia="Microsoft YaHei"/>
      <w:sz w:val="28"/>
      <w:szCs w:val="28"/>
    </w:rPr>
  </w:style>
  <w:style w:type="paragraph" w:styleId="Style18" w:customStyle="1">
    <w:name w:val="Указатель"/>
    <w:basedOn w:val="Standard"/>
    <w:qFormat/>
    <w:pPr>
      <w:suppressLineNumbers/>
    </w:pPr>
    <w:rPr/>
  </w:style>
  <w:style w:type="paragraph" w:styleId="Standard" w:customStyle="1">
    <w:name w:val="Standard"/>
    <w:qFormat/>
    <w:pPr>
      <w:widowControl/>
      <w:suppressAutoHyphens w:val="true"/>
      <w:bidi w:val="0"/>
      <w:spacing w:before="0" w:after="0"/>
      <w:jc w:val="left"/>
      <w:textAlignment w:val="baseline"/>
    </w:pPr>
    <w:rPr>
      <w:rFonts w:ascii="Liberation Serif" w:hAnsi="Liberation Serif" w:eastAsia="NSimSun" w:cs="Lucida Sans"/>
      <w:color w:val="auto"/>
      <w:kern w:val="2"/>
      <w:sz w:val="24"/>
      <w:szCs w:val="24"/>
      <w:lang w:val="ru-RU" w:eastAsia="zh-CN" w:bidi="hi-IN"/>
    </w:rPr>
  </w:style>
  <w:style w:type="paragraph" w:styleId="Textbody1" w:customStyle="1">
    <w:name w:val="Text body"/>
    <w:basedOn w:val="Standard"/>
    <w:qFormat/>
    <w:pPr>
      <w:spacing w:lineRule="auto" w:line="276" w:before="0" w:after="140"/>
    </w:pPr>
    <w:rPr/>
  </w:style>
  <w:style w:type="paragraph" w:styleId="Caption1">
    <w:name w:val="caption"/>
    <w:basedOn w:val="Standard"/>
    <w:qFormat/>
    <w:pPr>
      <w:suppressLineNumbers/>
      <w:spacing w:before="120" w:after="120"/>
    </w:pPr>
    <w:rPr>
      <w:i/>
      <w:iCs/>
    </w:rPr>
  </w:style>
  <w:style w:type="paragraph" w:styleId="11" w:customStyle="1">
    <w:name w:val="Обычная таблица1"/>
    <w:qFormat/>
    <w:pPr>
      <w:widowControl/>
      <w:suppressAutoHyphens w:val="true"/>
      <w:bidi w:val="0"/>
      <w:spacing w:lineRule="auto" w:line="252" w:before="0" w:after="160"/>
      <w:jc w:val="left"/>
      <w:textAlignment w:val="auto"/>
    </w:pPr>
    <w:rPr>
      <w:rFonts w:ascii="Calibri" w:hAnsi="Calibri" w:eastAsia="Calibri" w:cs="Times New Roman"/>
      <w:color w:val="auto"/>
      <w:kern w:val="2"/>
      <w:sz w:val="22"/>
      <w:szCs w:val="22"/>
      <w:lang w:val="ru-RU" w:eastAsia="en-US" w:bidi="ar-SA"/>
    </w:rPr>
  </w:style>
  <w:style w:type="paragraph" w:styleId="IndexHeading">
    <w:name w:val="Index Heading"/>
    <w:basedOn w:val="Style17"/>
    <w:pPr/>
    <w:rPr/>
  </w:style>
  <w:style w:type="paragraph" w:styleId="ContentsHeading">
    <w:name w:val="TOC Heading"/>
    <w:basedOn w:val="Heading1"/>
    <w:next w:val="Normal"/>
    <w:uiPriority w:val="39"/>
    <w:unhideWhenUsed/>
    <w:qFormat/>
    <w:rsid w:val="00c76fdf"/>
    <w:pPr>
      <w:spacing w:lineRule="auto" w:line="259" w:before="240" w:after="0"/>
      <w:ind w:left="0" w:hanging="0"/>
      <w:outlineLvl w:val="9"/>
    </w:pPr>
    <w:rPr>
      <w:rFonts w:ascii="Calibri Light" w:hAnsi="Calibri Light" w:eastAsia="" w:cs="" w:asciiTheme="majorHAnsi" w:cstheme="majorBidi" w:eastAsiaTheme="majorEastAsia" w:hAnsiTheme="majorHAnsi"/>
      <w:b w:val="false"/>
      <w:color w:val="2F5496" w:themeColor="accent1" w:themeShade="bf"/>
      <w:sz w:val="32"/>
      <w:szCs w:val="32"/>
    </w:rPr>
  </w:style>
  <w:style w:type="paragraph" w:styleId="Contents1">
    <w:name w:val="TOC 1"/>
    <w:basedOn w:val="Normal"/>
    <w:next w:val="Normal"/>
    <w:autoRedefine/>
    <w:uiPriority w:val="39"/>
    <w:unhideWhenUsed/>
    <w:rsid w:val="00c76fdf"/>
    <w:pPr>
      <w:spacing w:before="0" w:after="100"/>
    </w:pPr>
    <w:rPr>
      <w:rFonts w:cs="Mangal"/>
      <w:szCs w:val="21"/>
    </w:rPr>
  </w:style>
  <w:style w:type="paragraph" w:styleId="NoSpacing">
    <w:name w:val="No Spacing"/>
    <w:qFormat/>
    <w:rsid w:val="00c679a9"/>
    <w:pPr>
      <w:widowControl/>
      <w:suppressAutoHyphens w:val="true"/>
      <w:bidi w:val="0"/>
      <w:spacing w:before="0" w:after="0"/>
      <w:jc w:val="left"/>
      <w:textAlignment w:val="baseline"/>
    </w:pPr>
    <w:rPr>
      <w:rFonts w:ascii="Liberation Serif" w:hAnsi="Liberation Serif" w:eastAsia="NSimSun" w:cs="Mangal"/>
      <w:color w:val="auto"/>
      <w:kern w:val="2"/>
      <w:sz w:val="24"/>
      <w:szCs w:val="21"/>
      <w:lang w:val="ru-RU" w:eastAsia="zh-CN" w:bidi="hi-IN"/>
    </w:rPr>
  </w:style>
  <w:style w:type="paragraph" w:styleId="ListParagraph">
    <w:name w:val="List Paragraph"/>
    <w:basedOn w:val="Normal"/>
    <w:uiPriority w:val="34"/>
    <w:qFormat/>
    <w:rsid w:val="003132a5"/>
    <w:pPr>
      <w:spacing w:before="0" w:after="0"/>
      <w:ind w:left="720" w:hanging="0"/>
      <w:contextualSpacing/>
    </w:pPr>
    <w:rPr>
      <w:rFonts w:cs="Mangal"/>
      <w:szCs w:val="21"/>
    </w:rPr>
  </w:style>
  <w:style w:type="paragraph" w:styleId="NormalWeb">
    <w:name w:val="Normal (Web)"/>
    <w:basedOn w:val="Normal"/>
    <w:uiPriority w:val="99"/>
    <w:unhideWhenUsed/>
    <w:qFormat/>
    <w:rsid w:val="00c25019"/>
    <w:pPr>
      <w:suppressAutoHyphens w:val="false"/>
      <w:spacing w:beforeAutospacing="1" w:afterAutospacing="1"/>
      <w:textAlignment w:val="auto"/>
    </w:pPr>
    <w:rPr>
      <w:rFonts w:ascii="Times New Roman" w:hAnsi="Times New Roman" w:eastAsia="Times New Roman" w:cs="Times New Roman"/>
      <w:kern w:val="0"/>
      <w:lang w:eastAsia="ru-RU" w:bidi="ar-SA"/>
    </w:rPr>
  </w:style>
  <w:style w:type="paragraph" w:styleId="Title">
    <w:name w:val="Title"/>
    <w:basedOn w:val="Normal"/>
    <w:next w:val="Normal"/>
    <w:link w:val="Style11"/>
    <w:uiPriority w:val="10"/>
    <w:qFormat/>
    <w:rsid w:val="004f41ed"/>
    <w:pPr>
      <w:spacing w:before="0" w:after="0"/>
      <w:contextualSpacing/>
    </w:pPr>
    <w:rPr>
      <w:rFonts w:ascii="Calibri Light" w:hAnsi="Calibri Light" w:eastAsia="" w:cs="Mangal" w:asciiTheme="majorHAnsi" w:eastAsiaTheme="majorEastAsia" w:hAnsiTheme="majorHAnsi"/>
      <w:spacing w:val="-10"/>
      <w:kern w:val="2"/>
      <w:sz w:val="56"/>
      <w:szCs w:val="50"/>
    </w:rPr>
  </w:style>
  <w:style w:type="paragraph" w:styleId="Contents2">
    <w:name w:val="TOC 2"/>
    <w:basedOn w:val="Normal"/>
    <w:next w:val="Normal"/>
    <w:autoRedefine/>
    <w:uiPriority w:val="39"/>
    <w:unhideWhenUsed/>
    <w:rsid w:val="008c059e"/>
    <w:pPr>
      <w:suppressAutoHyphens w:val="false"/>
      <w:spacing w:lineRule="auto" w:line="259" w:before="0" w:after="100"/>
      <w:ind w:left="220" w:hanging="0"/>
      <w:textAlignment w:val="auto"/>
    </w:pPr>
    <w:rPr>
      <w:rFonts w:ascii="Calibri" w:hAnsi="Calibri" w:eastAsia="" w:cs="Times New Roman" w:asciiTheme="minorHAnsi" w:eastAsiaTheme="minorEastAsia" w:hAnsiTheme="minorHAnsi"/>
      <w:kern w:val="0"/>
      <w:sz w:val="22"/>
      <w:szCs w:val="22"/>
      <w:lang w:eastAsia="ru-RU" w:bidi="ar-SA"/>
    </w:rPr>
  </w:style>
  <w:style w:type="paragraph" w:styleId="Contents3">
    <w:name w:val="TOC 3"/>
    <w:basedOn w:val="Normal"/>
    <w:next w:val="Normal"/>
    <w:autoRedefine/>
    <w:uiPriority w:val="39"/>
    <w:unhideWhenUsed/>
    <w:rsid w:val="008c059e"/>
    <w:pPr>
      <w:suppressAutoHyphens w:val="false"/>
      <w:spacing w:lineRule="auto" w:line="259" w:before="0" w:after="100"/>
      <w:ind w:left="440" w:hanging="0"/>
      <w:textAlignment w:val="auto"/>
    </w:pPr>
    <w:rPr>
      <w:rFonts w:ascii="Calibri" w:hAnsi="Calibri" w:eastAsia="" w:cs="Times New Roman" w:asciiTheme="minorHAnsi" w:eastAsiaTheme="minorEastAsia" w:hAnsiTheme="minorHAnsi"/>
      <w:kern w:val="0"/>
      <w:sz w:val="22"/>
      <w:szCs w:val="22"/>
      <w:lang w:eastAsia="ru-RU" w:bidi="ar-SA"/>
    </w:rPr>
  </w:style>
  <w:style w:type="paragraph" w:styleId="Subtitle">
    <w:name w:val="Subtitle"/>
    <w:basedOn w:val="Normal"/>
    <w:next w:val="Normal"/>
    <w:link w:val="Style12"/>
    <w:uiPriority w:val="11"/>
    <w:qFormat/>
    <w:rsid w:val="00407f9d"/>
    <w:pPr>
      <w:spacing w:before="0" w:after="160"/>
    </w:pPr>
    <w:rPr>
      <w:rFonts w:ascii="Calibri" w:hAnsi="Calibri" w:eastAsia="" w:cs="Mangal" w:asciiTheme="minorHAnsi" w:eastAsiaTheme="minorEastAsia" w:hAnsiTheme="minorHAnsi"/>
      <w:color w:val="5A5A5A" w:themeColor="text1" w:themeTint="a5"/>
      <w:spacing w:val="15"/>
      <w:sz w:val="22"/>
      <w:szCs w:val="20"/>
    </w:rPr>
  </w:style>
  <w:style w:type="paragraph" w:styleId="HTMLPreformatted">
    <w:name w:val="HTML Preformatted"/>
    <w:basedOn w:val="Normal"/>
    <w:link w:val="HTML"/>
    <w:uiPriority w:val="99"/>
    <w:semiHidden/>
    <w:unhideWhenUsed/>
    <w:qFormat/>
    <w:rsid w:val="00ce3db3"/>
    <w:pPr>
      <w:tabs>
        <w:tab w:val="clear" w:pos="709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uppressAutoHyphens w:val="false"/>
      <w:textAlignment w:val="auto"/>
    </w:pPr>
    <w:rPr>
      <w:rFonts w:ascii="Courier New" w:hAnsi="Courier New" w:eastAsia="Times New Roman" w:cs="Courier New"/>
      <w:kern w:val="0"/>
      <w:sz w:val="20"/>
      <w:szCs w:val="20"/>
      <w:lang w:eastAsia="ru-RU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5">
    <w:name w:val="Table Grid"/>
    <w:basedOn w:val="a1"/>
    <w:uiPriority w:val="59"/>
    <w:rsid w:val="003278ac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TableGrid">
    <w:name w:val="TableGrid"/>
    <w:rsid w:val="005059ff"/>
    <w:rPr>
      <w:rFonts w:asciiTheme="minorHAnsi" w:hAnsiTheme="minorHAnsi" w:eastAsiaTheme="minorEastAsia" w:cstheme="minorBidi"/>
      <w:lang w:eastAsia="ru-RU" w:bidi="ar-SA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3">
    <w:name w:val="Сетка таблицы1"/>
    <w:basedOn w:val="a1"/>
    <w:uiPriority w:val="59"/>
    <w:rsid w:val="00732e94"/>
    <w:rPr>
      <w:lang w:eastAsia="en-US" w:bidi="ar-SA"/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stoneshik/is-coursework/blob/master/diagram.png" TargetMode="External"/><Relationship Id="rId3" Type="http://schemas.openxmlformats.org/officeDocument/2006/relationships/hyperlink" Target="https://github.com/stoneshik/is-coursework" TargetMode="Externa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AD3567-F641-48C4-B426-62B8AA6B2E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1233</TotalTime>
  <Application>LibreOffice/7.3.7.2$Linux_X86_64 LibreOffice_project/30$Build-2</Application>
  <AppVersion>15.0000</AppVersion>
  <Pages>2</Pages>
  <Words>167</Words>
  <Characters>1353</Characters>
  <CharactersWithSpaces>1494</CharactersWithSpaces>
  <Paragraphs>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2022-04-14T13:00:00Z</dcterms:created>
  <dc:creator>Стрельбицкий Илья</dc:creator>
  <dc:description/>
  <dc:language>ru-RU</dc:language>
  <cp:lastModifiedBy/>
  <cp:lastPrinted>2023-01-15T14:20:00Z</cp:lastPrinted>
  <dcterms:modified xsi:type="dcterms:W3CDTF">2025-11-28T00:37:45Z</dcterms:modified>
  <cp:revision>511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