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Итерация №2 по рефакторингу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курсовой работы за 3 курс по предмету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Логинов Иван Павлович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2026г</w:t>
      </w:r>
    </w:p>
    <w:p>
      <w:pPr>
        <w:pStyle w:val="Heading2"/>
        <w:rPr>
          <w:sz w:val="32"/>
          <w:szCs w:val="28"/>
          <w:u w:val="single"/>
        </w:rPr>
      </w:pPr>
      <w:bookmarkStart w:id="0" w:name="_Toc1479291561"/>
      <w:r>
        <w:rPr>
          <w:sz w:val="32"/>
          <w:szCs w:val="28"/>
          <w:u w:val="single"/>
        </w:rPr>
        <w:t>Этап 2. Интеграционное тестирование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Цель:</w:t>
      </w:r>
      <w:r>
        <w:rPr/>
        <w:t xml:space="preserve"> Обеспечить высокую надежность и стабильность работы приложения путем внедрения комплексного интеграционного тестирования, максимально приближенного к реальным условиям.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Задачи:</w:t>
      </w:r>
    </w:p>
    <w:p>
      <w:pPr>
        <w:pStyle w:val="Normal"/>
        <w:numPr>
          <w:ilvl w:val="0"/>
          <w:numId w:val="1"/>
        </w:numPr>
        <w:rPr/>
      </w:pPr>
      <w:r>
        <w:rPr/>
        <w:t>Написание набора интеграционных тестов с использованием Testcontainers для точного воспроизведения рабочей среды, включая базы данных.</w:t>
      </w:r>
    </w:p>
    <w:p>
      <w:pPr>
        <w:pStyle w:val="Normal"/>
        <w:numPr>
          <w:ilvl w:val="0"/>
          <w:numId w:val="1"/>
        </w:numPr>
        <w:rPr/>
      </w:pPr>
      <w:r>
        <w:rPr/>
        <w:t>Доработка кодовой басы для обеспечения возможности проведения изолированного и эффективного интеграционного тестирования.</w:t>
      </w:r>
    </w:p>
    <w:p>
      <w:pPr>
        <w:pStyle w:val="Normal"/>
        <w:numPr>
          <w:ilvl w:val="0"/>
          <w:numId w:val="1"/>
        </w:numPr>
        <w:rPr/>
      </w:pPr>
      <w:r>
        <w:rPr/>
        <w:t>Исправление дефектов и устранение узких мест, выявленных в процессе интеграционного тестирования.</w:t>
      </w:r>
    </w:p>
    <w:p>
      <w:pPr>
        <w:pStyle w:val="Normal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1" w:name="_Toc147929156111"/>
      <w:r>
        <w:rPr>
          <w:sz w:val="32"/>
          <w:szCs w:val="28"/>
          <w:u w:val="single"/>
        </w:rPr>
        <w:t>Демо проекта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демо итерации рефакторинга — </w:t>
      </w:r>
      <w:hyperlink r:id="rId2">
        <w:r>
          <w:rPr>
            <w:rStyle w:val="InternetLink"/>
          </w:rPr>
          <w:t>https://rutube.ru/video/private/6dd899f9ce3720f4fbbc4e6ccc040ff8/?p=7u87HrU9wR2ggMpckAsb3g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Репозиторий проекта до начала рефакторинга — </w:t>
      </w:r>
      <w:hyperlink r:id="rId3">
        <w:r>
          <w:rPr>
            <w:rStyle w:val="InternetLink"/>
          </w:rPr>
          <w:t>https://github.com/stoneshik/dar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Репозиторий проекта после исправлений данной итерации — </w:t>
      </w:r>
      <w:hyperlink r:id="rId4">
        <w:r>
          <w:rPr>
            <w:rStyle w:val="InternetLink"/>
          </w:rPr>
          <w:t>https://github.com/stoneshik/dar/tree/second</w:t>
        </w:r>
      </w:hyperlink>
    </w:p>
    <w:p>
      <w:pPr>
        <w:pStyle w:val="Normal"/>
        <w:rPr/>
      </w:pPr>
      <w:r>
        <w:rPr/>
        <w:t xml:space="preserve">Diff проекта изменений за итерацию — </w:t>
      </w:r>
      <w:hyperlink r:id="rId5">
        <w:r>
          <w:rPr>
            <w:rStyle w:val="InternetLink"/>
          </w:rPr>
          <w:t>https://github.com/stoneshik/dar/compare/first...second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2" w:name="_Toc1479291561111"/>
      <w:r>
        <w:rPr>
          <w:sz w:val="32"/>
          <w:szCs w:val="28"/>
          <w:u w:val="single"/>
        </w:rPr>
        <w:t>Описание изменений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Была вынесена бизнес-логика из контроллеров в сервисы, и реогранизованы репозитории.</w:t>
        <w:br/>
        <w:t>Также для реализованных сервисов были написаны интеграционные тесты с использованием Testcontainers, для точного воспроизведения рабочей среды (контейниризовалась база данных PostgreSQL).</w:t>
      </w:r>
    </w:p>
    <w:p>
      <w:pPr>
        <w:pStyle w:val="Normal"/>
        <w:rPr/>
      </w:pPr>
      <w:r>
        <w:rPr/>
        <w:t>При этом внесенные изменения не сломали совместимость с разработанным ранее API, добавили надежности продукту и задел под дальнейшие изменения и улучшения.</w:t>
      </w:r>
    </w:p>
    <w:p>
      <w:pPr>
        <w:pStyle w:val="Normal"/>
        <w:rPr/>
      </w:pPr>
      <w:r>
        <w:rPr/>
        <w:t>Также на основе проведенного интеграционного тестирования были выявлены и устранены дефекты.</w:t>
      </w:r>
    </w:p>
    <w:p>
      <w:pPr>
        <w:pStyle w:val="Normal"/>
        <w:rPr/>
      </w:pPr>
      <w:r>
        <w:rPr/>
        <w:t>В общем кодовая база бэкенда была существенно переработана и улучшена.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440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Скриншот списка пройденных интеграционных тестов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7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6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tube.ru/video/private/6dd899f9ce3720f4fbbc4e6ccc040ff8/?p=7u87HrU9wR2ggMpckAsb3g" TargetMode="External"/><Relationship Id="rId3" Type="http://schemas.openxmlformats.org/officeDocument/2006/relationships/hyperlink" Target="https://github.com/stoneshik/dar" TargetMode="External"/><Relationship Id="rId4" Type="http://schemas.openxmlformats.org/officeDocument/2006/relationships/hyperlink" Target="https://github.com/stoneshik/dar/tree/second" TargetMode="External"/><Relationship Id="rId5" Type="http://schemas.openxmlformats.org/officeDocument/2006/relationships/hyperlink" Target="https://github.com/stoneshik/dar/compare/first...second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Application>LibreOffice/7.3.7.2$Linux_X86_64 LibreOffice_project/30$Build-2</Application>
  <AppVersion>15.0000</AppVersion>
  <Pages>3</Pages>
  <Words>209</Words>
  <Characters>1830</Characters>
  <CharactersWithSpaces>2017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2026-02-07T17:46:02Z</dcterms:modified>
  <cp:revision>563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