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2"/>
          <w:szCs w:val="22"/>
          <w:lang w:eastAsia="en-US"/>
          <w14:ligatures w14:val="standardContextual"/>
        </w:rPr>
        <w:id w:val="399262420"/>
        <w:docPartObj>
          <w:docPartGallery w:val="Table of Contents"/>
          <w:docPartUnique/>
        </w:docPartObj>
      </w:sdtPr>
      <w:sdtEndPr>
        <w:rPr>
          <w:b/>
          <w:bCs/>
        </w:rPr>
      </w:sdtEndPr>
      <w:sdtContent>
        <w:p w14:paraId="22890053" w14:textId="77777777" w:rsidR="00572B5B" w:rsidRPr="00EB0DE5" w:rsidRDefault="00572B5B" w:rsidP="00572B5B">
          <w:pPr>
            <w:pStyle w:val="a3"/>
            <w:spacing w:after="160"/>
            <w:jc w:val="center"/>
            <w:rPr>
              <w:rStyle w:val="a7"/>
            </w:rPr>
          </w:pPr>
          <w:r w:rsidRPr="00EB0DE5">
            <w:rPr>
              <w:rStyle w:val="a7"/>
            </w:rPr>
            <w:t>СОДЕРЖАНИЕ</w:t>
          </w:r>
        </w:p>
        <w:p w14:paraId="7971A72E" w14:textId="5B2B4630" w:rsidR="00330286" w:rsidRPr="00330286" w:rsidRDefault="00572B5B">
          <w:pPr>
            <w:pStyle w:val="11"/>
            <w:tabs>
              <w:tab w:val="right" w:leader="dot" w:pos="9344"/>
            </w:tabs>
            <w:rPr>
              <w:rFonts w:ascii="Times New Roman" w:eastAsiaTheme="minorEastAsia" w:hAnsi="Times New Roman" w:cs="Times New Roman"/>
              <w:noProof/>
              <w:sz w:val="28"/>
              <w:szCs w:val="28"/>
              <w:lang w:eastAsia="zh-CN"/>
            </w:rPr>
          </w:pPr>
          <w:r w:rsidRPr="00EB0DE5">
            <w:rPr>
              <w:rFonts w:ascii="Times New Roman" w:hAnsi="Times New Roman" w:cs="Times New Roman"/>
              <w:sz w:val="28"/>
              <w:szCs w:val="28"/>
            </w:rPr>
            <w:fldChar w:fldCharType="begin"/>
          </w:r>
          <w:r w:rsidRPr="00EB0DE5">
            <w:rPr>
              <w:rFonts w:ascii="Times New Roman" w:hAnsi="Times New Roman" w:cs="Times New Roman"/>
              <w:sz w:val="28"/>
              <w:szCs w:val="28"/>
            </w:rPr>
            <w:instrText xml:space="preserve"> TOC \o "1-3" \h \z \u </w:instrText>
          </w:r>
          <w:r w:rsidRPr="00EB0DE5">
            <w:rPr>
              <w:rFonts w:ascii="Times New Roman" w:hAnsi="Times New Roman" w:cs="Times New Roman"/>
              <w:sz w:val="28"/>
              <w:szCs w:val="28"/>
            </w:rPr>
            <w:fldChar w:fldCharType="separate"/>
          </w:r>
          <w:hyperlink w:anchor="_Toc221477958" w:history="1">
            <w:r w:rsidR="00330286" w:rsidRPr="00330286">
              <w:rPr>
                <w:rStyle w:val="a8"/>
                <w:rFonts w:ascii="Times New Roman" w:hAnsi="Times New Roman" w:cs="Times New Roman"/>
                <w:noProof/>
                <w:sz w:val="28"/>
                <w:szCs w:val="28"/>
              </w:rPr>
              <w:t>СПИСОК СОКРАЩЕНИЙ И УСЛОВНЫХ ОБОЗНАЧЕНИЙ</w:t>
            </w:r>
            <w:r w:rsidR="00330286" w:rsidRPr="00330286">
              <w:rPr>
                <w:rFonts w:ascii="Times New Roman" w:hAnsi="Times New Roman" w:cs="Times New Roman"/>
                <w:noProof/>
                <w:webHidden/>
                <w:sz w:val="28"/>
                <w:szCs w:val="28"/>
              </w:rPr>
              <w:tab/>
            </w:r>
            <w:r w:rsidR="00330286" w:rsidRPr="00330286">
              <w:rPr>
                <w:rFonts w:ascii="Times New Roman" w:hAnsi="Times New Roman" w:cs="Times New Roman"/>
                <w:noProof/>
                <w:webHidden/>
                <w:sz w:val="28"/>
                <w:szCs w:val="28"/>
              </w:rPr>
              <w:fldChar w:fldCharType="begin"/>
            </w:r>
            <w:r w:rsidR="00330286" w:rsidRPr="00330286">
              <w:rPr>
                <w:rFonts w:ascii="Times New Roman" w:hAnsi="Times New Roman" w:cs="Times New Roman"/>
                <w:noProof/>
                <w:webHidden/>
                <w:sz w:val="28"/>
                <w:szCs w:val="28"/>
              </w:rPr>
              <w:instrText xml:space="preserve"> PAGEREF _Toc221477958 \h </w:instrText>
            </w:r>
            <w:r w:rsidR="00330286" w:rsidRPr="00330286">
              <w:rPr>
                <w:rFonts w:ascii="Times New Roman" w:hAnsi="Times New Roman" w:cs="Times New Roman"/>
                <w:noProof/>
                <w:webHidden/>
                <w:sz w:val="28"/>
                <w:szCs w:val="28"/>
              </w:rPr>
            </w:r>
            <w:r w:rsidR="00330286" w:rsidRPr="00330286">
              <w:rPr>
                <w:rFonts w:ascii="Times New Roman" w:hAnsi="Times New Roman" w:cs="Times New Roman"/>
                <w:noProof/>
                <w:webHidden/>
                <w:sz w:val="28"/>
                <w:szCs w:val="28"/>
              </w:rPr>
              <w:fldChar w:fldCharType="separate"/>
            </w:r>
            <w:r w:rsidR="00330286" w:rsidRPr="00330286">
              <w:rPr>
                <w:rFonts w:ascii="Times New Roman" w:hAnsi="Times New Roman" w:cs="Times New Roman"/>
                <w:noProof/>
                <w:webHidden/>
                <w:sz w:val="28"/>
                <w:szCs w:val="28"/>
              </w:rPr>
              <w:t>4</w:t>
            </w:r>
            <w:r w:rsidR="00330286" w:rsidRPr="00330286">
              <w:rPr>
                <w:rFonts w:ascii="Times New Roman" w:hAnsi="Times New Roman" w:cs="Times New Roman"/>
                <w:noProof/>
                <w:webHidden/>
                <w:sz w:val="28"/>
                <w:szCs w:val="28"/>
              </w:rPr>
              <w:fldChar w:fldCharType="end"/>
            </w:r>
          </w:hyperlink>
        </w:p>
        <w:p w14:paraId="1827960F" w14:textId="2D2DB2E7"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59" w:history="1">
            <w:r w:rsidRPr="00330286">
              <w:rPr>
                <w:rStyle w:val="a8"/>
                <w:rFonts w:ascii="Times New Roman" w:hAnsi="Times New Roman" w:cs="Times New Roman"/>
                <w:noProof/>
                <w:sz w:val="28"/>
                <w:szCs w:val="28"/>
              </w:rPr>
              <w:t>ТЕРМИНЫ И ОПРЕДЕЛЕНИЯ</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_Toc221477959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5</w:t>
            </w:r>
            <w:r w:rsidRPr="00330286">
              <w:rPr>
                <w:rFonts w:ascii="Times New Roman" w:hAnsi="Times New Roman" w:cs="Times New Roman"/>
                <w:noProof/>
                <w:webHidden/>
                <w:sz w:val="28"/>
                <w:szCs w:val="28"/>
              </w:rPr>
              <w:fldChar w:fldCharType="end"/>
            </w:r>
          </w:hyperlink>
        </w:p>
        <w:p w14:paraId="41B48B26" w14:textId="09E9E653"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60" w:history="1">
            <w:r w:rsidRPr="00330286">
              <w:rPr>
                <w:rStyle w:val="a8"/>
                <w:rFonts w:ascii="Times New Roman" w:hAnsi="Times New Roman" w:cs="Times New Roman"/>
                <w:noProof/>
                <w:sz w:val="28"/>
                <w:szCs w:val="28"/>
              </w:rPr>
              <w:t>ВВЕДЕНИЕ</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_Toc221477960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6</w:t>
            </w:r>
            <w:r w:rsidRPr="00330286">
              <w:rPr>
                <w:rFonts w:ascii="Times New Roman" w:hAnsi="Times New Roman" w:cs="Times New Roman"/>
                <w:noProof/>
                <w:webHidden/>
                <w:sz w:val="28"/>
                <w:szCs w:val="28"/>
              </w:rPr>
              <w:fldChar w:fldCharType="end"/>
            </w:r>
          </w:hyperlink>
        </w:p>
        <w:p w14:paraId="464B1881" w14:textId="418FEC47"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61" w:history="1">
            <w:r w:rsidRPr="00330286">
              <w:rPr>
                <w:rStyle w:val="a8"/>
                <w:rFonts w:ascii="Times New Roman" w:hAnsi="Times New Roman" w:cs="Times New Roman"/>
                <w:noProof/>
                <w:sz w:val="28"/>
                <w:szCs w:val="28"/>
              </w:rPr>
              <w:t>1. ПРЕДПОСЫЛКИ И ТРЕБОВАНИЯ</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_Toc221477961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7</w:t>
            </w:r>
            <w:r w:rsidRPr="00330286">
              <w:rPr>
                <w:rFonts w:ascii="Times New Roman" w:hAnsi="Times New Roman" w:cs="Times New Roman"/>
                <w:noProof/>
                <w:webHidden/>
                <w:sz w:val="28"/>
                <w:szCs w:val="28"/>
              </w:rPr>
              <w:fldChar w:fldCharType="end"/>
            </w:r>
          </w:hyperlink>
        </w:p>
        <w:p w14:paraId="49F7F5B0" w14:textId="40383959"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2" w:history="1">
            <w:r w:rsidRPr="00330286">
              <w:rPr>
                <w:rStyle w:val="a8"/>
                <w:rFonts w:ascii="Times New Roman" w:hAnsi="Times New Roman" w:cs="Times New Roman"/>
                <w:noProof/>
                <w:sz w:val="28"/>
                <w:szCs w:val="28"/>
              </w:rPr>
              <w:t>1.1 Введение в область</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_Toc221477962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7</w:t>
            </w:r>
            <w:r w:rsidRPr="00330286">
              <w:rPr>
                <w:rFonts w:ascii="Times New Roman" w:hAnsi="Times New Roman" w:cs="Times New Roman"/>
                <w:noProof/>
                <w:webHidden/>
                <w:sz w:val="28"/>
                <w:szCs w:val="28"/>
              </w:rPr>
              <w:fldChar w:fldCharType="end"/>
            </w:r>
          </w:hyperlink>
        </w:p>
        <w:p w14:paraId="48993F32" w14:textId="4D43CB65"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3" w:history="1">
            <w:r w:rsidRPr="00330286">
              <w:rPr>
                <w:rStyle w:val="a8"/>
                <w:rFonts w:ascii="Times New Roman" w:hAnsi="Times New Roman" w:cs="Times New Roman"/>
                <w:noProof/>
                <w:sz w:val="28"/>
                <w:szCs w:val="28"/>
              </w:rPr>
              <w:t>1.5 Выводы</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_Toc221477963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7</w:t>
            </w:r>
            <w:r w:rsidRPr="00330286">
              <w:rPr>
                <w:rFonts w:ascii="Times New Roman" w:hAnsi="Times New Roman" w:cs="Times New Roman"/>
                <w:noProof/>
                <w:webHidden/>
                <w:sz w:val="28"/>
                <w:szCs w:val="28"/>
              </w:rPr>
              <w:fldChar w:fldCharType="end"/>
            </w:r>
          </w:hyperlink>
        </w:p>
        <w:p w14:paraId="3A1A4E56" w14:textId="49990D63"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64" w:history="1">
            <w:r w:rsidRPr="00330286">
              <w:rPr>
                <w:rStyle w:val="a8"/>
                <w:rFonts w:ascii="Times New Roman" w:hAnsi="Times New Roman" w:cs="Times New Roman"/>
                <w:noProof/>
                <w:sz w:val="28"/>
                <w:szCs w:val="28"/>
              </w:rPr>
              <w:t>2. ПРОЕКТИРОВАНИЕ</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_Toc221477964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8</w:t>
            </w:r>
            <w:r w:rsidRPr="00330286">
              <w:rPr>
                <w:rFonts w:ascii="Times New Roman" w:hAnsi="Times New Roman" w:cs="Times New Roman"/>
                <w:noProof/>
                <w:webHidden/>
                <w:sz w:val="28"/>
                <w:szCs w:val="28"/>
              </w:rPr>
              <w:fldChar w:fldCharType="end"/>
            </w:r>
          </w:hyperlink>
        </w:p>
        <w:p w14:paraId="1E3C05AC" w14:textId="09D345B4"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5" w:history="1">
            <w:r w:rsidRPr="00330286">
              <w:rPr>
                <w:rStyle w:val="a8"/>
                <w:rFonts w:ascii="Times New Roman" w:hAnsi="Times New Roman" w:cs="Times New Roman"/>
                <w:noProof/>
                <w:sz w:val="28"/>
                <w:szCs w:val="28"/>
              </w:rPr>
              <w:t>2.1 Тема</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_Toc221477965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8</w:t>
            </w:r>
            <w:r w:rsidRPr="00330286">
              <w:rPr>
                <w:rFonts w:ascii="Times New Roman" w:hAnsi="Times New Roman" w:cs="Times New Roman"/>
                <w:noProof/>
                <w:webHidden/>
                <w:sz w:val="28"/>
                <w:szCs w:val="28"/>
              </w:rPr>
              <w:fldChar w:fldCharType="end"/>
            </w:r>
          </w:hyperlink>
        </w:p>
        <w:p w14:paraId="7FB25572" w14:textId="07A142F2"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6" w:history="1">
            <w:r w:rsidRPr="00330286">
              <w:rPr>
                <w:rStyle w:val="a8"/>
                <w:rFonts w:ascii="Times New Roman" w:hAnsi="Times New Roman" w:cs="Times New Roman"/>
                <w:noProof/>
                <w:sz w:val="28"/>
                <w:szCs w:val="28"/>
              </w:rPr>
              <w:t>2.5 Выводы</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_Toc221477966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8</w:t>
            </w:r>
            <w:r w:rsidRPr="00330286">
              <w:rPr>
                <w:rFonts w:ascii="Times New Roman" w:hAnsi="Times New Roman" w:cs="Times New Roman"/>
                <w:noProof/>
                <w:webHidden/>
                <w:sz w:val="28"/>
                <w:szCs w:val="28"/>
              </w:rPr>
              <w:fldChar w:fldCharType="end"/>
            </w:r>
          </w:hyperlink>
        </w:p>
        <w:p w14:paraId="7784FEEE" w14:textId="09E09B43"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67" w:history="1">
            <w:r w:rsidRPr="00330286">
              <w:rPr>
                <w:rStyle w:val="a8"/>
                <w:rFonts w:ascii="Times New Roman" w:hAnsi="Times New Roman" w:cs="Times New Roman"/>
                <w:noProof/>
                <w:sz w:val="28"/>
                <w:szCs w:val="28"/>
              </w:rPr>
              <w:t>3. РАЗРАБОТКА</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_Toc221477967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9</w:t>
            </w:r>
            <w:r w:rsidRPr="00330286">
              <w:rPr>
                <w:rFonts w:ascii="Times New Roman" w:hAnsi="Times New Roman" w:cs="Times New Roman"/>
                <w:noProof/>
                <w:webHidden/>
                <w:sz w:val="28"/>
                <w:szCs w:val="28"/>
              </w:rPr>
              <w:fldChar w:fldCharType="end"/>
            </w:r>
          </w:hyperlink>
        </w:p>
        <w:p w14:paraId="4434EEDD" w14:textId="0C707227"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8" w:history="1">
            <w:r w:rsidRPr="00330286">
              <w:rPr>
                <w:rStyle w:val="a8"/>
                <w:rFonts w:ascii="Times New Roman" w:hAnsi="Times New Roman" w:cs="Times New Roman"/>
                <w:noProof/>
                <w:sz w:val="28"/>
                <w:szCs w:val="28"/>
              </w:rPr>
              <w:t>3.1 Разработка серверной части</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_Toc221477968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9</w:t>
            </w:r>
            <w:r w:rsidRPr="00330286">
              <w:rPr>
                <w:rFonts w:ascii="Times New Roman" w:hAnsi="Times New Roman" w:cs="Times New Roman"/>
                <w:noProof/>
                <w:webHidden/>
                <w:sz w:val="28"/>
                <w:szCs w:val="28"/>
              </w:rPr>
              <w:fldChar w:fldCharType="end"/>
            </w:r>
          </w:hyperlink>
        </w:p>
        <w:p w14:paraId="3DBC7E9C" w14:textId="06E958C6"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69" w:history="1">
            <w:r w:rsidRPr="00330286">
              <w:rPr>
                <w:rStyle w:val="a8"/>
                <w:rFonts w:ascii="Times New Roman" w:hAnsi="Times New Roman" w:cs="Times New Roman"/>
                <w:noProof/>
                <w:sz w:val="28"/>
                <w:szCs w:val="28"/>
              </w:rPr>
              <w:t>3.2 Разработка клиентской части</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_Toc221477969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9</w:t>
            </w:r>
            <w:r w:rsidRPr="00330286">
              <w:rPr>
                <w:rFonts w:ascii="Times New Roman" w:hAnsi="Times New Roman" w:cs="Times New Roman"/>
                <w:noProof/>
                <w:webHidden/>
                <w:sz w:val="28"/>
                <w:szCs w:val="28"/>
              </w:rPr>
              <w:fldChar w:fldCharType="end"/>
            </w:r>
          </w:hyperlink>
        </w:p>
        <w:p w14:paraId="0351F6D9" w14:textId="1F477CC4"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70" w:history="1">
            <w:r w:rsidRPr="00330286">
              <w:rPr>
                <w:rStyle w:val="a8"/>
                <w:rFonts w:ascii="Times New Roman" w:hAnsi="Times New Roman" w:cs="Times New Roman"/>
                <w:noProof/>
                <w:sz w:val="28"/>
                <w:szCs w:val="28"/>
              </w:rPr>
              <w:t>3.3 Выводы</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_Toc221477970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9</w:t>
            </w:r>
            <w:r w:rsidRPr="00330286">
              <w:rPr>
                <w:rFonts w:ascii="Times New Roman" w:hAnsi="Times New Roman" w:cs="Times New Roman"/>
                <w:noProof/>
                <w:webHidden/>
                <w:sz w:val="28"/>
                <w:szCs w:val="28"/>
              </w:rPr>
              <w:fldChar w:fldCharType="end"/>
            </w:r>
          </w:hyperlink>
        </w:p>
        <w:p w14:paraId="7A77A3F1" w14:textId="1348F98E"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71" w:history="1">
            <w:r w:rsidRPr="00330286">
              <w:rPr>
                <w:rStyle w:val="a8"/>
                <w:rFonts w:ascii="Times New Roman" w:hAnsi="Times New Roman" w:cs="Times New Roman"/>
                <w:noProof/>
                <w:sz w:val="28"/>
                <w:szCs w:val="28"/>
              </w:rPr>
              <w:t>4. АНАЛИЗ РЕЗУЛЬТАТОВ</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_Toc221477971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10</w:t>
            </w:r>
            <w:r w:rsidRPr="00330286">
              <w:rPr>
                <w:rFonts w:ascii="Times New Roman" w:hAnsi="Times New Roman" w:cs="Times New Roman"/>
                <w:noProof/>
                <w:webHidden/>
                <w:sz w:val="28"/>
                <w:szCs w:val="28"/>
              </w:rPr>
              <w:fldChar w:fldCharType="end"/>
            </w:r>
          </w:hyperlink>
        </w:p>
        <w:p w14:paraId="5AD94ED6" w14:textId="5033C02B"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72" w:history="1">
            <w:r w:rsidRPr="00330286">
              <w:rPr>
                <w:rStyle w:val="a8"/>
                <w:rFonts w:ascii="Times New Roman" w:hAnsi="Times New Roman" w:cs="Times New Roman"/>
                <w:noProof/>
                <w:sz w:val="28"/>
                <w:szCs w:val="28"/>
              </w:rPr>
              <w:t>4.1 Тестирование системы</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_Toc221477972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10</w:t>
            </w:r>
            <w:r w:rsidRPr="00330286">
              <w:rPr>
                <w:rFonts w:ascii="Times New Roman" w:hAnsi="Times New Roman" w:cs="Times New Roman"/>
                <w:noProof/>
                <w:webHidden/>
                <w:sz w:val="28"/>
                <w:szCs w:val="28"/>
              </w:rPr>
              <w:fldChar w:fldCharType="end"/>
            </w:r>
          </w:hyperlink>
        </w:p>
        <w:p w14:paraId="5DB24314" w14:textId="3D92E94C"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73" w:history="1">
            <w:r w:rsidRPr="00330286">
              <w:rPr>
                <w:rStyle w:val="a8"/>
                <w:rFonts w:ascii="Times New Roman" w:hAnsi="Times New Roman" w:cs="Times New Roman"/>
                <w:noProof/>
                <w:sz w:val="28"/>
                <w:szCs w:val="28"/>
              </w:rPr>
              <w:t>4.2 Сравнение с существующими решениями</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_Toc221477973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10</w:t>
            </w:r>
            <w:r w:rsidRPr="00330286">
              <w:rPr>
                <w:rFonts w:ascii="Times New Roman" w:hAnsi="Times New Roman" w:cs="Times New Roman"/>
                <w:noProof/>
                <w:webHidden/>
                <w:sz w:val="28"/>
                <w:szCs w:val="28"/>
              </w:rPr>
              <w:fldChar w:fldCharType="end"/>
            </w:r>
          </w:hyperlink>
        </w:p>
        <w:p w14:paraId="1AC44038" w14:textId="2E8F4786" w:rsidR="00330286" w:rsidRPr="00330286" w:rsidRDefault="00330286">
          <w:pPr>
            <w:pStyle w:val="21"/>
            <w:tabs>
              <w:tab w:val="right" w:leader="dot" w:pos="9344"/>
            </w:tabs>
            <w:rPr>
              <w:rFonts w:ascii="Times New Roman" w:eastAsiaTheme="minorEastAsia" w:hAnsi="Times New Roman" w:cs="Times New Roman"/>
              <w:noProof/>
              <w:sz w:val="28"/>
              <w:szCs w:val="28"/>
              <w:lang w:eastAsia="zh-CN"/>
            </w:rPr>
          </w:pPr>
          <w:hyperlink w:anchor="_Toc221477974" w:history="1">
            <w:r w:rsidRPr="00330286">
              <w:rPr>
                <w:rStyle w:val="a8"/>
                <w:rFonts w:ascii="Times New Roman" w:hAnsi="Times New Roman" w:cs="Times New Roman"/>
                <w:noProof/>
                <w:sz w:val="28"/>
                <w:szCs w:val="28"/>
              </w:rPr>
              <w:t>4.3 Направления для будущих улучшений</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_Toc221477974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10</w:t>
            </w:r>
            <w:r w:rsidRPr="00330286">
              <w:rPr>
                <w:rFonts w:ascii="Times New Roman" w:hAnsi="Times New Roman" w:cs="Times New Roman"/>
                <w:noProof/>
                <w:webHidden/>
                <w:sz w:val="28"/>
                <w:szCs w:val="28"/>
              </w:rPr>
              <w:fldChar w:fldCharType="end"/>
            </w:r>
          </w:hyperlink>
        </w:p>
        <w:p w14:paraId="75E051AC" w14:textId="2632CD90"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75" w:history="1">
            <w:r w:rsidRPr="00330286">
              <w:rPr>
                <w:rStyle w:val="a8"/>
                <w:rFonts w:ascii="Times New Roman" w:hAnsi="Times New Roman" w:cs="Times New Roman"/>
                <w:noProof/>
                <w:sz w:val="28"/>
                <w:szCs w:val="28"/>
              </w:rPr>
              <w:t>ЗАКЛЮЧЕНИЕ</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_Toc221477975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11</w:t>
            </w:r>
            <w:r w:rsidRPr="00330286">
              <w:rPr>
                <w:rFonts w:ascii="Times New Roman" w:hAnsi="Times New Roman" w:cs="Times New Roman"/>
                <w:noProof/>
                <w:webHidden/>
                <w:sz w:val="28"/>
                <w:szCs w:val="28"/>
              </w:rPr>
              <w:fldChar w:fldCharType="end"/>
            </w:r>
          </w:hyperlink>
        </w:p>
        <w:p w14:paraId="39AA2F91" w14:textId="01AF3CAD"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76" w:history="1">
            <w:r w:rsidRPr="00330286">
              <w:rPr>
                <w:rStyle w:val="a8"/>
                <w:rFonts w:ascii="Times New Roman" w:hAnsi="Times New Roman" w:cs="Times New Roman"/>
                <w:noProof/>
                <w:sz w:val="28"/>
                <w:szCs w:val="28"/>
              </w:rPr>
              <w:t>СПИСОК ИСПОЛЬЗОВАННЫХ ИСТОЧНИКОВ</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_Toc221477976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12</w:t>
            </w:r>
            <w:r w:rsidRPr="00330286">
              <w:rPr>
                <w:rFonts w:ascii="Times New Roman" w:hAnsi="Times New Roman" w:cs="Times New Roman"/>
                <w:noProof/>
                <w:webHidden/>
                <w:sz w:val="28"/>
                <w:szCs w:val="28"/>
              </w:rPr>
              <w:fldChar w:fldCharType="end"/>
            </w:r>
          </w:hyperlink>
        </w:p>
        <w:p w14:paraId="50EF9FB9" w14:textId="2A30B8EA"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77" w:history="1">
            <w:r w:rsidRPr="00330286">
              <w:rPr>
                <w:rStyle w:val="a8"/>
                <w:rFonts w:ascii="Times New Roman" w:hAnsi="Times New Roman" w:cs="Times New Roman"/>
                <w:noProof/>
                <w:sz w:val="28"/>
                <w:szCs w:val="28"/>
              </w:rPr>
              <w:t>ПРИЛОЖЕНИЕ А</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_Toc221477977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13</w:t>
            </w:r>
            <w:r w:rsidRPr="00330286">
              <w:rPr>
                <w:rFonts w:ascii="Times New Roman" w:hAnsi="Times New Roman" w:cs="Times New Roman"/>
                <w:noProof/>
                <w:webHidden/>
                <w:sz w:val="28"/>
                <w:szCs w:val="28"/>
              </w:rPr>
              <w:fldChar w:fldCharType="end"/>
            </w:r>
          </w:hyperlink>
        </w:p>
        <w:p w14:paraId="13CF5214" w14:textId="75929138" w:rsidR="00330286" w:rsidRPr="00330286" w:rsidRDefault="00330286">
          <w:pPr>
            <w:pStyle w:val="11"/>
            <w:tabs>
              <w:tab w:val="right" w:leader="dot" w:pos="9344"/>
            </w:tabs>
            <w:rPr>
              <w:rFonts w:ascii="Times New Roman" w:eastAsiaTheme="minorEastAsia" w:hAnsi="Times New Roman" w:cs="Times New Roman"/>
              <w:noProof/>
              <w:sz w:val="28"/>
              <w:szCs w:val="28"/>
              <w:lang w:eastAsia="zh-CN"/>
            </w:rPr>
          </w:pPr>
          <w:hyperlink w:anchor="_Toc221477978" w:history="1">
            <w:r w:rsidRPr="00330286">
              <w:rPr>
                <w:rStyle w:val="a8"/>
                <w:rFonts w:ascii="Times New Roman" w:hAnsi="Times New Roman" w:cs="Times New Roman"/>
                <w:noProof/>
                <w:sz w:val="28"/>
                <w:szCs w:val="28"/>
              </w:rPr>
              <w:t>ПРИЛОЖЕНИЕ Б</w:t>
            </w:r>
            <w:r w:rsidRPr="00330286">
              <w:rPr>
                <w:rFonts w:ascii="Times New Roman" w:hAnsi="Times New Roman" w:cs="Times New Roman"/>
                <w:noProof/>
                <w:webHidden/>
                <w:sz w:val="28"/>
                <w:szCs w:val="28"/>
              </w:rPr>
              <w:tab/>
            </w:r>
            <w:r w:rsidRPr="00330286">
              <w:rPr>
                <w:rFonts w:ascii="Times New Roman" w:hAnsi="Times New Roman" w:cs="Times New Roman"/>
                <w:noProof/>
                <w:webHidden/>
                <w:sz w:val="28"/>
                <w:szCs w:val="28"/>
              </w:rPr>
              <w:fldChar w:fldCharType="begin"/>
            </w:r>
            <w:r w:rsidRPr="00330286">
              <w:rPr>
                <w:rFonts w:ascii="Times New Roman" w:hAnsi="Times New Roman" w:cs="Times New Roman"/>
                <w:noProof/>
                <w:webHidden/>
                <w:sz w:val="28"/>
                <w:szCs w:val="28"/>
              </w:rPr>
              <w:instrText xml:space="preserve"> PAGEREF _Toc221477978 \h </w:instrText>
            </w:r>
            <w:r w:rsidRPr="00330286">
              <w:rPr>
                <w:rFonts w:ascii="Times New Roman" w:hAnsi="Times New Roman" w:cs="Times New Roman"/>
                <w:noProof/>
                <w:webHidden/>
                <w:sz w:val="28"/>
                <w:szCs w:val="28"/>
              </w:rPr>
            </w:r>
            <w:r w:rsidRPr="00330286">
              <w:rPr>
                <w:rFonts w:ascii="Times New Roman" w:hAnsi="Times New Roman" w:cs="Times New Roman"/>
                <w:noProof/>
                <w:webHidden/>
                <w:sz w:val="28"/>
                <w:szCs w:val="28"/>
              </w:rPr>
              <w:fldChar w:fldCharType="separate"/>
            </w:r>
            <w:r w:rsidRPr="00330286">
              <w:rPr>
                <w:rFonts w:ascii="Times New Roman" w:hAnsi="Times New Roman" w:cs="Times New Roman"/>
                <w:noProof/>
                <w:webHidden/>
                <w:sz w:val="28"/>
                <w:szCs w:val="28"/>
              </w:rPr>
              <w:t>14</w:t>
            </w:r>
            <w:r w:rsidRPr="00330286">
              <w:rPr>
                <w:rFonts w:ascii="Times New Roman" w:hAnsi="Times New Roman" w:cs="Times New Roman"/>
                <w:noProof/>
                <w:webHidden/>
                <w:sz w:val="28"/>
                <w:szCs w:val="28"/>
              </w:rPr>
              <w:fldChar w:fldCharType="end"/>
            </w:r>
          </w:hyperlink>
        </w:p>
        <w:p w14:paraId="5BA64340" w14:textId="138C82E3" w:rsidR="002928B0" w:rsidRPr="00EB0DE5" w:rsidRDefault="00572B5B" w:rsidP="002928B0">
          <w:pPr>
            <w:pStyle w:val="11"/>
            <w:tabs>
              <w:tab w:val="right" w:leader="dot" w:pos="9344"/>
            </w:tabs>
            <w:rPr>
              <w:rFonts w:ascii="Times New Roman" w:hAnsi="Times New Roman" w:cs="Times New Roman"/>
            </w:rPr>
          </w:pPr>
          <w:r w:rsidRPr="00EB0DE5">
            <w:rPr>
              <w:rFonts w:ascii="Times New Roman" w:hAnsi="Times New Roman" w:cs="Times New Roman"/>
              <w:b/>
              <w:bCs/>
              <w:sz w:val="28"/>
              <w:szCs w:val="28"/>
            </w:rPr>
            <w:fldChar w:fldCharType="end"/>
          </w:r>
        </w:p>
      </w:sdtContent>
    </w:sdt>
    <w:p w14:paraId="78B9EF21" w14:textId="77777777" w:rsidR="002928B0" w:rsidRPr="00EB0DE5" w:rsidRDefault="002928B0" w:rsidP="002928B0">
      <w:pPr>
        <w:rPr>
          <w:rFonts w:ascii="Times New Roman" w:eastAsiaTheme="majorEastAsia" w:hAnsi="Times New Roman" w:cs="Times New Roman"/>
          <w:b/>
          <w:color w:val="000000" w:themeColor="text1"/>
          <w:spacing w:val="-10"/>
          <w:kern w:val="28"/>
          <w:sz w:val="28"/>
          <w:szCs w:val="28"/>
          <w:lang w:val="en-US"/>
        </w:rPr>
      </w:pPr>
    </w:p>
    <w:p w14:paraId="5C02D945" w14:textId="77777777" w:rsidR="002928B0" w:rsidRPr="00EB0DE5" w:rsidRDefault="002928B0" w:rsidP="002928B0">
      <w:pPr>
        <w:rPr>
          <w:rFonts w:ascii="Times New Roman" w:hAnsi="Times New Roman" w:cs="Times New Roman"/>
          <w:lang w:val="en-US"/>
        </w:rPr>
        <w:sectPr w:rsidR="002928B0" w:rsidRPr="00EB0DE5" w:rsidSect="002928B0">
          <w:footerReference w:type="default" r:id="rId8"/>
          <w:pgSz w:w="11906" w:h="16838"/>
          <w:pgMar w:top="1134" w:right="851" w:bottom="1134" w:left="1701" w:header="709" w:footer="709" w:gutter="0"/>
          <w:pgNumType w:start="3"/>
          <w:cols w:space="708"/>
          <w:docGrid w:linePitch="360"/>
        </w:sectPr>
      </w:pPr>
    </w:p>
    <w:p w14:paraId="74561916" w14:textId="77777777" w:rsidR="00572B5B" w:rsidRPr="00EB0DE5" w:rsidRDefault="00572B5B" w:rsidP="00572B5B">
      <w:pPr>
        <w:pStyle w:val="a6"/>
      </w:pPr>
      <w:bookmarkStart w:id="0" w:name="_Toc130343945"/>
      <w:bookmarkStart w:id="1" w:name="_Toc221477958"/>
      <w:r w:rsidRPr="00EB0DE5">
        <w:lastRenderedPageBreak/>
        <w:t>СПИСОК СОКРАЩЕНИЙ И УСЛОВНЫХ ОБОЗНАЧЕНИЙ</w:t>
      </w:r>
      <w:bookmarkEnd w:id="0"/>
      <w:bookmarkEnd w:id="1"/>
    </w:p>
    <w:p w14:paraId="167C8A38" w14:textId="4CBF38D6" w:rsidR="00EA5BC2" w:rsidRPr="00EB0DE5" w:rsidRDefault="00EA5BC2" w:rsidP="00EA5BC2">
      <w:pPr>
        <w:spacing w:line="360" w:lineRule="auto"/>
        <w:jc w:val="both"/>
        <w:rPr>
          <w:rFonts w:ascii="Times New Roman" w:hAnsi="Times New Roman" w:cs="Times New Roman"/>
          <w:sz w:val="28"/>
          <w:szCs w:val="28"/>
        </w:rPr>
      </w:pPr>
      <w:proofErr w:type="spellStart"/>
      <w:r w:rsidRPr="00EB0DE5">
        <w:rPr>
          <w:rFonts w:ascii="Times New Roman" w:hAnsi="Times New Roman" w:cs="Times New Roman"/>
          <w:sz w:val="28"/>
          <w:szCs w:val="28"/>
        </w:rPr>
        <w:t>SaaS</w:t>
      </w:r>
      <w:proofErr w:type="spellEnd"/>
      <w:r w:rsidRPr="00EB0DE5">
        <w:rPr>
          <w:rFonts w:ascii="Times New Roman" w:hAnsi="Times New Roman" w:cs="Times New Roman"/>
          <w:sz w:val="28"/>
          <w:szCs w:val="28"/>
        </w:rPr>
        <w:t xml:space="preserve"> – Software </w:t>
      </w:r>
      <w:proofErr w:type="spellStart"/>
      <w:r w:rsidRPr="00EB0DE5">
        <w:rPr>
          <w:rFonts w:ascii="Times New Roman" w:hAnsi="Times New Roman" w:cs="Times New Roman"/>
          <w:sz w:val="28"/>
          <w:szCs w:val="28"/>
        </w:rPr>
        <w:t>as</w:t>
      </w:r>
      <w:proofErr w:type="spellEnd"/>
      <w:r w:rsidRPr="00EB0DE5">
        <w:rPr>
          <w:rFonts w:ascii="Times New Roman" w:hAnsi="Times New Roman" w:cs="Times New Roman"/>
          <w:sz w:val="28"/>
          <w:szCs w:val="28"/>
        </w:rPr>
        <w:t xml:space="preserve"> a Service (Программное обеспечение как услуга)</w:t>
      </w:r>
    </w:p>
    <w:p w14:paraId="23A4D68F" w14:textId="2A988E9A" w:rsidR="00EA5BC2" w:rsidRPr="00EB0DE5" w:rsidRDefault="00EA5BC2" w:rsidP="00EA5BC2">
      <w:pPr>
        <w:spacing w:line="360" w:lineRule="auto"/>
        <w:jc w:val="both"/>
        <w:rPr>
          <w:rFonts w:ascii="Times New Roman" w:hAnsi="Times New Roman" w:cs="Times New Roman"/>
          <w:sz w:val="28"/>
          <w:szCs w:val="28"/>
        </w:rPr>
      </w:pPr>
      <w:r w:rsidRPr="00EB0DE5">
        <w:rPr>
          <w:rFonts w:ascii="Times New Roman" w:hAnsi="Times New Roman" w:cs="Times New Roman"/>
          <w:sz w:val="28"/>
          <w:szCs w:val="28"/>
        </w:rPr>
        <w:t xml:space="preserve">ETL – </w:t>
      </w:r>
      <w:proofErr w:type="spellStart"/>
      <w:r w:rsidRPr="00EB0DE5">
        <w:rPr>
          <w:rFonts w:ascii="Times New Roman" w:hAnsi="Times New Roman" w:cs="Times New Roman"/>
          <w:sz w:val="28"/>
          <w:szCs w:val="28"/>
        </w:rPr>
        <w:t>Extract</w:t>
      </w:r>
      <w:proofErr w:type="spellEnd"/>
      <w:r w:rsidRPr="00EB0DE5">
        <w:rPr>
          <w:rFonts w:ascii="Times New Roman" w:hAnsi="Times New Roman" w:cs="Times New Roman"/>
          <w:sz w:val="28"/>
          <w:szCs w:val="28"/>
        </w:rPr>
        <w:t xml:space="preserve">, </w:t>
      </w:r>
      <w:proofErr w:type="spellStart"/>
      <w:r w:rsidRPr="00EB0DE5">
        <w:rPr>
          <w:rFonts w:ascii="Times New Roman" w:hAnsi="Times New Roman" w:cs="Times New Roman"/>
          <w:sz w:val="28"/>
          <w:szCs w:val="28"/>
        </w:rPr>
        <w:t>Transform</w:t>
      </w:r>
      <w:proofErr w:type="spellEnd"/>
      <w:r w:rsidRPr="00EB0DE5">
        <w:rPr>
          <w:rFonts w:ascii="Times New Roman" w:hAnsi="Times New Roman" w:cs="Times New Roman"/>
          <w:sz w:val="28"/>
          <w:szCs w:val="28"/>
        </w:rPr>
        <w:t xml:space="preserve">, </w:t>
      </w:r>
      <w:proofErr w:type="spellStart"/>
      <w:r w:rsidRPr="00EB0DE5">
        <w:rPr>
          <w:rFonts w:ascii="Times New Roman" w:hAnsi="Times New Roman" w:cs="Times New Roman"/>
          <w:sz w:val="28"/>
          <w:szCs w:val="28"/>
        </w:rPr>
        <w:t>Load</w:t>
      </w:r>
      <w:proofErr w:type="spellEnd"/>
      <w:r w:rsidRPr="00EB0DE5">
        <w:rPr>
          <w:rFonts w:ascii="Times New Roman" w:hAnsi="Times New Roman" w:cs="Times New Roman"/>
          <w:sz w:val="28"/>
          <w:szCs w:val="28"/>
        </w:rPr>
        <w:t xml:space="preserve"> (Извлечение, преобразование, загрузка)</w:t>
      </w:r>
    </w:p>
    <w:p w14:paraId="5FDBC9E1" w14:textId="15A0F3FF"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CDN – Content Delivery Network (</w:t>
      </w:r>
      <w:r w:rsidRPr="00EB0DE5">
        <w:rPr>
          <w:rFonts w:ascii="Times New Roman" w:hAnsi="Times New Roman" w:cs="Times New Roman"/>
          <w:sz w:val="28"/>
          <w:szCs w:val="28"/>
        </w:rPr>
        <w:t>Сеть</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доставки</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контента</w:t>
      </w:r>
      <w:r w:rsidRPr="00EB0DE5">
        <w:rPr>
          <w:rFonts w:ascii="Times New Roman" w:hAnsi="Times New Roman" w:cs="Times New Roman"/>
          <w:sz w:val="28"/>
          <w:szCs w:val="28"/>
          <w:lang w:val="en-US"/>
        </w:rPr>
        <w:t>)</w:t>
      </w:r>
    </w:p>
    <w:p w14:paraId="665DB156" w14:textId="101A8ECB"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REST – Representational State Transfer (</w:t>
      </w:r>
      <w:r w:rsidRPr="00EB0DE5">
        <w:rPr>
          <w:rFonts w:ascii="Times New Roman" w:hAnsi="Times New Roman" w:cs="Times New Roman"/>
          <w:sz w:val="28"/>
          <w:szCs w:val="28"/>
        </w:rPr>
        <w:t>Передача</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репрезентативного</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состояния</w:t>
      </w:r>
      <w:r w:rsidRPr="00EB0DE5">
        <w:rPr>
          <w:rFonts w:ascii="Times New Roman" w:hAnsi="Times New Roman" w:cs="Times New Roman"/>
          <w:sz w:val="28"/>
          <w:szCs w:val="28"/>
          <w:lang w:val="en-US"/>
        </w:rPr>
        <w:t>)</w:t>
      </w:r>
    </w:p>
    <w:p w14:paraId="61C2A1A2" w14:textId="54F28C86" w:rsidR="00EA5BC2" w:rsidRPr="00EB0DE5" w:rsidRDefault="00EA5BC2" w:rsidP="00EA5BC2">
      <w:pPr>
        <w:spacing w:line="360" w:lineRule="auto"/>
        <w:jc w:val="both"/>
        <w:rPr>
          <w:rFonts w:ascii="Times New Roman" w:hAnsi="Times New Roman" w:cs="Times New Roman"/>
          <w:sz w:val="28"/>
          <w:szCs w:val="28"/>
        </w:rPr>
      </w:pPr>
      <w:r w:rsidRPr="00EB0DE5">
        <w:rPr>
          <w:rFonts w:ascii="Times New Roman" w:hAnsi="Times New Roman" w:cs="Times New Roman"/>
          <w:sz w:val="28"/>
          <w:szCs w:val="28"/>
        </w:rPr>
        <w:t xml:space="preserve">SQL – </w:t>
      </w:r>
      <w:proofErr w:type="spellStart"/>
      <w:r w:rsidRPr="00EB0DE5">
        <w:rPr>
          <w:rFonts w:ascii="Times New Roman" w:hAnsi="Times New Roman" w:cs="Times New Roman"/>
          <w:sz w:val="28"/>
          <w:szCs w:val="28"/>
        </w:rPr>
        <w:t>Structured</w:t>
      </w:r>
      <w:proofErr w:type="spellEnd"/>
      <w:r w:rsidRPr="00EB0DE5">
        <w:rPr>
          <w:rFonts w:ascii="Times New Roman" w:hAnsi="Times New Roman" w:cs="Times New Roman"/>
          <w:sz w:val="28"/>
          <w:szCs w:val="28"/>
        </w:rPr>
        <w:t xml:space="preserve"> </w:t>
      </w:r>
      <w:proofErr w:type="spellStart"/>
      <w:r w:rsidRPr="00EB0DE5">
        <w:rPr>
          <w:rFonts w:ascii="Times New Roman" w:hAnsi="Times New Roman" w:cs="Times New Roman"/>
          <w:sz w:val="28"/>
          <w:szCs w:val="28"/>
        </w:rPr>
        <w:t>Query</w:t>
      </w:r>
      <w:proofErr w:type="spellEnd"/>
      <w:r w:rsidRPr="00EB0DE5">
        <w:rPr>
          <w:rFonts w:ascii="Times New Roman" w:hAnsi="Times New Roman" w:cs="Times New Roman"/>
          <w:sz w:val="28"/>
          <w:szCs w:val="28"/>
        </w:rPr>
        <w:t xml:space="preserve"> Language (Язык структурированных запросов)</w:t>
      </w:r>
    </w:p>
    <w:p w14:paraId="0DF72B1F" w14:textId="7053DE63"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NoSQL – Not Only SQL (</w:t>
      </w:r>
      <w:r w:rsidRPr="00EB0DE5">
        <w:rPr>
          <w:rFonts w:ascii="Times New Roman" w:hAnsi="Times New Roman" w:cs="Times New Roman"/>
          <w:sz w:val="28"/>
          <w:szCs w:val="28"/>
        </w:rPr>
        <w:t>Не</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только</w:t>
      </w:r>
      <w:r w:rsidRPr="00EB0DE5">
        <w:rPr>
          <w:rFonts w:ascii="Times New Roman" w:hAnsi="Times New Roman" w:cs="Times New Roman"/>
          <w:sz w:val="28"/>
          <w:szCs w:val="28"/>
          <w:lang w:val="en-US"/>
        </w:rPr>
        <w:t xml:space="preserve"> SQL)</w:t>
      </w:r>
    </w:p>
    <w:p w14:paraId="0961A155" w14:textId="25900624"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VM – Virtual Machine (</w:t>
      </w:r>
      <w:r w:rsidRPr="00EB0DE5">
        <w:rPr>
          <w:rFonts w:ascii="Times New Roman" w:hAnsi="Times New Roman" w:cs="Times New Roman"/>
          <w:sz w:val="28"/>
          <w:szCs w:val="28"/>
        </w:rPr>
        <w:t>Виртуальная</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машина</w:t>
      </w:r>
      <w:r w:rsidRPr="00EB0DE5">
        <w:rPr>
          <w:rFonts w:ascii="Times New Roman" w:hAnsi="Times New Roman" w:cs="Times New Roman"/>
          <w:sz w:val="28"/>
          <w:szCs w:val="28"/>
          <w:lang w:val="en-US"/>
        </w:rPr>
        <w:t>)</w:t>
      </w:r>
    </w:p>
    <w:p w14:paraId="49D0157D" w14:textId="258ED173"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SSL/TLS – Secure Sockets Layer /</w:t>
      </w:r>
      <w:r w:rsidR="00A36576"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lang w:val="en-US"/>
        </w:rPr>
        <w:t>Transport Layer Security (</w:t>
      </w:r>
      <w:r w:rsidRPr="00EB0DE5">
        <w:rPr>
          <w:rFonts w:ascii="Times New Roman" w:hAnsi="Times New Roman" w:cs="Times New Roman"/>
          <w:sz w:val="28"/>
          <w:szCs w:val="28"/>
        </w:rPr>
        <w:t>Уровень</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защищённых</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сокетов</w:t>
      </w:r>
      <w:r w:rsidRPr="00EB0DE5">
        <w:rPr>
          <w:rFonts w:ascii="Times New Roman" w:hAnsi="Times New Roman" w:cs="Times New Roman"/>
          <w:sz w:val="28"/>
          <w:szCs w:val="28"/>
          <w:lang w:val="en-US"/>
        </w:rPr>
        <w:t xml:space="preserve"> / </w:t>
      </w:r>
      <w:r w:rsidRPr="00EB0DE5">
        <w:rPr>
          <w:rFonts w:ascii="Times New Roman" w:hAnsi="Times New Roman" w:cs="Times New Roman"/>
          <w:sz w:val="28"/>
          <w:szCs w:val="28"/>
        </w:rPr>
        <w:t>Защита</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транспортного</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уровня</w:t>
      </w:r>
      <w:r w:rsidRPr="00EB0DE5">
        <w:rPr>
          <w:rFonts w:ascii="Times New Roman" w:hAnsi="Times New Roman" w:cs="Times New Roman"/>
          <w:sz w:val="28"/>
          <w:szCs w:val="28"/>
          <w:lang w:val="en-US"/>
        </w:rPr>
        <w:t>)</w:t>
      </w:r>
    </w:p>
    <w:p w14:paraId="670D35AC" w14:textId="53464B62" w:rsidR="00EA5BC2" w:rsidRPr="00EB0DE5" w:rsidRDefault="00EA5BC2" w:rsidP="00EA5BC2">
      <w:pPr>
        <w:spacing w:line="360" w:lineRule="auto"/>
        <w:jc w:val="both"/>
        <w:rPr>
          <w:rFonts w:ascii="Times New Roman" w:hAnsi="Times New Roman" w:cs="Times New Roman"/>
          <w:sz w:val="28"/>
          <w:szCs w:val="28"/>
          <w:lang w:val="en-US"/>
        </w:rPr>
      </w:pPr>
      <w:r w:rsidRPr="00EB0DE5">
        <w:rPr>
          <w:rFonts w:ascii="Times New Roman" w:hAnsi="Times New Roman" w:cs="Times New Roman"/>
          <w:sz w:val="28"/>
          <w:szCs w:val="28"/>
          <w:lang w:val="en-US"/>
        </w:rPr>
        <w:t>CI/CD – Continuous Integration / Continuous Deployment (</w:t>
      </w:r>
      <w:r w:rsidRPr="00EB0DE5">
        <w:rPr>
          <w:rFonts w:ascii="Times New Roman" w:hAnsi="Times New Roman" w:cs="Times New Roman"/>
          <w:sz w:val="28"/>
          <w:szCs w:val="28"/>
        </w:rPr>
        <w:t>Непрерывная</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интеграция</w:t>
      </w:r>
      <w:r w:rsidRPr="00EB0DE5">
        <w:rPr>
          <w:rFonts w:ascii="Times New Roman" w:hAnsi="Times New Roman" w:cs="Times New Roman"/>
          <w:sz w:val="28"/>
          <w:szCs w:val="28"/>
          <w:lang w:val="en-US"/>
        </w:rPr>
        <w:t xml:space="preserve"> / </w:t>
      </w:r>
      <w:r w:rsidRPr="00EB0DE5">
        <w:rPr>
          <w:rFonts w:ascii="Times New Roman" w:hAnsi="Times New Roman" w:cs="Times New Roman"/>
          <w:sz w:val="28"/>
          <w:szCs w:val="28"/>
        </w:rPr>
        <w:t>Непрерывное</w:t>
      </w:r>
      <w:r w:rsidRPr="00EB0DE5">
        <w:rPr>
          <w:rFonts w:ascii="Times New Roman" w:hAnsi="Times New Roman" w:cs="Times New Roman"/>
          <w:sz w:val="28"/>
          <w:szCs w:val="28"/>
          <w:lang w:val="en-US"/>
        </w:rPr>
        <w:t xml:space="preserve"> </w:t>
      </w:r>
      <w:r w:rsidRPr="00EB0DE5">
        <w:rPr>
          <w:rFonts w:ascii="Times New Roman" w:hAnsi="Times New Roman" w:cs="Times New Roman"/>
          <w:sz w:val="28"/>
          <w:szCs w:val="28"/>
        </w:rPr>
        <w:t>развёртывание</w:t>
      </w:r>
      <w:r w:rsidRPr="00EB0DE5">
        <w:rPr>
          <w:rFonts w:ascii="Times New Roman" w:hAnsi="Times New Roman" w:cs="Times New Roman"/>
          <w:sz w:val="28"/>
          <w:szCs w:val="28"/>
          <w:lang w:val="en-US"/>
        </w:rPr>
        <w:t>)</w:t>
      </w:r>
    </w:p>
    <w:p w14:paraId="49137DD9" w14:textId="5EF43C3D" w:rsidR="00572B5B" w:rsidRPr="00EB0DE5" w:rsidRDefault="00EA5BC2" w:rsidP="00572B5B">
      <w:pPr>
        <w:spacing w:line="360" w:lineRule="auto"/>
        <w:jc w:val="both"/>
        <w:rPr>
          <w:rFonts w:ascii="Times New Roman" w:hAnsi="Times New Roman" w:cs="Times New Roman"/>
          <w:sz w:val="28"/>
          <w:szCs w:val="28"/>
        </w:rPr>
        <w:sectPr w:rsidR="00572B5B" w:rsidRPr="00EB0DE5">
          <w:pgSz w:w="11906" w:h="16838"/>
          <w:pgMar w:top="1134" w:right="850" w:bottom="1134" w:left="1701" w:header="708" w:footer="708" w:gutter="0"/>
          <w:cols w:space="708"/>
          <w:docGrid w:linePitch="360"/>
        </w:sectPr>
      </w:pPr>
      <w:r w:rsidRPr="00EB0DE5">
        <w:rPr>
          <w:rFonts w:ascii="Times New Roman" w:hAnsi="Times New Roman" w:cs="Times New Roman"/>
          <w:sz w:val="28"/>
          <w:szCs w:val="28"/>
        </w:rPr>
        <w:t>VPN – Virtual Private Network (Виртуальная частная сеть)</w:t>
      </w:r>
    </w:p>
    <w:p w14:paraId="0BCFBCCF" w14:textId="77777777" w:rsidR="00572B5B" w:rsidRPr="00EB0DE5" w:rsidRDefault="00572B5B" w:rsidP="00572B5B">
      <w:pPr>
        <w:pStyle w:val="a6"/>
      </w:pPr>
      <w:bookmarkStart w:id="2" w:name="_Toc221477959"/>
      <w:r w:rsidRPr="00EB0DE5">
        <w:lastRenderedPageBreak/>
        <w:t>ТЕРМИНЫ И ОПРЕДЕЛЕНИЯ</w:t>
      </w:r>
      <w:bookmarkEnd w:id="2"/>
    </w:p>
    <w:p w14:paraId="3B8B15E9" w14:textId="2B56ECD7" w:rsidR="00572B5B" w:rsidRPr="00EB0DE5" w:rsidRDefault="00FF6D7A" w:rsidP="00FF6D7A">
      <w:pPr>
        <w:pStyle w:val="ad"/>
        <w:numPr>
          <w:ilvl w:val="0"/>
          <w:numId w:val="12"/>
        </w:numPr>
        <w:spacing w:line="360" w:lineRule="auto"/>
        <w:jc w:val="both"/>
        <w:rPr>
          <w:rFonts w:ascii="Times New Roman" w:hAnsi="Times New Roman" w:cs="Times New Roman"/>
          <w:sz w:val="28"/>
          <w:szCs w:val="28"/>
        </w:rPr>
      </w:pPr>
      <w:r w:rsidRPr="00EB0DE5">
        <w:rPr>
          <w:rFonts w:ascii="Times New Roman" w:hAnsi="Times New Roman" w:cs="Times New Roman"/>
          <w:sz w:val="28"/>
          <w:szCs w:val="28"/>
        </w:rPr>
        <w:t>Облачный сервис – приложение, которое работает на инфраструктуре провайдера и предоставляется пользователю по запросу через интернет, обычно через веб-интерфейс.</w:t>
      </w:r>
    </w:p>
    <w:p w14:paraId="50A60FD9" w14:textId="4D6D8CAB" w:rsidR="004D2F54" w:rsidRPr="00EB0DE5" w:rsidRDefault="004D2F54" w:rsidP="00FF6D7A">
      <w:pPr>
        <w:pStyle w:val="ad"/>
        <w:numPr>
          <w:ilvl w:val="0"/>
          <w:numId w:val="12"/>
        </w:numPr>
        <w:spacing w:line="360" w:lineRule="auto"/>
        <w:jc w:val="both"/>
        <w:rPr>
          <w:rFonts w:ascii="Times New Roman" w:hAnsi="Times New Roman" w:cs="Times New Roman"/>
          <w:sz w:val="28"/>
          <w:szCs w:val="28"/>
        </w:rPr>
      </w:pPr>
      <w:r w:rsidRPr="00EB0DE5">
        <w:rPr>
          <w:rFonts w:ascii="Times New Roman" w:hAnsi="Times New Roman" w:cs="Times New Roman"/>
          <w:sz w:val="28"/>
          <w:szCs w:val="28"/>
        </w:rPr>
        <w:t>Агрегация данных – получение обобщенных итогов (агрегатов) путем применения специальных функций (COUNT, SUM, AVG и др.) к группам строк в результате запроса к базе данных.</w:t>
      </w:r>
    </w:p>
    <w:p w14:paraId="3D6F0A7E" w14:textId="55B2762D" w:rsidR="00572B5B" w:rsidRPr="00EB0DE5" w:rsidRDefault="00044729" w:rsidP="00783DC8">
      <w:pPr>
        <w:pStyle w:val="ad"/>
        <w:numPr>
          <w:ilvl w:val="0"/>
          <w:numId w:val="12"/>
        </w:numPr>
        <w:spacing w:line="360" w:lineRule="auto"/>
        <w:jc w:val="both"/>
        <w:rPr>
          <w:rFonts w:ascii="Times New Roman" w:hAnsi="Times New Roman" w:cs="Times New Roman"/>
          <w:sz w:val="28"/>
          <w:szCs w:val="28"/>
        </w:rPr>
        <w:sectPr w:rsidR="00572B5B" w:rsidRPr="00EB0DE5">
          <w:pgSz w:w="11906" w:h="16838"/>
          <w:pgMar w:top="1134" w:right="850" w:bottom="1134" w:left="1701" w:header="708" w:footer="708" w:gutter="0"/>
          <w:cols w:space="708"/>
          <w:docGrid w:linePitch="360"/>
        </w:sectPr>
      </w:pPr>
      <w:r w:rsidRPr="00EB0DE5">
        <w:rPr>
          <w:rFonts w:ascii="Times New Roman" w:hAnsi="Times New Roman" w:cs="Times New Roman"/>
          <w:sz w:val="28"/>
          <w:szCs w:val="28"/>
        </w:rPr>
        <w:t>Репликация</w:t>
      </w:r>
      <w:r w:rsidR="00F72812" w:rsidRPr="00EB0DE5">
        <w:rPr>
          <w:rFonts w:ascii="Times New Roman" w:hAnsi="Times New Roman" w:cs="Times New Roman"/>
          <w:sz w:val="28"/>
          <w:szCs w:val="28"/>
        </w:rPr>
        <w:t xml:space="preserve"> – </w:t>
      </w:r>
      <w:r w:rsidRPr="00EB0DE5">
        <w:rPr>
          <w:rFonts w:ascii="Times New Roman" w:hAnsi="Times New Roman" w:cs="Times New Roman"/>
          <w:sz w:val="28"/>
          <w:szCs w:val="28"/>
        </w:rPr>
        <w:t>технология синхронизации данных, при которой изменения в одной копии объекта автоматически копируются в другие его экземпляры для обеспечения согласованности.</w:t>
      </w:r>
    </w:p>
    <w:p w14:paraId="67F26434" w14:textId="77777777" w:rsidR="00572B5B" w:rsidRPr="00EB0DE5" w:rsidRDefault="00572B5B" w:rsidP="00572B5B">
      <w:pPr>
        <w:pStyle w:val="a6"/>
      </w:pPr>
      <w:bookmarkStart w:id="3" w:name="_Toc130343946"/>
      <w:bookmarkStart w:id="4" w:name="_Toc221477960"/>
      <w:r w:rsidRPr="00EB0DE5">
        <w:lastRenderedPageBreak/>
        <w:t>ВВЕДЕНИЕ</w:t>
      </w:r>
      <w:bookmarkEnd w:id="3"/>
      <w:bookmarkEnd w:id="4"/>
    </w:p>
    <w:p w14:paraId="75001E08" w14:textId="787CB224" w:rsidR="00EB0DE5" w:rsidRPr="00EB0DE5" w:rsidRDefault="00E65B5A" w:rsidP="00F26FB0">
      <w:pPr>
        <w:pStyle w:val="-"/>
        <w:rPr>
          <w:rFonts w:cs="Times New Roman"/>
          <w:lang w:val="ru-RU"/>
        </w:rPr>
      </w:pPr>
      <w:r w:rsidRPr="00EB0DE5">
        <w:rPr>
          <w:rFonts w:cs="Times New Roman"/>
          <w:lang w:val="ru-RU"/>
        </w:rPr>
        <w:t xml:space="preserve">Но высокое качество позиционных исследований влечет за собой процесс внедрения и модернизации распределения внутренних резервов и ресурсов. Идейные соображения высшего порядка, а также сплочённость </w:t>
      </w:r>
      <w:r w:rsidR="007C410D" w:rsidRPr="00EB0DE5">
        <w:rPr>
          <w:rFonts w:cs="Times New Roman"/>
          <w:lang w:val="ru-RU"/>
        </w:rPr>
        <w:t>команды</w:t>
      </w:r>
      <w:r w:rsidRPr="00EB0DE5">
        <w:rPr>
          <w:rFonts w:cs="Times New Roman"/>
          <w:lang w:val="ru-RU"/>
        </w:rPr>
        <w:t xml:space="preserve"> является качественно новой ступенью существующих финансовых и административных условий</w:t>
      </w:r>
      <w:r w:rsidR="00572B5B" w:rsidRPr="00EB0DE5">
        <w:rPr>
          <w:rFonts w:cs="Times New Roman"/>
          <w:lang w:val="ru-RU"/>
        </w:rPr>
        <w:t>.</w:t>
      </w:r>
    </w:p>
    <w:p w14:paraId="208D21A7" w14:textId="77777777" w:rsidR="00EB0DE5" w:rsidRPr="00EB0DE5" w:rsidRDefault="00EB0DE5" w:rsidP="00EB0DE5">
      <w:pPr>
        <w:pStyle w:val="aff2"/>
      </w:pPr>
      <w:r w:rsidRPr="00EB0DE5">
        <w:t xml:space="preserve">Таблица 1 – Пример построения таблицы </w:t>
      </w:r>
    </w:p>
    <w:tbl>
      <w:tblPr>
        <w:tblStyle w:val="TableGrid"/>
        <w:tblW w:w="9463" w:type="dxa"/>
        <w:tblInd w:w="5" w:type="dxa"/>
        <w:tblCellMar>
          <w:top w:w="72" w:type="dxa"/>
          <w:left w:w="175" w:type="dxa"/>
          <w:right w:w="110" w:type="dxa"/>
        </w:tblCellMar>
        <w:tblLook w:val="04A0" w:firstRow="1" w:lastRow="0" w:firstColumn="1" w:lastColumn="0" w:noHBand="0" w:noVBand="1"/>
      </w:tblPr>
      <w:tblGrid>
        <w:gridCol w:w="2225"/>
        <w:gridCol w:w="2018"/>
        <w:gridCol w:w="2405"/>
        <w:gridCol w:w="2815"/>
      </w:tblGrid>
      <w:tr w:rsidR="00EB0DE5" w:rsidRPr="00EB0DE5" w14:paraId="410C4AE7" w14:textId="77777777" w:rsidTr="007665E2">
        <w:trPr>
          <w:trHeight w:val="492"/>
        </w:trPr>
        <w:tc>
          <w:tcPr>
            <w:tcW w:w="2225" w:type="dxa"/>
            <w:vMerge w:val="restart"/>
            <w:tcBorders>
              <w:top w:val="single" w:sz="4" w:space="0" w:color="000000"/>
              <w:left w:val="single" w:sz="4" w:space="0" w:color="000000"/>
              <w:bottom w:val="single" w:sz="4" w:space="0" w:color="000000"/>
              <w:right w:val="single" w:sz="4" w:space="0" w:color="000000"/>
            </w:tcBorders>
            <w:vAlign w:val="center"/>
          </w:tcPr>
          <w:p w14:paraId="6150CA2C" w14:textId="6BA78BC2" w:rsidR="00EB0DE5" w:rsidRPr="00EB0DE5" w:rsidRDefault="00EB0DE5" w:rsidP="007665E2">
            <w:pPr>
              <w:spacing w:line="259" w:lineRule="auto"/>
              <w:ind w:right="206"/>
              <w:rPr>
                <w:rFonts w:ascii="Times New Roman" w:eastAsia="Times New Roman" w:hAnsi="Times New Roman" w:cs="Times New Roman"/>
                <w:b/>
                <w:bCs/>
                <w:color w:val="000000"/>
                <w:sz w:val="28"/>
              </w:rPr>
            </w:pPr>
            <w:r w:rsidRPr="00EB0DE5">
              <w:rPr>
                <w:rFonts w:ascii="Times New Roman" w:eastAsia="Times New Roman" w:hAnsi="Times New Roman" w:cs="Times New Roman"/>
                <w:b/>
                <w:bCs/>
                <w:color w:val="000000"/>
                <w:sz w:val="28"/>
              </w:rPr>
              <w:t>Заголовок</w:t>
            </w:r>
          </w:p>
        </w:tc>
        <w:tc>
          <w:tcPr>
            <w:tcW w:w="4423" w:type="dxa"/>
            <w:gridSpan w:val="2"/>
            <w:tcBorders>
              <w:top w:val="single" w:sz="4" w:space="0" w:color="000000"/>
              <w:left w:val="single" w:sz="4" w:space="0" w:color="000000"/>
              <w:bottom w:val="single" w:sz="4" w:space="0" w:color="000000"/>
              <w:right w:val="single" w:sz="4" w:space="0" w:color="000000"/>
            </w:tcBorders>
            <w:vAlign w:val="center"/>
          </w:tcPr>
          <w:p w14:paraId="7368F743" w14:textId="77777777" w:rsidR="00EB0DE5" w:rsidRPr="00EB0DE5" w:rsidRDefault="00EB0DE5" w:rsidP="00EB7D61">
            <w:pPr>
              <w:spacing w:line="259" w:lineRule="auto"/>
              <w:rPr>
                <w:rFonts w:ascii="Times New Roman" w:eastAsia="Times New Roman" w:hAnsi="Times New Roman" w:cs="Times New Roman"/>
                <w:b/>
                <w:bCs/>
                <w:color w:val="000000"/>
                <w:sz w:val="28"/>
              </w:rPr>
            </w:pPr>
            <w:r w:rsidRPr="00EB0DE5">
              <w:rPr>
                <w:rFonts w:ascii="Times New Roman" w:eastAsia="Times New Roman" w:hAnsi="Times New Roman" w:cs="Times New Roman"/>
                <w:b/>
                <w:bCs/>
                <w:color w:val="000000"/>
                <w:sz w:val="28"/>
              </w:rPr>
              <w:t xml:space="preserve">Заголовок колонки </w:t>
            </w:r>
          </w:p>
        </w:tc>
        <w:tc>
          <w:tcPr>
            <w:tcW w:w="2815" w:type="dxa"/>
            <w:vMerge w:val="restart"/>
            <w:tcBorders>
              <w:top w:val="single" w:sz="4" w:space="0" w:color="000000"/>
              <w:left w:val="single" w:sz="4" w:space="0" w:color="000000"/>
              <w:bottom w:val="single" w:sz="4" w:space="0" w:color="000000"/>
              <w:right w:val="single" w:sz="4" w:space="0" w:color="000000"/>
            </w:tcBorders>
            <w:vAlign w:val="center"/>
          </w:tcPr>
          <w:p w14:paraId="1CE2BA28" w14:textId="385E06C6" w:rsidR="00EB0DE5" w:rsidRPr="00EB0DE5" w:rsidRDefault="00EB0DE5" w:rsidP="00447BD2">
            <w:pPr>
              <w:pStyle w:val="aff6"/>
            </w:pPr>
            <w:r w:rsidRPr="00EB0DE5">
              <w:t>Заголовок колонки</w:t>
            </w:r>
          </w:p>
        </w:tc>
      </w:tr>
      <w:tr w:rsidR="00EB0DE5" w:rsidRPr="00EB0DE5" w14:paraId="57C46E3F" w14:textId="77777777" w:rsidTr="007665E2">
        <w:trPr>
          <w:trHeight w:val="494"/>
        </w:trPr>
        <w:tc>
          <w:tcPr>
            <w:tcW w:w="0" w:type="auto"/>
            <w:vMerge/>
            <w:tcBorders>
              <w:top w:val="nil"/>
              <w:left w:val="single" w:sz="4" w:space="0" w:color="000000"/>
              <w:bottom w:val="single" w:sz="4" w:space="0" w:color="000000"/>
              <w:right w:val="single" w:sz="4" w:space="0" w:color="000000"/>
            </w:tcBorders>
            <w:vAlign w:val="center"/>
          </w:tcPr>
          <w:p w14:paraId="0FA24681" w14:textId="77777777" w:rsidR="00EB0DE5" w:rsidRPr="00EB0DE5" w:rsidRDefault="00EB0DE5" w:rsidP="007665E2">
            <w:pPr>
              <w:spacing w:line="259" w:lineRule="auto"/>
              <w:rPr>
                <w:rFonts w:ascii="Times New Roman" w:eastAsia="Times New Roman" w:hAnsi="Times New Roman" w:cs="Times New Roman"/>
                <w:color w:val="000000"/>
                <w:sz w:val="28"/>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5F777A62" w14:textId="0A369966" w:rsidR="00EB0DE5" w:rsidRPr="00EB0DE5" w:rsidRDefault="00EB0DE5" w:rsidP="007665E2">
            <w:pPr>
              <w:spacing w:line="259" w:lineRule="auto"/>
              <w:rPr>
                <w:rFonts w:ascii="Times New Roman" w:eastAsia="Times New Roman" w:hAnsi="Times New Roman" w:cs="Times New Roman"/>
                <w:color w:val="000000"/>
                <w:sz w:val="28"/>
              </w:rPr>
            </w:pPr>
            <w:r w:rsidRPr="00EB0DE5">
              <w:rPr>
                <w:rFonts w:ascii="Times New Roman" w:eastAsia="Times New Roman" w:hAnsi="Times New Roman" w:cs="Times New Roman"/>
                <w:color w:val="000000"/>
                <w:sz w:val="28"/>
              </w:rPr>
              <w:t>Подзаголовок</w:t>
            </w:r>
          </w:p>
        </w:tc>
        <w:tc>
          <w:tcPr>
            <w:tcW w:w="2405" w:type="dxa"/>
            <w:tcBorders>
              <w:top w:val="single" w:sz="4" w:space="0" w:color="000000"/>
              <w:left w:val="single" w:sz="4" w:space="0" w:color="000000"/>
              <w:bottom w:val="single" w:sz="4" w:space="0" w:color="000000"/>
              <w:right w:val="single" w:sz="4" w:space="0" w:color="000000"/>
            </w:tcBorders>
            <w:vAlign w:val="center"/>
          </w:tcPr>
          <w:p w14:paraId="059EF24C" w14:textId="7665BF04" w:rsidR="00EB0DE5" w:rsidRPr="00EB0DE5" w:rsidRDefault="00EB0DE5" w:rsidP="007665E2">
            <w:pPr>
              <w:spacing w:line="259" w:lineRule="auto"/>
              <w:ind w:right="66"/>
              <w:rPr>
                <w:rFonts w:ascii="Times New Roman" w:eastAsia="Times New Roman" w:hAnsi="Times New Roman" w:cs="Times New Roman"/>
                <w:color w:val="000000"/>
                <w:sz w:val="28"/>
              </w:rPr>
            </w:pPr>
            <w:r w:rsidRPr="00EB0DE5">
              <w:rPr>
                <w:rFonts w:ascii="Times New Roman" w:eastAsia="Times New Roman" w:hAnsi="Times New Roman" w:cs="Times New Roman"/>
                <w:color w:val="000000"/>
                <w:sz w:val="28"/>
              </w:rPr>
              <w:t>Подзаголовок</w:t>
            </w:r>
          </w:p>
        </w:tc>
        <w:tc>
          <w:tcPr>
            <w:tcW w:w="0" w:type="auto"/>
            <w:vMerge/>
            <w:tcBorders>
              <w:top w:val="nil"/>
              <w:left w:val="single" w:sz="4" w:space="0" w:color="000000"/>
              <w:bottom w:val="single" w:sz="4" w:space="0" w:color="000000"/>
              <w:right w:val="single" w:sz="4" w:space="0" w:color="000000"/>
            </w:tcBorders>
            <w:vAlign w:val="center"/>
          </w:tcPr>
          <w:p w14:paraId="3DC20847" w14:textId="77777777" w:rsidR="00EB0DE5" w:rsidRPr="00EB0DE5" w:rsidRDefault="00EB0DE5" w:rsidP="007665E2">
            <w:pPr>
              <w:spacing w:line="259" w:lineRule="auto"/>
              <w:rPr>
                <w:rFonts w:ascii="Times New Roman" w:eastAsia="Times New Roman" w:hAnsi="Times New Roman" w:cs="Times New Roman"/>
                <w:color w:val="000000"/>
                <w:sz w:val="28"/>
              </w:rPr>
            </w:pPr>
          </w:p>
        </w:tc>
      </w:tr>
      <w:tr w:rsidR="00EB0DE5" w:rsidRPr="00EB0DE5" w14:paraId="14DD123A" w14:textId="77777777" w:rsidTr="007665E2">
        <w:trPr>
          <w:trHeight w:val="492"/>
        </w:trPr>
        <w:tc>
          <w:tcPr>
            <w:tcW w:w="2225" w:type="dxa"/>
            <w:tcBorders>
              <w:top w:val="single" w:sz="4" w:space="0" w:color="000000"/>
              <w:left w:val="single" w:sz="4" w:space="0" w:color="000000"/>
              <w:bottom w:val="single" w:sz="4" w:space="0" w:color="000000"/>
              <w:right w:val="single" w:sz="4" w:space="0" w:color="000000"/>
            </w:tcBorders>
            <w:vAlign w:val="center"/>
          </w:tcPr>
          <w:p w14:paraId="25C65AA7" w14:textId="2A716C69" w:rsidR="00EB0DE5" w:rsidRPr="00EB0DE5" w:rsidRDefault="00EB0DE5" w:rsidP="007665E2">
            <w:pPr>
              <w:spacing w:line="259" w:lineRule="auto"/>
              <w:rPr>
                <w:rFonts w:ascii="Times New Roman" w:eastAsia="Times New Roman" w:hAnsi="Times New Roman" w:cs="Times New Roman"/>
                <w:color w:val="000000"/>
                <w:sz w:val="28"/>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4590847F" w14:textId="0D6D054F" w:rsidR="00EB0DE5" w:rsidRPr="00EB0DE5" w:rsidRDefault="00EB0DE5" w:rsidP="007665E2">
            <w:pPr>
              <w:spacing w:line="259" w:lineRule="auto"/>
              <w:rPr>
                <w:rFonts w:ascii="Times New Roman" w:eastAsia="Times New Roman" w:hAnsi="Times New Roman" w:cs="Times New Roman"/>
                <w:color w:val="000000"/>
                <w:sz w:val="28"/>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5437CF15" w14:textId="54B06058" w:rsidR="00EB0DE5" w:rsidRPr="00EB0DE5" w:rsidRDefault="00EB0DE5" w:rsidP="007665E2">
            <w:pPr>
              <w:spacing w:line="259" w:lineRule="auto"/>
              <w:rPr>
                <w:rFonts w:ascii="Times New Roman" w:eastAsia="Times New Roman" w:hAnsi="Times New Roman" w:cs="Times New Roman"/>
                <w:color w:val="000000"/>
                <w:sz w:val="28"/>
              </w:rPr>
            </w:pPr>
          </w:p>
        </w:tc>
        <w:tc>
          <w:tcPr>
            <w:tcW w:w="2815" w:type="dxa"/>
            <w:tcBorders>
              <w:top w:val="single" w:sz="4" w:space="0" w:color="000000"/>
              <w:left w:val="single" w:sz="4" w:space="0" w:color="000000"/>
              <w:bottom w:val="single" w:sz="4" w:space="0" w:color="000000"/>
              <w:right w:val="single" w:sz="4" w:space="0" w:color="000000"/>
            </w:tcBorders>
            <w:vAlign w:val="center"/>
          </w:tcPr>
          <w:p w14:paraId="7C103563" w14:textId="40FA12CF" w:rsidR="00EB0DE5" w:rsidRPr="00EB0DE5" w:rsidRDefault="00EB0DE5" w:rsidP="007665E2">
            <w:pPr>
              <w:spacing w:line="259" w:lineRule="auto"/>
              <w:rPr>
                <w:rFonts w:ascii="Times New Roman" w:eastAsia="Times New Roman" w:hAnsi="Times New Roman" w:cs="Times New Roman"/>
                <w:color w:val="000000"/>
                <w:sz w:val="28"/>
              </w:rPr>
            </w:pPr>
          </w:p>
        </w:tc>
      </w:tr>
    </w:tbl>
    <w:p w14:paraId="0010E6E8" w14:textId="77777777" w:rsidR="00EB0DE5" w:rsidRPr="00EB0DE5" w:rsidRDefault="00EB0DE5" w:rsidP="00EB0DE5">
      <w:pPr>
        <w:pStyle w:val="aff2"/>
      </w:pPr>
      <w:r w:rsidRPr="00EB0DE5">
        <w:t xml:space="preserve">Таблица 5.1 – Пример переноса таблицы </w:t>
      </w:r>
    </w:p>
    <w:tbl>
      <w:tblPr>
        <w:tblStyle w:val="af9"/>
        <w:tblW w:w="0" w:type="auto"/>
        <w:tblInd w:w="-13" w:type="dxa"/>
        <w:tblLook w:val="04A0" w:firstRow="1" w:lastRow="0" w:firstColumn="1" w:lastColumn="0" w:noHBand="0" w:noVBand="1"/>
      </w:tblPr>
      <w:tblGrid>
        <w:gridCol w:w="2336"/>
        <w:gridCol w:w="2336"/>
        <w:gridCol w:w="2336"/>
        <w:gridCol w:w="2337"/>
      </w:tblGrid>
      <w:tr w:rsidR="00EB0DE5" w14:paraId="61352BAB" w14:textId="77777777" w:rsidTr="007665E2">
        <w:tc>
          <w:tcPr>
            <w:tcW w:w="2336" w:type="dxa"/>
            <w:vAlign w:val="center"/>
          </w:tcPr>
          <w:p w14:paraId="4D534793" w14:textId="4B6F28E1"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Заголовок</w:t>
            </w:r>
            <w:r w:rsidR="00EB7D61">
              <w:rPr>
                <w:rFonts w:ascii="Times New Roman" w:eastAsia="Times New Roman" w:hAnsi="Times New Roman" w:cs="Times New Roman"/>
                <w:color w:val="000000"/>
                <w:sz w:val="28"/>
                <w:szCs w:val="24"/>
                <w:lang w:eastAsia="zh-CN"/>
              </w:rPr>
              <w:t xml:space="preserve"> 1</w:t>
            </w:r>
          </w:p>
        </w:tc>
        <w:tc>
          <w:tcPr>
            <w:tcW w:w="2336" w:type="dxa"/>
            <w:vAlign w:val="center"/>
          </w:tcPr>
          <w:p w14:paraId="0EEDB337" w14:textId="08846761"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Заголовок</w:t>
            </w:r>
            <w:r w:rsidR="00EB7D61">
              <w:rPr>
                <w:rFonts w:ascii="Times New Roman" w:eastAsia="Times New Roman" w:hAnsi="Times New Roman" w:cs="Times New Roman"/>
                <w:color w:val="000000"/>
                <w:sz w:val="28"/>
                <w:szCs w:val="24"/>
                <w:lang w:eastAsia="zh-CN"/>
              </w:rPr>
              <w:t xml:space="preserve"> 2</w:t>
            </w:r>
          </w:p>
        </w:tc>
        <w:tc>
          <w:tcPr>
            <w:tcW w:w="2336" w:type="dxa"/>
            <w:vAlign w:val="center"/>
          </w:tcPr>
          <w:p w14:paraId="5000EC2B" w14:textId="48C116F7"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Заголовок</w:t>
            </w:r>
            <w:r w:rsidR="00EB7D61">
              <w:rPr>
                <w:rFonts w:ascii="Times New Roman" w:eastAsia="Times New Roman" w:hAnsi="Times New Roman" w:cs="Times New Roman"/>
                <w:color w:val="000000"/>
                <w:sz w:val="28"/>
                <w:szCs w:val="24"/>
                <w:lang w:eastAsia="zh-CN"/>
              </w:rPr>
              <w:t xml:space="preserve"> 3</w:t>
            </w:r>
          </w:p>
        </w:tc>
        <w:tc>
          <w:tcPr>
            <w:tcW w:w="2337" w:type="dxa"/>
            <w:vAlign w:val="center"/>
          </w:tcPr>
          <w:p w14:paraId="4E710762" w14:textId="7853D3D0"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Заголовок</w:t>
            </w:r>
            <w:r w:rsidR="00EB7D61">
              <w:rPr>
                <w:rFonts w:ascii="Times New Roman" w:eastAsia="Times New Roman" w:hAnsi="Times New Roman" w:cs="Times New Roman"/>
                <w:color w:val="000000"/>
                <w:sz w:val="28"/>
                <w:szCs w:val="24"/>
                <w:lang w:eastAsia="zh-CN"/>
              </w:rPr>
              <w:t xml:space="preserve"> 4</w:t>
            </w:r>
          </w:p>
        </w:tc>
      </w:tr>
      <w:tr w:rsidR="00EB0DE5" w14:paraId="1825E29E" w14:textId="77777777" w:rsidTr="007665E2">
        <w:tc>
          <w:tcPr>
            <w:tcW w:w="2336" w:type="dxa"/>
            <w:vAlign w:val="center"/>
          </w:tcPr>
          <w:p w14:paraId="4FD91CA2" w14:textId="59D12026"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1</w:t>
            </w:r>
          </w:p>
        </w:tc>
        <w:tc>
          <w:tcPr>
            <w:tcW w:w="2336" w:type="dxa"/>
            <w:vAlign w:val="center"/>
          </w:tcPr>
          <w:p w14:paraId="572C40B3" w14:textId="46CB4100"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2</w:t>
            </w:r>
          </w:p>
        </w:tc>
        <w:tc>
          <w:tcPr>
            <w:tcW w:w="2336" w:type="dxa"/>
            <w:vAlign w:val="center"/>
          </w:tcPr>
          <w:p w14:paraId="57BB08AA" w14:textId="7E8965C0"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3</w:t>
            </w:r>
          </w:p>
        </w:tc>
        <w:tc>
          <w:tcPr>
            <w:tcW w:w="2337" w:type="dxa"/>
            <w:vAlign w:val="center"/>
          </w:tcPr>
          <w:p w14:paraId="3D484257" w14:textId="78118543" w:rsidR="00EB0DE5" w:rsidRDefault="00EB0DE5" w:rsidP="007665E2">
            <w:pPr>
              <w:spacing w:after="5" w:line="268" w:lineRule="auto"/>
              <w:ind w:right="128"/>
              <w:rPr>
                <w:rFonts w:ascii="Times New Roman" w:eastAsia="Times New Roman" w:hAnsi="Times New Roman" w:cs="Times New Roman"/>
                <w:color w:val="000000"/>
                <w:sz w:val="28"/>
                <w:szCs w:val="24"/>
                <w:lang w:eastAsia="zh-CN"/>
              </w:rPr>
            </w:pPr>
            <w:r>
              <w:rPr>
                <w:rFonts w:ascii="Times New Roman" w:eastAsia="Times New Roman" w:hAnsi="Times New Roman" w:cs="Times New Roman"/>
                <w:color w:val="000000"/>
                <w:sz w:val="28"/>
                <w:szCs w:val="24"/>
                <w:lang w:eastAsia="zh-CN"/>
              </w:rPr>
              <w:t>4</w:t>
            </w:r>
          </w:p>
        </w:tc>
      </w:tr>
      <w:tr w:rsidR="00EB0DE5" w14:paraId="01D3440C" w14:textId="77777777" w:rsidTr="007665E2">
        <w:tc>
          <w:tcPr>
            <w:tcW w:w="2336" w:type="dxa"/>
            <w:vAlign w:val="center"/>
          </w:tcPr>
          <w:p w14:paraId="0073872B" w14:textId="58B88638" w:rsidR="00EB0DE5" w:rsidRDefault="007665E2" w:rsidP="007665E2">
            <w:pPr>
              <w:spacing w:after="5" w:line="268" w:lineRule="auto"/>
              <w:ind w:right="128"/>
              <w:rPr>
                <w:rFonts w:ascii="Times New Roman" w:eastAsia="Times New Roman" w:hAnsi="Times New Roman" w:cs="Times New Roman"/>
                <w:color w:val="000000"/>
                <w:sz w:val="28"/>
                <w:szCs w:val="24"/>
                <w:lang w:eastAsia="zh-CN"/>
              </w:rPr>
            </w:pPr>
            <w:proofErr w:type="spellStart"/>
            <w:r>
              <w:rPr>
                <w:rFonts w:ascii="Times New Roman" w:eastAsia="Times New Roman" w:hAnsi="Times New Roman" w:cs="Times New Roman"/>
                <w:color w:val="000000"/>
                <w:sz w:val="28"/>
                <w:szCs w:val="24"/>
                <w:lang w:eastAsia="zh-CN"/>
              </w:rPr>
              <w:t>Абоба</w:t>
            </w:r>
            <w:proofErr w:type="spellEnd"/>
          </w:p>
        </w:tc>
        <w:tc>
          <w:tcPr>
            <w:tcW w:w="2336" w:type="dxa"/>
            <w:vAlign w:val="center"/>
          </w:tcPr>
          <w:p w14:paraId="6B151FD6" w14:textId="2CF3615B" w:rsidR="00EB0DE5" w:rsidRDefault="007665E2" w:rsidP="007665E2">
            <w:pPr>
              <w:spacing w:after="5" w:line="268" w:lineRule="auto"/>
              <w:ind w:right="128"/>
              <w:rPr>
                <w:rFonts w:ascii="Times New Roman" w:eastAsia="Times New Roman" w:hAnsi="Times New Roman" w:cs="Times New Roman"/>
                <w:color w:val="000000"/>
                <w:sz w:val="28"/>
                <w:szCs w:val="24"/>
                <w:lang w:eastAsia="zh-CN"/>
              </w:rPr>
            </w:pPr>
            <w:proofErr w:type="spellStart"/>
            <w:r>
              <w:rPr>
                <w:rFonts w:ascii="Times New Roman" w:eastAsia="Times New Roman" w:hAnsi="Times New Roman" w:cs="Times New Roman"/>
                <w:color w:val="000000"/>
                <w:sz w:val="28"/>
                <w:szCs w:val="24"/>
                <w:lang w:eastAsia="zh-CN"/>
              </w:rPr>
              <w:t>Абоба</w:t>
            </w:r>
            <w:proofErr w:type="spellEnd"/>
          </w:p>
        </w:tc>
        <w:tc>
          <w:tcPr>
            <w:tcW w:w="2336" w:type="dxa"/>
            <w:vAlign w:val="center"/>
          </w:tcPr>
          <w:p w14:paraId="24733CD2" w14:textId="1497ACF0" w:rsidR="00EB0DE5" w:rsidRDefault="007665E2" w:rsidP="007665E2">
            <w:pPr>
              <w:spacing w:after="5" w:line="268" w:lineRule="auto"/>
              <w:ind w:right="128"/>
              <w:rPr>
                <w:rFonts w:ascii="Times New Roman" w:eastAsia="Times New Roman" w:hAnsi="Times New Roman" w:cs="Times New Roman"/>
                <w:color w:val="000000"/>
                <w:sz w:val="28"/>
                <w:szCs w:val="24"/>
                <w:lang w:eastAsia="zh-CN"/>
              </w:rPr>
            </w:pPr>
            <w:proofErr w:type="spellStart"/>
            <w:r>
              <w:rPr>
                <w:rFonts w:ascii="Times New Roman" w:eastAsia="Times New Roman" w:hAnsi="Times New Roman" w:cs="Times New Roman"/>
                <w:color w:val="000000"/>
                <w:sz w:val="28"/>
                <w:szCs w:val="24"/>
                <w:lang w:eastAsia="zh-CN"/>
              </w:rPr>
              <w:t>Абоба</w:t>
            </w:r>
            <w:proofErr w:type="spellEnd"/>
          </w:p>
        </w:tc>
        <w:tc>
          <w:tcPr>
            <w:tcW w:w="2337" w:type="dxa"/>
            <w:vAlign w:val="center"/>
          </w:tcPr>
          <w:p w14:paraId="73F10ED7" w14:textId="2CAF2951" w:rsidR="00EB0DE5" w:rsidRDefault="007665E2" w:rsidP="007665E2">
            <w:pPr>
              <w:spacing w:after="5" w:line="268" w:lineRule="auto"/>
              <w:ind w:right="128"/>
              <w:rPr>
                <w:rFonts w:ascii="Times New Roman" w:eastAsia="Times New Roman" w:hAnsi="Times New Roman" w:cs="Times New Roman"/>
                <w:color w:val="000000"/>
                <w:sz w:val="28"/>
                <w:szCs w:val="24"/>
                <w:lang w:eastAsia="zh-CN"/>
              </w:rPr>
            </w:pPr>
            <w:proofErr w:type="spellStart"/>
            <w:r>
              <w:rPr>
                <w:rFonts w:ascii="Times New Roman" w:eastAsia="Times New Roman" w:hAnsi="Times New Roman" w:cs="Times New Roman"/>
                <w:color w:val="000000"/>
                <w:sz w:val="28"/>
                <w:szCs w:val="24"/>
                <w:lang w:eastAsia="zh-CN"/>
              </w:rPr>
              <w:t>Абоба</w:t>
            </w:r>
            <w:proofErr w:type="spellEnd"/>
          </w:p>
        </w:tc>
      </w:tr>
    </w:tbl>
    <w:p w14:paraId="23770FB9" w14:textId="76DE15DF" w:rsidR="00EB0DE5" w:rsidRPr="00EB0DE5" w:rsidRDefault="00EB0DE5" w:rsidP="007665E2">
      <w:pPr>
        <w:spacing w:after="264"/>
        <w:rPr>
          <w:rFonts w:ascii="Times New Roman" w:eastAsia="Times New Roman" w:hAnsi="Times New Roman" w:cs="Times New Roman"/>
          <w:color w:val="000000"/>
          <w:sz w:val="28"/>
          <w:szCs w:val="24"/>
          <w:lang w:eastAsia="zh-CN"/>
        </w:rPr>
      </w:pPr>
    </w:p>
    <w:p w14:paraId="29A303F3" w14:textId="375843D5" w:rsidR="00EB0DE5" w:rsidRPr="00EB0DE5" w:rsidRDefault="00EB0DE5" w:rsidP="00EB0DE5">
      <w:pPr>
        <w:pStyle w:val="aff4"/>
      </w:pPr>
      <w:r w:rsidRPr="00EB0DE5">
        <w:t>Продолжение таблицы 5.1</w:t>
      </w:r>
    </w:p>
    <w:tbl>
      <w:tblPr>
        <w:tblStyle w:val="af9"/>
        <w:tblW w:w="0" w:type="auto"/>
        <w:tblLook w:val="04A0" w:firstRow="1" w:lastRow="0" w:firstColumn="1" w:lastColumn="0" w:noHBand="0" w:noVBand="1"/>
      </w:tblPr>
      <w:tblGrid>
        <w:gridCol w:w="2336"/>
        <w:gridCol w:w="2336"/>
        <w:gridCol w:w="2336"/>
        <w:gridCol w:w="2337"/>
      </w:tblGrid>
      <w:tr w:rsidR="00EB0DE5" w14:paraId="102EFBB5" w14:textId="77777777" w:rsidTr="007665E2">
        <w:tc>
          <w:tcPr>
            <w:tcW w:w="2336" w:type="dxa"/>
            <w:vAlign w:val="center"/>
          </w:tcPr>
          <w:p w14:paraId="05C89777" w14:textId="00AABCBE" w:rsidR="00EB0DE5" w:rsidRDefault="00EB0DE5" w:rsidP="007665E2">
            <w:pPr>
              <w:pStyle w:val="-"/>
              <w:ind w:firstLine="0"/>
              <w:jc w:val="left"/>
              <w:rPr>
                <w:rFonts w:cs="Times New Roman"/>
                <w:lang w:val="ru-RU"/>
              </w:rPr>
            </w:pPr>
            <w:r>
              <w:rPr>
                <w:rFonts w:cs="Times New Roman"/>
                <w:lang w:val="ru-RU"/>
              </w:rPr>
              <w:t>1</w:t>
            </w:r>
          </w:p>
        </w:tc>
        <w:tc>
          <w:tcPr>
            <w:tcW w:w="2336" w:type="dxa"/>
            <w:vAlign w:val="center"/>
          </w:tcPr>
          <w:p w14:paraId="7B676BB8" w14:textId="31177A73" w:rsidR="00EB0DE5" w:rsidRDefault="00EB0DE5" w:rsidP="007665E2">
            <w:pPr>
              <w:pStyle w:val="-"/>
              <w:ind w:firstLine="0"/>
              <w:jc w:val="left"/>
              <w:rPr>
                <w:rFonts w:cs="Times New Roman"/>
                <w:lang w:val="ru-RU"/>
              </w:rPr>
            </w:pPr>
            <w:r>
              <w:rPr>
                <w:rFonts w:cs="Times New Roman"/>
                <w:lang w:val="ru-RU"/>
              </w:rPr>
              <w:t>2</w:t>
            </w:r>
          </w:p>
        </w:tc>
        <w:tc>
          <w:tcPr>
            <w:tcW w:w="2336" w:type="dxa"/>
            <w:vAlign w:val="center"/>
          </w:tcPr>
          <w:p w14:paraId="499C7A96" w14:textId="6CC154CF" w:rsidR="00EB0DE5" w:rsidRDefault="00EB0DE5" w:rsidP="007665E2">
            <w:pPr>
              <w:pStyle w:val="-"/>
              <w:ind w:firstLine="0"/>
              <w:jc w:val="left"/>
              <w:rPr>
                <w:rFonts w:cs="Times New Roman"/>
                <w:lang w:val="ru-RU"/>
              </w:rPr>
            </w:pPr>
            <w:r>
              <w:rPr>
                <w:rFonts w:cs="Times New Roman"/>
                <w:lang w:val="ru-RU"/>
              </w:rPr>
              <w:t>3</w:t>
            </w:r>
          </w:p>
        </w:tc>
        <w:tc>
          <w:tcPr>
            <w:tcW w:w="2337" w:type="dxa"/>
            <w:vAlign w:val="center"/>
          </w:tcPr>
          <w:p w14:paraId="1317B95E" w14:textId="4FDF7608" w:rsidR="00EB0DE5" w:rsidRDefault="00EB0DE5" w:rsidP="007665E2">
            <w:pPr>
              <w:pStyle w:val="-"/>
              <w:ind w:firstLine="0"/>
              <w:jc w:val="left"/>
              <w:rPr>
                <w:rFonts w:cs="Times New Roman"/>
                <w:lang w:val="ru-RU"/>
              </w:rPr>
            </w:pPr>
            <w:r>
              <w:rPr>
                <w:rFonts w:cs="Times New Roman"/>
                <w:lang w:val="ru-RU"/>
              </w:rPr>
              <w:t>4</w:t>
            </w:r>
          </w:p>
        </w:tc>
      </w:tr>
      <w:tr w:rsidR="00EB0DE5" w14:paraId="6193D18F" w14:textId="77777777" w:rsidTr="007665E2">
        <w:tc>
          <w:tcPr>
            <w:tcW w:w="2336" w:type="dxa"/>
            <w:vAlign w:val="center"/>
          </w:tcPr>
          <w:p w14:paraId="757AF6D6" w14:textId="71E68119" w:rsidR="00EB0DE5" w:rsidRDefault="00EB0DE5" w:rsidP="007665E2">
            <w:pPr>
              <w:pStyle w:val="-"/>
              <w:ind w:firstLine="0"/>
              <w:jc w:val="left"/>
              <w:rPr>
                <w:rFonts w:cs="Times New Roman"/>
                <w:lang w:val="ru-RU"/>
              </w:rPr>
            </w:pPr>
            <w:proofErr w:type="spellStart"/>
            <w:r>
              <w:rPr>
                <w:rFonts w:cs="Times New Roman"/>
                <w:lang w:val="ru-RU"/>
              </w:rPr>
              <w:t>Абоба</w:t>
            </w:r>
            <w:proofErr w:type="spellEnd"/>
          </w:p>
        </w:tc>
        <w:tc>
          <w:tcPr>
            <w:tcW w:w="2336" w:type="dxa"/>
            <w:vAlign w:val="center"/>
          </w:tcPr>
          <w:p w14:paraId="095C76C4" w14:textId="4F95BDF6" w:rsidR="00EB0DE5" w:rsidRDefault="00EB0DE5" w:rsidP="007665E2">
            <w:pPr>
              <w:pStyle w:val="-"/>
              <w:ind w:firstLine="0"/>
              <w:jc w:val="left"/>
              <w:rPr>
                <w:rFonts w:cs="Times New Roman"/>
                <w:lang w:val="ru-RU"/>
              </w:rPr>
            </w:pPr>
            <w:proofErr w:type="spellStart"/>
            <w:r>
              <w:rPr>
                <w:rFonts w:cs="Times New Roman"/>
                <w:lang w:val="ru-RU"/>
              </w:rPr>
              <w:t>Абоба</w:t>
            </w:r>
            <w:proofErr w:type="spellEnd"/>
          </w:p>
        </w:tc>
        <w:tc>
          <w:tcPr>
            <w:tcW w:w="2336" w:type="dxa"/>
            <w:vAlign w:val="center"/>
          </w:tcPr>
          <w:p w14:paraId="3B44FCF8" w14:textId="714ED3B9" w:rsidR="00EB0DE5" w:rsidRDefault="00EB0DE5" w:rsidP="007665E2">
            <w:pPr>
              <w:pStyle w:val="-"/>
              <w:ind w:firstLine="0"/>
              <w:jc w:val="left"/>
              <w:rPr>
                <w:rFonts w:cs="Times New Roman"/>
                <w:lang w:val="ru-RU"/>
              </w:rPr>
            </w:pPr>
            <w:proofErr w:type="spellStart"/>
            <w:r>
              <w:rPr>
                <w:rFonts w:cs="Times New Roman"/>
                <w:lang w:val="ru-RU"/>
              </w:rPr>
              <w:t>Абоба</w:t>
            </w:r>
            <w:proofErr w:type="spellEnd"/>
          </w:p>
        </w:tc>
        <w:tc>
          <w:tcPr>
            <w:tcW w:w="2337" w:type="dxa"/>
            <w:vAlign w:val="center"/>
          </w:tcPr>
          <w:p w14:paraId="60A97FAC" w14:textId="1C3BC3DF" w:rsidR="00EB0DE5" w:rsidRDefault="00EB0DE5" w:rsidP="007665E2">
            <w:pPr>
              <w:pStyle w:val="-"/>
              <w:ind w:firstLine="0"/>
              <w:jc w:val="left"/>
              <w:rPr>
                <w:rFonts w:cs="Times New Roman"/>
                <w:lang w:val="ru-RU"/>
              </w:rPr>
            </w:pPr>
            <w:proofErr w:type="spellStart"/>
            <w:r>
              <w:rPr>
                <w:rFonts w:cs="Times New Roman"/>
                <w:lang w:val="ru-RU"/>
              </w:rPr>
              <w:t>Абоба</w:t>
            </w:r>
            <w:proofErr w:type="spellEnd"/>
          </w:p>
        </w:tc>
      </w:tr>
      <w:tr w:rsidR="00EB0DE5" w14:paraId="362ECEF6" w14:textId="77777777" w:rsidTr="007665E2">
        <w:tc>
          <w:tcPr>
            <w:tcW w:w="2336" w:type="dxa"/>
            <w:vAlign w:val="center"/>
          </w:tcPr>
          <w:p w14:paraId="7EDB4040" w14:textId="77777777" w:rsidR="00EB0DE5" w:rsidRDefault="00EB0DE5" w:rsidP="007665E2">
            <w:pPr>
              <w:pStyle w:val="-"/>
              <w:ind w:firstLine="0"/>
              <w:jc w:val="left"/>
              <w:rPr>
                <w:rFonts w:cs="Times New Roman"/>
                <w:lang w:val="ru-RU"/>
              </w:rPr>
            </w:pPr>
          </w:p>
        </w:tc>
        <w:tc>
          <w:tcPr>
            <w:tcW w:w="2336" w:type="dxa"/>
            <w:vAlign w:val="center"/>
          </w:tcPr>
          <w:p w14:paraId="3C3CC745" w14:textId="77777777" w:rsidR="00EB0DE5" w:rsidRDefault="00EB0DE5" w:rsidP="007665E2">
            <w:pPr>
              <w:pStyle w:val="-"/>
              <w:ind w:firstLine="0"/>
              <w:jc w:val="left"/>
              <w:rPr>
                <w:rFonts w:cs="Times New Roman"/>
                <w:lang w:val="ru-RU"/>
              </w:rPr>
            </w:pPr>
          </w:p>
        </w:tc>
        <w:tc>
          <w:tcPr>
            <w:tcW w:w="2336" w:type="dxa"/>
            <w:vAlign w:val="center"/>
          </w:tcPr>
          <w:p w14:paraId="02B56AD3" w14:textId="77777777" w:rsidR="00EB0DE5" w:rsidRDefault="00EB0DE5" w:rsidP="007665E2">
            <w:pPr>
              <w:pStyle w:val="-"/>
              <w:ind w:firstLine="0"/>
              <w:jc w:val="left"/>
              <w:rPr>
                <w:rFonts w:cs="Times New Roman"/>
                <w:lang w:val="ru-RU"/>
              </w:rPr>
            </w:pPr>
          </w:p>
        </w:tc>
        <w:tc>
          <w:tcPr>
            <w:tcW w:w="2337" w:type="dxa"/>
            <w:vAlign w:val="center"/>
          </w:tcPr>
          <w:p w14:paraId="04CFE271" w14:textId="77777777" w:rsidR="00EB0DE5" w:rsidRDefault="00EB0DE5" w:rsidP="007665E2">
            <w:pPr>
              <w:pStyle w:val="-"/>
              <w:ind w:firstLine="0"/>
              <w:jc w:val="left"/>
              <w:rPr>
                <w:rFonts w:cs="Times New Roman"/>
                <w:lang w:val="ru-RU"/>
              </w:rPr>
            </w:pPr>
          </w:p>
        </w:tc>
      </w:tr>
    </w:tbl>
    <w:p w14:paraId="2D963435" w14:textId="77777777" w:rsidR="00EB0DE5" w:rsidRPr="00EB0DE5" w:rsidRDefault="00EB0DE5" w:rsidP="00EB0DE5">
      <w:pPr>
        <w:pStyle w:val="-"/>
        <w:ind w:firstLine="0"/>
        <w:rPr>
          <w:rFonts w:cs="Times New Roman"/>
          <w:lang w:val="ru-RU"/>
        </w:rPr>
      </w:pPr>
    </w:p>
    <w:p w14:paraId="1D5644F0" w14:textId="77777777" w:rsidR="00597D81" w:rsidRPr="00EB0DE5" w:rsidRDefault="00597D81" w:rsidP="00597D81">
      <w:pPr>
        <w:pStyle w:val="-"/>
        <w:rPr>
          <w:rFonts w:cs="Times New Roman"/>
          <w:lang w:val="ru-RU"/>
        </w:rPr>
      </w:pPr>
    </w:p>
    <w:p w14:paraId="7FA6DC25" w14:textId="548FA1E0" w:rsidR="00597D81" w:rsidRPr="00EB0DE5" w:rsidRDefault="00597D81" w:rsidP="00597D81">
      <w:pPr>
        <w:pStyle w:val="-"/>
        <w:rPr>
          <w:rFonts w:cs="Times New Roman"/>
          <w:lang w:val="ru-RU"/>
        </w:rPr>
        <w:sectPr w:rsidR="00597D81" w:rsidRPr="00EB0DE5">
          <w:pgSz w:w="11906" w:h="16838"/>
          <w:pgMar w:top="1134" w:right="850" w:bottom="1134" w:left="1701" w:header="708" w:footer="708" w:gutter="0"/>
          <w:cols w:space="708"/>
          <w:docGrid w:linePitch="360"/>
        </w:sectPr>
      </w:pPr>
    </w:p>
    <w:p w14:paraId="3F5881C2" w14:textId="4FC3F41B" w:rsidR="00572B5B" w:rsidRPr="00EB0DE5" w:rsidRDefault="00572B5B" w:rsidP="00572B5B">
      <w:pPr>
        <w:pStyle w:val="a6"/>
      </w:pPr>
      <w:bookmarkStart w:id="5" w:name="_Toc221477961"/>
      <w:r w:rsidRPr="00EB0DE5">
        <w:lastRenderedPageBreak/>
        <w:t>1. ПРЕДПОСЫЛКИ И ТРЕБОВАНИЯ</w:t>
      </w:r>
      <w:bookmarkEnd w:id="5"/>
    </w:p>
    <w:p w14:paraId="1123F910" w14:textId="6FDAF0F4" w:rsidR="00572B5B" w:rsidRPr="00EB0DE5" w:rsidRDefault="00572B5B" w:rsidP="00572B5B">
      <w:pPr>
        <w:pStyle w:val="2-"/>
        <w:spacing w:line="360" w:lineRule="auto"/>
        <w:rPr>
          <w:rFonts w:cs="Times New Roman"/>
          <w:lang w:val="ru-RU"/>
        </w:rPr>
      </w:pPr>
      <w:bookmarkStart w:id="6" w:name="_Toc221477962"/>
      <w:r w:rsidRPr="00EB0DE5">
        <w:rPr>
          <w:rFonts w:cs="Times New Roman"/>
          <w:lang w:val="ru-RU"/>
        </w:rPr>
        <w:t>1.1 Введение в область</w:t>
      </w:r>
      <w:bookmarkEnd w:id="6"/>
    </w:p>
    <w:p w14:paraId="06DA6763" w14:textId="455EC850" w:rsidR="006B229F" w:rsidRDefault="00793007" w:rsidP="006B229F">
      <w:pPr>
        <w:pStyle w:val="-"/>
        <w:rPr>
          <w:rFonts w:cs="Times New Roman"/>
          <w:lang w:val="ru-RU"/>
        </w:rPr>
      </w:pPr>
      <w:proofErr w:type="gramStart"/>
      <w:r w:rsidRPr="00EB0DE5">
        <w:rPr>
          <w:rFonts w:cs="Times New Roman"/>
          <w:lang w:val="ru-RU"/>
        </w:rPr>
        <w:t>Также</w:t>
      </w:r>
      <w:proofErr w:type="gramEnd"/>
      <w:r w:rsidRPr="00EB0DE5">
        <w:rPr>
          <w:rFonts w:cs="Times New Roman"/>
          <w:lang w:val="ru-RU"/>
        </w:rPr>
        <w:t xml:space="preserve"> как убеждённость некоторых оппонентов выявляет срочную потребность инновационных методов управления процессами. </w:t>
      </w:r>
      <w:r w:rsidR="00FD0FE4" w:rsidRPr="00EB0DE5">
        <w:rPr>
          <w:rFonts w:cs="Times New Roman"/>
          <w:lang w:val="ru-RU"/>
        </w:rPr>
        <w:t>С учётом сложившейся международной обстановки</w:t>
      </w:r>
      <w:r w:rsidRPr="00EB0DE5">
        <w:rPr>
          <w:rFonts w:cs="Times New Roman"/>
          <w:lang w:val="ru-RU"/>
        </w:rPr>
        <w:t xml:space="preserve"> экономическая повестка сегодняшнего дня однозначно фиксирует необходимость своевременного выполнения сверхзадачи.</w:t>
      </w:r>
    </w:p>
    <w:p w14:paraId="2F438CFA" w14:textId="6FC75D2B" w:rsidR="00612F0F" w:rsidRDefault="00612F0F" w:rsidP="006B229F">
      <w:pPr>
        <w:pStyle w:val="-"/>
        <w:rPr>
          <w:rFonts w:cs="Times New Roman"/>
          <w:lang w:val="ru-RU"/>
        </w:rPr>
      </w:pPr>
      <w:r>
        <w:rPr>
          <w:rFonts w:cs="Times New Roman"/>
          <w:lang w:val="ru-RU"/>
        </w:rPr>
        <w:t xml:space="preserve">Для идеального газа связь параметров состояния является наиболее простой и имеет вид (уравнение </w:t>
      </w:r>
      <w:proofErr w:type="spellStart"/>
      <w:r>
        <w:rPr>
          <w:rFonts w:cs="Times New Roman"/>
          <w:lang w:val="ru-RU"/>
        </w:rPr>
        <w:t>Клапейрона-Менеделеева</w:t>
      </w:r>
      <w:proofErr w:type="spellEnd"/>
      <w:r>
        <w:rPr>
          <w:rFonts w:cs="Times New Roman"/>
          <w:lang w:val="ru-RU"/>
        </w:rPr>
        <w:t>)</w:t>
      </w:r>
    </w:p>
    <w:p w14:paraId="0FEAD79B" w14:textId="61B65622" w:rsidR="00991F79" w:rsidRPr="005F2D34" w:rsidRDefault="00991F79" w:rsidP="00991F79">
      <w:pPr>
        <w:pStyle w:val="-"/>
        <w:jc w:val="left"/>
        <w:rPr>
          <w:rFonts w:cs="Times New Roman"/>
          <w:lang w:val="ru-RU"/>
        </w:rPr>
      </w:pPr>
      <m:oMath>
        <m:r>
          <w:rPr>
            <w:rFonts w:ascii="Cambria Math" w:hAnsi="Cambria Math" w:cs="Times New Roman"/>
            <w:lang w:val="ru-RU"/>
          </w:rPr>
          <m:t>p</m:t>
        </m:r>
        <m:r>
          <w:rPr>
            <w:rFonts w:ascii="Cambria Math" w:hAnsi="Cambria Math" w:cs="Times New Roman"/>
          </w:rPr>
          <m:t>V</m:t>
        </m:r>
        <m:r>
          <w:rPr>
            <w:rFonts w:ascii="Cambria Math" w:hAnsi="Cambria Math" w:cs="Times New Roman"/>
            <w:lang w:val="ru-RU"/>
          </w:rPr>
          <m:t>=</m:t>
        </m:r>
        <m:r>
          <w:rPr>
            <w:rFonts w:ascii="Cambria Math" w:hAnsi="Cambria Math" w:cs="Times New Roman"/>
          </w:rPr>
          <m:t>vRt</m:t>
        </m:r>
      </m:oMath>
      <w:r w:rsidR="005C4465" w:rsidRPr="005F2D34">
        <w:rPr>
          <w:rFonts w:eastAsiaTheme="minorEastAsia" w:cs="Times New Roman"/>
          <w:lang w:val="ru-RU"/>
        </w:rPr>
        <w:t>,</w:t>
      </w:r>
      <w:r w:rsidRPr="005F2D34">
        <w:rPr>
          <w:rFonts w:eastAsiaTheme="minorEastAsia" w:cs="Times New Roman"/>
          <w:lang w:val="ru-RU"/>
        </w:rPr>
        <w:t xml:space="preserve"> </w:t>
      </w:r>
      <w:r w:rsidRPr="00991F79">
        <w:rPr>
          <w:rFonts w:eastAsiaTheme="minorEastAsia" w:cs="Times New Roman"/>
          <w:lang w:val="ru-RU"/>
        </w:rPr>
        <w:t>(</w:t>
      </w:r>
      <w:r w:rsidRPr="005F2D34">
        <w:rPr>
          <w:rFonts w:eastAsiaTheme="minorEastAsia" w:cs="Times New Roman"/>
          <w:lang w:val="ru-RU"/>
        </w:rPr>
        <w:t>1)</w:t>
      </w:r>
    </w:p>
    <w:p w14:paraId="70C303CA" w14:textId="04754211" w:rsidR="00612F0F" w:rsidRPr="00612F0F" w:rsidRDefault="00612F0F" w:rsidP="00612F0F">
      <w:pPr>
        <w:pStyle w:val="-"/>
        <w:ind w:firstLine="0"/>
        <w:rPr>
          <w:rFonts w:cs="Times New Roman"/>
          <w:lang w:val="ru-RU"/>
        </w:rPr>
      </w:pPr>
      <w:r>
        <w:rPr>
          <w:rFonts w:cs="Times New Roman"/>
          <w:lang w:val="ru-RU"/>
        </w:rPr>
        <w:t xml:space="preserve">Где </w:t>
      </w:r>
      <w:r>
        <w:rPr>
          <w:rFonts w:cs="Times New Roman"/>
        </w:rPr>
        <w:t>p</w:t>
      </w:r>
      <w:r w:rsidRPr="00612F0F">
        <w:rPr>
          <w:rFonts w:cs="Times New Roman"/>
          <w:lang w:val="ru-RU"/>
        </w:rPr>
        <w:t xml:space="preserve"> </w:t>
      </w:r>
      <w:r>
        <w:rPr>
          <w:rFonts w:cs="Times New Roman"/>
          <w:lang w:val="ru-RU"/>
        </w:rPr>
        <w:t>–</w:t>
      </w:r>
      <w:r w:rsidRPr="00612F0F">
        <w:rPr>
          <w:rFonts w:cs="Times New Roman"/>
          <w:lang w:val="ru-RU"/>
        </w:rPr>
        <w:t xml:space="preserve"> </w:t>
      </w:r>
      <w:r>
        <w:rPr>
          <w:rFonts w:cs="Times New Roman"/>
          <w:lang w:val="ru-RU"/>
        </w:rPr>
        <w:t>давление газа.</w:t>
      </w:r>
    </w:p>
    <w:p w14:paraId="29282E81" w14:textId="382FC6BB" w:rsidR="00612F0F" w:rsidRPr="005F2D34" w:rsidRDefault="00612F0F" w:rsidP="006B229F">
      <w:pPr>
        <w:pStyle w:val="-"/>
        <w:rPr>
          <w:rFonts w:cs="Times New Roman"/>
          <w:lang w:val="ru-RU"/>
        </w:rPr>
      </w:pPr>
      <w:r>
        <w:rPr>
          <w:rFonts w:cs="Times New Roman"/>
          <w:lang w:val="ru-RU"/>
        </w:rPr>
        <w:t>Из уравнения (1) выразим давление</w:t>
      </w:r>
    </w:p>
    <w:p w14:paraId="19FBBBAC" w14:textId="3A35B834" w:rsidR="005C4465" w:rsidRPr="00B21E0F" w:rsidRDefault="005C4465" w:rsidP="006B229F">
      <w:pPr>
        <w:pStyle w:val="-"/>
        <w:rPr>
          <w:rFonts w:cs="Times New Roman"/>
          <w:lang w:val="ru-RU"/>
        </w:rPr>
      </w:pPr>
      <m:oMath>
        <m:r>
          <w:rPr>
            <w:rFonts w:ascii="Cambria Math" w:hAnsi="Cambria Math" w:cs="Times New Roman"/>
          </w:rPr>
          <m:t>p</m:t>
        </m:r>
        <m:r>
          <w:rPr>
            <w:rFonts w:ascii="Cambria Math" w:hAnsi="Cambria Math" w:cs="Times New Roman"/>
            <w:lang w:val="ru-RU"/>
          </w:rPr>
          <m:t>=</m:t>
        </m:r>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RT</m:t>
            </m:r>
          </m:num>
          <m:den>
            <m:r>
              <w:rPr>
                <w:rFonts w:ascii="Cambria Math" w:hAnsi="Cambria Math" w:cs="Times New Roman"/>
              </w:rPr>
              <m:t>V</m:t>
            </m:r>
          </m:den>
        </m:f>
      </m:oMath>
      <w:r w:rsidRPr="00B21E0F">
        <w:rPr>
          <w:rFonts w:eastAsiaTheme="minorEastAsia" w:cs="Times New Roman"/>
          <w:lang w:val="ru-RU"/>
        </w:rPr>
        <w:t>. (2)</w:t>
      </w:r>
    </w:p>
    <w:p w14:paraId="71F96769" w14:textId="1C576644" w:rsidR="00612F0F" w:rsidRDefault="00612F0F" w:rsidP="00B21E0F">
      <w:pPr>
        <w:pStyle w:val="-"/>
        <w:rPr>
          <w:rFonts w:cs="Times New Roman"/>
          <w:lang w:val="ru-RU"/>
        </w:rPr>
      </w:pPr>
      <w:r>
        <w:rPr>
          <w:rFonts w:cs="Times New Roman"/>
          <w:lang w:val="ru-RU"/>
        </w:rPr>
        <w:t>Дифференцируя уравнение (2) по объему</w:t>
      </w:r>
      <w:r w:rsidR="00B21E0F">
        <w:rPr>
          <w:rFonts w:cs="Times New Roman"/>
          <w:lang w:val="ru-RU"/>
        </w:rPr>
        <w:t>, получим связь между изменениями давления и объема</w:t>
      </w:r>
    </w:p>
    <w:p w14:paraId="1BE05572" w14:textId="7259F51B" w:rsidR="00B21E0F" w:rsidRPr="00612F0F" w:rsidRDefault="00DE1441" w:rsidP="00B21E0F">
      <w:pPr>
        <w:pStyle w:val="-"/>
        <w:rPr>
          <w:rFonts w:cs="Times New Roman"/>
          <w:lang w:val="ru-RU"/>
        </w:rPr>
      </w:pPr>
      <m:oMath>
        <m:r>
          <w:rPr>
            <w:rFonts w:ascii="Cambria Math" w:hAnsi="Cambria Math" w:cs="Times New Roman"/>
            <w:lang w:val="ru-RU"/>
          </w:rPr>
          <m:t>d</m:t>
        </m:r>
        <m:r>
          <w:rPr>
            <w:rFonts w:ascii="Cambria Math" w:hAnsi="Cambria Math" w:cs="Times New Roman"/>
          </w:rPr>
          <m:t>p</m:t>
        </m:r>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lang w:val="ru-RU"/>
              </w:rPr>
              <m:t>1</m:t>
            </m:r>
          </m:num>
          <m:den>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lang w:val="ru-RU"/>
                  </w:rPr>
                  <m:t>2</m:t>
                </m:r>
              </m:sup>
            </m:sSup>
          </m:den>
        </m:f>
        <m:r>
          <w:rPr>
            <w:rFonts w:ascii="Cambria Math" w:hAnsi="Cambria Math" w:cs="Times New Roman"/>
          </w:rPr>
          <m:t>vRTdV</m:t>
        </m:r>
      </m:oMath>
      <w:r w:rsidRPr="005F2D34">
        <w:rPr>
          <w:rFonts w:eastAsiaTheme="minorEastAsia" w:cs="Times New Roman"/>
          <w:lang w:val="ru-RU"/>
        </w:rPr>
        <w:t xml:space="preserve"> (3)</w:t>
      </w:r>
    </w:p>
    <w:p w14:paraId="2C169C4D" w14:textId="0B7D4B6B" w:rsidR="00572B5B" w:rsidRPr="00EB0DE5" w:rsidRDefault="00572B5B" w:rsidP="00572B5B">
      <w:pPr>
        <w:pStyle w:val="2-"/>
        <w:spacing w:line="360" w:lineRule="auto"/>
        <w:rPr>
          <w:rFonts w:cs="Times New Roman"/>
          <w:lang w:val="ru-RU"/>
        </w:rPr>
      </w:pPr>
      <w:bookmarkStart w:id="7" w:name="_Toc221477963"/>
      <w:r w:rsidRPr="00EB0DE5">
        <w:rPr>
          <w:rFonts w:cs="Times New Roman"/>
          <w:lang w:val="ru-RU"/>
        </w:rPr>
        <w:t>1.</w:t>
      </w:r>
      <w:r w:rsidR="00E46507" w:rsidRPr="00EB0DE5">
        <w:rPr>
          <w:rFonts w:cs="Times New Roman"/>
          <w:lang w:val="ru-RU"/>
        </w:rPr>
        <w:t>5</w:t>
      </w:r>
      <w:r w:rsidRPr="00EB0DE5">
        <w:rPr>
          <w:rFonts w:cs="Times New Roman"/>
          <w:lang w:val="ru-RU"/>
        </w:rPr>
        <w:t xml:space="preserve"> Выводы</w:t>
      </w:r>
      <w:bookmarkEnd w:id="7"/>
    </w:p>
    <w:p w14:paraId="0D8372F9" w14:textId="06DE80D2" w:rsidR="00612F0F" w:rsidRPr="00EB0DE5" w:rsidRDefault="00FD0FE4" w:rsidP="00612F0F">
      <w:pPr>
        <w:pStyle w:val="-"/>
        <w:rPr>
          <w:rFonts w:cs="Times New Roman"/>
          <w:lang w:val="ru-RU"/>
        </w:rPr>
      </w:pPr>
      <w:r w:rsidRPr="00EB0DE5">
        <w:rPr>
          <w:rFonts w:cs="Times New Roman"/>
          <w:lang w:val="ru-RU"/>
        </w:rPr>
        <w:t>Принимая во внимание показатели успешности, существующая теория создаёт необходимость включения в производственный план целого ряда внеочередных мероприятий с учётом комплекса глубокомысленных рассуждений.</w:t>
      </w:r>
    </w:p>
    <w:p w14:paraId="433C4088" w14:textId="77777777" w:rsidR="00793007" w:rsidRPr="00EB0DE5" w:rsidRDefault="00793007" w:rsidP="00572B5B">
      <w:pPr>
        <w:pStyle w:val="-"/>
        <w:ind w:firstLine="0"/>
        <w:rPr>
          <w:rFonts w:cs="Times New Roman"/>
          <w:szCs w:val="28"/>
          <w:lang w:val="ru-RU"/>
        </w:rPr>
        <w:sectPr w:rsidR="00793007" w:rsidRPr="00EB0DE5">
          <w:pgSz w:w="11906" w:h="16838"/>
          <w:pgMar w:top="1134" w:right="850" w:bottom="1134" w:left="1701" w:header="708" w:footer="708" w:gutter="0"/>
          <w:cols w:space="708"/>
          <w:docGrid w:linePitch="360"/>
        </w:sectPr>
      </w:pPr>
    </w:p>
    <w:p w14:paraId="798468F6" w14:textId="556E26EB" w:rsidR="00572B5B" w:rsidRPr="00EB0DE5" w:rsidRDefault="00572B5B" w:rsidP="00572B5B">
      <w:pPr>
        <w:pStyle w:val="a6"/>
      </w:pPr>
      <w:bookmarkStart w:id="8" w:name="_Toc221477964"/>
      <w:r w:rsidRPr="00EB0DE5">
        <w:lastRenderedPageBreak/>
        <w:t>2. ПРОЕКТИРОВАНИЕ</w:t>
      </w:r>
      <w:bookmarkEnd w:id="8"/>
    </w:p>
    <w:p w14:paraId="67BB911D" w14:textId="72B51C82" w:rsidR="00572B5B" w:rsidRPr="00EB0DE5" w:rsidRDefault="00572B5B" w:rsidP="00572B5B">
      <w:pPr>
        <w:pStyle w:val="2-"/>
        <w:spacing w:line="360" w:lineRule="auto"/>
        <w:rPr>
          <w:rFonts w:cs="Times New Roman"/>
          <w:lang w:val="ru-RU"/>
        </w:rPr>
      </w:pPr>
      <w:bookmarkStart w:id="9" w:name="_Toc221477965"/>
      <w:r w:rsidRPr="00EB0DE5">
        <w:rPr>
          <w:rFonts w:cs="Times New Roman"/>
          <w:lang w:val="ru-RU"/>
        </w:rPr>
        <w:t>2.1 Тема</w:t>
      </w:r>
      <w:bookmarkEnd w:id="9"/>
      <w:r w:rsidRPr="00EB0DE5">
        <w:rPr>
          <w:rFonts w:cs="Times New Roman"/>
          <w:lang w:val="ru-RU"/>
        </w:rPr>
        <w:t xml:space="preserve"> </w:t>
      </w:r>
    </w:p>
    <w:p w14:paraId="3432AE83" w14:textId="019C3D2D" w:rsidR="00572B5B" w:rsidRPr="00EB0DE5" w:rsidRDefault="00635E15" w:rsidP="00572B5B">
      <w:pPr>
        <w:pStyle w:val="-"/>
        <w:rPr>
          <w:rFonts w:cs="Times New Roman"/>
          <w:lang w:val="ru-RU"/>
        </w:rPr>
      </w:pPr>
      <w:r w:rsidRPr="00EB0DE5">
        <w:rPr>
          <w:rFonts w:cs="Times New Roman"/>
          <w:lang w:val="ru-RU"/>
        </w:rPr>
        <w:t>Банальные, но неопровержимые выводы, а также некоторые особенности внутренней политики превращены в посмешище, хотя само их существование приносит несомненную пользу обществу. Как принято считать, явные признаки победы институционализации набирают популярность среди определенных слоев населения, а значит, должны быть объединены в целые кластеры себе подобных.</w:t>
      </w:r>
    </w:p>
    <w:p w14:paraId="71DFF788" w14:textId="23D66FD3" w:rsidR="00572B5B" w:rsidRPr="00EB0DE5" w:rsidRDefault="00572B5B" w:rsidP="00635E15">
      <w:pPr>
        <w:pStyle w:val="2-"/>
        <w:spacing w:line="360" w:lineRule="auto"/>
        <w:rPr>
          <w:rFonts w:cs="Times New Roman"/>
          <w:lang w:val="ru-RU"/>
        </w:rPr>
      </w:pPr>
      <w:bookmarkStart w:id="10" w:name="_Toc221477966"/>
      <w:r w:rsidRPr="00EB0DE5">
        <w:rPr>
          <w:rFonts w:cs="Times New Roman"/>
          <w:lang w:val="ru-RU"/>
        </w:rPr>
        <w:t>2.</w:t>
      </w:r>
      <w:r w:rsidR="00E46507" w:rsidRPr="00EB0DE5">
        <w:rPr>
          <w:rFonts w:cs="Times New Roman"/>
          <w:lang w:val="ru-RU"/>
        </w:rPr>
        <w:t>5</w:t>
      </w:r>
      <w:r w:rsidRPr="00EB0DE5">
        <w:rPr>
          <w:rFonts w:cs="Times New Roman"/>
          <w:lang w:val="ru-RU"/>
        </w:rPr>
        <w:t xml:space="preserve"> Выводы</w:t>
      </w:r>
      <w:bookmarkEnd w:id="10"/>
    </w:p>
    <w:p w14:paraId="00A6180D" w14:textId="41D1AC94" w:rsidR="00635E15" w:rsidRPr="00EB0DE5" w:rsidRDefault="00635E15" w:rsidP="00635E15">
      <w:pPr>
        <w:pStyle w:val="-"/>
        <w:rPr>
          <w:rFonts w:cs="Times New Roman"/>
          <w:lang w:val="ru-RU"/>
        </w:rPr>
        <w:sectPr w:rsidR="00635E15" w:rsidRPr="00EB0DE5">
          <w:pgSz w:w="11906" w:h="16838"/>
          <w:pgMar w:top="1134" w:right="850" w:bottom="1134" w:left="1701" w:header="708" w:footer="708" w:gutter="0"/>
          <w:cols w:space="708"/>
          <w:docGrid w:linePitch="360"/>
        </w:sectPr>
      </w:pPr>
      <w:r w:rsidRPr="00EB0DE5">
        <w:rPr>
          <w:rFonts w:cs="Times New Roman"/>
          <w:lang w:val="ru-RU"/>
        </w:rPr>
        <w:t>Безусловно, высокое качество позиционных исследований способствует подготовке и реализации вывода текущих активов. В своём стремлении повысить качество жизни, они забывают, что перспективное планирование представляет собой интересный эксперимент проверки своевременного выполнения сверхзадачи.</w:t>
      </w:r>
    </w:p>
    <w:p w14:paraId="7EF5580D" w14:textId="2D2F8A07" w:rsidR="00572B5B" w:rsidRPr="00EB0DE5" w:rsidRDefault="00572B5B" w:rsidP="00572B5B">
      <w:pPr>
        <w:pStyle w:val="a6"/>
      </w:pPr>
      <w:bookmarkStart w:id="11" w:name="_Toc221477967"/>
      <w:r w:rsidRPr="00EB0DE5">
        <w:lastRenderedPageBreak/>
        <w:t>3. РАЗРАБОТКА</w:t>
      </w:r>
      <w:bookmarkEnd w:id="11"/>
    </w:p>
    <w:p w14:paraId="253FE6CF" w14:textId="77777777" w:rsidR="00572B5B" w:rsidRPr="00EB0DE5" w:rsidRDefault="00572B5B" w:rsidP="00572B5B">
      <w:pPr>
        <w:pStyle w:val="2-"/>
        <w:spacing w:line="360" w:lineRule="auto"/>
        <w:rPr>
          <w:rFonts w:cs="Times New Roman"/>
          <w:lang w:val="ru-RU"/>
        </w:rPr>
      </w:pPr>
      <w:bookmarkStart w:id="12" w:name="_Toc221477968"/>
      <w:r w:rsidRPr="00EB0DE5">
        <w:rPr>
          <w:rFonts w:cs="Times New Roman"/>
          <w:lang w:val="ru-RU"/>
        </w:rPr>
        <w:t>3.1 Разработка серверной части</w:t>
      </w:r>
      <w:bookmarkEnd w:id="12"/>
    </w:p>
    <w:p w14:paraId="1FF52DD2" w14:textId="0A57F55A" w:rsidR="00572B5B" w:rsidRPr="00EB0DE5" w:rsidRDefault="00635E15" w:rsidP="00572B5B">
      <w:pPr>
        <w:pStyle w:val="-"/>
        <w:rPr>
          <w:rFonts w:cs="Times New Roman"/>
          <w:lang w:val="ru-RU"/>
        </w:rPr>
      </w:pPr>
      <w:r w:rsidRPr="00EB0DE5">
        <w:rPr>
          <w:rFonts w:cs="Times New Roman"/>
          <w:lang w:val="ru-RU"/>
        </w:rPr>
        <w:t xml:space="preserve">В частности, новая модель организационной деятельности прекрасно подходит для реализации </w:t>
      </w:r>
      <w:proofErr w:type="spellStart"/>
      <w:r w:rsidRPr="00EB0DE5">
        <w:rPr>
          <w:rFonts w:cs="Times New Roman"/>
          <w:lang w:val="ru-RU"/>
        </w:rPr>
        <w:t>приоретизации</w:t>
      </w:r>
      <w:proofErr w:type="spellEnd"/>
      <w:r w:rsidRPr="00EB0DE5">
        <w:rPr>
          <w:rFonts w:cs="Times New Roman"/>
          <w:lang w:val="ru-RU"/>
        </w:rPr>
        <w:t xml:space="preserve"> разума над эмоциями. Каждый из нас понимает очевидную вещь: повышение уровня гражданского сознания позволяет оценить значение существующих финансовых и административных условий.</w:t>
      </w:r>
    </w:p>
    <w:p w14:paraId="1BEB9374" w14:textId="77777777" w:rsidR="00572B5B" w:rsidRPr="00EB0DE5" w:rsidRDefault="00572B5B" w:rsidP="00572B5B">
      <w:pPr>
        <w:pStyle w:val="2-"/>
        <w:spacing w:line="360" w:lineRule="auto"/>
        <w:rPr>
          <w:rFonts w:cs="Times New Roman"/>
          <w:lang w:val="ru-RU"/>
        </w:rPr>
      </w:pPr>
      <w:bookmarkStart w:id="13" w:name="_Toc221477969"/>
      <w:r w:rsidRPr="00EB0DE5">
        <w:rPr>
          <w:rFonts w:cs="Times New Roman"/>
          <w:lang w:val="ru-RU"/>
        </w:rPr>
        <w:t>3.2 Разработка клиентской части</w:t>
      </w:r>
      <w:bookmarkEnd w:id="13"/>
    </w:p>
    <w:p w14:paraId="07F8AE1D" w14:textId="00A110DC" w:rsidR="004F24DD" w:rsidRPr="00EB0DE5" w:rsidRDefault="00635E15" w:rsidP="004F24DD">
      <w:pPr>
        <w:pStyle w:val="-"/>
        <w:rPr>
          <w:rFonts w:cs="Times New Roman"/>
          <w:lang w:val="ru-RU"/>
        </w:rPr>
      </w:pPr>
      <w:r w:rsidRPr="00EB0DE5">
        <w:rPr>
          <w:rFonts w:cs="Times New Roman"/>
          <w:lang w:val="ru-RU"/>
        </w:rPr>
        <w:t>Современные технологии достигли такого уровня, что базовый вектор развития требует определения и уточнения благоприятных перспектив. Каждый из нас понимает очевидную вещь: семантический разбор внешних противодействий играет важную роль в формировании модели развития.</w:t>
      </w:r>
    </w:p>
    <w:p w14:paraId="427B44EA" w14:textId="3ECD9CE5" w:rsidR="00635E15" w:rsidRPr="00EB0DE5" w:rsidRDefault="00635E15" w:rsidP="00635E15">
      <w:pPr>
        <w:pStyle w:val="2-"/>
        <w:spacing w:line="360" w:lineRule="auto"/>
        <w:rPr>
          <w:rFonts w:cs="Times New Roman"/>
          <w:lang w:val="ru-RU"/>
        </w:rPr>
      </w:pPr>
      <w:bookmarkStart w:id="14" w:name="_Toc221477970"/>
      <w:r w:rsidRPr="00EB0DE5">
        <w:rPr>
          <w:rFonts w:cs="Times New Roman"/>
          <w:lang w:val="ru-RU"/>
        </w:rPr>
        <w:t>3.3 Выводы</w:t>
      </w:r>
      <w:bookmarkEnd w:id="14"/>
    </w:p>
    <w:p w14:paraId="61701D81" w14:textId="54FBD95E" w:rsidR="00635E15" w:rsidRPr="00EB0DE5" w:rsidRDefault="00AC0603" w:rsidP="00635E15">
      <w:pPr>
        <w:pStyle w:val="-"/>
        <w:rPr>
          <w:rFonts w:cs="Times New Roman"/>
          <w:lang w:val="ru-RU"/>
        </w:rPr>
        <w:sectPr w:rsidR="00635E15" w:rsidRPr="00EB0DE5">
          <w:pgSz w:w="11906" w:h="16838"/>
          <w:pgMar w:top="1134" w:right="850" w:bottom="1134" w:left="1701" w:header="708" w:footer="708" w:gutter="0"/>
          <w:cols w:space="708"/>
          <w:docGrid w:linePitch="360"/>
        </w:sectPr>
      </w:pPr>
      <w:r w:rsidRPr="00EB0DE5">
        <w:rPr>
          <w:rFonts w:cs="Times New Roman"/>
          <w:lang w:val="ru-RU"/>
        </w:rPr>
        <w:t>Однозначно, сделанные на базе интернет-аналитики выводы призывают нас к новым свершениям, которые, в свою очередь, должны быть подвергнуты целой серии независимых исследований. И нет сомнений, что непосредственные участники технического прогресса формируют глобальную экономическую сеть и при этом — объективно рассмотрены соответствующими инстанциями</w:t>
      </w:r>
      <w:r w:rsidR="00635E15" w:rsidRPr="00EB0DE5">
        <w:rPr>
          <w:rFonts w:cs="Times New Roman"/>
          <w:lang w:val="ru-RU"/>
        </w:rPr>
        <w:t>.</w:t>
      </w:r>
    </w:p>
    <w:p w14:paraId="2528D826" w14:textId="77777777" w:rsidR="00572B5B" w:rsidRPr="00EB0DE5" w:rsidRDefault="00572B5B" w:rsidP="00572B5B">
      <w:pPr>
        <w:pStyle w:val="a6"/>
      </w:pPr>
      <w:bookmarkStart w:id="15" w:name="_Toc221477971"/>
      <w:r w:rsidRPr="00EB0DE5">
        <w:lastRenderedPageBreak/>
        <w:t>4. АНАЛИЗ РЕЗУЛЬТАТОВ</w:t>
      </w:r>
      <w:bookmarkEnd w:id="15"/>
    </w:p>
    <w:p w14:paraId="2AF8EE11" w14:textId="77777777" w:rsidR="00572B5B" w:rsidRPr="00EB0DE5" w:rsidRDefault="00572B5B" w:rsidP="00572B5B">
      <w:pPr>
        <w:pStyle w:val="2-"/>
        <w:rPr>
          <w:rFonts w:cs="Times New Roman"/>
          <w:lang w:val="ru-RU"/>
        </w:rPr>
      </w:pPr>
      <w:bookmarkStart w:id="16" w:name="_Toc221477972"/>
      <w:r w:rsidRPr="00EB0DE5">
        <w:rPr>
          <w:rFonts w:cs="Times New Roman"/>
          <w:lang w:val="ru-RU"/>
        </w:rPr>
        <w:t>4.1 Тестирование системы</w:t>
      </w:r>
      <w:bookmarkEnd w:id="16"/>
    </w:p>
    <w:p w14:paraId="03299C8C" w14:textId="0DF26CA2" w:rsidR="00572B5B" w:rsidRPr="00EB0DE5" w:rsidRDefault="00C74E2B" w:rsidP="00572B5B">
      <w:pPr>
        <w:pStyle w:val="-"/>
        <w:rPr>
          <w:rFonts w:cs="Times New Roman"/>
          <w:lang w:val="ru-RU"/>
        </w:rPr>
      </w:pPr>
      <w:r w:rsidRPr="00EB0DE5">
        <w:rPr>
          <w:rFonts w:cs="Times New Roman"/>
          <w:lang w:val="ru-RU"/>
        </w:rPr>
        <w:t>Внезапно, независимые государства освещают чрезвычайно интересные особенности картины в целом, однако конкретные выводы, разумеется, объединены в целые кластеры себе подобных. Картельные сговоры не допускают ситуации, при которой предприниматели в сети интернет, инициированные исключительно синтетически, объективно рассмотрены соответствующими инстанциями.</w:t>
      </w:r>
    </w:p>
    <w:p w14:paraId="27E90461" w14:textId="2A83B3D0" w:rsidR="00C74E2B" w:rsidRPr="00EB0DE5" w:rsidRDefault="00C74E2B" w:rsidP="00C74E2B">
      <w:pPr>
        <w:pStyle w:val="2-"/>
        <w:rPr>
          <w:rFonts w:cs="Times New Roman"/>
          <w:lang w:val="ru-RU"/>
        </w:rPr>
      </w:pPr>
      <w:bookmarkStart w:id="17" w:name="_Toc221477973"/>
      <w:r w:rsidRPr="00EB0DE5">
        <w:rPr>
          <w:rFonts w:cs="Times New Roman"/>
          <w:lang w:val="ru-RU"/>
        </w:rPr>
        <w:t>4.2 Сравнение с существующими решениями</w:t>
      </w:r>
      <w:bookmarkEnd w:id="17"/>
    </w:p>
    <w:p w14:paraId="3AD38E0C" w14:textId="60FD42DE" w:rsidR="005907FE" w:rsidRPr="00EB0DE5" w:rsidRDefault="005907FE" w:rsidP="005907FE">
      <w:pPr>
        <w:pStyle w:val="-"/>
        <w:rPr>
          <w:rFonts w:cs="Times New Roman"/>
          <w:lang w:val="ru-RU"/>
        </w:rPr>
      </w:pPr>
      <w:r w:rsidRPr="00EB0DE5">
        <w:rPr>
          <w:rFonts w:cs="Times New Roman"/>
          <w:lang w:val="ru-RU"/>
        </w:rPr>
        <w:t>С учётом сложившейся международной обстановки высокотехнологичная концепция общественного уклада однозначно определяет каждого участника как способного принимать собственные решения касаемо направлений прогрессивного развития. Прежде всего, экономическая повестка сегодняшнего дня не оставляет шанса для вывода текущих активов.</w:t>
      </w:r>
    </w:p>
    <w:p w14:paraId="68E05802" w14:textId="2E1741B7" w:rsidR="002C17A2" w:rsidRPr="00EB0DE5" w:rsidRDefault="002C17A2" w:rsidP="002C17A2">
      <w:pPr>
        <w:pStyle w:val="2-"/>
        <w:rPr>
          <w:rFonts w:cs="Times New Roman"/>
          <w:lang w:val="ru-RU"/>
        </w:rPr>
      </w:pPr>
      <w:bookmarkStart w:id="18" w:name="_Toc221477974"/>
      <w:r w:rsidRPr="00EB0DE5">
        <w:rPr>
          <w:rFonts w:cs="Times New Roman"/>
          <w:lang w:val="ru-RU"/>
        </w:rPr>
        <w:t>4.3 Направления для будущих улучшений</w:t>
      </w:r>
      <w:bookmarkEnd w:id="18"/>
    </w:p>
    <w:p w14:paraId="14EED972" w14:textId="50FF5B7E" w:rsidR="00572B5B" w:rsidRPr="00EB0DE5" w:rsidRDefault="00702070" w:rsidP="002C17A2">
      <w:pPr>
        <w:pStyle w:val="-"/>
        <w:rPr>
          <w:rFonts w:cs="Times New Roman"/>
          <w:lang w:val="ru-RU"/>
        </w:rPr>
        <w:sectPr w:rsidR="00572B5B" w:rsidRPr="00EB0DE5" w:rsidSect="00B50F3C">
          <w:pgSz w:w="11906" w:h="16838"/>
          <w:pgMar w:top="1134" w:right="850" w:bottom="1134" w:left="1701" w:header="708" w:footer="737" w:gutter="0"/>
          <w:cols w:space="708"/>
          <w:docGrid w:linePitch="360"/>
        </w:sectPr>
      </w:pPr>
      <w:r w:rsidRPr="00EB0DE5">
        <w:rPr>
          <w:rFonts w:cs="Times New Roman"/>
          <w:lang w:val="ru-RU"/>
        </w:rPr>
        <w:t>Сложно сказать, почему интерактивные прототипы объявлены нарушающими общечеловеческие нормы этики и морали. Лишь сделанные на базе интернет-аналитики выводы превращены в посмешище, хотя само их существование приносит несомненную пользу обществу.</w:t>
      </w:r>
      <w:r w:rsidR="00572B5B" w:rsidRPr="00EB0DE5">
        <w:rPr>
          <w:rFonts w:cs="Times New Roman"/>
          <w:lang w:val="ru-RU"/>
        </w:rPr>
        <w:t xml:space="preserve"> </w:t>
      </w:r>
    </w:p>
    <w:p w14:paraId="2A18B4BF" w14:textId="77777777" w:rsidR="00572B5B" w:rsidRPr="00EB0DE5" w:rsidRDefault="00572B5B" w:rsidP="00572B5B">
      <w:pPr>
        <w:pStyle w:val="a6"/>
      </w:pPr>
      <w:bookmarkStart w:id="19" w:name="_Toc221477975"/>
      <w:r w:rsidRPr="00EB0DE5">
        <w:lastRenderedPageBreak/>
        <w:t>ЗАКЛЮЧЕНИЕ</w:t>
      </w:r>
      <w:bookmarkEnd w:id="19"/>
    </w:p>
    <w:p w14:paraId="5A148961" w14:textId="4DB1E5FA" w:rsidR="00572B5B" w:rsidRPr="00EB0DE5" w:rsidRDefault="001D2B5B" w:rsidP="00572B5B">
      <w:pPr>
        <w:pStyle w:val="-"/>
        <w:rPr>
          <w:rFonts w:cs="Times New Roman"/>
          <w:lang w:val="ru-RU"/>
        </w:rPr>
        <w:sectPr w:rsidR="00572B5B" w:rsidRPr="00EB0DE5">
          <w:pgSz w:w="11906" w:h="16838"/>
          <w:pgMar w:top="1134" w:right="850" w:bottom="1134" w:left="1701" w:header="708" w:footer="708" w:gutter="0"/>
          <w:cols w:space="708"/>
          <w:docGrid w:linePitch="360"/>
        </w:sectPr>
      </w:pPr>
      <w:r w:rsidRPr="00EB0DE5">
        <w:rPr>
          <w:rFonts w:cs="Times New Roman"/>
          <w:lang w:val="ru-RU"/>
        </w:rPr>
        <w:t>В своём стремлении повысить качество жизни, они забывают, что высококачественный прототип будущего проекта требует от нас анализа дальнейших направлений развития. Лишь явные признаки победы институционализации лишь добавляют фракционных разногласий и призваны к ответу. Лишь ключевые особенности структуры проекта набирают популярность среди определенных слоев населения, а значит, должны быть указаны как претенденты на роль ключевых факторов.</w:t>
      </w:r>
    </w:p>
    <w:p w14:paraId="60E7478C" w14:textId="77777777" w:rsidR="00572B5B" w:rsidRPr="00EB0DE5" w:rsidRDefault="00572B5B" w:rsidP="00572B5B">
      <w:pPr>
        <w:pStyle w:val="a6"/>
      </w:pPr>
      <w:bookmarkStart w:id="20" w:name="_Toc130343950"/>
      <w:bookmarkStart w:id="21" w:name="_Toc221477976"/>
      <w:r w:rsidRPr="00EB0DE5">
        <w:lastRenderedPageBreak/>
        <w:t>СПИСОК ИСПОЛЬЗОВАННЫХ ИСТОЧНИКОВ</w:t>
      </w:r>
      <w:bookmarkEnd w:id="20"/>
      <w:bookmarkEnd w:id="21"/>
    </w:p>
    <w:p w14:paraId="59F84F96" w14:textId="506D5E88" w:rsidR="00572B5B" w:rsidRPr="00EB0DE5" w:rsidRDefault="006D19E6" w:rsidP="00987391">
      <w:pPr>
        <w:pStyle w:val="-"/>
        <w:numPr>
          <w:ilvl w:val="0"/>
          <w:numId w:val="3"/>
        </w:numPr>
        <w:rPr>
          <w:rFonts w:cs="Times New Roman"/>
          <w:szCs w:val="28"/>
          <w:lang w:val="ru-RU"/>
        </w:rPr>
      </w:pPr>
      <w:r w:rsidRPr="00EB0DE5">
        <w:rPr>
          <w:rFonts w:cs="Times New Roman"/>
          <w:szCs w:val="28"/>
          <w:lang w:val="ru-RU"/>
        </w:rPr>
        <w:t xml:space="preserve">Мартин Р. Чистый код: создание, анализ и рефакторинг. Библиотека программиста / Р. </w:t>
      </w:r>
      <w:proofErr w:type="gramStart"/>
      <w:r w:rsidRPr="00EB0DE5">
        <w:rPr>
          <w:rFonts w:cs="Times New Roman"/>
          <w:szCs w:val="28"/>
          <w:lang w:val="ru-RU"/>
        </w:rPr>
        <w:t>Мартин ;</w:t>
      </w:r>
      <w:proofErr w:type="gramEnd"/>
      <w:r w:rsidRPr="00EB0DE5">
        <w:rPr>
          <w:rFonts w:cs="Times New Roman"/>
          <w:szCs w:val="28"/>
          <w:lang w:val="ru-RU"/>
        </w:rPr>
        <w:t xml:space="preserve"> пер. с англ. </w:t>
      </w:r>
      <w:r w:rsidR="004663DC" w:rsidRPr="00EB0DE5">
        <w:rPr>
          <w:rFonts w:cs="Times New Roman"/>
          <w:szCs w:val="28"/>
          <w:lang w:val="ru-RU"/>
        </w:rPr>
        <w:t>–</w:t>
      </w:r>
      <w:r w:rsidRPr="00EB0DE5">
        <w:rPr>
          <w:rFonts w:cs="Times New Roman"/>
          <w:szCs w:val="28"/>
          <w:lang w:val="ru-RU"/>
        </w:rPr>
        <w:t xml:space="preserve"> Санкт-</w:t>
      </w:r>
      <w:proofErr w:type="gramStart"/>
      <w:r w:rsidRPr="00EB0DE5">
        <w:rPr>
          <w:rFonts w:cs="Times New Roman"/>
          <w:szCs w:val="28"/>
          <w:lang w:val="ru-RU"/>
        </w:rPr>
        <w:t>Петербург :</w:t>
      </w:r>
      <w:proofErr w:type="gramEnd"/>
      <w:r w:rsidRPr="00EB0DE5">
        <w:rPr>
          <w:rFonts w:cs="Times New Roman"/>
          <w:szCs w:val="28"/>
          <w:lang w:val="ru-RU"/>
        </w:rPr>
        <w:t xml:space="preserve"> Питер, 2017. </w:t>
      </w:r>
      <w:r w:rsidR="004663DC" w:rsidRPr="00EB0DE5">
        <w:rPr>
          <w:rFonts w:cs="Times New Roman"/>
          <w:szCs w:val="28"/>
          <w:lang w:val="ru-RU"/>
        </w:rPr>
        <w:t>–</w:t>
      </w:r>
      <w:r w:rsidRPr="00EB0DE5">
        <w:rPr>
          <w:rFonts w:cs="Times New Roman"/>
          <w:szCs w:val="28"/>
          <w:lang w:val="ru-RU"/>
        </w:rPr>
        <w:t xml:space="preserve"> 464 с. </w:t>
      </w:r>
      <w:r w:rsidR="004663DC" w:rsidRPr="00EB0DE5">
        <w:rPr>
          <w:rFonts w:cs="Times New Roman"/>
          <w:szCs w:val="28"/>
          <w:lang w:val="ru-RU"/>
        </w:rPr>
        <w:t>–</w:t>
      </w:r>
      <w:r w:rsidRPr="00EB0DE5">
        <w:rPr>
          <w:rFonts w:cs="Times New Roman"/>
          <w:szCs w:val="28"/>
          <w:lang w:val="ru-RU"/>
        </w:rPr>
        <w:t xml:space="preserve"> ISBN 978-5-496-00487-9</w:t>
      </w:r>
    </w:p>
    <w:p w14:paraId="2612113A" w14:textId="3F1E6835" w:rsidR="00572B5B" w:rsidRPr="00EB0DE5" w:rsidRDefault="008F658F" w:rsidP="00530CE8">
      <w:pPr>
        <w:pStyle w:val="-"/>
        <w:numPr>
          <w:ilvl w:val="0"/>
          <w:numId w:val="3"/>
        </w:numPr>
        <w:rPr>
          <w:rFonts w:cs="Times New Roman"/>
          <w:szCs w:val="28"/>
        </w:rPr>
        <w:sectPr w:rsidR="00572B5B" w:rsidRPr="00EB0DE5">
          <w:pgSz w:w="11906" w:h="16838"/>
          <w:pgMar w:top="1134" w:right="850" w:bottom="1134" w:left="1701" w:header="708" w:footer="708" w:gutter="0"/>
          <w:cols w:space="708"/>
          <w:docGrid w:linePitch="360"/>
        </w:sectPr>
      </w:pPr>
      <w:r w:rsidRPr="00EB0DE5">
        <w:rPr>
          <w:rFonts w:cs="Times New Roman"/>
          <w:szCs w:val="28"/>
        </w:rPr>
        <w:t xml:space="preserve">Martin R. C. Clean Architecture: A Craftsman's Guide to Software Structure and Design / Robert C. Martin. – </w:t>
      </w:r>
      <w:proofErr w:type="gramStart"/>
      <w:r w:rsidRPr="00EB0DE5">
        <w:rPr>
          <w:rFonts w:cs="Times New Roman"/>
          <w:szCs w:val="28"/>
        </w:rPr>
        <w:t>Boston :</w:t>
      </w:r>
      <w:proofErr w:type="gramEnd"/>
      <w:r w:rsidRPr="00EB0DE5">
        <w:rPr>
          <w:rFonts w:cs="Times New Roman"/>
          <w:szCs w:val="28"/>
        </w:rPr>
        <w:t xml:space="preserve"> Prentice Hall, 2017. – 432 p. – ISBN 978-0-13-449416-6</w:t>
      </w:r>
    </w:p>
    <w:p w14:paraId="1E2B96DE" w14:textId="77777777" w:rsidR="00572B5B" w:rsidRPr="00EB0DE5" w:rsidRDefault="00572B5B" w:rsidP="00572B5B">
      <w:pPr>
        <w:pStyle w:val="a6"/>
      </w:pPr>
      <w:bookmarkStart w:id="22" w:name="_Toc221477977"/>
      <w:r w:rsidRPr="00EB0DE5">
        <w:lastRenderedPageBreak/>
        <w:t>ПРИЛОЖЕНИЕ А</w:t>
      </w:r>
      <w:bookmarkEnd w:id="22"/>
    </w:p>
    <w:p w14:paraId="0947905A" w14:textId="1644B3C2" w:rsidR="00572B5B" w:rsidRPr="00EB0DE5" w:rsidRDefault="00572B5B" w:rsidP="00572B5B">
      <w:pPr>
        <w:pStyle w:val="-"/>
        <w:spacing w:line="240" w:lineRule="auto"/>
        <w:ind w:firstLine="0"/>
        <w:rPr>
          <w:rFonts w:cs="Times New Roman"/>
          <w:lang w:val="ru-RU"/>
        </w:rPr>
      </w:pPr>
      <w:r w:rsidRPr="00EB0DE5">
        <w:rPr>
          <w:rFonts w:cs="Times New Roman"/>
          <w:lang w:val="ru-RU"/>
        </w:rPr>
        <w:t xml:space="preserve">Листинг </w:t>
      </w:r>
      <w:r w:rsidR="00CD55F0" w:rsidRPr="00EB0DE5">
        <w:rPr>
          <w:rFonts w:cs="Times New Roman"/>
        </w:rPr>
        <w:t>1</w:t>
      </w:r>
      <w:r w:rsidRPr="00EB0DE5">
        <w:rPr>
          <w:rFonts w:cs="Times New Roman"/>
          <w:lang w:val="ru-RU"/>
        </w:rPr>
        <w:t xml:space="preserve"> – Текст</w:t>
      </w:r>
    </w:p>
    <w:tbl>
      <w:tblPr>
        <w:tblStyle w:val="af9"/>
        <w:tblW w:w="0" w:type="auto"/>
        <w:tblLook w:val="04A0" w:firstRow="1" w:lastRow="0" w:firstColumn="1" w:lastColumn="0" w:noHBand="0" w:noVBand="1"/>
      </w:tblPr>
      <w:tblGrid>
        <w:gridCol w:w="9345"/>
      </w:tblGrid>
      <w:tr w:rsidR="00572B5B" w:rsidRPr="00EB0DE5" w14:paraId="19A006F3" w14:textId="77777777" w:rsidTr="00A949AF">
        <w:tc>
          <w:tcPr>
            <w:tcW w:w="9345" w:type="dxa"/>
          </w:tcPr>
          <w:p w14:paraId="0643C2CA"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package </w:t>
            </w:r>
            <w:proofErr w:type="spellStart"/>
            <w:proofErr w:type="gramStart"/>
            <w:r w:rsidRPr="00EB0DE5">
              <w:rPr>
                <w:rFonts w:ascii="Times New Roman" w:hAnsi="Times New Roman" w:cs="Times New Roman"/>
              </w:rPr>
              <w:t>com.main</w:t>
            </w:r>
            <w:proofErr w:type="spellEnd"/>
            <w:proofErr w:type="gramEnd"/>
            <w:r w:rsidRPr="00EB0DE5">
              <w:rPr>
                <w:rFonts w:ascii="Times New Roman" w:hAnsi="Times New Roman" w:cs="Times New Roman"/>
              </w:rPr>
              <w:t>;</w:t>
            </w:r>
          </w:p>
          <w:p w14:paraId="70947F72" w14:textId="77777777" w:rsidR="00670250" w:rsidRPr="00EB0DE5" w:rsidRDefault="00670250" w:rsidP="00670250">
            <w:pPr>
              <w:pStyle w:val="-3"/>
              <w:rPr>
                <w:rFonts w:ascii="Times New Roman" w:hAnsi="Times New Roman" w:cs="Times New Roman"/>
              </w:rPr>
            </w:pPr>
          </w:p>
          <w:p w14:paraId="0BEA1DDF"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import </w:t>
            </w:r>
            <w:proofErr w:type="spellStart"/>
            <w:proofErr w:type="gramStart"/>
            <w:r w:rsidRPr="00EB0DE5">
              <w:rPr>
                <w:rFonts w:ascii="Times New Roman" w:hAnsi="Times New Roman" w:cs="Times New Roman"/>
              </w:rPr>
              <w:t>org.springframework</w:t>
            </w:r>
            <w:proofErr w:type="gramEnd"/>
            <w:r w:rsidRPr="00EB0DE5">
              <w:rPr>
                <w:rFonts w:ascii="Times New Roman" w:hAnsi="Times New Roman" w:cs="Times New Roman"/>
              </w:rPr>
              <w:t>.</w:t>
            </w:r>
            <w:proofErr w:type="gramStart"/>
            <w:r w:rsidRPr="00EB0DE5">
              <w:rPr>
                <w:rFonts w:ascii="Times New Roman" w:hAnsi="Times New Roman" w:cs="Times New Roman"/>
              </w:rPr>
              <w:t>boot.SpringApplication</w:t>
            </w:r>
            <w:proofErr w:type="spellEnd"/>
            <w:proofErr w:type="gramEnd"/>
            <w:r w:rsidRPr="00EB0DE5">
              <w:rPr>
                <w:rFonts w:ascii="Times New Roman" w:hAnsi="Times New Roman" w:cs="Times New Roman"/>
              </w:rPr>
              <w:t>;</w:t>
            </w:r>
          </w:p>
          <w:p w14:paraId="2F88A564"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import </w:t>
            </w:r>
            <w:proofErr w:type="spellStart"/>
            <w:proofErr w:type="gramStart"/>
            <w:r w:rsidRPr="00EB0DE5">
              <w:rPr>
                <w:rFonts w:ascii="Times New Roman" w:hAnsi="Times New Roman" w:cs="Times New Roman"/>
              </w:rPr>
              <w:t>org.springframework</w:t>
            </w:r>
            <w:proofErr w:type="gramEnd"/>
            <w:r w:rsidRPr="00EB0DE5">
              <w:rPr>
                <w:rFonts w:ascii="Times New Roman" w:hAnsi="Times New Roman" w:cs="Times New Roman"/>
              </w:rPr>
              <w:t>.</w:t>
            </w:r>
            <w:proofErr w:type="gramStart"/>
            <w:r w:rsidRPr="00EB0DE5">
              <w:rPr>
                <w:rFonts w:ascii="Times New Roman" w:hAnsi="Times New Roman" w:cs="Times New Roman"/>
              </w:rPr>
              <w:t>boot.autoconfigure</w:t>
            </w:r>
            <w:proofErr w:type="gramEnd"/>
            <w:r w:rsidRPr="00EB0DE5">
              <w:rPr>
                <w:rFonts w:ascii="Times New Roman" w:hAnsi="Times New Roman" w:cs="Times New Roman"/>
              </w:rPr>
              <w:t>.</w:t>
            </w:r>
            <w:proofErr w:type="gramStart"/>
            <w:r w:rsidRPr="00EB0DE5">
              <w:rPr>
                <w:rFonts w:ascii="Times New Roman" w:hAnsi="Times New Roman" w:cs="Times New Roman"/>
              </w:rPr>
              <w:t>SpringBootApplication</w:t>
            </w:r>
            <w:proofErr w:type="spellEnd"/>
            <w:r w:rsidRPr="00EB0DE5">
              <w:rPr>
                <w:rFonts w:ascii="Times New Roman" w:hAnsi="Times New Roman" w:cs="Times New Roman"/>
              </w:rPr>
              <w:t>;</w:t>
            </w:r>
            <w:proofErr w:type="gramEnd"/>
          </w:p>
          <w:p w14:paraId="283DBBB4" w14:textId="77777777" w:rsidR="00670250" w:rsidRPr="00EB0DE5" w:rsidRDefault="00670250" w:rsidP="00670250">
            <w:pPr>
              <w:pStyle w:val="-3"/>
              <w:rPr>
                <w:rFonts w:ascii="Times New Roman" w:hAnsi="Times New Roman" w:cs="Times New Roman"/>
              </w:rPr>
            </w:pPr>
          </w:p>
          <w:p w14:paraId="6356C214" w14:textId="77777777" w:rsidR="00670250" w:rsidRPr="00EB0DE5" w:rsidRDefault="00670250" w:rsidP="00670250">
            <w:pPr>
              <w:pStyle w:val="-3"/>
              <w:rPr>
                <w:rFonts w:ascii="Times New Roman" w:hAnsi="Times New Roman" w:cs="Times New Roman"/>
              </w:rPr>
            </w:pPr>
            <w:proofErr w:type="gramStart"/>
            <w:r w:rsidRPr="00EB0DE5">
              <w:rPr>
                <w:rFonts w:ascii="Times New Roman" w:hAnsi="Times New Roman" w:cs="Times New Roman"/>
              </w:rPr>
              <w:t>@SpringBootApplication</w:t>
            </w:r>
            <w:proofErr w:type="gramEnd"/>
          </w:p>
          <w:p w14:paraId="1260635E"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public class </w:t>
            </w:r>
            <w:proofErr w:type="spellStart"/>
            <w:r w:rsidRPr="00EB0DE5">
              <w:rPr>
                <w:rFonts w:ascii="Times New Roman" w:hAnsi="Times New Roman" w:cs="Times New Roman"/>
              </w:rPr>
              <w:t>MainApplication</w:t>
            </w:r>
            <w:proofErr w:type="spellEnd"/>
            <w:r w:rsidRPr="00EB0DE5">
              <w:rPr>
                <w:rFonts w:ascii="Times New Roman" w:hAnsi="Times New Roman" w:cs="Times New Roman"/>
              </w:rPr>
              <w:t xml:space="preserve"> {</w:t>
            </w:r>
          </w:p>
          <w:p w14:paraId="16D0C86B" w14:textId="77777777" w:rsidR="00670250" w:rsidRPr="00EB0DE5" w:rsidRDefault="00670250" w:rsidP="00670250">
            <w:pPr>
              <w:pStyle w:val="-3"/>
              <w:rPr>
                <w:rFonts w:ascii="Times New Roman" w:hAnsi="Times New Roman" w:cs="Times New Roman"/>
              </w:rPr>
            </w:pPr>
          </w:p>
          <w:p w14:paraId="62A57E58"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    public static void </w:t>
            </w:r>
            <w:proofErr w:type="gramStart"/>
            <w:r w:rsidRPr="00EB0DE5">
              <w:rPr>
                <w:rFonts w:ascii="Times New Roman" w:hAnsi="Times New Roman" w:cs="Times New Roman"/>
              </w:rPr>
              <w:t>main(String[</w:t>
            </w:r>
            <w:proofErr w:type="gramEnd"/>
            <w:r w:rsidRPr="00EB0DE5">
              <w:rPr>
                <w:rFonts w:ascii="Times New Roman" w:hAnsi="Times New Roman" w:cs="Times New Roman"/>
              </w:rPr>
              <w:t xml:space="preserve">] </w:t>
            </w:r>
            <w:proofErr w:type="spellStart"/>
            <w:proofErr w:type="gramStart"/>
            <w:r w:rsidRPr="00EB0DE5">
              <w:rPr>
                <w:rFonts w:ascii="Times New Roman" w:hAnsi="Times New Roman" w:cs="Times New Roman"/>
              </w:rPr>
              <w:t>args</w:t>
            </w:r>
            <w:proofErr w:type="spellEnd"/>
            <w:r w:rsidRPr="00EB0DE5">
              <w:rPr>
                <w:rFonts w:ascii="Times New Roman" w:hAnsi="Times New Roman" w:cs="Times New Roman"/>
              </w:rPr>
              <w:t>) {</w:t>
            </w:r>
            <w:proofErr w:type="gramEnd"/>
          </w:p>
          <w:p w14:paraId="01ECEF22"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        </w:t>
            </w:r>
            <w:proofErr w:type="spellStart"/>
            <w:proofErr w:type="gramStart"/>
            <w:r w:rsidRPr="00EB0DE5">
              <w:rPr>
                <w:rFonts w:ascii="Times New Roman" w:hAnsi="Times New Roman" w:cs="Times New Roman"/>
              </w:rPr>
              <w:t>SpringApplication.run</w:t>
            </w:r>
            <w:proofErr w:type="spellEnd"/>
            <w:r w:rsidRPr="00EB0DE5">
              <w:rPr>
                <w:rFonts w:ascii="Times New Roman" w:hAnsi="Times New Roman" w:cs="Times New Roman"/>
              </w:rPr>
              <w:t>(</w:t>
            </w:r>
            <w:proofErr w:type="spellStart"/>
            <w:proofErr w:type="gramEnd"/>
            <w:r w:rsidRPr="00EB0DE5">
              <w:rPr>
                <w:rFonts w:ascii="Times New Roman" w:hAnsi="Times New Roman" w:cs="Times New Roman"/>
              </w:rPr>
              <w:t>MainApplication.class</w:t>
            </w:r>
            <w:proofErr w:type="spellEnd"/>
            <w:r w:rsidRPr="00EB0DE5">
              <w:rPr>
                <w:rFonts w:ascii="Times New Roman" w:hAnsi="Times New Roman" w:cs="Times New Roman"/>
              </w:rPr>
              <w:t xml:space="preserve">, </w:t>
            </w:r>
            <w:proofErr w:type="spellStart"/>
            <w:r w:rsidRPr="00EB0DE5">
              <w:rPr>
                <w:rFonts w:ascii="Times New Roman" w:hAnsi="Times New Roman" w:cs="Times New Roman"/>
              </w:rPr>
              <w:t>args</w:t>
            </w:r>
            <w:proofErr w:type="spellEnd"/>
            <w:proofErr w:type="gramStart"/>
            <w:r w:rsidRPr="00EB0DE5">
              <w:rPr>
                <w:rFonts w:ascii="Times New Roman" w:hAnsi="Times New Roman" w:cs="Times New Roman"/>
              </w:rPr>
              <w:t>);</w:t>
            </w:r>
            <w:proofErr w:type="gramEnd"/>
          </w:p>
          <w:p w14:paraId="799E93CF" w14:textId="77777777" w:rsidR="00670250" w:rsidRPr="00EB0DE5" w:rsidRDefault="00670250" w:rsidP="00670250">
            <w:pPr>
              <w:pStyle w:val="-3"/>
              <w:rPr>
                <w:rFonts w:ascii="Times New Roman" w:hAnsi="Times New Roman" w:cs="Times New Roman"/>
              </w:rPr>
            </w:pPr>
            <w:r w:rsidRPr="00EB0DE5">
              <w:rPr>
                <w:rFonts w:ascii="Times New Roman" w:hAnsi="Times New Roman" w:cs="Times New Roman"/>
              </w:rPr>
              <w:t xml:space="preserve">    }</w:t>
            </w:r>
          </w:p>
          <w:p w14:paraId="53996FB3" w14:textId="77777777" w:rsidR="00670250" w:rsidRPr="00EB0DE5" w:rsidRDefault="00670250" w:rsidP="00670250">
            <w:pPr>
              <w:pStyle w:val="-3"/>
              <w:rPr>
                <w:rFonts w:ascii="Times New Roman" w:hAnsi="Times New Roman" w:cs="Times New Roman"/>
              </w:rPr>
            </w:pPr>
          </w:p>
          <w:p w14:paraId="5B0994D8" w14:textId="4E508600" w:rsidR="00572B5B" w:rsidRPr="00EB0DE5" w:rsidRDefault="00670250" w:rsidP="00670250">
            <w:pPr>
              <w:pStyle w:val="-3"/>
              <w:rPr>
                <w:rFonts w:ascii="Times New Roman" w:hAnsi="Times New Roman" w:cs="Times New Roman"/>
              </w:rPr>
            </w:pPr>
            <w:r w:rsidRPr="00EB0DE5">
              <w:rPr>
                <w:rFonts w:ascii="Times New Roman" w:hAnsi="Times New Roman" w:cs="Times New Roman"/>
              </w:rPr>
              <w:t>}</w:t>
            </w:r>
          </w:p>
        </w:tc>
      </w:tr>
    </w:tbl>
    <w:p w14:paraId="1494C9C1" w14:textId="77777777" w:rsidR="005F2D34" w:rsidRDefault="005F2D34">
      <w:pPr>
        <w:rPr>
          <w:rFonts w:ascii="Times New Roman" w:eastAsiaTheme="majorEastAsia" w:hAnsi="Times New Roman" w:cs="Times New Roman"/>
          <w:b/>
          <w:color w:val="000000" w:themeColor="text1"/>
          <w:spacing w:val="-10"/>
          <w:kern w:val="28"/>
          <w:sz w:val="32"/>
          <w:szCs w:val="32"/>
        </w:rPr>
      </w:pPr>
      <w:r>
        <w:br w:type="page"/>
      </w:r>
    </w:p>
    <w:p w14:paraId="05932419" w14:textId="43DB5E39" w:rsidR="00572B5B" w:rsidRPr="00EB0DE5" w:rsidRDefault="00572B5B" w:rsidP="00572B5B">
      <w:pPr>
        <w:pStyle w:val="a6"/>
      </w:pPr>
      <w:bookmarkStart w:id="23" w:name="_Toc221477978"/>
      <w:r w:rsidRPr="00EB0DE5">
        <w:lastRenderedPageBreak/>
        <w:t xml:space="preserve">ПРИЛОЖЕНИЕ </w:t>
      </w:r>
      <w:r w:rsidR="002E4832">
        <w:t>Б</w:t>
      </w:r>
      <w:bookmarkEnd w:id="23"/>
    </w:p>
    <w:p w14:paraId="78DC8AD3" w14:textId="4283958D" w:rsidR="00572B5B" w:rsidRPr="00EB0DE5" w:rsidRDefault="001438BF" w:rsidP="00572B5B">
      <w:pPr>
        <w:pStyle w:val="afa"/>
        <w:spacing w:after="0"/>
        <w:rPr>
          <w:rFonts w:cs="Times New Roman"/>
        </w:rPr>
      </w:pPr>
      <w:r w:rsidRPr="00EB0DE5">
        <w:rPr>
          <w:rFonts w:cs="Times New Roman"/>
        </w:rPr>
        <w:drawing>
          <wp:inline distT="0" distB="0" distL="0" distR="0" wp14:anchorId="4D0D2367" wp14:editId="61E51A12">
            <wp:extent cx="5940425" cy="5064760"/>
            <wp:effectExtent l="0" t="0" r="3175" b="2540"/>
            <wp:docPr id="788885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5055" name="Рисунок 788885055"/>
                    <pic:cNvPicPr/>
                  </pic:nvPicPr>
                  <pic:blipFill>
                    <a:blip r:embed="rId9">
                      <a:extLst>
                        <a:ext uri="{28A0092B-C50C-407E-A947-70E740481C1C}">
                          <a14:useLocalDpi xmlns:a14="http://schemas.microsoft.com/office/drawing/2010/main" val="0"/>
                        </a:ext>
                      </a:extLst>
                    </a:blip>
                    <a:stretch>
                      <a:fillRect/>
                    </a:stretch>
                  </pic:blipFill>
                  <pic:spPr>
                    <a:xfrm>
                      <a:off x="0" y="0"/>
                      <a:ext cx="5940425" cy="5064760"/>
                    </a:xfrm>
                    <a:prstGeom prst="rect">
                      <a:avLst/>
                    </a:prstGeom>
                  </pic:spPr>
                </pic:pic>
              </a:graphicData>
            </a:graphic>
          </wp:inline>
        </w:drawing>
      </w:r>
    </w:p>
    <w:p w14:paraId="18A33830" w14:textId="77D1F65F" w:rsidR="000334FC" w:rsidRPr="00EB0DE5" w:rsidRDefault="00572B5B" w:rsidP="00572B5B">
      <w:pPr>
        <w:pStyle w:val="afa"/>
        <w:rPr>
          <w:rFonts w:cs="Times New Roman"/>
          <w:lang w:val="ru-RU"/>
        </w:rPr>
      </w:pPr>
      <w:r w:rsidRPr="00EB0DE5">
        <w:rPr>
          <w:rFonts w:cs="Times New Roman"/>
          <w:lang w:val="ru-RU"/>
        </w:rPr>
        <w:t xml:space="preserve">Рисунок </w:t>
      </w:r>
      <w:r w:rsidR="001A3B79" w:rsidRPr="00EB0DE5">
        <w:rPr>
          <w:rFonts w:cs="Times New Roman"/>
          <w:lang w:val="ru-RU"/>
        </w:rPr>
        <w:t>А</w:t>
      </w:r>
      <w:r w:rsidRPr="00EB0DE5">
        <w:rPr>
          <w:rFonts w:cs="Times New Roman"/>
          <w:lang w:val="ru-RU"/>
        </w:rPr>
        <w:t xml:space="preserve"> – Название</w:t>
      </w:r>
    </w:p>
    <w:sectPr w:rsidR="000334FC" w:rsidRPr="00EB0DE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ABC0" w14:textId="77777777" w:rsidR="00B56110" w:rsidRDefault="00B56110">
      <w:pPr>
        <w:spacing w:after="0" w:line="240" w:lineRule="auto"/>
      </w:pPr>
      <w:r>
        <w:separator/>
      </w:r>
    </w:p>
  </w:endnote>
  <w:endnote w:type="continuationSeparator" w:id="0">
    <w:p w14:paraId="5B5D9DC6" w14:textId="77777777" w:rsidR="00B56110" w:rsidRDefault="00B5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222009"/>
      <w:docPartObj>
        <w:docPartGallery w:val="Page Numbers (Bottom of Page)"/>
        <w:docPartUnique/>
      </w:docPartObj>
    </w:sdtPr>
    <w:sdtEndPr>
      <w:rPr>
        <w:color w:val="000000" w:themeColor="text1"/>
        <w:sz w:val="28"/>
        <w:szCs w:val="28"/>
      </w:rPr>
    </w:sdtEndPr>
    <w:sdtContent>
      <w:p w14:paraId="4D507BD3" w14:textId="611E0C2D" w:rsidR="0080557F" w:rsidRPr="00752E35" w:rsidRDefault="00000000" w:rsidP="00752E35">
        <w:pPr>
          <w:pStyle w:val="ab"/>
          <w:jc w:val="center"/>
          <w:rPr>
            <w:rFonts w:ascii="Times New Roman" w:hAnsi="Times New Roman" w:cs="Times New Roman"/>
            <w:color w:val="000000" w:themeColor="text1"/>
            <w:sz w:val="28"/>
            <w:szCs w:val="28"/>
          </w:rPr>
        </w:pPr>
        <w:r w:rsidRPr="00EB746A">
          <w:rPr>
            <w:rFonts w:ascii="Times New Roman" w:hAnsi="Times New Roman" w:cs="Times New Roman"/>
            <w:color w:val="000000" w:themeColor="text1"/>
            <w:sz w:val="28"/>
            <w:szCs w:val="28"/>
          </w:rPr>
          <w:fldChar w:fldCharType="begin"/>
        </w:r>
        <w:r w:rsidRPr="00EB746A">
          <w:rPr>
            <w:rFonts w:ascii="Times New Roman" w:hAnsi="Times New Roman" w:cs="Times New Roman"/>
            <w:color w:val="000000" w:themeColor="text1"/>
            <w:sz w:val="28"/>
            <w:szCs w:val="28"/>
          </w:rPr>
          <w:instrText>PAGE   \* MERGEFORMAT</w:instrText>
        </w:r>
        <w:r w:rsidRPr="00EB746A">
          <w:rPr>
            <w:rFonts w:ascii="Times New Roman" w:hAnsi="Times New Roman" w:cs="Times New Roman"/>
            <w:color w:val="000000" w:themeColor="text1"/>
            <w:sz w:val="28"/>
            <w:szCs w:val="28"/>
          </w:rPr>
          <w:fldChar w:fldCharType="separate"/>
        </w:r>
        <w:r w:rsidRPr="00EB746A">
          <w:rPr>
            <w:rFonts w:ascii="Times New Roman" w:hAnsi="Times New Roman" w:cs="Times New Roman"/>
            <w:color w:val="000000" w:themeColor="text1"/>
            <w:sz w:val="28"/>
            <w:szCs w:val="28"/>
          </w:rPr>
          <w:t>2</w:t>
        </w:r>
        <w:r w:rsidRPr="00EB746A">
          <w:rPr>
            <w:rFonts w:ascii="Times New Roman" w:hAnsi="Times New Roman" w:cs="Times New Roman"/>
            <w:color w:val="000000" w:themeColor="text1"/>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5B81" w14:textId="77777777" w:rsidR="00B56110" w:rsidRDefault="00B56110">
      <w:pPr>
        <w:spacing w:after="0" w:line="240" w:lineRule="auto"/>
      </w:pPr>
      <w:r>
        <w:separator/>
      </w:r>
    </w:p>
  </w:footnote>
  <w:footnote w:type="continuationSeparator" w:id="0">
    <w:p w14:paraId="4A74860E" w14:textId="77777777" w:rsidR="00B56110" w:rsidRDefault="00B5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559"/>
    <w:multiLevelType w:val="multilevel"/>
    <w:tmpl w:val="EC46EB40"/>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84D79B0"/>
    <w:multiLevelType w:val="hybridMultilevel"/>
    <w:tmpl w:val="321A8B7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68330FD"/>
    <w:multiLevelType w:val="hybridMultilevel"/>
    <w:tmpl w:val="0AA01E9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CE59E6"/>
    <w:multiLevelType w:val="hybridMultilevel"/>
    <w:tmpl w:val="35AA29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A16444E"/>
    <w:multiLevelType w:val="hybridMultilevel"/>
    <w:tmpl w:val="54FA66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1227662"/>
    <w:multiLevelType w:val="multilevel"/>
    <w:tmpl w:val="B0145F2A"/>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84252CC"/>
    <w:multiLevelType w:val="hybridMultilevel"/>
    <w:tmpl w:val="655AB3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F4B440C"/>
    <w:multiLevelType w:val="hybridMultilevel"/>
    <w:tmpl w:val="9E56C4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F123B5"/>
    <w:multiLevelType w:val="hybridMultilevel"/>
    <w:tmpl w:val="0270D1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3046050"/>
    <w:multiLevelType w:val="hybridMultilevel"/>
    <w:tmpl w:val="74986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3E2A7D"/>
    <w:multiLevelType w:val="hybridMultilevel"/>
    <w:tmpl w:val="55BECCC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7A4F7B67"/>
    <w:multiLevelType w:val="hybridMultilevel"/>
    <w:tmpl w:val="E910A6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14842534">
    <w:abstractNumId w:val="1"/>
  </w:num>
  <w:num w:numId="2" w16cid:durableId="931471705">
    <w:abstractNumId w:val="10"/>
  </w:num>
  <w:num w:numId="3" w16cid:durableId="241640899">
    <w:abstractNumId w:val="7"/>
  </w:num>
  <w:num w:numId="4" w16cid:durableId="1568304119">
    <w:abstractNumId w:val="4"/>
  </w:num>
  <w:num w:numId="5" w16cid:durableId="823277173">
    <w:abstractNumId w:val="2"/>
  </w:num>
  <w:num w:numId="6" w16cid:durableId="1608733278">
    <w:abstractNumId w:val="6"/>
  </w:num>
  <w:num w:numId="7" w16cid:durableId="550962545">
    <w:abstractNumId w:val="0"/>
  </w:num>
  <w:num w:numId="8" w16cid:durableId="1994486555">
    <w:abstractNumId w:val="5"/>
  </w:num>
  <w:num w:numId="9" w16cid:durableId="629744286">
    <w:abstractNumId w:val="9"/>
  </w:num>
  <w:num w:numId="10" w16cid:durableId="794324929">
    <w:abstractNumId w:val="3"/>
  </w:num>
  <w:num w:numId="11" w16cid:durableId="285084108">
    <w:abstractNumId w:val="11"/>
  </w:num>
  <w:num w:numId="12" w16cid:durableId="4456594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B5B"/>
    <w:rsid w:val="00013ED2"/>
    <w:rsid w:val="000334FC"/>
    <w:rsid w:val="00044729"/>
    <w:rsid w:val="000D1B95"/>
    <w:rsid w:val="00107F96"/>
    <w:rsid w:val="00137AF4"/>
    <w:rsid w:val="001419D3"/>
    <w:rsid w:val="001438BF"/>
    <w:rsid w:val="00180BC2"/>
    <w:rsid w:val="001A3B79"/>
    <w:rsid w:val="001B23CA"/>
    <w:rsid w:val="001C3629"/>
    <w:rsid w:val="001D025D"/>
    <w:rsid w:val="001D2B5B"/>
    <w:rsid w:val="001F62B9"/>
    <w:rsid w:val="0028327C"/>
    <w:rsid w:val="002928B0"/>
    <w:rsid w:val="002C17A2"/>
    <w:rsid w:val="002E4832"/>
    <w:rsid w:val="002F528F"/>
    <w:rsid w:val="00314580"/>
    <w:rsid w:val="00316A52"/>
    <w:rsid w:val="00330286"/>
    <w:rsid w:val="0036423C"/>
    <w:rsid w:val="0038530E"/>
    <w:rsid w:val="003C51AF"/>
    <w:rsid w:val="003E54FD"/>
    <w:rsid w:val="003F5AE9"/>
    <w:rsid w:val="00426A0F"/>
    <w:rsid w:val="00447BD2"/>
    <w:rsid w:val="00453277"/>
    <w:rsid w:val="004663DC"/>
    <w:rsid w:val="004D2F54"/>
    <w:rsid w:val="004F24DD"/>
    <w:rsid w:val="0050391F"/>
    <w:rsid w:val="00530CE8"/>
    <w:rsid w:val="00572B5B"/>
    <w:rsid w:val="005907FE"/>
    <w:rsid w:val="00597D81"/>
    <w:rsid w:val="005C4465"/>
    <w:rsid w:val="005C6DB9"/>
    <w:rsid w:val="005F2D34"/>
    <w:rsid w:val="00602C04"/>
    <w:rsid w:val="00612AF1"/>
    <w:rsid w:val="00612F0F"/>
    <w:rsid w:val="00615240"/>
    <w:rsid w:val="00635E15"/>
    <w:rsid w:val="00670250"/>
    <w:rsid w:val="00671C89"/>
    <w:rsid w:val="006B229F"/>
    <w:rsid w:val="006C1967"/>
    <w:rsid w:val="006D19E6"/>
    <w:rsid w:val="00702070"/>
    <w:rsid w:val="00721D6B"/>
    <w:rsid w:val="00752E35"/>
    <w:rsid w:val="007549D8"/>
    <w:rsid w:val="007665E2"/>
    <w:rsid w:val="00781A0F"/>
    <w:rsid w:val="00793007"/>
    <w:rsid w:val="007B4C6C"/>
    <w:rsid w:val="007C410D"/>
    <w:rsid w:val="007D7C9B"/>
    <w:rsid w:val="007F65BF"/>
    <w:rsid w:val="0080557F"/>
    <w:rsid w:val="00835AE3"/>
    <w:rsid w:val="00860426"/>
    <w:rsid w:val="008C277E"/>
    <w:rsid w:val="008F658F"/>
    <w:rsid w:val="009201A6"/>
    <w:rsid w:val="00944EBC"/>
    <w:rsid w:val="00991F79"/>
    <w:rsid w:val="009D37B7"/>
    <w:rsid w:val="009E657E"/>
    <w:rsid w:val="00A03632"/>
    <w:rsid w:val="00A27747"/>
    <w:rsid w:val="00A36576"/>
    <w:rsid w:val="00AB6A19"/>
    <w:rsid w:val="00AC0603"/>
    <w:rsid w:val="00AC43A9"/>
    <w:rsid w:val="00AD701A"/>
    <w:rsid w:val="00B21E0F"/>
    <w:rsid w:val="00B3440C"/>
    <w:rsid w:val="00B56110"/>
    <w:rsid w:val="00B8039B"/>
    <w:rsid w:val="00BF0A43"/>
    <w:rsid w:val="00C44318"/>
    <w:rsid w:val="00C44CC6"/>
    <w:rsid w:val="00C74E2B"/>
    <w:rsid w:val="00CD55F0"/>
    <w:rsid w:val="00CE5906"/>
    <w:rsid w:val="00CF2EEF"/>
    <w:rsid w:val="00D32EB6"/>
    <w:rsid w:val="00D443BB"/>
    <w:rsid w:val="00D81701"/>
    <w:rsid w:val="00DB3528"/>
    <w:rsid w:val="00DD1C20"/>
    <w:rsid w:val="00DE1441"/>
    <w:rsid w:val="00E0025F"/>
    <w:rsid w:val="00E46507"/>
    <w:rsid w:val="00E65B5A"/>
    <w:rsid w:val="00EA5BC2"/>
    <w:rsid w:val="00EB0DE5"/>
    <w:rsid w:val="00EB7D61"/>
    <w:rsid w:val="00F26FB0"/>
    <w:rsid w:val="00F51560"/>
    <w:rsid w:val="00F62456"/>
    <w:rsid w:val="00F72812"/>
    <w:rsid w:val="00F842D7"/>
    <w:rsid w:val="00FA2BF8"/>
    <w:rsid w:val="00FD0FE4"/>
    <w:rsid w:val="00FE1BD8"/>
    <w:rsid w:val="00FF6D7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56F84"/>
  <w15:chartTrackingRefBased/>
  <w15:docId w15:val="{4F25627A-CDB2-4C9D-A7A3-4BD191E5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2B5B"/>
  </w:style>
  <w:style w:type="paragraph" w:styleId="1">
    <w:name w:val="heading 1"/>
    <w:basedOn w:val="a"/>
    <w:next w:val="a"/>
    <w:link w:val="10"/>
    <w:uiPriority w:val="9"/>
    <w:qFormat/>
    <w:rsid w:val="00572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72B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72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72B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2B5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572B5B"/>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572B5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572B5B"/>
    <w:rPr>
      <w:rFonts w:asciiTheme="majorHAnsi" w:eastAsiaTheme="majorEastAsia" w:hAnsiTheme="majorHAnsi" w:cstheme="majorBidi"/>
      <w:i/>
      <w:iCs/>
      <w:color w:val="2F5496" w:themeColor="accent1" w:themeShade="BF"/>
    </w:rPr>
  </w:style>
  <w:style w:type="paragraph" w:styleId="a3">
    <w:name w:val="TOC Heading"/>
    <w:basedOn w:val="1"/>
    <w:next w:val="a"/>
    <w:uiPriority w:val="39"/>
    <w:unhideWhenUsed/>
    <w:qFormat/>
    <w:rsid w:val="00572B5B"/>
    <w:pPr>
      <w:outlineLvl w:val="9"/>
    </w:pPr>
    <w:rPr>
      <w:kern w:val="0"/>
      <w:lang w:eastAsia="ru-RU"/>
      <w14:ligatures w14:val="none"/>
    </w:rPr>
  </w:style>
  <w:style w:type="paragraph" w:styleId="a4">
    <w:name w:val="Title"/>
    <w:basedOn w:val="a"/>
    <w:next w:val="a"/>
    <w:link w:val="a5"/>
    <w:uiPriority w:val="10"/>
    <w:qFormat/>
    <w:rsid w:val="00572B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72B5B"/>
    <w:rPr>
      <w:rFonts w:asciiTheme="majorHAnsi" w:eastAsiaTheme="majorEastAsia" w:hAnsiTheme="majorHAnsi" w:cstheme="majorBidi"/>
      <w:spacing w:val="-10"/>
      <w:kern w:val="28"/>
      <w:sz w:val="56"/>
      <w:szCs w:val="56"/>
    </w:rPr>
  </w:style>
  <w:style w:type="paragraph" w:customStyle="1" w:styleId="a6">
    <w:name w:val="Заголовок Диплом"/>
    <w:basedOn w:val="1"/>
    <w:link w:val="a7"/>
    <w:autoRedefine/>
    <w:qFormat/>
    <w:rsid w:val="00572B5B"/>
    <w:pPr>
      <w:spacing w:after="160" w:line="240" w:lineRule="auto"/>
      <w:jc w:val="center"/>
    </w:pPr>
    <w:rPr>
      <w:rFonts w:ascii="Times New Roman" w:hAnsi="Times New Roman" w:cs="Times New Roman"/>
      <w:b/>
      <w:color w:val="000000" w:themeColor="text1"/>
      <w:spacing w:val="-10"/>
      <w:kern w:val="28"/>
    </w:rPr>
  </w:style>
  <w:style w:type="paragraph" w:styleId="11">
    <w:name w:val="toc 1"/>
    <w:basedOn w:val="a"/>
    <w:next w:val="a"/>
    <w:link w:val="12"/>
    <w:autoRedefine/>
    <w:uiPriority w:val="39"/>
    <w:unhideWhenUsed/>
    <w:rsid w:val="00572B5B"/>
    <w:pPr>
      <w:spacing w:after="100"/>
    </w:pPr>
  </w:style>
  <w:style w:type="character" w:customStyle="1" w:styleId="a7">
    <w:name w:val="Заголовок Диплом Знак"/>
    <w:basedOn w:val="a5"/>
    <w:link w:val="a6"/>
    <w:rsid w:val="00572B5B"/>
    <w:rPr>
      <w:rFonts w:ascii="Times New Roman" w:eastAsiaTheme="majorEastAsia" w:hAnsi="Times New Roman" w:cs="Times New Roman"/>
      <w:b/>
      <w:color w:val="000000" w:themeColor="text1"/>
      <w:spacing w:val="-10"/>
      <w:kern w:val="28"/>
      <w:sz w:val="32"/>
      <w:szCs w:val="32"/>
    </w:rPr>
  </w:style>
  <w:style w:type="character" w:styleId="a8">
    <w:name w:val="Hyperlink"/>
    <w:basedOn w:val="a0"/>
    <w:uiPriority w:val="99"/>
    <w:unhideWhenUsed/>
    <w:rsid w:val="00572B5B"/>
    <w:rPr>
      <w:color w:val="0563C1" w:themeColor="hyperlink"/>
      <w:u w:val="single"/>
    </w:rPr>
  </w:style>
  <w:style w:type="paragraph" w:customStyle="1" w:styleId="-">
    <w:name w:val="Обычный текст - Диплом"/>
    <w:basedOn w:val="a"/>
    <w:link w:val="-0"/>
    <w:qFormat/>
    <w:rsid w:val="00572B5B"/>
    <w:pPr>
      <w:spacing w:line="360" w:lineRule="auto"/>
      <w:ind w:firstLine="709"/>
      <w:jc w:val="both"/>
    </w:pPr>
    <w:rPr>
      <w:rFonts w:ascii="Times New Roman" w:hAnsi="Times New Roman"/>
      <w:sz w:val="28"/>
      <w:lang w:val="en-US"/>
    </w:rPr>
  </w:style>
  <w:style w:type="paragraph" w:styleId="a9">
    <w:name w:val="header"/>
    <w:basedOn w:val="a"/>
    <w:link w:val="aa"/>
    <w:uiPriority w:val="99"/>
    <w:unhideWhenUsed/>
    <w:rsid w:val="00572B5B"/>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72B5B"/>
  </w:style>
  <w:style w:type="character" w:customStyle="1" w:styleId="-0">
    <w:name w:val="Обычный текст - Диплом Знак"/>
    <w:basedOn w:val="a0"/>
    <w:link w:val="-"/>
    <w:rsid w:val="00572B5B"/>
    <w:rPr>
      <w:rFonts w:ascii="Times New Roman" w:hAnsi="Times New Roman"/>
      <w:sz w:val="28"/>
      <w:lang w:val="en-US"/>
    </w:rPr>
  </w:style>
  <w:style w:type="paragraph" w:styleId="ab">
    <w:name w:val="footer"/>
    <w:basedOn w:val="a"/>
    <w:link w:val="ac"/>
    <w:uiPriority w:val="99"/>
    <w:unhideWhenUsed/>
    <w:rsid w:val="00572B5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72B5B"/>
  </w:style>
  <w:style w:type="paragraph" w:customStyle="1" w:styleId="2-">
    <w:name w:val="Заголовок 2 - Диплом"/>
    <w:basedOn w:val="2"/>
    <w:link w:val="2-0"/>
    <w:qFormat/>
    <w:rsid w:val="00572B5B"/>
    <w:pPr>
      <w:ind w:firstLine="709"/>
    </w:pPr>
    <w:rPr>
      <w:rFonts w:ascii="Times New Roman" w:hAnsi="Times New Roman"/>
      <w:b/>
      <w:color w:val="000000" w:themeColor="text1"/>
      <w:spacing w:val="-10"/>
      <w:kern w:val="28"/>
      <w:sz w:val="28"/>
      <w:szCs w:val="28"/>
      <w:lang w:val="en-US"/>
    </w:rPr>
  </w:style>
  <w:style w:type="character" w:customStyle="1" w:styleId="2-0">
    <w:name w:val="Заголовок 2 - Диплом Знак"/>
    <w:basedOn w:val="a7"/>
    <w:link w:val="2-"/>
    <w:rsid w:val="00572B5B"/>
    <w:rPr>
      <w:rFonts w:ascii="Times New Roman" w:eastAsiaTheme="majorEastAsia" w:hAnsi="Times New Roman" w:cstheme="majorBidi"/>
      <w:b/>
      <w:color w:val="000000" w:themeColor="text1"/>
      <w:spacing w:val="-10"/>
      <w:kern w:val="28"/>
      <w:sz w:val="28"/>
      <w:szCs w:val="28"/>
      <w:lang w:val="en-US"/>
    </w:rPr>
  </w:style>
  <w:style w:type="paragraph" w:styleId="ad">
    <w:name w:val="List Paragraph"/>
    <w:basedOn w:val="a"/>
    <w:uiPriority w:val="34"/>
    <w:qFormat/>
    <w:rsid w:val="00572B5B"/>
    <w:pPr>
      <w:ind w:left="720"/>
      <w:contextualSpacing/>
    </w:pPr>
  </w:style>
  <w:style w:type="paragraph" w:styleId="ae">
    <w:name w:val="footnote text"/>
    <w:basedOn w:val="a"/>
    <w:link w:val="af"/>
    <w:uiPriority w:val="99"/>
    <w:semiHidden/>
    <w:unhideWhenUsed/>
    <w:rsid w:val="00572B5B"/>
    <w:pPr>
      <w:spacing w:after="0" w:line="240" w:lineRule="auto"/>
    </w:pPr>
    <w:rPr>
      <w:sz w:val="20"/>
      <w:szCs w:val="20"/>
    </w:rPr>
  </w:style>
  <w:style w:type="character" w:customStyle="1" w:styleId="af">
    <w:name w:val="Текст сноски Знак"/>
    <w:basedOn w:val="a0"/>
    <w:link w:val="ae"/>
    <w:uiPriority w:val="99"/>
    <w:semiHidden/>
    <w:rsid w:val="00572B5B"/>
    <w:rPr>
      <w:sz w:val="20"/>
      <w:szCs w:val="20"/>
    </w:rPr>
  </w:style>
  <w:style w:type="character" w:styleId="af0">
    <w:name w:val="footnote reference"/>
    <w:basedOn w:val="a0"/>
    <w:uiPriority w:val="99"/>
    <w:semiHidden/>
    <w:unhideWhenUsed/>
    <w:rsid w:val="00572B5B"/>
    <w:rPr>
      <w:vertAlign w:val="superscript"/>
    </w:rPr>
  </w:style>
  <w:style w:type="paragraph" w:styleId="21">
    <w:name w:val="toc 2"/>
    <w:basedOn w:val="a"/>
    <w:next w:val="a"/>
    <w:autoRedefine/>
    <w:uiPriority w:val="39"/>
    <w:unhideWhenUsed/>
    <w:rsid w:val="00572B5B"/>
    <w:pPr>
      <w:spacing w:after="100"/>
      <w:ind w:left="220"/>
    </w:pPr>
  </w:style>
  <w:style w:type="character" w:styleId="af1">
    <w:name w:val="annotation reference"/>
    <w:basedOn w:val="a0"/>
    <w:uiPriority w:val="99"/>
    <w:semiHidden/>
    <w:unhideWhenUsed/>
    <w:rsid w:val="00572B5B"/>
    <w:rPr>
      <w:sz w:val="16"/>
      <w:szCs w:val="16"/>
    </w:rPr>
  </w:style>
  <w:style w:type="paragraph" w:styleId="af2">
    <w:name w:val="annotation text"/>
    <w:basedOn w:val="a"/>
    <w:link w:val="af3"/>
    <w:uiPriority w:val="99"/>
    <w:unhideWhenUsed/>
    <w:rsid w:val="00572B5B"/>
    <w:pPr>
      <w:spacing w:line="240" w:lineRule="auto"/>
    </w:pPr>
    <w:rPr>
      <w:sz w:val="20"/>
      <w:szCs w:val="20"/>
    </w:rPr>
  </w:style>
  <w:style w:type="character" w:customStyle="1" w:styleId="af3">
    <w:name w:val="Текст примечания Знак"/>
    <w:basedOn w:val="a0"/>
    <w:link w:val="af2"/>
    <w:uiPriority w:val="99"/>
    <w:rsid w:val="00572B5B"/>
    <w:rPr>
      <w:sz w:val="20"/>
      <w:szCs w:val="20"/>
    </w:rPr>
  </w:style>
  <w:style w:type="paragraph" w:styleId="af4">
    <w:name w:val="annotation subject"/>
    <w:basedOn w:val="af2"/>
    <w:next w:val="af2"/>
    <w:link w:val="af5"/>
    <w:uiPriority w:val="99"/>
    <w:semiHidden/>
    <w:unhideWhenUsed/>
    <w:rsid w:val="00572B5B"/>
    <w:rPr>
      <w:b/>
      <w:bCs/>
    </w:rPr>
  </w:style>
  <w:style w:type="character" w:customStyle="1" w:styleId="af5">
    <w:name w:val="Тема примечания Знак"/>
    <w:basedOn w:val="af3"/>
    <w:link w:val="af4"/>
    <w:uiPriority w:val="99"/>
    <w:semiHidden/>
    <w:rsid w:val="00572B5B"/>
    <w:rPr>
      <w:b/>
      <w:bCs/>
      <w:sz w:val="20"/>
      <w:szCs w:val="20"/>
    </w:rPr>
  </w:style>
  <w:style w:type="character" w:styleId="af6">
    <w:name w:val="FollowedHyperlink"/>
    <w:basedOn w:val="a0"/>
    <w:uiPriority w:val="99"/>
    <w:semiHidden/>
    <w:unhideWhenUsed/>
    <w:rsid w:val="00572B5B"/>
    <w:rPr>
      <w:color w:val="954F72" w:themeColor="followedHyperlink"/>
      <w:u w:val="single"/>
    </w:rPr>
  </w:style>
  <w:style w:type="paragraph" w:customStyle="1" w:styleId="-1">
    <w:name w:val="Подпункт - Диплом"/>
    <w:basedOn w:val="a"/>
    <w:link w:val="-2"/>
    <w:qFormat/>
    <w:rsid w:val="00572B5B"/>
    <w:pPr>
      <w:spacing w:line="240" w:lineRule="auto"/>
      <w:ind w:firstLine="709"/>
    </w:pPr>
    <w:rPr>
      <w:rFonts w:ascii="Times New Roman" w:hAnsi="Times New Roman" w:cs="Times New Roman"/>
      <w:color w:val="000000" w:themeColor="text1"/>
      <w:sz w:val="28"/>
    </w:rPr>
  </w:style>
  <w:style w:type="paragraph" w:styleId="31">
    <w:name w:val="toc 3"/>
    <w:basedOn w:val="a"/>
    <w:next w:val="a"/>
    <w:autoRedefine/>
    <w:uiPriority w:val="39"/>
    <w:unhideWhenUsed/>
    <w:rsid w:val="00572B5B"/>
    <w:pPr>
      <w:spacing w:after="100"/>
      <w:ind w:left="440"/>
    </w:pPr>
  </w:style>
  <w:style w:type="character" w:customStyle="1" w:styleId="-2">
    <w:name w:val="Подпункт - Диплом Знак"/>
    <w:basedOn w:val="a0"/>
    <w:link w:val="-1"/>
    <w:rsid w:val="00572B5B"/>
    <w:rPr>
      <w:rFonts w:ascii="Times New Roman" w:hAnsi="Times New Roman" w:cs="Times New Roman"/>
      <w:color w:val="000000" w:themeColor="text1"/>
      <w:sz w:val="28"/>
    </w:rPr>
  </w:style>
  <w:style w:type="character" w:styleId="af7">
    <w:name w:val="Unresolved Mention"/>
    <w:basedOn w:val="a0"/>
    <w:uiPriority w:val="99"/>
    <w:semiHidden/>
    <w:unhideWhenUsed/>
    <w:rsid w:val="00572B5B"/>
    <w:rPr>
      <w:color w:val="605E5C"/>
      <w:shd w:val="clear" w:color="auto" w:fill="E1DFDD"/>
    </w:rPr>
  </w:style>
  <w:style w:type="paragraph" w:styleId="af8">
    <w:name w:val="No Spacing"/>
    <w:uiPriority w:val="1"/>
    <w:qFormat/>
    <w:rsid w:val="00572B5B"/>
    <w:pPr>
      <w:tabs>
        <w:tab w:val="left" w:pos="1134"/>
      </w:tabs>
      <w:spacing w:after="0" w:line="240" w:lineRule="auto"/>
    </w:pPr>
    <w:rPr>
      <w:rFonts w:ascii="Times New Roman" w:hAnsi="Times New Roman"/>
      <w:sz w:val="28"/>
    </w:rPr>
  </w:style>
  <w:style w:type="table" w:styleId="af9">
    <w:name w:val="Table Grid"/>
    <w:basedOn w:val="a1"/>
    <w:uiPriority w:val="39"/>
    <w:rsid w:val="00572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Рисунки ДИПЛОМ"/>
    <w:basedOn w:val="-"/>
    <w:link w:val="afb"/>
    <w:qFormat/>
    <w:rsid w:val="00572B5B"/>
    <w:pPr>
      <w:ind w:firstLine="0"/>
      <w:jc w:val="center"/>
    </w:pPr>
    <w:rPr>
      <w:noProof/>
    </w:rPr>
  </w:style>
  <w:style w:type="paragraph" w:customStyle="1" w:styleId="afc">
    <w:name w:val="Табилцы ДИПЛОМ"/>
    <w:basedOn w:val="-"/>
    <w:link w:val="afd"/>
    <w:qFormat/>
    <w:rsid w:val="00572B5B"/>
    <w:pPr>
      <w:spacing w:after="0"/>
      <w:ind w:firstLine="0"/>
      <w:jc w:val="left"/>
    </w:pPr>
    <w:rPr>
      <w:sz w:val="24"/>
      <w:szCs w:val="24"/>
    </w:rPr>
  </w:style>
  <w:style w:type="character" w:customStyle="1" w:styleId="afb">
    <w:name w:val="Рисунки ДИПЛОМ Знак"/>
    <w:basedOn w:val="a0"/>
    <w:link w:val="afa"/>
    <w:rsid w:val="00572B5B"/>
    <w:rPr>
      <w:rFonts w:ascii="Times New Roman" w:hAnsi="Times New Roman"/>
      <w:noProof/>
      <w:sz w:val="28"/>
      <w:lang w:val="en-US"/>
    </w:rPr>
  </w:style>
  <w:style w:type="paragraph" w:customStyle="1" w:styleId="-3">
    <w:name w:val="Код - ДИПЛОМ"/>
    <w:basedOn w:val="a"/>
    <w:link w:val="-4"/>
    <w:qFormat/>
    <w:rsid w:val="00572B5B"/>
    <w:pPr>
      <w:spacing w:after="0"/>
    </w:pPr>
    <w:rPr>
      <w:rFonts w:ascii="Courier New" w:hAnsi="Courier New" w:cs="Courier New"/>
      <w:sz w:val="20"/>
      <w:szCs w:val="20"/>
      <w:lang w:val="en-US"/>
    </w:rPr>
  </w:style>
  <w:style w:type="character" w:customStyle="1" w:styleId="afd">
    <w:name w:val="Табилцы ДИПЛОМ Знак"/>
    <w:basedOn w:val="-0"/>
    <w:link w:val="afc"/>
    <w:rsid w:val="00572B5B"/>
    <w:rPr>
      <w:rFonts w:ascii="Times New Roman" w:hAnsi="Times New Roman"/>
      <w:sz w:val="24"/>
      <w:szCs w:val="24"/>
      <w:lang w:val="en-US"/>
    </w:rPr>
  </w:style>
  <w:style w:type="character" w:customStyle="1" w:styleId="-4">
    <w:name w:val="Код - ДИПЛОМ Знак"/>
    <w:basedOn w:val="-0"/>
    <w:link w:val="-3"/>
    <w:rsid w:val="00572B5B"/>
    <w:rPr>
      <w:rFonts w:ascii="Courier New" w:hAnsi="Courier New" w:cs="Courier New"/>
      <w:sz w:val="20"/>
      <w:szCs w:val="20"/>
      <w:lang w:val="en-US"/>
    </w:rPr>
  </w:style>
  <w:style w:type="character" w:styleId="afe">
    <w:name w:val="Placeholder Text"/>
    <w:basedOn w:val="a0"/>
    <w:uiPriority w:val="99"/>
    <w:semiHidden/>
    <w:rsid w:val="00572B5B"/>
    <w:rPr>
      <w:color w:val="808080"/>
    </w:rPr>
  </w:style>
  <w:style w:type="paragraph" w:styleId="aff">
    <w:name w:val="Normal (Web)"/>
    <w:basedOn w:val="a"/>
    <w:uiPriority w:val="99"/>
    <w:semiHidden/>
    <w:unhideWhenUsed/>
    <w:rsid w:val="00572B5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aff0">
    <w:name w:val="Содержание"/>
    <w:basedOn w:val="11"/>
    <w:link w:val="aff1"/>
    <w:qFormat/>
    <w:rsid w:val="007B4C6C"/>
    <w:pPr>
      <w:tabs>
        <w:tab w:val="right" w:leader="dot" w:pos="9344"/>
      </w:tabs>
    </w:pPr>
    <w:rPr>
      <w:rFonts w:ascii="Times New Roman" w:hAnsi="Times New Roman" w:cs="Times New Roman"/>
      <w:sz w:val="28"/>
      <w:szCs w:val="28"/>
    </w:rPr>
  </w:style>
  <w:style w:type="character" w:customStyle="1" w:styleId="12">
    <w:name w:val="Оглавление 1 Знак"/>
    <w:basedOn w:val="a0"/>
    <w:link w:val="11"/>
    <w:uiPriority w:val="39"/>
    <w:rsid w:val="007B4C6C"/>
  </w:style>
  <w:style w:type="character" w:customStyle="1" w:styleId="aff1">
    <w:name w:val="Содержание Знак"/>
    <w:basedOn w:val="12"/>
    <w:link w:val="aff0"/>
    <w:rsid w:val="007B4C6C"/>
    <w:rPr>
      <w:rFonts w:ascii="Times New Roman" w:hAnsi="Times New Roman" w:cs="Times New Roman"/>
      <w:sz w:val="28"/>
      <w:szCs w:val="28"/>
    </w:rPr>
  </w:style>
  <w:style w:type="table" w:customStyle="1" w:styleId="TableGrid">
    <w:name w:val="TableGrid"/>
    <w:rsid w:val="00EB0DE5"/>
    <w:pPr>
      <w:spacing w:after="0" w:line="240" w:lineRule="auto"/>
    </w:pPr>
    <w:rPr>
      <w:rFonts w:eastAsia="DengXian"/>
      <w:sz w:val="24"/>
      <w:szCs w:val="24"/>
      <w:lang w:eastAsia="zh-CN"/>
    </w:rPr>
    <w:tblPr>
      <w:tblCellMar>
        <w:top w:w="0" w:type="dxa"/>
        <w:left w:w="0" w:type="dxa"/>
        <w:bottom w:w="0" w:type="dxa"/>
        <w:right w:w="0" w:type="dxa"/>
      </w:tblCellMar>
    </w:tblPr>
  </w:style>
  <w:style w:type="paragraph" w:customStyle="1" w:styleId="aff2">
    <w:name w:val="Название таблицы"/>
    <w:basedOn w:val="a"/>
    <w:link w:val="aff3"/>
    <w:qFormat/>
    <w:rsid w:val="00EB0DE5"/>
    <w:pPr>
      <w:spacing w:after="5" w:line="268" w:lineRule="auto"/>
      <w:ind w:left="-13" w:right="128"/>
      <w:jc w:val="both"/>
    </w:pPr>
    <w:rPr>
      <w:rFonts w:ascii="Times New Roman" w:eastAsia="Times New Roman" w:hAnsi="Times New Roman" w:cs="Times New Roman"/>
      <w:color w:val="000000"/>
      <w:sz w:val="28"/>
      <w:szCs w:val="24"/>
      <w:lang w:eastAsia="zh-CN"/>
    </w:rPr>
  </w:style>
  <w:style w:type="character" w:customStyle="1" w:styleId="aff3">
    <w:name w:val="Название таблицы Знак"/>
    <w:basedOn w:val="a0"/>
    <w:link w:val="aff2"/>
    <w:rsid w:val="00EB0DE5"/>
    <w:rPr>
      <w:rFonts w:ascii="Times New Roman" w:eastAsia="Times New Roman" w:hAnsi="Times New Roman" w:cs="Times New Roman"/>
      <w:color w:val="000000"/>
      <w:sz w:val="28"/>
      <w:szCs w:val="24"/>
      <w:lang w:eastAsia="zh-CN"/>
    </w:rPr>
  </w:style>
  <w:style w:type="paragraph" w:customStyle="1" w:styleId="aff4">
    <w:name w:val="Наименование продолжения таблицы"/>
    <w:basedOn w:val="a"/>
    <w:link w:val="aff5"/>
    <w:qFormat/>
    <w:rsid w:val="00EB0DE5"/>
    <w:pPr>
      <w:spacing w:after="0"/>
      <w:ind w:left="200" w:right="129" w:hanging="10"/>
      <w:jc w:val="right"/>
    </w:pPr>
    <w:rPr>
      <w:rFonts w:ascii="Times New Roman" w:eastAsia="Times New Roman" w:hAnsi="Times New Roman" w:cs="Times New Roman"/>
      <w:color w:val="000000"/>
      <w:sz w:val="28"/>
      <w:szCs w:val="24"/>
      <w:lang w:eastAsia="zh-CN"/>
    </w:rPr>
  </w:style>
  <w:style w:type="character" w:customStyle="1" w:styleId="aff5">
    <w:name w:val="Наименование продолжения таблицы Знак"/>
    <w:basedOn w:val="a0"/>
    <w:link w:val="aff4"/>
    <w:rsid w:val="00EB0DE5"/>
    <w:rPr>
      <w:rFonts w:ascii="Times New Roman" w:eastAsia="Times New Roman" w:hAnsi="Times New Roman" w:cs="Times New Roman"/>
      <w:color w:val="000000"/>
      <w:sz w:val="28"/>
      <w:szCs w:val="24"/>
      <w:lang w:eastAsia="zh-CN"/>
    </w:rPr>
  </w:style>
  <w:style w:type="paragraph" w:customStyle="1" w:styleId="aff6">
    <w:name w:val="Заголовок колонки"/>
    <w:basedOn w:val="a"/>
    <w:link w:val="aff7"/>
    <w:qFormat/>
    <w:rsid w:val="00447BD2"/>
    <w:pPr>
      <w:spacing w:after="0"/>
    </w:pPr>
    <w:rPr>
      <w:rFonts w:ascii="Times New Roman" w:eastAsia="Times New Roman" w:hAnsi="Times New Roman" w:cs="Times New Roman"/>
      <w:b/>
      <w:bCs/>
      <w:color w:val="000000"/>
      <w:sz w:val="28"/>
      <w:szCs w:val="24"/>
      <w:lang w:eastAsia="zh-CN"/>
    </w:rPr>
  </w:style>
  <w:style w:type="character" w:customStyle="1" w:styleId="aff7">
    <w:name w:val="Заголовок колонки Знак"/>
    <w:basedOn w:val="a0"/>
    <w:link w:val="aff6"/>
    <w:rsid w:val="00447BD2"/>
    <w:rPr>
      <w:rFonts w:ascii="Times New Roman" w:eastAsia="Times New Roman" w:hAnsi="Times New Roman" w:cs="Times New Roman"/>
      <w:b/>
      <w:bCs/>
      <w:color w:val="000000"/>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1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52EAD-C604-45BE-98D9-537491FF6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876</Words>
  <Characters>6265</Characters>
  <Application>Microsoft Office Word</Application>
  <DocSecurity>0</DocSecurity>
  <Lines>212</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Стрельбицкий Илья Павлович</dc:creator>
  <cp:keywords/>
  <dc:description/>
  <cp:lastModifiedBy>Стрельбицкий Илья Павлович</cp:lastModifiedBy>
  <cp:revision>96</cp:revision>
  <dcterms:created xsi:type="dcterms:W3CDTF">2026-02-08T11:29:00Z</dcterms:created>
  <dcterms:modified xsi:type="dcterms:W3CDTF">2026-02-08T18:26:00Z</dcterms:modified>
</cp:coreProperties>
</file>