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40987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8481114" w14:textId="77777777" w:rsidR="00007027" w:rsidRPr="00220592" w:rsidRDefault="00007027" w:rsidP="009C6F6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0F00DB12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D56CC6">
            <w:rPr>
              <w:rFonts w:ascii="Times New Roman" w:hAnsi="Times New Roman" w:cs="Times New Roman"/>
              <w:sz w:val="28"/>
              <w:szCs w:val="28"/>
              <w:lang w:val="ru-RU"/>
            </w:rPr>
            <w:t>5</w:t>
          </w:r>
        </w:sdtContent>
      </w:sdt>
    </w:p>
    <w:p w14:paraId="1D33D867" w14:textId="7399F5E7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97A04">
        <w:rPr>
          <w:rFonts w:ascii="Times New Roman" w:hAnsi="Times New Roman" w:cs="Times New Roman"/>
          <w:sz w:val="28"/>
          <w:szCs w:val="28"/>
          <w:lang w:val="ru-RU"/>
        </w:rPr>
        <w:t>Формирование изображения методом трассировки путей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77777777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p w14:paraId="1D40D37D" w14:textId="639D2E03" w:rsidR="00007027" w:rsidRPr="00654218" w:rsidRDefault="00654218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Стрельбицкий Илья Павлович</w:t>
      </w:r>
    </w:p>
    <w:p w14:paraId="5AFE1BBB" w14:textId="77777777" w:rsidR="00007027" w:rsidRPr="008C3AC3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17AAD0C" w14:textId="35B9FCA0" w:rsidR="00007027" w:rsidRPr="00654218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65421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654218" w:rsidRPr="0022059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3413</w:t>
      </w:r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FB60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Pr="00220592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08038C09" w:rsidR="00007027" w:rsidRPr="00220592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="009C6F62" w:rsidRPr="00220592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500B54C8" w14:textId="77777777" w:rsidR="00007027" w:rsidRPr="00654218" w:rsidRDefault="00007027" w:rsidP="00007027">
      <w:pPr>
        <w:pStyle w:val="2"/>
        <w:rPr>
          <w:lang w:val="ru-RU"/>
        </w:rPr>
      </w:pPr>
      <w:r w:rsidRPr="00654218">
        <w:rPr>
          <w:lang w:val="ru-RU"/>
        </w:rPr>
        <w:lastRenderedPageBreak/>
        <w:t>Цель</w:t>
      </w:r>
    </w:p>
    <w:p w14:paraId="77808178" w14:textId="591200CF" w:rsidR="00102ECB" w:rsidRDefault="00D56CC6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</w:t>
      </w:r>
      <w:r w:rsidR="00102ECB">
        <w:rPr>
          <w:rFonts w:ascii="Times New Roman" w:hAnsi="Times New Roman" w:cs="Times New Roman"/>
          <w:sz w:val="28"/>
          <w:lang w:val="ru-RU"/>
        </w:rPr>
        <w:t>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23EC86C5" w14:textId="0A2D4549" w:rsidR="00D56CC6" w:rsidRDefault="00D56CC6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Построить изображение трехмерной сцены с корректным учетом глобального освещения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методом трассировки путей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696D220E" w14:textId="409629B4" w:rsidR="004B4D17" w:rsidRDefault="004B4D17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 w:rsidRPr="004B4D17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5BCAA340" wp14:editId="3A94A9D3">
            <wp:extent cx="5943600" cy="3342005"/>
            <wp:effectExtent l="0" t="0" r="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F64" w14:textId="396D2A1F" w:rsidR="00D56CC6" w:rsidRPr="00007027" w:rsidRDefault="00D56CC6" w:rsidP="00D56CC6">
      <w:pPr>
        <w:pStyle w:val="2"/>
        <w:rPr>
          <w:lang w:val="ru-RU"/>
        </w:rPr>
      </w:pPr>
      <w:r>
        <w:rPr>
          <w:lang w:val="ru-RU"/>
        </w:rPr>
        <w:t>Исходные данные и допущения</w:t>
      </w:r>
    </w:p>
    <w:p w14:paraId="0C8C9684" w14:textId="53F237A8" w:rsidR="00D56CC6" w:rsidRDefault="00D56CC6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56CC6">
        <w:rPr>
          <w:rFonts w:ascii="Times New Roman" w:hAnsi="Times New Roman" w:cs="Times New Roman"/>
          <w:sz w:val="28"/>
          <w:lang w:val="ru-RU"/>
        </w:rPr>
        <w:t>Модель геометрии сцены</w:t>
      </w:r>
      <w:r>
        <w:rPr>
          <w:rFonts w:ascii="Times New Roman" w:hAnsi="Times New Roman" w:cs="Times New Roman"/>
          <w:sz w:val="28"/>
          <w:lang w:val="ru-RU"/>
        </w:rPr>
        <w:t xml:space="preserve">, формируется треугольной сеткой. Треугольная сетка может быть сформирована вручную или импортирована из </w:t>
      </w:r>
      <w:r>
        <w:rPr>
          <w:rFonts w:ascii="Times New Roman" w:hAnsi="Times New Roman" w:cs="Times New Roman"/>
          <w:sz w:val="28"/>
        </w:rPr>
        <w:t>OBJ</w:t>
      </w:r>
      <w:r w:rsidRPr="0065421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файла. В любом случае необходимо понимать как модель </w:t>
      </w:r>
      <w:r w:rsidR="000F055A">
        <w:rPr>
          <w:rFonts w:ascii="Times New Roman" w:hAnsi="Times New Roman" w:cs="Times New Roman"/>
          <w:sz w:val="28"/>
          <w:lang w:val="ru-RU"/>
        </w:rPr>
        <w:t>будет выглядеть</w:t>
      </w:r>
      <w:r>
        <w:rPr>
          <w:rFonts w:ascii="Times New Roman" w:hAnsi="Times New Roman" w:cs="Times New Roman"/>
          <w:sz w:val="28"/>
          <w:lang w:val="ru-RU"/>
        </w:rPr>
        <w:t xml:space="preserve"> на изображении.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Для поиска точки встречи луча с поверхностью можно написать свою функцию, можно воспользоваться библиотекой </w:t>
      </w:r>
      <w:r w:rsidR="000F055A">
        <w:rPr>
          <w:rFonts w:ascii="Times New Roman" w:hAnsi="Times New Roman" w:cs="Times New Roman"/>
          <w:sz w:val="28"/>
        </w:rPr>
        <w:t>Embree</w:t>
      </w:r>
      <w:r w:rsidR="000F055A">
        <w:rPr>
          <w:rFonts w:ascii="Times New Roman" w:hAnsi="Times New Roman" w:cs="Times New Roman"/>
          <w:sz w:val="28"/>
          <w:lang w:val="ru-RU"/>
        </w:rPr>
        <w:t xml:space="preserve"> (или любой другой библиотекой).</w:t>
      </w:r>
    </w:p>
    <w:p w14:paraId="01148203" w14:textId="568FE336" w:rsidR="000F055A" w:rsidRDefault="000F055A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Цветовая модель – </w:t>
      </w:r>
      <w:r>
        <w:rPr>
          <w:rFonts w:ascii="Times New Roman" w:hAnsi="Times New Roman" w:cs="Times New Roman"/>
          <w:sz w:val="28"/>
        </w:rPr>
        <w:t>RGB.</w:t>
      </w:r>
    </w:p>
    <w:p w14:paraId="74DCDB21" w14:textId="3C0DCE82" w:rsidR="00D56CC6" w:rsidRDefault="00D56CC6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Модель оптических свойств материалов.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(Ламберт)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и коэффициент зеркального отражения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(чистое </w:t>
      </w:r>
      <w:r w:rsidR="00DA25CC">
        <w:rPr>
          <w:rFonts w:ascii="Times New Roman" w:hAnsi="Times New Roman" w:cs="Times New Roman"/>
          <w:sz w:val="28"/>
          <w:lang w:val="ru-RU"/>
        </w:rPr>
        <w:lastRenderedPageBreak/>
        <w:t xml:space="preserve">зеркало). Зеркальные и диффузные оптические свойства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могут быть заданы одновременно на одной поверхности. </w:t>
      </w:r>
      <w:r w:rsidR="00DA25CC">
        <w:rPr>
          <w:rFonts w:ascii="Times New Roman" w:hAnsi="Times New Roman" w:cs="Times New Roman"/>
          <w:sz w:val="28"/>
          <w:lang w:val="ru-RU"/>
        </w:rPr>
        <w:t>Выбирается одно событие</w:t>
      </w:r>
      <w:r w:rsidR="008425ED">
        <w:rPr>
          <w:rFonts w:ascii="Times New Roman" w:hAnsi="Times New Roman" w:cs="Times New Roman"/>
          <w:sz w:val="28"/>
          <w:lang w:val="ru-RU"/>
        </w:rPr>
        <w:t xml:space="preserve"> (свойство)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методами выборки по значимости и русской рулетки.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Коэффициенты цветные. </w:t>
      </w:r>
      <w:r w:rsidR="008425ED">
        <w:rPr>
          <w:rFonts w:ascii="Times New Roman" w:hAnsi="Times New Roman" w:cs="Times New Roman"/>
          <w:sz w:val="28"/>
          <w:lang w:val="ru-RU"/>
        </w:rPr>
        <w:t xml:space="preserve">Новое направление и цвет луча выбираются в соответствии с выбранным событием. Желательно обеспечить постоянство энергии луча. </w:t>
      </w:r>
      <w:r w:rsidR="000F055A">
        <w:rPr>
          <w:rFonts w:ascii="Times New Roman" w:hAnsi="Times New Roman" w:cs="Times New Roman"/>
          <w:sz w:val="28"/>
          <w:lang w:val="ru-RU"/>
        </w:rPr>
        <w:t>Более сложные модели (например, Фонг) возможны, но не обязательны.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Обязательное условие – физичность модели, т.е. суммарное отражение для каждой компоненты цвета не превышает 1.</w:t>
      </w:r>
    </w:p>
    <w:p w14:paraId="417B1062" w14:textId="5CCBD267" w:rsidR="000F055A" w:rsidRDefault="000F055A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Камера точечная, смотрит и видит сцену. Разрешение до 1000х1000 точек, но ме менее 500х500.</w:t>
      </w:r>
      <w:r w:rsidR="00DA25C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DA25CC">
        <w:rPr>
          <w:rFonts w:ascii="Times New Roman" w:hAnsi="Times New Roman" w:cs="Times New Roman"/>
          <w:sz w:val="28"/>
          <w:lang w:val="ru-RU"/>
        </w:rPr>
        <w:t>Антиалиасинг</w:t>
      </w:r>
      <w:proofErr w:type="spellEnd"/>
      <w:r w:rsidR="00DA25CC">
        <w:rPr>
          <w:rFonts w:ascii="Times New Roman" w:hAnsi="Times New Roman" w:cs="Times New Roman"/>
          <w:sz w:val="28"/>
          <w:lang w:val="ru-RU"/>
        </w:rPr>
        <w:t xml:space="preserve"> обеспечивается случайным выбором координат точки в пределах одного пикселя.</w:t>
      </w:r>
    </w:p>
    <w:p w14:paraId="64F1F5FD" w14:textId="20AC4299" w:rsidR="00DA25CC" w:rsidRDefault="00DA25CC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Источники света – протяженные, диаграмма излучения – Ламберт. Источники цветные. Расчет прямого освещения можно ограничить одним случайным лучом со случайно выбранного источника света</w:t>
      </w:r>
      <w:r w:rsidR="008425ED">
        <w:rPr>
          <w:rFonts w:ascii="Times New Roman" w:hAnsi="Times New Roman" w:cs="Times New Roman"/>
          <w:sz w:val="28"/>
          <w:lang w:val="ru-RU"/>
        </w:rPr>
        <w:t>. И</w:t>
      </w:r>
      <w:r>
        <w:rPr>
          <w:rFonts w:ascii="Times New Roman" w:hAnsi="Times New Roman" w:cs="Times New Roman"/>
          <w:sz w:val="28"/>
          <w:lang w:val="ru-RU"/>
        </w:rPr>
        <w:t>спользовать выборку по значимости в соответствии с мощностью источника света</w:t>
      </w:r>
      <w:r w:rsidR="008425ED">
        <w:rPr>
          <w:rFonts w:ascii="Times New Roman" w:hAnsi="Times New Roman" w:cs="Times New Roman"/>
          <w:sz w:val="28"/>
          <w:lang w:val="ru-RU"/>
        </w:rPr>
        <w:t>, току на источнике выбирать случайным образом, Вариация яркости по поверхности треугольника отсутствует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58E1F308" w14:textId="063ABF3F" w:rsidR="00DA25CC" w:rsidRDefault="00DA25CC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Продолжительность расчета можно задать временем, точностью или числом лучей, выпущенных с каждого пикселя изображения. </w:t>
      </w:r>
    </w:p>
    <w:p w14:paraId="017B171F" w14:textId="0996B659" w:rsidR="00DA25CC" w:rsidRDefault="00DA25CC" w:rsidP="00D56CC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еще). Все, что больше 1, отсекается до уровня 1. Далее применяется гамма-коррекция</w:t>
      </w:r>
      <w:r w:rsidR="004B4D17">
        <w:rPr>
          <w:rFonts w:ascii="Times New Roman" w:hAnsi="Times New Roman" w:cs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corr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γ</m:t>
                </m:r>
              </m:den>
            </m:f>
          </m:sup>
        </m:sSup>
      </m:oMath>
      <w:r w:rsidR="004B4D17" w:rsidRPr="00654218">
        <w:rPr>
          <w:rFonts w:ascii="Times New Roman" w:eastAsiaTheme="minorEastAsia" w:hAnsi="Times New Roman" w:cs="Times New Roman"/>
          <w:sz w:val="28"/>
          <w:lang w:val="ru-RU"/>
        </w:rPr>
        <w:t xml:space="preserve"> (</w:t>
      </w:r>
      <w:r w:rsidR="004B4D17">
        <w:rPr>
          <w:rFonts w:ascii="Times New Roman" w:eastAsiaTheme="minorEastAsia" w:hAnsi="Times New Roman" w:cs="Times New Roman"/>
          <w:sz w:val="28"/>
          <w:lang w:val="ru-RU"/>
        </w:rPr>
        <w:t xml:space="preserve">обычно </w:t>
      </w:r>
      <m:oMath>
        <m:r>
          <w:rPr>
            <w:rFonts w:ascii="Cambria Math" w:hAnsi="Cambria Math" w:cs="Times New Roman"/>
            <w:sz w:val="28"/>
          </w:rPr>
          <m:t>γ</m:t>
        </m:r>
        <m:r>
          <w:rPr>
            <w:rFonts w:ascii="Cambria Math" w:hAnsi="Cambria Math" w:cs="Times New Roman"/>
            <w:sz w:val="28"/>
            <w:lang w:val="ru-RU"/>
          </w:rPr>
          <m:t>=2.2</m:t>
        </m:r>
      </m:oMath>
      <w:r w:rsidR="004B4D17">
        <w:rPr>
          <w:rFonts w:ascii="Times New Roman" w:eastAsiaTheme="minorEastAsia" w:hAnsi="Times New Roman" w:cs="Times New Roman"/>
          <w:sz w:val="28"/>
          <w:lang w:val="ru-RU"/>
        </w:rPr>
        <w:t>)</w:t>
      </w:r>
      <w:r w:rsidR="004B4D17">
        <w:rPr>
          <w:rFonts w:ascii="Times New Roman" w:hAnsi="Times New Roman" w:cs="Times New Roman"/>
          <w:sz w:val="28"/>
          <w:lang w:val="ru-RU"/>
        </w:rPr>
        <w:t>, результат приводится к уровню 0-255</w:t>
      </w:r>
      <w:r>
        <w:rPr>
          <w:rFonts w:ascii="Times New Roman" w:hAnsi="Times New Roman" w:cs="Times New Roman"/>
          <w:sz w:val="28"/>
          <w:lang w:val="ru-RU"/>
        </w:rPr>
        <w:t xml:space="preserve"> и записывается в файл изображения. Простейший формат </w:t>
      </w:r>
      <w:r>
        <w:rPr>
          <w:rFonts w:ascii="Times New Roman" w:hAnsi="Times New Roman" w:cs="Times New Roman"/>
          <w:sz w:val="28"/>
        </w:rPr>
        <w:t>PPM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0C451CD" w14:textId="71249680" w:rsidR="008425ED" w:rsidRPr="00220592" w:rsidRDefault="008425E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Результат представит в виде отчета, с описанием алгоритмов и методов, используемых в программе, текста программы (с пониманием текста), и файлов изображений. Программа должна иметь достаточно простой интерфейс (любого вида) для возможности изменить параметры сцены и получить новый результат в процессе защиты работы.</w:t>
      </w:r>
    </w:p>
    <w:p w14:paraId="11C1D75A" w14:textId="77777777" w:rsidR="00604DFB" w:rsidRDefault="00604DFB" w:rsidP="004B4D17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0357E8B0" w14:textId="5E865139" w:rsidR="00C06853" w:rsidRDefault="00C0685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6EDB293A" w14:textId="2EBFF07F" w:rsidR="00C06853" w:rsidRPr="00C06853" w:rsidRDefault="00C06853" w:rsidP="00C06853">
      <w:pPr>
        <w:pStyle w:val="2"/>
        <w:rPr>
          <w:lang w:val="ru-RU"/>
        </w:rPr>
      </w:pPr>
      <w:r>
        <w:rPr>
          <w:lang w:val="ru-RU"/>
        </w:rPr>
        <w:lastRenderedPageBreak/>
        <w:t>Ход работы</w:t>
      </w:r>
    </w:p>
    <w:p w14:paraId="0BB552D7" w14:textId="77777777" w:rsidR="00E93546" w:rsidRPr="00E93546" w:rsidRDefault="00E93546" w:rsidP="00E93546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E93546">
        <w:rPr>
          <w:rFonts w:ascii="Times New Roman" w:hAnsi="Times New Roman" w:cs="Times New Roman"/>
          <w:b/>
          <w:bCs/>
          <w:sz w:val="28"/>
          <w:lang w:val="ru-RU"/>
        </w:rPr>
        <w:t>1. Введение и постановка задачи</w:t>
      </w:r>
    </w:p>
    <w:p w14:paraId="29D1E299" w14:textId="1A8EE28E" w:rsidR="00E93546" w:rsidRDefault="00E93546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 w:rsidRPr="00E93546">
        <w:rPr>
          <w:rFonts w:ascii="Times New Roman" w:hAnsi="Times New Roman" w:cs="Times New Roman"/>
          <w:b/>
          <w:bCs/>
          <w:sz w:val="28"/>
          <w:lang w:val="ru-RU"/>
        </w:rPr>
        <w:t>Трассировка путей (</w:t>
      </w:r>
      <w:proofErr w:type="spellStart"/>
      <w:r w:rsidRPr="00E93546">
        <w:rPr>
          <w:rFonts w:ascii="Times New Roman" w:hAnsi="Times New Roman" w:cs="Times New Roman"/>
          <w:b/>
          <w:bCs/>
          <w:sz w:val="28"/>
          <w:lang w:val="ru-RU"/>
        </w:rPr>
        <w:t>Path</w:t>
      </w:r>
      <w:proofErr w:type="spellEnd"/>
      <w:r w:rsidRPr="00E93546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E93546">
        <w:rPr>
          <w:rFonts w:ascii="Times New Roman" w:hAnsi="Times New Roman" w:cs="Times New Roman"/>
          <w:b/>
          <w:bCs/>
          <w:sz w:val="28"/>
          <w:lang w:val="ru-RU"/>
        </w:rPr>
        <w:t>Tracing</w:t>
      </w:r>
      <w:proofErr w:type="spellEnd"/>
      <w:r w:rsidRPr="00E93546">
        <w:rPr>
          <w:rFonts w:ascii="Times New Roman" w:hAnsi="Times New Roman" w:cs="Times New Roman"/>
          <w:b/>
          <w:bCs/>
          <w:sz w:val="28"/>
          <w:lang w:val="ru-RU"/>
        </w:rPr>
        <w:t>)</w:t>
      </w:r>
      <w:r w:rsidRPr="00E93546">
        <w:rPr>
          <w:rFonts w:ascii="Times New Roman" w:hAnsi="Times New Roman" w:cs="Times New Roman"/>
          <w:sz w:val="28"/>
          <w:lang w:val="ru-RU"/>
        </w:rPr>
        <w:t> </w:t>
      </w:r>
      <w:r w:rsidR="00051AC7">
        <w:rPr>
          <w:rFonts w:ascii="Times New Roman" w:hAnsi="Times New Roman" w:cs="Times New Roman"/>
          <w:sz w:val="28"/>
          <w:lang w:val="ru-RU"/>
        </w:rPr>
        <w:t xml:space="preserve">– </w:t>
      </w:r>
      <w:r w:rsidR="00447E66" w:rsidRPr="00E93546">
        <w:rPr>
          <w:rFonts w:ascii="Times New Roman" w:hAnsi="Times New Roman" w:cs="Times New Roman"/>
          <w:sz w:val="28"/>
          <w:lang w:val="ru-RU"/>
        </w:rPr>
        <w:t>это</w:t>
      </w:r>
      <w:r w:rsidRPr="00E93546">
        <w:rPr>
          <w:rFonts w:ascii="Times New Roman" w:hAnsi="Times New Roman" w:cs="Times New Roman"/>
          <w:sz w:val="28"/>
          <w:lang w:val="ru-RU"/>
        </w:rPr>
        <w:t xml:space="preserve"> метод Монте-Карло для решения </w:t>
      </w:r>
      <w:r w:rsidRPr="00E93546">
        <w:rPr>
          <w:rFonts w:ascii="Times New Roman" w:hAnsi="Times New Roman" w:cs="Times New Roman"/>
          <w:b/>
          <w:bCs/>
          <w:sz w:val="28"/>
          <w:lang w:val="ru-RU"/>
        </w:rPr>
        <w:t>уравнения</w:t>
      </w:r>
      <w:r w:rsidR="00447E66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r w:rsidRPr="00E93546">
        <w:rPr>
          <w:rFonts w:ascii="Times New Roman" w:hAnsi="Times New Roman" w:cs="Times New Roman"/>
          <w:b/>
          <w:bCs/>
          <w:sz w:val="28"/>
          <w:lang w:val="ru-RU"/>
        </w:rPr>
        <w:t>рендеринга</w:t>
      </w:r>
      <w:r w:rsidRPr="00E93546">
        <w:rPr>
          <w:rFonts w:ascii="Times New Roman" w:hAnsi="Times New Roman" w:cs="Times New Roman"/>
          <w:sz w:val="28"/>
          <w:lang w:val="ru-RU"/>
        </w:rPr>
        <w:t> (</w:t>
      </w:r>
      <w:proofErr w:type="spellStart"/>
      <w:r w:rsidRPr="00E93546">
        <w:rPr>
          <w:rFonts w:ascii="Times New Roman" w:hAnsi="Times New Roman" w:cs="Times New Roman"/>
          <w:sz w:val="28"/>
          <w:lang w:val="ru-RU"/>
        </w:rPr>
        <w:t>Rendering</w:t>
      </w:r>
      <w:proofErr w:type="spellEnd"/>
      <w:r w:rsidRPr="00E93546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E93546">
        <w:rPr>
          <w:rFonts w:ascii="Times New Roman" w:hAnsi="Times New Roman" w:cs="Times New Roman"/>
          <w:sz w:val="28"/>
          <w:lang w:val="ru-RU"/>
        </w:rPr>
        <w:t>Equation</w:t>
      </w:r>
      <w:proofErr w:type="spellEnd"/>
      <w:r w:rsidRPr="00E93546">
        <w:rPr>
          <w:rFonts w:ascii="Times New Roman" w:hAnsi="Times New Roman" w:cs="Times New Roman"/>
          <w:sz w:val="28"/>
          <w:lang w:val="ru-RU"/>
        </w:rPr>
        <w:t>),</w:t>
      </w:r>
      <w:r w:rsidR="00447E66">
        <w:rPr>
          <w:rFonts w:ascii="Times New Roman" w:hAnsi="Times New Roman" w:cs="Times New Roman"/>
          <w:sz w:val="28"/>
          <w:lang w:val="ru-RU"/>
        </w:rPr>
        <w:t xml:space="preserve"> </w:t>
      </w:r>
      <w:r w:rsidRPr="00E93546">
        <w:rPr>
          <w:rFonts w:ascii="Times New Roman" w:hAnsi="Times New Roman" w:cs="Times New Roman"/>
          <w:sz w:val="28"/>
          <w:lang w:val="ru-RU"/>
        </w:rPr>
        <w:t xml:space="preserve">впервые предложенный Джеймсом </w:t>
      </w:r>
      <w:proofErr w:type="spellStart"/>
      <w:r w:rsidRPr="00E93546">
        <w:rPr>
          <w:rFonts w:ascii="Times New Roman" w:hAnsi="Times New Roman" w:cs="Times New Roman"/>
          <w:sz w:val="28"/>
          <w:lang w:val="ru-RU"/>
        </w:rPr>
        <w:t>Каджией</w:t>
      </w:r>
      <w:proofErr w:type="spellEnd"/>
      <w:r w:rsidRPr="00E93546">
        <w:rPr>
          <w:rFonts w:ascii="Times New Roman" w:hAnsi="Times New Roman" w:cs="Times New Roman"/>
          <w:sz w:val="28"/>
          <w:lang w:val="ru-RU"/>
        </w:rPr>
        <w:t xml:space="preserve"> в 1986 году.</w:t>
      </w:r>
      <w:r w:rsidR="00447E66">
        <w:rPr>
          <w:rFonts w:ascii="Times New Roman" w:hAnsi="Times New Roman" w:cs="Times New Roman"/>
          <w:sz w:val="28"/>
          <w:lang w:val="ru-RU"/>
        </w:rPr>
        <w:t xml:space="preserve"> </w:t>
      </w:r>
      <w:r w:rsidRPr="00E93546">
        <w:rPr>
          <w:rFonts w:ascii="Times New Roman" w:hAnsi="Times New Roman" w:cs="Times New Roman"/>
          <w:sz w:val="28"/>
          <w:lang w:val="ru-RU"/>
        </w:rPr>
        <w:t>Задача лабораторной работы заключалась в реализации алгоритма трассировки путей для создания фотореалистичных изображений трехмерных сцен с корректным учетом глобального освещения.</w:t>
      </w:r>
    </w:p>
    <w:p w14:paraId="3DACB908" w14:textId="154191D4" w:rsidR="000B6CA0" w:rsidRPr="000B6CA0" w:rsidRDefault="00D745F4" w:rsidP="006D45DA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D745F4">
        <w:rPr>
          <w:rFonts w:ascii="Times New Roman" w:hAnsi="Times New Roman" w:cs="Times New Roman"/>
          <w:b/>
          <w:bCs/>
          <w:sz w:val="28"/>
          <w:lang w:val="ru-RU"/>
        </w:rPr>
        <w:t>2. Теоретические основы</w:t>
      </w:r>
    </w:p>
    <w:p w14:paraId="3CD42B45" w14:textId="1EC66F68" w:rsidR="00D745F4" w:rsidRDefault="00D745F4" w:rsidP="006D45DA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Основой физически корректного рендеринга является уравнение рендеринга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Каджии</w:t>
      </w:r>
      <w:proofErr w:type="spellEnd"/>
      <w:r>
        <w:rPr>
          <w:rFonts w:ascii="Times New Roman" w:hAnsi="Times New Roman" w:cs="Times New Roman"/>
          <w:sz w:val="28"/>
          <w:lang w:val="ru-RU"/>
        </w:rPr>
        <w:t>:</w:t>
      </w:r>
    </w:p>
    <w:p w14:paraId="18C6CC24" w14:textId="1F3B96C2" w:rsidR="00D745F4" w:rsidRDefault="00000000" w:rsidP="006D45DA">
      <w:pPr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 xml:space="preserve">(x,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 xml:space="preserve">)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 xml:space="preserve">(x,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 xml:space="preserve">) + 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o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 xml:space="preserve"> 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lang w:val="ru-RU"/>
            </w:rPr>
            <m:t xml:space="preserve">  </m:t>
          </m:r>
        </m:oMath>
      </m:oMathPara>
    </w:p>
    <w:p w14:paraId="5F898385" w14:textId="63FA0AE4" w:rsidR="00D745F4" w:rsidRDefault="00D745F4" w:rsidP="006D45DA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Где</w:t>
      </w:r>
      <w:r w:rsidRPr="00D745F4">
        <w:rPr>
          <w:rFonts w:ascii="Times New Roman" w:hAnsi="Times New Roman" w:cs="Times New Roman"/>
          <w:sz w:val="28"/>
        </w:rPr>
        <w:t>:</w:t>
      </w:r>
    </w:p>
    <w:p w14:paraId="05727531" w14:textId="6554ADEC" w:rsidR="00D745F4" w:rsidRPr="002F6E59" w:rsidRDefault="00000000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o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(x,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o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)</m:t>
        </m:r>
      </m:oMath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– исходящая </w:t>
      </w:r>
      <w:proofErr w:type="spellStart"/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>излучаемость</w:t>
      </w:r>
      <w:proofErr w:type="spellEnd"/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(</w:t>
      </w:r>
      <w:r w:rsidR="00D745F4" w:rsidRPr="002F6E59">
        <w:rPr>
          <w:rFonts w:ascii="Times New Roman" w:eastAsiaTheme="minorEastAsia" w:hAnsi="Times New Roman" w:cs="Times New Roman"/>
          <w:sz w:val="28"/>
        </w:rPr>
        <w:t>radiance</w:t>
      </w:r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) из точки </w:t>
      </w:r>
      <w:r w:rsidR="00D745F4" w:rsidRPr="002F6E59">
        <w:rPr>
          <w:rFonts w:ascii="Times New Roman" w:eastAsiaTheme="minorEastAsia" w:hAnsi="Times New Roman" w:cs="Times New Roman"/>
          <w:sz w:val="28"/>
        </w:rPr>
        <w:t>x</w:t>
      </w:r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в направлении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o</m:t>
            </m:r>
          </m:sub>
        </m:sSub>
      </m:oMath>
    </w:p>
    <w:p w14:paraId="4B503A34" w14:textId="6186C089" w:rsidR="00D745F4" w:rsidRPr="002F6E59" w:rsidRDefault="00000000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e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(x,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o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)</m:t>
        </m:r>
      </m:oMath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– собственная </w:t>
      </w:r>
      <w:proofErr w:type="spellStart"/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>излучаемость</w:t>
      </w:r>
      <w:proofErr w:type="spellEnd"/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поверхности (</w:t>
      </w:r>
      <w:r w:rsidR="00D745F4" w:rsidRPr="002F6E59">
        <w:rPr>
          <w:rFonts w:ascii="Times New Roman" w:eastAsiaTheme="minorEastAsia" w:hAnsi="Times New Roman" w:cs="Times New Roman"/>
          <w:sz w:val="28"/>
        </w:rPr>
        <w:t>emission</w:t>
      </w:r>
      <w:r w:rsidR="00D745F4" w:rsidRPr="002F6E59">
        <w:rPr>
          <w:rFonts w:ascii="Times New Roman" w:eastAsiaTheme="minorEastAsia" w:hAnsi="Times New Roman" w:cs="Times New Roman"/>
          <w:sz w:val="28"/>
          <w:lang w:val="ru-RU"/>
        </w:rPr>
        <w:t>)</w:t>
      </w:r>
    </w:p>
    <w:p w14:paraId="3BC691DC" w14:textId="571A690C" w:rsidR="00D745F4" w:rsidRPr="002F6E59" w:rsidRDefault="00000000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o</m:t>
                </m:r>
              </m:sub>
            </m:sSub>
          </m:e>
        </m:d>
      </m:oMath>
      <w:r w:rsidR="00D745F4" w:rsidRPr="002F6E59">
        <w:rPr>
          <w:rFonts w:ascii="Times New Roman" w:eastAsiaTheme="minorEastAsia" w:hAnsi="Times New Roman" w:cs="Times New Roman"/>
          <w:sz w:val="28"/>
        </w:rPr>
        <w:t xml:space="preserve"> – BRDF (Bidirectional Reflectance Distribution Function)</w:t>
      </w:r>
    </w:p>
    <w:p w14:paraId="5501A412" w14:textId="0FDD19FC" w:rsidR="00D745F4" w:rsidRPr="002F6E59" w:rsidRDefault="00000000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 xml:space="preserve">x,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i</m:t>
                </m:r>
              </m:sub>
            </m:sSub>
          </m:e>
        </m:d>
      </m:oMath>
      <w:r w:rsidR="00950A31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– входящая </w:t>
      </w:r>
      <w:proofErr w:type="spellStart"/>
      <w:r w:rsidR="00950A31" w:rsidRPr="002F6E59">
        <w:rPr>
          <w:rFonts w:ascii="Times New Roman" w:eastAsiaTheme="minorEastAsia" w:hAnsi="Times New Roman" w:cs="Times New Roman"/>
          <w:sz w:val="28"/>
          <w:lang w:val="ru-RU"/>
        </w:rPr>
        <w:t>излучаемость</w:t>
      </w:r>
      <w:proofErr w:type="spellEnd"/>
      <w:r w:rsidR="00950A31"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из направления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</w:p>
    <w:p w14:paraId="52794413" w14:textId="1D09CBCD" w:rsidR="00950A31" w:rsidRPr="002F6E59" w:rsidRDefault="00950A31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sz w:val="28"/>
          </w:rPr>
          <m:t>n</m:t>
        </m:r>
        <m:r>
          <w:rPr>
            <w:rFonts w:ascii="Cambria Math" w:hAnsi="Cambria Math" w:cs="Times New Roman"/>
            <w:sz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Pr="002F6E59">
        <w:rPr>
          <w:rFonts w:ascii="Times New Roman" w:eastAsiaTheme="minorEastAsia" w:hAnsi="Times New Roman" w:cs="Times New Roman"/>
          <w:i/>
          <w:sz w:val="28"/>
          <w:lang w:val="ru-RU"/>
        </w:rPr>
        <w:t xml:space="preserve"> </w:t>
      </w:r>
      <w:r w:rsidRPr="002F6E59">
        <w:rPr>
          <w:rFonts w:ascii="Times New Roman" w:eastAsiaTheme="minorEastAsia" w:hAnsi="Times New Roman" w:cs="Times New Roman"/>
          <w:iCs/>
          <w:sz w:val="28"/>
          <w:lang w:val="ru-RU"/>
        </w:rPr>
        <w:t>– косинус угла между нормалью и направлением падения</w:t>
      </w:r>
    </w:p>
    <w:p w14:paraId="67D304AC" w14:textId="39B8B214" w:rsidR="00950A31" w:rsidRPr="002F6E59" w:rsidRDefault="00950A31" w:rsidP="002F6E59">
      <w:pPr>
        <w:pStyle w:val="a7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Ω</m:t>
        </m:r>
      </m:oMath>
      <w:r w:rsidRPr="002F6E59">
        <w:rPr>
          <w:rFonts w:ascii="Times New Roman" w:eastAsiaTheme="minorEastAsia" w:hAnsi="Times New Roman" w:cs="Times New Roman"/>
          <w:sz w:val="28"/>
          <w:lang w:val="ru-RU"/>
        </w:rPr>
        <w:t xml:space="preserve"> – полусфера всех возможных направлений</w:t>
      </w:r>
    </w:p>
    <w:p w14:paraId="45E0CFB2" w14:textId="3362CE07" w:rsidR="00950A31" w:rsidRDefault="008F098E" w:rsidP="006D45DA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Уравнение рендеринга решается методом Монте-Карло через оценку интеграла:</w:t>
      </w:r>
    </w:p>
    <w:p w14:paraId="7B3815CE" w14:textId="26460A7C" w:rsidR="008F098E" w:rsidRPr="008F098E" w:rsidRDefault="00000000" w:rsidP="006D45DA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N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sup>
          </m:sSubSup>
          <m:r>
            <w:rPr>
              <w:rFonts w:ascii="Cambria Math" w:hAnsi="Cambria Math" w:cs="Times New Roman"/>
              <w:sz w:val="28"/>
              <w:lang w:val="ru-RU"/>
            </w:rPr>
            <m:t xml:space="preserve"> [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 xml:space="preserve">x,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o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 xml:space="preserve">x,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ru-RU"/>
            </w:rPr>
            <m:t>cos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>] / p(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>)</m:t>
          </m:r>
        </m:oMath>
      </m:oMathPara>
    </w:p>
    <w:p w14:paraId="57C3AC58" w14:textId="21196523" w:rsidR="008F098E" w:rsidRDefault="008F098E" w:rsidP="006D45DA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lang w:val="ru-RU"/>
          </w:rPr>
          <m:t>p(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)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– плотность вероятности выборки направления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14:paraId="2175E906" w14:textId="7E596D99" w:rsidR="000B6CA0" w:rsidRPr="00B777F4" w:rsidRDefault="000B6CA0" w:rsidP="006D45DA">
      <w:pPr>
        <w:jc w:val="both"/>
        <w:rPr>
          <w:rFonts w:ascii="Times New Roman" w:eastAsiaTheme="minorEastAsia" w:hAnsi="Times New Roman" w:cs="Times New Roman"/>
          <w:b/>
          <w:bCs/>
          <w:sz w:val="28"/>
          <w:lang w:val="ru-RU"/>
        </w:rPr>
      </w:pPr>
      <w:r w:rsidRPr="000B6CA0">
        <w:rPr>
          <w:rFonts w:ascii="Times New Roman" w:eastAsiaTheme="minorEastAsia" w:hAnsi="Times New Roman" w:cs="Times New Roman"/>
          <w:b/>
          <w:bCs/>
          <w:sz w:val="28"/>
          <w:lang w:val="ru-RU"/>
        </w:rPr>
        <w:t xml:space="preserve">3. Реализованная модель </w:t>
      </w:r>
      <w:r w:rsidRPr="000B6CA0">
        <w:rPr>
          <w:rFonts w:ascii="Times New Roman" w:eastAsiaTheme="minorEastAsia" w:hAnsi="Times New Roman" w:cs="Times New Roman"/>
          <w:b/>
          <w:bCs/>
          <w:sz w:val="28"/>
        </w:rPr>
        <w:t>BRDF</w:t>
      </w:r>
    </w:p>
    <w:p w14:paraId="5B2C46B6" w14:textId="24B5AA2F" w:rsidR="000B6CA0" w:rsidRPr="000B6CA0" w:rsidRDefault="000B6CA0" w:rsidP="006D45DA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 xml:space="preserve">В данной работе реализована гибридная модель </w:t>
      </w:r>
      <w:r>
        <w:rPr>
          <w:rFonts w:ascii="Times New Roman" w:eastAsiaTheme="minorEastAsia" w:hAnsi="Times New Roman" w:cs="Times New Roman"/>
          <w:sz w:val="28"/>
        </w:rPr>
        <w:t>BRDF</w:t>
      </w:r>
      <w:r w:rsidRPr="000B6CA0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>с вероятностным выбором компонент (</w:t>
      </w:r>
      <w:r>
        <w:rPr>
          <w:rFonts w:ascii="Times New Roman" w:eastAsiaTheme="minorEastAsia" w:hAnsi="Times New Roman" w:cs="Times New Roman"/>
          <w:sz w:val="28"/>
        </w:rPr>
        <w:t>Probability</w:t>
      </w:r>
      <w:r w:rsidRPr="000B6CA0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Mixture</w:t>
      </w:r>
      <w:r w:rsidRPr="000B6CA0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BRDF</w:t>
      </w:r>
      <w:r>
        <w:rPr>
          <w:rFonts w:ascii="Times New Roman" w:eastAsiaTheme="minorEastAsia" w:hAnsi="Times New Roman" w:cs="Times New Roman"/>
          <w:sz w:val="28"/>
          <w:lang w:val="ru-RU"/>
        </w:rPr>
        <w:t>).</w:t>
      </w:r>
    </w:p>
    <w:p w14:paraId="2F568DB3" w14:textId="16836FEF" w:rsidR="00D212F8" w:rsidRDefault="00572216" w:rsidP="00D212F8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BRDF</w:t>
      </w:r>
      <w:r w:rsidRPr="0057221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представляется как смесь двух компонент:</w:t>
      </w:r>
    </w:p>
    <w:p w14:paraId="38D11B7D" w14:textId="6FF03F23" w:rsidR="00572216" w:rsidRPr="00572216" w:rsidRDefault="00000000" w:rsidP="00D212F8">
      <w:pPr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>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d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с вероятностью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s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ru-RU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ru-RU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ru-RU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s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 с вероятностью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 xml:space="preserve"> 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s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08C9F4FE" w14:textId="61EFA67C" w:rsidR="002C644D" w:rsidRPr="0005175B" w:rsidRDefault="005149CF" w:rsidP="004B4D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Где:</w:t>
      </w:r>
    </w:p>
    <w:p w14:paraId="4D20BC93" w14:textId="519CC319" w:rsidR="005149CF" w:rsidRPr="00BA4A4E" w:rsidRDefault="00000000" w:rsidP="00BA4A4E">
      <w:pPr>
        <w:pStyle w:val="a7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d</m:t>
            </m:r>
          </m:sub>
        </m:sSub>
      </m:oMath>
      <w:r w:rsidR="005149CF" w:rsidRPr="00BA4A4E">
        <w:rPr>
          <w:rFonts w:ascii="Times New Roman" w:eastAsiaTheme="minorEastAsia" w:hAnsi="Times New Roman" w:cs="Times New Roman"/>
          <w:sz w:val="28"/>
          <w:lang w:val="ru-RU"/>
        </w:rPr>
        <w:t xml:space="preserve"> – коэффициент диффузного отражения (</w:t>
      </w:r>
      <w:r w:rsidR="005149CF" w:rsidRPr="00BA4A4E">
        <w:rPr>
          <w:rFonts w:ascii="Times New Roman" w:eastAsiaTheme="minorEastAsia" w:hAnsi="Times New Roman" w:cs="Times New Roman"/>
          <w:sz w:val="28"/>
        </w:rPr>
        <w:t>Lambert</w:t>
      </w:r>
      <w:r w:rsidR="005149CF" w:rsidRPr="00BA4A4E">
        <w:rPr>
          <w:rFonts w:ascii="Times New Roman" w:eastAsiaTheme="minorEastAsia" w:hAnsi="Times New Roman" w:cs="Times New Roman"/>
          <w:sz w:val="28"/>
          <w:lang w:val="ru-RU"/>
        </w:rPr>
        <w:t>)</w:t>
      </w:r>
    </w:p>
    <w:p w14:paraId="34018057" w14:textId="2424697F" w:rsidR="005149CF" w:rsidRPr="00BA4A4E" w:rsidRDefault="00000000" w:rsidP="00BA4A4E">
      <w:pPr>
        <w:pStyle w:val="a7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s</m:t>
            </m:r>
          </m:sub>
        </m:sSub>
      </m:oMath>
      <w:r w:rsidR="005149CF" w:rsidRPr="00BA4A4E">
        <w:rPr>
          <w:rFonts w:ascii="Times New Roman" w:eastAsiaTheme="minorEastAsia" w:hAnsi="Times New Roman" w:cs="Times New Roman"/>
          <w:sz w:val="28"/>
          <w:lang w:val="ru-RU"/>
        </w:rPr>
        <w:t xml:space="preserve"> – коэффициент зеркального отражения</w:t>
      </w:r>
    </w:p>
    <w:p w14:paraId="4554CF86" w14:textId="17D696A1" w:rsidR="005149CF" w:rsidRPr="00BA4A4E" w:rsidRDefault="005149CF" w:rsidP="00BA4A4E">
      <w:pPr>
        <w:pStyle w:val="a7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δ</m:t>
        </m:r>
      </m:oMath>
      <w:r w:rsidRPr="00BA4A4E">
        <w:rPr>
          <w:rFonts w:ascii="Times New Roman" w:eastAsiaTheme="minorEastAsia" w:hAnsi="Times New Roman" w:cs="Times New Roman"/>
          <w:sz w:val="28"/>
          <w:lang w:val="ru-RU"/>
        </w:rPr>
        <w:t xml:space="preserve"> – дельта функция Дирака (для идеального зеркала)</w:t>
      </w:r>
    </w:p>
    <w:p w14:paraId="7E9F7112" w14:textId="26201ADE" w:rsidR="005149CF" w:rsidRPr="00BA4A4E" w:rsidRDefault="00000000" w:rsidP="00BA4A4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d</m:t>
            </m:r>
          </m:sub>
        </m:sSub>
      </m:oMath>
      <w:r w:rsidR="005149CF" w:rsidRPr="00BA4A4E">
        <w:rPr>
          <w:rFonts w:ascii="Times New Roman" w:eastAsiaTheme="minorEastAsia" w:hAnsi="Times New Roman" w:cs="Times New Roman"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s</m:t>
            </m:r>
          </m:sub>
        </m:sSub>
      </m:oMath>
      <w:r w:rsidR="005149CF" w:rsidRPr="00BA4A4E">
        <w:rPr>
          <w:rFonts w:ascii="Times New Roman" w:eastAsiaTheme="minorEastAsia" w:hAnsi="Times New Roman" w:cs="Times New Roman"/>
          <w:sz w:val="28"/>
          <w:lang w:val="ru-RU"/>
        </w:rPr>
        <w:t xml:space="preserve"> – яркости диффузной и зеркальной компонент</w:t>
      </w:r>
    </w:p>
    <w:p w14:paraId="463C0AB5" w14:textId="61EEF62C" w:rsidR="00E92F0B" w:rsidRDefault="00E92F0B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</w:rPr>
        <w:t>Material</w:t>
      </w:r>
      <w:r w:rsidRPr="00E92F0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обеспечивает физическую корректность через проверку:</w:t>
      </w:r>
    </w:p>
    <w:p w14:paraId="1A6915BF" w14:textId="77777777" w:rsidR="00B93746" w:rsidRPr="00B93746" w:rsidRDefault="00B93746" w:rsidP="00B93746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is_physical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8888C6"/>
        </w:rPr>
        <w:t>bool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"""Проверка, что сумма коэффициентов отражения не превышает 1."""</w:t>
      </w:r>
      <w:r>
        <w:rPr>
          <w:i/>
          <w:iCs/>
          <w:color w:val="5F826B"/>
        </w:rPr>
        <w:br/>
        <w:t xml:space="preserve">    </w:t>
      </w:r>
      <w:r w:rsidRPr="00B93746">
        <w:rPr>
          <w:color w:val="BCBEC4"/>
          <w:lang w:val="en-US"/>
        </w:rPr>
        <w:t xml:space="preserve">total = </w:t>
      </w:r>
      <w:proofErr w:type="spellStart"/>
      <w:r w:rsidRPr="00B93746">
        <w:rPr>
          <w:color w:val="94558D"/>
          <w:lang w:val="en-US"/>
        </w:rPr>
        <w:t>self</w:t>
      </w:r>
      <w:r w:rsidRPr="00B93746">
        <w:rPr>
          <w:color w:val="BCBEC4"/>
          <w:lang w:val="en-US"/>
        </w:rPr>
        <w:t>.total_reflectance</w:t>
      </w:r>
      <w:proofErr w:type="spellEnd"/>
      <w:r w:rsidRPr="00B93746">
        <w:rPr>
          <w:color w:val="BCBEC4"/>
          <w:lang w:val="en-US"/>
        </w:rPr>
        <w:t>()</w:t>
      </w:r>
      <w:r w:rsidRPr="00B93746">
        <w:rPr>
          <w:color w:val="BCBEC4"/>
          <w:lang w:val="en-US"/>
        </w:rPr>
        <w:br/>
        <w:t xml:space="preserve">    </w:t>
      </w:r>
      <w:r w:rsidRPr="00B93746">
        <w:rPr>
          <w:color w:val="CF8E6D"/>
          <w:lang w:val="en-US"/>
        </w:rPr>
        <w:t xml:space="preserve">return </w:t>
      </w:r>
      <w:proofErr w:type="spellStart"/>
      <w:r w:rsidRPr="00B93746">
        <w:rPr>
          <w:color w:val="BCBEC4"/>
          <w:lang w:val="en-US"/>
        </w:rPr>
        <w:t>total.r</w:t>
      </w:r>
      <w:proofErr w:type="spellEnd"/>
      <w:r w:rsidRPr="00B93746">
        <w:rPr>
          <w:color w:val="BCBEC4"/>
          <w:lang w:val="en-US"/>
        </w:rPr>
        <w:t xml:space="preserve"> &lt;= </w:t>
      </w:r>
      <w:r w:rsidRPr="00B93746">
        <w:rPr>
          <w:color w:val="2AACB8"/>
          <w:lang w:val="en-US"/>
        </w:rPr>
        <w:t xml:space="preserve">1.0 </w:t>
      </w:r>
      <w:r w:rsidRPr="00B93746">
        <w:rPr>
          <w:color w:val="CF8E6D"/>
          <w:lang w:val="en-US"/>
        </w:rPr>
        <w:t xml:space="preserve">and </w:t>
      </w:r>
      <w:proofErr w:type="spellStart"/>
      <w:r w:rsidRPr="00B93746">
        <w:rPr>
          <w:color w:val="BCBEC4"/>
          <w:lang w:val="en-US"/>
        </w:rPr>
        <w:t>total.g</w:t>
      </w:r>
      <w:proofErr w:type="spellEnd"/>
      <w:r w:rsidRPr="00B93746">
        <w:rPr>
          <w:color w:val="BCBEC4"/>
          <w:lang w:val="en-US"/>
        </w:rPr>
        <w:t xml:space="preserve"> &lt;= </w:t>
      </w:r>
      <w:r w:rsidRPr="00B93746">
        <w:rPr>
          <w:color w:val="2AACB8"/>
          <w:lang w:val="en-US"/>
        </w:rPr>
        <w:t xml:space="preserve">1.0 </w:t>
      </w:r>
      <w:r w:rsidRPr="00B93746">
        <w:rPr>
          <w:color w:val="CF8E6D"/>
          <w:lang w:val="en-US"/>
        </w:rPr>
        <w:t xml:space="preserve">and </w:t>
      </w:r>
      <w:proofErr w:type="spellStart"/>
      <w:r w:rsidRPr="00B93746">
        <w:rPr>
          <w:color w:val="BCBEC4"/>
          <w:lang w:val="en-US"/>
        </w:rPr>
        <w:t>total.b</w:t>
      </w:r>
      <w:proofErr w:type="spellEnd"/>
      <w:r w:rsidRPr="00B93746">
        <w:rPr>
          <w:color w:val="BCBEC4"/>
          <w:lang w:val="en-US"/>
        </w:rPr>
        <w:t xml:space="preserve"> &lt;= </w:t>
      </w:r>
      <w:r w:rsidRPr="00B93746">
        <w:rPr>
          <w:color w:val="2AACB8"/>
          <w:lang w:val="en-US"/>
        </w:rPr>
        <w:t>1.0</w:t>
      </w:r>
    </w:p>
    <w:p w14:paraId="2F8A3474" w14:textId="3F2C5BF4" w:rsidR="00E92F0B" w:rsidRPr="0010700B" w:rsidRDefault="00B93746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 w:rsidRPr="00B93746">
        <w:rPr>
          <w:rFonts w:ascii="Times New Roman" w:hAnsi="Times New Roman" w:cs="Times New Roman"/>
          <w:sz w:val="28"/>
          <w:lang w:val="ru-RU"/>
        </w:rPr>
        <w:t>Это гарантирует выполнение</w:t>
      </w:r>
      <w:r w:rsidRPr="00B93746">
        <w:rPr>
          <w:rFonts w:ascii="Times New Roman" w:hAnsi="Times New Roman" w:cs="Times New Roman"/>
          <w:sz w:val="28"/>
        </w:rPr>
        <w:t> </w:t>
      </w:r>
      <w:r w:rsidRPr="00B93746">
        <w:rPr>
          <w:rFonts w:ascii="Times New Roman" w:hAnsi="Times New Roman" w:cs="Times New Roman"/>
          <w:b/>
          <w:bCs/>
          <w:sz w:val="28"/>
          <w:lang w:val="ru-RU"/>
        </w:rPr>
        <w:t>закона сохранения энергии</w:t>
      </w:r>
      <w:r w:rsidRPr="00B93746">
        <w:rPr>
          <w:rFonts w:ascii="Times New Roman" w:hAnsi="Times New Roman" w:cs="Times New Roman"/>
          <w:sz w:val="28"/>
          <w:lang w:val="ru-RU"/>
        </w:rPr>
        <w:t>:</w:t>
      </w:r>
      <w:r w:rsidRPr="00B93746">
        <w:rPr>
          <w:rFonts w:ascii="Times New Roman" w:hAnsi="Times New Roman" w:cs="Times New Roman"/>
          <w:sz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  <m:ctrlPr>
              <w:rPr>
                <w:rFonts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≤1</m:t>
        </m:r>
      </m:oMath>
      <w:r w:rsidRPr="00B93746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039296C2" w14:textId="2C754BDF" w:rsidR="008D1F0F" w:rsidRPr="008D1F0F" w:rsidRDefault="008D1F0F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Физическая корректность материала проверяется при его создании, и если материал некорректный, то программа автоматически масштабирует коэффициенты.</w:t>
      </w:r>
    </w:p>
    <w:p w14:paraId="39A9ADCC" w14:textId="3BDEFA27" w:rsidR="00B93746" w:rsidRPr="0010700B" w:rsidRDefault="009E6B4D" w:rsidP="004B4D17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10700B">
        <w:rPr>
          <w:rFonts w:ascii="Times New Roman" w:hAnsi="Times New Roman" w:cs="Times New Roman"/>
          <w:b/>
          <w:bCs/>
          <w:sz w:val="28"/>
        </w:rPr>
        <w:t xml:space="preserve">4. </w:t>
      </w:r>
      <w:r w:rsidRPr="006D55B9">
        <w:rPr>
          <w:rFonts w:ascii="Times New Roman" w:hAnsi="Times New Roman" w:cs="Times New Roman"/>
          <w:b/>
          <w:bCs/>
          <w:sz w:val="28"/>
          <w:lang w:val="ru-RU"/>
        </w:rPr>
        <w:t>Алгоритмы</w:t>
      </w:r>
      <w:r w:rsidRPr="0010700B">
        <w:rPr>
          <w:rFonts w:ascii="Times New Roman" w:hAnsi="Times New Roman" w:cs="Times New Roman"/>
          <w:b/>
          <w:bCs/>
          <w:sz w:val="28"/>
        </w:rPr>
        <w:t xml:space="preserve"> </w:t>
      </w:r>
      <w:r w:rsidRPr="006D55B9">
        <w:rPr>
          <w:rFonts w:ascii="Times New Roman" w:hAnsi="Times New Roman" w:cs="Times New Roman"/>
          <w:b/>
          <w:bCs/>
          <w:sz w:val="28"/>
          <w:lang w:val="ru-RU"/>
        </w:rPr>
        <w:t>выборки</w:t>
      </w:r>
      <w:r w:rsidRPr="0010700B">
        <w:rPr>
          <w:rFonts w:ascii="Times New Roman" w:hAnsi="Times New Roman" w:cs="Times New Roman"/>
          <w:b/>
          <w:bCs/>
          <w:sz w:val="28"/>
        </w:rPr>
        <w:t xml:space="preserve"> (</w:t>
      </w:r>
      <w:r w:rsidRPr="006D55B9">
        <w:rPr>
          <w:rFonts w:ascii="Times New Roman" w:hAnsi="Times New Roman" w:cs="Times New Roman"/>
          <w:b/>
          <w:bCs/>
          <w:sz w:val="28"/>
        </w:rPr>
        <w:t>Sampling</w:t>
      </w:r>
      <w:r w:rsidRPr="0010700B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6D55B9">
        <w:rPr>
          <w:rFonts w:ascii="Times New Roman" w:hAnsi="Times New Roman" w:cs="Times New Roman"/>
          <w:b/>
          <w:bCs/>
          <w:sz w:val="28"/>
        </w:rPr>
        <w:t>Techmiques</w:t>
      </w:r>
      <w:proofErr w:type="spellEnd"/>
      <w:r w:rsidRPr="0010700B">
        <w:rPr>
          <w:rFonts w:ascii="Times New Roman" w:hAnsi="Times New Roman" w:cs="Times New Roman"/>
          <w:b/>
          <w:bCs/>
          <w:sz w:val="28"/>
        </w:rPr>
        <w:t>)</w:t>
      </w:r>
    </w:p>
    <w:p w14:paraId="5CE55E09" w14:textId="52E55688" w:rsidR="009E6B4D" w:rsidRPr="0010700B" w:rsidRDefault="009E6B4D" w:rsidP="004B4D17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218E5">
        <w:rPr>
          <w:rFonts w:ascii="Times New Roman" w:hAnsi="Times New Roman" w:cs="Times New Roman"/>
          <w:b/>
          <w:bCs/>
          <w:sz w:val="28"/>
        </w:rPr>
        <w:t xml:space="preserve">4.1. </w:t>
      </w:r>
      <w:r w:rsidRPr="00A218E5">
        <w:rPr>
          <w:rFonts w:ascii="Times New Roman" w:hAnsi="Times New Roman" w:cs="Times New Roman"/>
          <w:b/>
          <w:bCs/>
          <w:sz w:val="28"/>
          <w:lang w:val="ru-RU"/>
        </w:rPr>
        <w:t>Важность</w:t>
      </w:r>
      <w:r w:rsidRPr="00A218E5">
        <w:rPr>
          <w:rFonts w:ascii="Times New Roman" w:hAnsi="Times New Roman" w:cs="Times New Roman"/>
          <w:b/>
          <w:bCs/>
          <w:sz w:val="28"/>
        </w:rPr>
        <w:t xml:space="preserve"> </w:t>
      </w:r>
      <w:r w:rsidRPr="00A218E5">
        <w:rPr>
          <w:rFonts w:ascii="Times New Roman" w:hAnsi="Times New Roman" w:cs="Times New Roman"/>
          <w:b/>
          <w:bCs/>
          <w:sz w:val="28"/>
          <w:lang w:val="ru-RU"/>
        </w:rPr>
        <w:t>материалов</w:t>
      </w:r>
      <w:r w:rsidRPr="00A218E5">
        <w:rPr>
          <w:rFonts w:ascii="Times New Roman" w:hAnsi="Times New Roman" w:cs="Times New Roman"/>
          <w:b/>
          <w:bCs/>
          <w:sz w:val="28"/>
        </w:rPr>
        <w:t xml:space="preserve"> (Material Importance Sampling)</w:t>
      </w:r>
    </w:p>
    <w:p w14:paraId="33CEB6FA" w14:textId="499BFE42" w:rsidR="005A70A3" w:rsidRDefault="005A70A3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выбора между диффузным и зеркальным отражением используется вероятностный подход:</w:t>
      </w:r>
    </w:p>
    <w:p w14:paraId="7FC2E475" w14:textId="36751B32" w:rsidR="005A70A3" w:rsidRPr="00A218E5" w:rsidRDefault="00A218E5" w:rsidP="00A218E5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A218E5">
        <w:rPr>
          <w:color w:val="BCBEC4"/>
          <w:lang w:val="en-US"/>
        </w:rPr>
        <w:t>diffuse_prob</w:t>
      </w:r>
      <w:proofErr w:type="spellEnd"/>
      <w:r w:rsidRPr="00A218E5">
        <w:rPr>
          <w:color w:val="BCBEC4"/>
          <w:lang w:val="en-US"/>
        </w:rPr>
        <w:t xml:space="preserve"> = </w:t>
      </w:r>
      <w:proofErr w:type="spellStart"/>
      <w:r w:rsidRPr="00A218E5">
        <w:rPr>
          <w:color w:val="BCBEC4"/>
          <w:lang w:val="en-US"/>
        </w:rPr>
        <w:t>diffuse_weight</w:t>
      </w:r>
      <w:proofErr w:type="spellEnd"/>
      <w:r w:rsidRPr="00A218E5">
        <w:rPr>
          <w:color w:val="BCBEC4"/>
          <w:lang w:val="en-US"/>
        </w:rPr>
        <w:t xml:space="preserve"> / </w:t>
      </w:r>
      <w:proofErr w:type="spellStart"/>
      <w:r w:rsidRPr="00A218E5">
        <w:rPr>
          <w:color w:val="BCBEC4"/>
          <w:lang w:val="en-US"/>
        </w:rPr>
        <w:t>total_weight</w:t>
      </w:r>
      <w:proofErr w:type="spellEnd"/>
      <w:r w:rsidRPr="00A218E5">
        <w:rPr>
          <w:color w:val="BCBEC4"/>
          <w:lang w:val="en-US"/>
        </w:rPr>
        <w:t xml:space="preserve"> </w:t>
      </w:r>
      <w:r w:rsidRPr="00A218E5">
        <w:rPr>
          <w:color w:val="CF8E6D"/>
          <w:lang w:val="en-US"/>
        </w:rPr>
        <w:t xml:space="preserve">if </w:t>
      </w:r>
      <w:proofErr w:type="spellStart"/>
      <w:r w:rsidRPr="00A218E5">
        <w:rPr>
          <w:color w:val="BCBEC4"/>
          <w:lang w:val="en-US"/>
        </w:rPr>
        <w:t>total_weight</w:t>
      </w:r>
      <w:proofErr w:type="spellEnd"/>
      <w:r w:rsidRPr="00A218E5">
        <w:rPr>
          <w:color w:val="BCBEC4"/>
          <w:lang w:val="en-US"/>
        </w:rPr>
        <w:t xml:space="preserve"> &gt; </w:t>
      </w:r>
      <w:r w:rsidRPr="00A218E5">
        <w:rPr>
          <w:color w:val="2AACB8"/>
          <w:lang w:val="en-US"/>
        </w:rPr>
        <w:t xml:space="preserve">0 </w:t>
      </w:r>
      <w:r w:rsidRPr="00A218E5">
        <w:rPr>
          <w:color w:val="CF8E6D"/>
          <w:lang w:val="en-US"/>
        </w:rPr>
        <w:t xml:space="preserve">else </w:t>
      </w:r>
      <w:r w:rsidRPr="00A218E5">
        <w:rPr>
          <w:color w:val="2AACB8"/>
          <w:lang w:val="en-US"/>
        </w:rPr>
        <w:t>0.5</w:t>
      </w:r>
      <w:r w:rsidRPr="00A218E5">
        <w:rPr>
          <w:color w:val="2AACB8"/>
          <w:lang w:val="en-US"/>
        </w:rPr>
        <w:br/>
      </w:r>
      <w:proofErr w:type="spellStart"/>
      <w:r w:rsidRPr="00A218E5">
        <w:rPr>
          <w:color w:val="BCBEC4"/>
          <w:lang w:val="en-US"/>
        </w:rPr>
        <w:t>specular_prob</w:t>
      </w:r>
      <w:proofErr w:type="spellEnd"/>
      <w:r w:rsidRPr="00A218E5">
        <w:rPr>
          <w:color w:val="BCBEC4"/>
          <w:lang w:val="en-US"/>
        </w:rPr>
        <w:t xml:space="preserve"> = </w:t>
      </w:r>
      <w:proofErr w:type="spellStart"/>
      <w:r w:rsidRPr="00A218E5">
        <w:rPr>
          <w:color w:val="BCBEC4"/>
          <w:lang w:val="en-US"/>
        </w:rPr>
        <w:t>specular_weight</w:t>
      </w:r>
      <w:proofErr w:type="spellEnd"/>
      <w:r w:rsidRPr="00A218E5">
        <w:rPr>
          <w:color w:val="BCBEC4"/>
          <w:lang w:val="en-US"/>
        </w:rPr>
        <w:t xml:space="preserve"> / </w:t>
      </w:r>
      <w:proofErr w:type="spellStart"/>
      <w:r w:rsidRPr="00A218E5">
        <w:rPr>
          <w:color w:val="BCBEC4"/>
          <w:lang w:val="en-US"/>
        </w:rPr>
        <w:t>total_weight</w:t>
      </w:r>
      <w:proofErr w:type="spellEnd"/>
      <w:r w:rsidRPr="00A218E5">
        <w:rPr>
          <w:color w:val="BCBEC4"/>
          <w:lang w:val="en-US"/>
        </w:rPr>
        <w:t xml:space="preserve"> </w:t>
      </w:r>
      <w:r w:rsidRPr="00A218E5">
        <w:rPr>
          <w:color w:val="CF8E6D"/>
          <w:lang w:val="en-US"/>
        </w:rPr>
        <w:t xml:space="preserve">if </w:t>
      </w:r>
      <w:proofErr w:type="spellStart"/>
      <w:r w:rsidRPr="00A218E5">
        <w:rPr>
          <w:color w:val="BCBEC4"/>
          <w:lang w:val="en-US"/>
        </w:rPr>
        <w:t>total_weight</w:t>
      </w:r>
      <w:proofErr w:type="spellEnd"/>
      <w:r w:rsidRPr="00A218E5">
        <w:rPr>
          <w:color w:val="BCBEC4"/>
          <w:lang w:val="en-US"/>
        </w:rPr>
        <w:t xml:space="preserve"> &gt; </w:t>
      </w:r>
      <w:r w:rsidRPr="00A218E5">
        <w:rPr>
          <w:color w:val="2AACB8"/>
          <w:lang w:val="en-US"/>
        </w:rPr>
        <w:t xml:space="preserve">0 </w:t>
      </w:r>
      <w:r w:rsidRPr="00A218E5">
        <w:rPr>
          <w:color w:val="CF8E6D"/>
          <w:lang w:val="en-US"/>
        </w:rPr>
        <w:t xml:space="preserve">else </w:t>
      </w:r>
      <w:r w:rsidRPr="00A218E5">
        <w:rPr>
          <w:color w:val="2AACB8"/>
          <w:lang w:val="en-US"/>
        </w:rPr>
        <w:t>0.5</w:t>
      </w:r>
    </w:p>
    <w:p w14:paraId="48FC0BED" w14:textId="6F5A3F89" w:rsidR="005A70A3" w:rsidRPr="005A70A3" w:rsidRDefault="005A70A3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Вероятность пропорциональна вкладу каждой компоненты в общую яркость.</w:t>
      </w:r>
    </w:p>
    <w:p w14:paraId="749BE184" w14:textId="6BAE9736" w:rsidR="009E6B4D" w:rsidRPr="0010700B" w:rsidRDefault="009E6B4D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A63CE3">
        <w:rPr>
          <w:rFonts w:ascii="Times New Roman" w:hAnsi="Times New Roman" w:cs="Times New Roman"/>
          <w:b/>
          <w:bCs/>
          <w:sz w:val="28"/>
          <w:lang w:val="ru-RU"/>
        </w:rPr>
        <w:t>4.2. Косинусная выборка для диффузных поверхностей</w:t>
      </w:r>
    </w:p>
    <w:p w14:paraId="66D67EBC" w14:textId="17E2B861" w:rsidR="001901F2" w:rsidRPr="00237EC1" w:rsidRDefault="007E679F" w:rsidP="004B4D17">
      <w:pPr>
        <w:jc w:val="both"/>
        <w:rPr>
          <w:rFonts w:ascii="Times New Roman" w:hAnsi="Times New Roman" w:cs="Times New Roman"/>
          <w:i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диффузных поверхностей (модель Ламберта) используется косинусная выборка:</w:t>
      </w:r>
      <w:r w:rsidR="00237EC1" w:rsidRPr="00237EC1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lang w:val="ru-RU"/>
          </w:rPr>
          <m:t>pdf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ru-RU"/>
              </w:rPr>
              <m:t>cosθ</m:t>
            </m:r>
          </m:num>
          <m:den>
            <m:r>
              <w:rPr>
                <w:rFonts w:ascii="Cambria Math" w:hAnsi="Cambria Math" w:cs="Times New Roman"/>
                <w:sz w:val="28"/>
                <w:lang w:val="ru-RU"/>
              </w:rPr>
              <m:t>π</m:t>
            </m:r>
          </m:den>
        </m:f>
      </m:oMath>
    </w:p>
    <w:p w14:paraId="46A044C2" w14:textId="1F8136D8" w:rsidR="00237EC1" w:rsidRPr="00237EC1" w:rsidRDefault="007E679F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коде это реализовано в метод</w:t>
      </w:r>
      <w:r w:rsidR="001901F2">
        <w:rPr>
          <w:rFonts w:ascii="Times New Roman" w:hAnsi="Times New Roman" w:cs="Times New Roman"/>
          <w:sz w:val="28"/>
          <w:lang w:val="ru-RU"/>
        </w:rPr>
        <w:t>е</w:t>
      </w:r>
      <w:r w:rsidR="001901F2" w:rsidRPr="001901F2">
        <w:rPr>
          <w:rFonts w:ascii="Times New Roman" w:hAnsi="Times New Roman" w:cs="Times New Roman"/>
          <w:sz w:val="28"/>
          <w:lang w:val="ru-RU"/>
        </w:rPr>
        <w:t xml:space="preserve"> Vector3.random_cosine_direction(</w:t>
      </w:r>
      <w:proofErr w:type="spellStart"/>
      <w:r w:rsidR="001901F2" w:rsidRPr="001901F2">
        <w:rPr>
          <w:rFonts w:ascii="Times New Roman" w:hAnsi="Times New Roman" w:cs="Times New Roman"/>
          <w:sz w:val="28"/>
          <w:lang w:val="ru-RU"/>
        </w:rPr>
        <w:t>normal</w:t>
      </w:r>
      <w:proofErr w:type="spellEnd"/>
      <w:r w:rsidR="001901F2" w:rsidRPr="001901F2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>через преобразование:</w:t>
      </w:r>
      <w:r w:rsidR="00237EC1" w:rsidRPr="00237EC1">
        <w:rPr>
          <w:rFonts w:ascii="Times New Roman" w:hAnsi="Times New Roman" w:cs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0,1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 xml:space="preserve">; </m:t>
        </m:r>
        <m:r>
          <w:rPr>
            <w:rFonts w:ascii="Cambria Math" w:hAnsi="Cambria Math" w:cs="Times New Roman"/>
            <w:sz w:val="28"/>
          </w:rPr>
          <m:t>φ</m:t>
        </m:r>
        <m:r>
          <w:rPr>
            <w:rFonts w:ascii="Cambria Math" w:hAnsi="Cambria Math" w:cs="Times New Roman"/>
            <w:sz w:val="28"/>
            <w:lang w:val="ru-RU"/>
          </w:rPr>
          <m:t>=2</m:t>
        </m:r>
        <m:r>
          <w:rPr>
            <w:rFonts w:ascii="Cambria Math" w:hAnsi="Cambria Math" w:cs="Times New Roman"/>
            <w:sz w:val="28"/>
          </w:rPr>
          <m:t>π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; </m:t>
        </m:r>
        <m:r>
          <w:rPr>
            <w:rFonts w:ascii="Cambria Math" w:hAnsi="Cambria Math" w:cs="Times New Roman"/>
            <w:sz w:val="28"/>
          </w:rPr>
          <m:t>sinθ</m:t>
        </m:r>
        <m:r>
          <w:rPr>
            <w:rFonts w:ascii="Cambria Math" w:hAnsi="Cambria Math" w:cs="Times New Roman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8"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2</m:t>
                </m:r>
              </m:sub>
            </m:sSub>
          </m:e>
        </m:rad>
        <m:r>
          <w:rPr>
            <w:rFonts w:ascii="Cambria Math" w:hAnsi="Cambria Math" w:cs="Times New Roman"/>
            <w:sz w:val="28"/>
            <w:lang w:val="ru-RU"/>
          </w:rPr>
          <m:t xml:space="preserve">; cosθ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lang w:val="ru-RU"/>
              </w:rPr>
              <m:t>1 - r2</m:t>
            </m:r>
          </m:e>
        </m:rad>
      </m:oMath>
      <w:r w:rsidR="00237EC1" w:rsidRPr="00237EC1">
        <w:rPr>
          <w:rFonts w:ascii="Times New Roman" w:hAnsi="Times New Roman" w:cs="Times New Roman"/>
          <w:i/>
          <w:sz w:val="28"/>
          <w:lang w:val="ru-RU"/>
        </w:rPr>
        <w:t xml:space="preserve">  </w:t>
      </w:r>
    </w:p>
    <w:p w14:paraId="23B516B4" w14:textId="0FE6CDB6" w:rsidR="007E679F" w:rsidRPr="007E679F" w:rsidRDefault="007E679F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Это дает равномерное распределение по полусфере с весом, пропорциональным косинусу угла.</w:t>
      </w:r>
    </w:p>
    <w:p w14:paraId="2CC99FBB" w14:textId="274EB09A" w:rsidR="009E6B4D" w:rsidRPr="0010700B" w:rsidRDefault="009E6B4D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4A5DFD"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4.3. </w:t>
      </w:r>
      <w:r w:rsidR="009460B0">
        <w:rPr>
          <w:rFonts w:ascii="Times New Roman" w:hAnsi="Times New Roman" w:cs="Times New Roman"/>
          <w:b/>
          <w:bCs/>
          <w:sz w:val="28"/>
          <w:lang w:val="ru-RU"/>
        </w:rPr>
        <w:t>Выборка прямого освещения</w:t>
      </w:r>
    </w:p>
    <w:p w14:paraId="63090658" w14:textId="22AA1C7B" w:rsidR="00703A92" w:rsidRPr="00475A7B" w:rsidRDefault="00703A92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</w:t>
      </w:r>
      <w:r w:rsidR="009460B0">
        <w:rPr>
          <w:rFonts w:ascii="Times New Roman" w:hAnsi="Times New Roman" w:cs="Times New Roman"/>
          <w:sz w:val="28"/>
          <w:lang w:val="ru-RU"/>
        </w:rPr>
        <w:t xml:space="preserve"> снижения шума в текущем коде используется метод </w:t>
      </w:r>
      <w:r w:rsidR="009460B0">
        <w:rPr>
          <w:rFonts w:ascii="Times New Roman" w:hAnsi="Times New Roman" w:cs="Times New Roman"/>
          <w:sz w:val="28"/>
        </w:rPr>
        <w:t>Next</w:t>
      </w:r>
      <w:r w:rsidR="009460B0" w:rsidRPr="009460B0">
        <w:rPr>
          <w:rFonts w:ascii="Times New Roman" w:hAnsi="Times New Roman" w:cs="Times New Roman"/>
          <w:sz w:val="28"/>
          <w:lang w:val="ru-RU"/>
        </w:rPr>
        <w:t xml:space="preserve"> </w:t>
      </w:r>
      <w:r w:rsidR="009460B0">
        <w:rPr>
          <w:rFonts w:ascii="Times New Roman" w:hAnsi="Times New Roman" w:cs="Times New Roman"/>
          <w:sz w:val="28"/>
        </w:rPr>
        <w:t>Event</w:t>
      </w:r>
      <w:r w:rsidR="009460B0" w:rsidRPr="009460B0">
        <w:rPr>
          <w:rFonts w:ascii="Times New Roman" w:hAnsi="Times New Roman" w:cs="Times New Roman"/>
          <w:sz w:val="28"/>
          <w:lang w:val="ru-RU"/>
        </w:rPr>
        <w:t xml:space="preserve"> </w:t>
      </w:r>
      <w:r w:rsidR="009460B0">
        <w:rPr>
          <w:rFonts w:ascii="Times New Roman" w:hAnsi="Times New Roman" w:cs="Times New Roman"/>
          <w:sz w:val="28"/>
        </w:rPr>
        <w:t>Estimation</w:t>
      </w:r>
      <w:r w:rsidR="009460B0" w:rsidRPr="009460B0">
        <w:rPr>
          <w:rFonts w:ascii="Times New Roman" w:hAnsi="Times New Roman" w:cs="Times New Roman"/>
          <w:sz w:val="28"/>
          <w:lang w:val="ru-RU"/>
        </w:rPr>
        <w:t xml:space="preserve"> (</w:t>
      </w:r>
      <w:r w:rsidR="009460B0">
        <w:rPr>
          <w:rFonts w:ascii="Times New Roman" w:hAnsi="Times New Roman" w:cs="Times New Roman"/>
          <w:sz w:val="28"/>
        </w:rPr>
        <w:t>NEE</w:t>
      </w:r>
      <w:r w:rsidR="009460B0" w:rsidRPr="009460B0">
        <w:rPr>
          <w:rFonts w:ascii="Times New Roman" w:hAnsi="Times New Roman" w:cs="Times New Roman"/>
          <w:sz w:val="28"/>
          <w:lang w:val="ru-RU"/>
        </w:rPr>
        <w:t>)</w:t>
      </w:r>
      <w:r w:rsidR="009460B0">
        <w:rPr>
          <w:rFonts w:ascii="Times New Roman" w:hAnsi="Times New Roman" w:cs="Times New Roman"/>
          <w:sz w:val="28"/>
          <w:lang w:val="ru-RU"/>
        </w:rPr>
        <w:t xml:space="preserve">. Вклад от прямого освещения вычисляется независимо для каждого типа отражения и учитывается внутри вероятностной выборки </w:t>
      </w:r>
      <w:r w:rsidR="009460B0">
        <w:rPr>
          <w:rFonts w:ascii="Times New Roman" w:hAnsi="Times New Roman" w:cs="Times New Roman"/>
          <w:sz w:val="28"/>
        </w:rPr>
        <w:t>BRDF</w:t>
      </w:r>
      <w:r w:rsidR="009460B0" w:rsidRPr="009460B0">
        <w:rPr>
          <w:rFonts w:ascii="Times New Roman" w:hAnsi="Times New Roman" w:cs="Times New Roman"/>
          <w:sz w:val="28"/>
          <w:lang w:val="ru-RU"/>
        </w:rPr>
        <w:t>.</w:t>
      </w:r>
    </w:p>
    <w:p w14:paraId="496A8CE2" w14:textId="11412E43" w:rsidR="009460B0" w:rsidRPr="009460B0" w:rsidRDefault="009460B0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Формула для диффузного отражения:</w:t>
      </w:r>
    </w:p>
    <w:p w14:paraId="495466B8" w14:textId="23A7542C" w:rsidR="006E636B" w:rsidRPr="001E75C8" w:rsidRDefault="00000000" w:rsidP="004B4D17">
      <w:pPr>
        <w:jc w:val="both"/>
        <w:rPr>
          <w:rFonts w:ascii="Times New Roman" w:hAnsi="Times New Roman" w:cs="Times New Roman"/>
          <w:i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direct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light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 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diffuse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  * 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cosθ</m:t>
              </m:r>
              <m:r>
                <w:rPr>
                  <w:rFonts w:ascii="Cambria Math" w:hAnsi="Cambria Math" w:cs="Times New Roman"/>
                  <w:sz w:val="28"/>
                </w:rPr>
                <m:t xml:space="preserve">* 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lig</m:t>
                  </m:r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light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 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diffuse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</w:rPr>
            <m:t xml:space="preserve"> </m:t>
          </m:r>
        </m:oMath>
      </m:oMathPara>
    </w:p>
    <w:p w14:paraId="6588001A" w14:textId="2BFE1040" w:rsidR="00703A92" w:rsidRDefault="00703A92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Где:</w:t>
      </w:r>
    </w:p>
    <w:p w14:paraId="77E3AAF3" w14:textId="3A5378F9" w:rsidR="00337F12" w:rsidRDefault="00000000" w:rsidP="008965FD">
      <w:pPr>
        <w:pStyle w:val="a7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lig</m:t>
            </m:r>
            <m:r>
              <w:rPr>
                <w:rFonts w:ascii="Cambria Math" w:hAnsi="Cambria Math" w:cs="Times New Roman"/>
                <w:sz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</m:oMath>
      <w:r w:rsidR="00337F12" w:rsidRPr="00337F12">
        <w:rPr>
          <w:rFonts w:ascii="Times New Roman" w:eastAsiaTheme="minorEastAsia" w:hAnsi="Times New Roman" w:cs="Times New Roman"/>
          <w:sz w:val="28"/>
          <w:lang w:val="ru-RU"/>
        </w:rPr>
        <w:t xml:space="preserve"> – </w:t>
      </w:r>
      <w:proofErr w:type="spellStart"/>
      <w:r w:rsidR="00337F12">
        <w:rPr>
          <w:rFonts w:ascii="Times New Roman" w:eastAsiaTheme="minorEastAsia" w:hAnsi="Times New Roman" w:cs="Times New Roman"/>
          <w:sz w:val="28"/>
          <w:lang w:val="ru-RU"/>
        </w:rPr>
        <w:t>излучаемость</w:t>
      </w:r>
      <w:proofErr w:type="spellEnd"/>
      <w:r w:rsidR="00337F12">
        <w:rPr>
          <w:rFonts w:ascii="Times New Roman" w:eastAsiaTheme="minorEastAsia" w:hAnsi="Times New Roman" w:cs="Times New Roman"/>
          <w:sz w:val="28"/>
          <w:lang w:val="ru-RU"/>
        </w:rPr>
        <w:t xml:space="preserve"> источника света</w:t>
      </w:r>
    </w:p>
    <w:p w14:paraId="6B6358F1" w14:textId="2EEEED37" w:rsidR="00EC76E5" w:rsidRDefault="00000000" w:rsidP="008965FD">
      <w:pPr>
        <w:pStyle w:val="a7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</w:rPr>
              <m:t>diffuse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d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lang w:val="ru-RU"/>
              </w:rPr>
            </m:ctrlPr>
          </m:num>
          <m:den>
            <m:r>
              <w:rPr>
                <w:rFonts w:ascii="Cambria Math" w:hAnsi="Cambria Math" w:cs="Times New Roman"/>
                <w:sz w:val="28"/>
              </w:rPr>
              <m:t>π</m:t>
            </m:r>
          </m:den>
        </m:f>
      </m:oMath>
      <w:r w:rsidR="00EC76E5">
        <w:rPr>
          <w:rFonts w:ascii="Times New Roman" w:eastAsiaTheme="minorEastAsia" w:hAnsi="Times New Roman" w:cs="Times New Roman"/>
          <w:sz w:val="28"/>
          <w:lang w:val="ru-RU"/>
        </w:rPr>
        <w:t xml:space="preserve"> – </w:t>
      </w:r>
      <w:proofErr w:type="spellStart"/>
      <w:r w:rsidR="00EC76E5">
        <w:rPr>
          <w:rFonts w:ascii="Times New Roman" w:eastAsiaTheme="minorEastAsia" w:hAnsi="Times New Roman" w:cs="Times New Roman"/>
          <w:sz w:val="28"/>
          <w:lang w:val="ru-RU"/>
        </w:rPr>
        <w:t>дифузная</w:t>
      </w:r>
      <w:proofErr w:type="spellEnd"/>
      <w:r w:rsidR="00EC76E5">
        <w:rPr>
          <w:rFonts w:ascii="Times New Roman" w:eastAsiaTheme="minorEastAsia" w:hAnsi="Times New Roman" w:cs="Times New Roman"/>
          <w:sz w:val="28"/>
          <w:lang w:val="ru-RU"/>
        </w:rPr>
        <w:t xml:space="preserve"> компонента </w:t>
      </w:r>
      <w:r w:rsidR="00EC76E5">
        <w:rPr>
          <w:rFonts w:ascii="Times New Roman" w:eastAsiaTheme="minorEastAsia" w:hAnsi="Times New Roman" w:cs="Times New Roman"/>
          <w:sz w:val="28"/>
        </w:rPr>
        <w:t>BRDF</w:t>
      </w:r>
    </w:p>
    <w:p w14:paraId="4F31901A" w14:textId="24F4CF9C" w:rsidR="00703A92" w:rsidRPr="008965FD" w:rsidRDefault="00703A92" w:rsidP="008965FD">
      <w:pPr>
        <w:pStyle w:val="a7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cosθ=|</m:t>
        </m:r>
        <m:r>
          <w:rPr>
            <w:rFonts w:ascii="Cambria Math" w:hAnsi="Cambria Math" w:cs="Times New Roman"/>
            <w:sz w:val="28"/>
          </w:rPr>
          <m:t>n</m:t>
        </m:r>
        <m:r>
          <w:rPr>
            <w:rFonts w:ascii="Cambria Math" w:hAnsi="Cambria Math" w:cs="Times New Roman"/>
            <w:sz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lig</m:t>
            </m:r>
            <m:r>
              <w:rPr>
                <w:rFonts w:ascii="Cambria Math" w:hAnsi="Cambria Math" w:cs="Times New Roman"/>
                <w:sz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|</m:t>
        </m:r>
      </m:oMath>
      <w:r w:rsidRPr="008965FD">
        <w:rPr>
          <w:rFonts w:ascii="Times New Roman" w:eastAsiaTheme="minorEastAsia" w:hAnsi="Times New Roman" w:cs="Times New Roman"/>
          <w:sz w:val="28"/>
          <w:lang w:val="ru-RU"/>
        </w:rPr>
        <w:t xml:space="preserve"> –</w:t>
      </w:r>
      <w:r w:rsidR="00C84D13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120CAF" w:rsidRPr="00120CAF">
        <w:rPr>
          <w:rFonts w:ascii="Times New Roman" w:eastAsiaTheme="minorEastAsia" w:hAnsi="Times New Roman" w:cs="Times New Roman"/>
          <w:sz w:val="28"/>
          <w:lang w:val="ru-RU"/>
        </w:rPr>
        <w:t>косинус между нормалью поверхности и направлением к свету (учет ориентации)</w:t>
      </w:r>
    </w:p>
    <w:p w14:paraId="09F00E82" w14:textId="49BFC5A8" w:rsidR="00703A92" w:rsidRPr="008965FD" w:rsidRDefault="00703A92" w:rsidP="008965FD">
      <w:pPr>
        <w:pStyle w:val="a7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</w:rPr>
              <m:t>lig</m:t>
            </m:r>
            <m:r>
              <w:rPr>
                <w:rFonts w:ascii="Cambria Math" w:hAnsi="Cambria Math" w:cs="Times New Roman"/>
                <w:sz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=|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light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*(-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light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)|</m:t>
        </m:r>
      </m:oMath>
      <w:r w:rsidRPr="008965FD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– косинус между нормалью источника и направлением к точке</w:t>
      </w:r>
    </w:p>
    <w:p w14:paraId="3C294261" w14:textId="36322DD5" w:rsidR="00703A92" w:rsidRPr="008965FD" w:rsidRDefault="00703A92" w:rsidP="008965FD">
      <w:pPr>
        <w:pStyle w:val="a7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</w:rPr>
          <m:t>r</m:t>
        </m:r>
      </m:oMath>
      <w:r w:rsidRPr="008965FD">
        <w:rPr>
          <w:rFonts w:ascii="Times New Roman" w:eastAsiaTheme="minorEastAsia" w:hAnsi="Times New Roman" w:cs="Times New Roman"/>
          <w:i/>
          <w:sz w:val="28"/>
          <w:lang w:val="ru-RU"/>
        </w:rPr>
        <w:t xml:space="preserve"> </w:t>
      </w:r>
      <w:r w:rsidRPr="008965FD">
        <w:rPr>
          <w:rFonts w:ascii="Times New Roman" w:eastAsiaTheme="minorEastAsia" w:hAnsi="Times New Roman" w:cs="Times New Roman"/>
          <w:iCs/>
          <w:sz w:val="28"/>
          <w:lang w:val="ru-RU"/>
        </w:rPr>
        <w:t>– расстояние до источника</w:t>
      </w:r>
      <w:r w:rsidR="002417B6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света</w:t>
      </w:r>
    </w:p>
    <w:p w14:paraId="0BE7F7A5" w14:textId="753D65DA" w:rsidR="00703A92" w:rsidRPr="005C234D" w:rsidRDefault="00000000" w:rsidP="008965FD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lig</m:t>
            </m:r>
            <m:r>
              <w:rPr>
                <w:rFonts w:ascii="Cambria Math" w:hAnsi="Cambria Math" w:cs="Times New Roman"/>
                <w:sz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lig</m:t>
                </m:r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h</m:t>
                </m:r>
                <m:r>
                  <w:rPr>
                    <w:rFonts w:ascii="Cambria Math" w:hAnsi="Cambria Math" w:cs="Times New Roman"/>
                    <w:sz w:val="28"/>
                  </w:rPr>
                  <m:t>ts</m:t>
                </m:r>
              </m:sub>
            </m:sSub>
            <m:r>
              <w:rPr>
                <w:rFonts w:ascii="Cambria Math" w:hAnsi="Cambria Math" w:cs="Times New Roman"/>
                <w:sz w:val="28"/>
                <w:lang w:val="ru-RU"/>
              </w:rPr>
              <m:t xml:space="preserve">* </m:t>
            </m:r>
            <m:r>
              <w:rPr>
                <w:rFonts w:ascii="Cambria Math" w:hAnsi="Cambria Math" w:cs="Times New Roman"/>
                <w:sz w:val="28"/>
              </w:rPr>
              <m:t>are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lig</m:t>
                </m:r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h</m:t>
                </m:r>
                <m:r>
                  <w:rPr>
                    <w:rFonts w:ascii="Cambria Math" w:hAnsi="Cambria Math" w:cs="Times New Roman"/>
                    <w:sz w:val="28"/>
                  </w:rPr>
                  <m:t>t</m:t>
                </m:r>
              </m:sub>
            </m:sSub>
          </m:den>
        </m:f>
      </m:oMath>
      <w:r w:rsidR="00703A92" w:rsidRPr="008965FD">
        <w:rPr>
          <w:rFonts w:ascii="Times New Roman" w:eastAsiaTheme="minorEastAsia" w:hAnsi="Times New Roman" w:cs="Times New Roman"/>
          <w:i/>
          <w:sz w:val="28"/>
          <w:lang w:val="ru-RU"/>
        </w:rPr>
        <w:t xml:space="preserve"> </w:t>
      </w:r>
      <w:r w:rsidR="00703A92" w:rsidRPr="008965FD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– вероятность выборки данного </w:t>
      </w:r>
      <w:r w:rsidR="005C234D">
        <w:rPr>
          <w:rFonts w:ascii="Times New Roman" w:eastAsiaTheme="minorEastAsia" w:hAnsi="Times New Roman" w:cs="Times New Roman"/>
          <w:iCs/>
          <w:sz w:val="28"/>
          <w:lang w:val="ru-RU"/>
        </w:rPr>
        <w:t>источника</w:t>
      </w:r>
    </w:p>
    <w:p w14:paraId="174735CF" w14:textId="47E5BC2E" w:rsidR="006E25B4" w:rsidRPr="00175828" w:rsidRDefault="00000000" w:rsidP="006E25B4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diffuse</m:t>
            </m:r>
          </m:sub>
        </m:sSub>
      </m:oMath>
      <w:r w:rsidR="005C234D">
        <w:rPr>
          <w:rFonts w:ascii="Times New Roman" w:eastAsiaTheme="minorEastAsia" w:hAnsi="Times New Roman" w:cs="Times New Roman"/>
          <w:sz w:val="28"/>
          <w:lang w:val="ru-RU"/>
        </w:rPr>
        <w:t xml:space="preserve"> – вероятность выбора диффузного отражения</w:t>
      </w:r>
    </w:p>
    <w:p w14:paraId="35241893" w14:textId="4C83B439" w:rsidR="00175828" w:rsidRDefault="0015161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Для зеркального отражения прямое освещение не учитывается, поскольку таковы математические свойства модели идеального зеркала.</w:t>
      </w:r>
    </w:p>
    <w:p w14:paraId="39425496" w14:textId="7725D0E8" w:rsidR="00151614" w:rsidRDefault="0015161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Идеальное зеркало описывается </w:t>
      </w:r>
      <w:r>
        <w:rPr>
          <w:rFonts w:ascii="Times New Roman" w:hAnsi="Times New Roman" w:cs="Times New Roman"/>
          <w:iCs/>
          <w:sz w:val="28"/>
        </w:rPr>
        <w:t>BRDF</w:t>
      </w:r>
      <w:r w:rsidRPr="00151614">
        <w:rPr>
          <w:rFonts w:ascii="Times New Roman" w:hAnsi="Times New Roman" w:cs="Times New Roman"/>
          <w:iCs/>
          <w:sz w:val="28"/>
          <w:lang w:val="ru-RU"/>
        </w:rPr>
        <w:t xml:space="preserve">, </w:t>
      </w:r>
      <w:r>
        <w:rPr>
          <w:rFonts w:ascii="Times New Roman" w:hAnsi="Times New Roman" w:cs="Times New Roman"/>
          <w:iCs/>
          <w:sz w:val="28"/>
          <w:lang w:val="ru-RU"/>
        </w:rPr>
        <w:t>содержащей дельта-функцию Дирака:</w:t>
      </w:r>
    </w:p>
    <w:p w14:paraId="5F8CFB1C" w14:textId="3A0E996C" w:rsidR="00DD1264" w:rsidRDefault="00000000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specular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</w:rPr>
            <m:t>*δ(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14:paraId="38E075A8" w14:textId="0C3004E5" w:rsidR="00151614" w:rsidRDefault="0015161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sz w:val="28"/>
          </w:rPr>
          <m:t>reflect</m:t>
        </m:r>
        <m:r>
          <w:rPr>
            <w:rFonts w:ascii="Cambria Math" w:hAnsi="Cambria Math" w:cs="Times New Roman"/>
            <w:sz w:val="28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</w:rPr>
          <m:t>n</m:t>
        </m:r>
        <m:r>
          <w:rPr>
            <w:rFonts w:ascii="Cambria Math" w:hAnsi="Cambria Math" w:cs="Times New Roman"/>
            <w:sz w:val="28"/>
            <w:lang w:val="ru-RU"/>
          </w:rPr>
          <m:t>)</m:t>
        </m:r>
      </m:oMath>
      <w:r w:rsidR="00436E6E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– идеально отраженное направление</w:t>
      </w:r>
      <w:r w:rsidR="00B843F3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4DE90B5A" w14:textId="6D49407B" w:rsidR="00151614" w:rsidRDefault="0015161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Интеграл уравнения рендеринга для зеркала:</w:t>
      </w:r>
    </w:p>
    <w:p w14:paraId="2A2F1889" w14:textId="75976A3B" w:rsidR="0064394F" w:rsidRDefault="00000000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specular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*δ(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)*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)*cos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</m:e>
          </m:nary>
        </m:oMath>
      </m:oMathPara>
    </w:p>
    <w:p w14:paraId="4094A486" w14:textId="6622E094" w:rsidR="00151614" w:rsidRDefault="0015161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Свойство дельта-функции «выбирает» только одно направление:</w:t>
      </w:r>
    </w:p>
    <w:p w14:paraId="310BABB6" w14:textId="4DCD556E" w:rsidR="00700994" w:rsidRDefault="00000000" w:rsidP="00175828">
      <w:pPr>
        <w:jc w:val="both"/>
        <w:rPr>
          <w:rFonts w:ascii="Times New Roman" w:hAnsi="Times New Roman" w:cs="Times New Roman"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specular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</w:rPr>
            <m:t>)*cos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</m:t>
              </m:r>
            </m:sub>
          </m:sSub>
        </m:oMath>
      </m:oMathPara>
    </w:p>
    <w:p w14:paraId="3E248EE4" w14:textId="69D6123A" w:rsidR="00151614" w:rsidRDefault="00700994" w:rsidP="0017582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</w:rPr>
        <w:lastRenderedPageBreak/>
        <w:t>NEE</w:t>
      </w:r>
      <w:r w:rsidR="00F23369" w:rsidRPr="00F23369">
        <w:rPr>
          <w:rFonts w:ascii="Times New Roman" w:hAnsi="Times New Roman" w:cs="Times New Roman"/>
          <w:iCs/>
          <w:sz w:val="28"/>
          <w:lang w:val="ru-RU"/>
        </w:rPr>
        <w:t xml:space="preserve"> </w:t>
      </w:r>
      <w:r w:rsidR="00F23369">
        <w:rPr>
          <w:rFonts w:ascii="Times New Roman" w:hAnsi="Times New Roman" w:cs="Times New Roman"/>
          <w:iCs/>
          <w:sz w:val="28"/>
          <w:lang w:val="ru-RU"/>
        </w:rPr>
        <w:t>предполагает явную выборку источников света. Однако для идеального зеркала:</w:t>
      </w:r>
    </w:p>
    <w:p w14:paraId="31C0673B" w14:textId="2895F46C" w:rsidR="00934F91" w:rsidRPr="00A2563C" w:rsidRDefault="00934F91" w:rsidP="00A2563C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A2563C">
        <w:rPr>
          <w:rFonts w:ascii="Times New Roman" w:hAnsi="Times New Roman" w:cs="Times New Roman"/>
          <w:iCs/>
          <w:sz w:val="28"/>
          <w:lang w:val="ru-RU"/>
        </w:rPr>
        <w:t xml:space="preserve">Направление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r</m:t>
            </m:r>
          </m:sub>
        </m:sSub>
      </m:oMath>
      <w:r w:rsidRPr="00A2563C">
        <w:rPr>
          <w:rFonts w:ascii="Times New Roman" w:hAnsi="Times New Roman" w:cs="Times New Roman"/>
          <w:iCs/>
          <w:sz w:val="28"/>
          <w:lang w:val="ru-RU"/>
        </w:rPr>
        <w:t xml:space="preserve"> детерминировано (полностью определяется падающим направлением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</m:oMath>
      <w:r w:rsidRPr="00A2563C">
        <w:rPr>
          <w:rFonts w:ascii="Times New Roman" w:hAnsi="Times New Roman" w:cs="Times New Roman"/>
          <w:iCs/>
          <w:sz w:val="28"/>
          <w:lang w:val="ru-RU"/>
        </w:rPr>
        <w:t xml:space="preserve"> и нормалью)</w:t>
      </w:r>
    </w:p>
    <w:p w14:paraId="1CD977F2" w14:textId="4E933EEC" w:rsidR="00934F91" w:rsidRPr="00A2563C" w:rsidRDefault="00934F91" w:rsidP="00A2563C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A2563C">
        <w:rPr>
          <w:rFonts w:ascii="Times New Roman" w:hAnsi="Times New Roman" w:cs="Times New Roman"/>
          <w:iCs/>
          <w:sz w:val="28"/>
          <w:lang w:val="ru-RU"/>
        </w:rPr>
        <w:t xml:space="preserve">Вероятность того, что случайно выбранный источник света точно совпадет с направлением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</w:rPr>
              <m:t>r</m:t>
            </m:r>
          </m:sub>
        </m:sSub>
      </m:oMath>
      <w:r w:rsidRPr="00A2563C">
        <w:rPr>
          <w:rFonts w:ascii="Times New Roman" w:hAnsi="Times New Roman" w:cs="Times New Roman"/>
          <w:iCs/>
          <w:sz w:val="28"/>
          <w:lang w:val="ru-RU"/>
        </w:rPr>
        <w:t>, равна нулю</w:t>
      </w:r>
    </w:p>
    <w:p w14:paraId="38E548E9" w14:textId="5DDB3037" w:rsidR="00F23369" w:rsidRDefault="00934F91" w:rsidP="00A2563C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A2563C">
        <w:rPr>
          <w:rFonts w:ascii="Times New Roman" w:hAnsi="Times New Roman" w:cs="Times New Roman"/>
          <w:iCs/>
          <w:sz w:val="28"/>
          <w:lang w:val="ru-RU"/>
        </w:rPr>
        <w:t>Следовательно, оценка прямого освещения через выборку источников не работает</w:t>
      </w:r>
    </w:p>
    <w:p w14:paraId="7498EBBE" w14:textId="33645A35" w:rsidR="009F69C0" w:rsidRDefault="009F69C0" w:rsidP="009F69C0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Для идеального зеркала учитываются только два типа путей:</w:t>
      </w:r>
    </w:p>
    <w:p w14:paraId="08DEE5A9" w14:textId="3B3F474A" w:rsidR="006543FD" w:rsidRPr="006543FD" w:rsidRDefault="006543FD" w:rsidP="006543FD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6543FD">
        <w:rPr>
          <w:rFonts w:ascii="Times New Roman" w:hAnsi="Times New Roman" w:cs="Times New Roman"/>
          <w:iCs/>
          <w:sz w:val="28"/>
          <w:lang w:val="ru-RU"/>
        </w:rPr>
        <w:t>Прямая видимость источника:</w:t>
      </w:r>
      <w:r>
        <w:rPr>
          <w:rFonts w:ascii="Times New Roman" w:hAnsi="Times New Roman" w:cs="Times New Roman"/>
          <w:iCs/>
          <w:sz w:val="28"/>
          <w:lang w:val="ru-RU"/>
        </w:rPr>
        <w:t xml:space="preserve"> е</w:t>
      </w:r>
      <w:r w:rsidRPr="006543FD">
        <w:rPr>
          <w:rFonts w:ascii="Times New Roman" w:hAnsi="Times New Roman" w:cs="Times New Roman"/>
          <w:iCs/>
          <w:sz w:val="28"/>
          <w:lang w:val="ru-RU"/>
        </w:rPr>
        <w:t>сли источник находится точно в направлении отражения</w:t>
      </w:r>
    </w:p>
    <w:p w14:paraId="6104FE04" w14:textId="40E77B05" w:rsidR="006543FD" w:rsidRPr="004C48A2" w:rsidRDefault="006543FD" w:rsidP="006543FD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6543FD">
        <w:rPr>
          <w:rFonts w:ascii="Times New Roman" w:hAnsi="Times New Roman" w:cs="Times New Roman"/>
          <w:iCs/>
          <w:sz w:val="28"/>
          <w:lang w:val="ru-RU"/>
        </w:rPr>
        <w:t xml:space="preserve">Отраженная видимость: </w:t>
      </w:r>
      <w:r>
        <w:rPr>
          <w:rFonts w:ascii="Times New Roman" w:hAnsi="Times New Roman" w:cs="Times New Roman"/>
          <w:iCs/>
          <w:sz w:val="28"/>
          <w:lang w:val="ru-RU"/>
        </w:rPr>
        <w:t>и</w:t>
      </w:r>
      <w:r w:rsidRPr="006543FD">
        <w:rPr>
          <w:rFonts w:ascii="Times New Roman" w:hAnsi="Times New Roman" w:cs="Times New Roman"/>
          <w:iCs/>
          <w:sz w:val="28"/>
          <w:lang w:val="ru-RU"/>
        </w:rPr>
        <w:t>сточник виден через отражение в других поверхностях</w:t>
      </w:r>
    </w:p>
    <w:p w14:paraId="543328E8" w14:textId="239D7F55" w:rsidR="009E6B4D" w:rsidRPr="00F345F0" w:rsidRDefault="009E6B4D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F345F0">
        <w:rPr>
          <w:rFonts w:ascii="Times New Roman" w:hAnsi="Times New Roman" w:cs="Times New Roman"/>
          <w:b/>
          <w:bCs/>
          <w:sz w:val="28"/>
          <w:lang w:val="ru-RU"/>
        </w:rPr>
        <w:t>4.4. Русская рулетка</w:t>
      </w:r>
    </w:p>
    <w:p w14:paraId="3C6EAD2C" w14:textId="19BB5799" w:rsidR="009E6B4D" w:rsidRDefault="00207C6E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ограничения длины путей используется вероятностное прекращение трассировки:</w:t>
      </w:r>
    </w:p>
    <w:p w14:paraId="321DDADE" w14:textId="77777777" w:rsidR="009A22EE" w:rsidRPr="009A22EE" w:rsidRDefault="009A22EE" w:rsidP="009A22EE">
      <w:pPr>
        <w:pStyle w:val="HTML"/>
        <w:shd w:val="clear" w:color="auto" w:fill="1E1F22"/>
        <w:rPr>
          <w:color w:val="BCBEC4"/>
          <w:lang w:val="en-US"/>
        </w:rPr>
      </w:pPr>
      <w:r w:rsidRPr="009A22EE">
        <w:rPr>
          <w:color w:val="CF8E6D"/>
          <w:lang w:val="en-US"/>
        </w:rPr>
        <w:t xml:space="preserve">if </w:t>
      </w:r>
      <w:r w:rsidRPr="009A22EE">
        <w:rPr>
          <w:color w:val="BCBEC4"/>
          <w:lang w:val="en-US"/>
        </w:rPr>
        <w:t xml:space="preserve">depth &gt; </w:t>
      </w:r>
      <w:r w:rsidRPr="009A22EE">
        <w:rPr>
          <w:color w:val="2AACB8"/>
          <w:lang w:val="en-US"/>
        </w:rPr>
        <w:t>3</w:t>
      </w:r>
      <w:r w:rsidRPr="009A22EE">
        <w:rPr>
          <w:color w:val="BCBEC4"/>
          <w:lang w:val="en-US"/>
        </w:rPr>
        <w:t xml:space="preserve">:  </w:t>
      </w:r>
      <w:r w:rsidRPr="009A22EE">
        <w:rPr>
          <w:color w:val="7A7E85"/>
          <w:lang w:val="en-US"/>
        </w:rPr>
        <w:t xml:space="preserve"># </w:t>
      </w:r>
      <w:r>
        <w:rPr>
          <w:color w:val="7A7E85"/>
        </w:rPr>
        <w:t>Начинаем</w:t>
      </w:r>
      <w:r w:rsidRPr="009A22EE">
        <w:rPr>
          <w:color w:val="7A7E85"/>
          <w:lang w:val="en-US"/>
        </w:rPr>
        <w:t xml:space="preserve"> </w:t>
      </w:r>
      <w:r>
        <w:rPr>
          <w:color w:val="7A7E85"/>
        </w:rPr>
        <w:t>применять</w:t>
      </w:r>
      <w:r w:rsidRPr="009A22EE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9A22EE">
        <w:rPr>
          <w:color w:val="7A7E85"/>
          <w:lang w:val="en-US"/>
        </w:rPr>
        <w:t xml:space="preserve"> 3-</w:t>
      </w:r>
      <w:r>
        <w:rPr>
          <w:color w:val="7A7E85"/>
        </w:rPr>
        <w:t>го</w:t>
      </w:r>
      <w:r w:rsidRPr="009A22EE">
        <w:rPr>
          <w:color w:val="7A7E85"/>
          <w:lang w:val="en-US"/>
        </w:rPr>
        <w:t xml:space="preserve"> </w:t>
      </w:r>
      <w:r>
        <w:rPr>
          <w:color w:val="7A7E85"/>
        </w:rPr>
        <w:t>отскока</w:t>
      </w:r>
      <w:r w:rsidRPr="009A22EE">
        <w:rPr>
          <w:color w:val="7A7E85"/>
          <w:lang w:val="en-US"/>
        </w:rPr>
        <w:br/>
        <w:t xml:space="preserve">    </w:t>
      </w:r>
      <w:proofErr w:type="spellStart"/>
      <w:r w:rsidRPr="009A22EE">
        <w:rPr>
          <w:color w:val="BCBEC4"/>
          <w:lang w:val="en-US"/>
        </w:rPr>
        <w:t>survival_prob</w:t>
      </w:r>
      <w:proofErr w:type="spellEnd"/>
      <w:r w:rsidRPr="009A22EE">
        <w:rPr>
          <w:color w:val="BCBEC4"/>
          <w:lang w:val="en-US"/>
        </w:rPr>
        <w:t xml:space="preserve"> = </w:t>
      </w:r>
      <w:r w:rsidRPr="009A22EE">
        <w:rPr>
          <w:color w:val="2AACB8"/>
          <w:lang w:val="en-US"/>
        </w:rPr>
        <w:t>0.8</w:t>
      </w:r>
      <w:r w:rsidRPr="009A22EE">
        <w:rPr>
          <w:color w:val="2AACB8"/>
          <w:lang w:val="en-US"/>
        </w:rPr>
        <w:br/>
        <w:t xml:space="preserve">    </w:t>
      </w:r>
      <w:r w:rsidRPr="009A22EE">
        <w:rPr>
          <w:color w:val="CF8E6D"/>
          <w:lang w:val="en-US"/>
        </w:rPr>
        <w:t xml:space="preserve">if </w:t>
      </w:r>
      <w:proofErr w:type="spellStart"/>
      <w:r w:rsidRPr="009A22EE">
        <w:rPr>
          <w:color w:val="BCBEC4"/>
          <w:lang w:val="en-US"/>
        </w:rPr>
        <w:t>random.random</w:t>
      </w:r>
      <w:proofErr w:type="spellEnd"/>
      <w:r w:rsidRPr="009A22EE">
        <w:rPr>
          <w:color w:val="BCBEC4"/>
          <w:lang w:val="en-US"/>
        </w:rPr>
        <w:t xml:space="preserve">() &gt; </w:t>
      </w:r>
      <w:proofErr w:type="spellStart"/>
      <w:r w:rsidRPr="009A22EE">
        <w:rPr>
          <w:color w:val="BCBEC4"/>
          <w:lang w:val="en-US"/>
        </w:rPr>
        <w:t>survival_prob</w:t>
      </w:r>
      <w:proofErr w:type="spellEnd"/>
      <w:r w:rsidRPr="009A22EE">
        <w:rPr>
          <w:color w:val="BCBEC4"/>
          <w:lang w:val="en-US"/>
        </w:rPr>
        <w:t>:</w:t>
      </w:r>
      <w:r w:rsidRPr="009A22EE">
        <w:rPr>
          <w:color w:val="BCBEC4"/>
          <w:lang w:val="en-US"/>
        </w:rPr>
        <w:br/>
        <w:t xml:space="preserve">        </w:t>
      </w:r>
      <w:r w:rsidRPr="009A22EE">
        <w:rPr>
          <w:color w:val="CF8E6D"/>
          <w:lang w:val="en-US"/>
        </w:rPr>
        <w:t xml:space="preserve">return </w:t>
      </w:r>
      <w:proofErr w:type="spellStart"/>
      <w:r w:rsidRPr="009A22EE">
        <w:rPr>
          <w:color w:val="BCBEC4"/>
          <w:lang w:val="en-US"/>
        </w:rPr>
        <w:t>Spectrum.black</w:t>
      </w:r>
      <w:proofErr w:type="spellEnd"/>
      <w:r w:rsidRPr="009A22EE">
        <w:rPr>
          <w:color w:val="BCBEC4"/>
          <w:lang w:val="en-US"/>
        </w:rPr>
        <w:t>()</w:t>
      </w:r>
      <w:r w:rsidRPr="009A22EE">
        <w:rPr>
          <w:color w:val="BCBEC4"/>
          <w:lang w:val="en-US"/>
        </w:rPr>
        <w:br/>
      </w:r>
      <w:r w:rsidRPr="009A22EE">
        <w:rPr>
          <w:color w:val="CF8E6D"/>
          <w:lang w:val="en-US"/>
        </w:rPr>
        <w:t>else</w:t>
      </w:r>
      <w:r w:rsidRPr="009A22EE">
        <w:rPr>
          <w:color w:val="BCBEC4"/>
          <w:lang w:val="en-US"/>
        </w:rPr>
        <w:t>:</w:t>
      </w:r>
      <w:r w:rsidRPr="009A22EE">
        <w:rPr>
          <w:color w:val="BCBEC4"/>
          <w:lang w:val="en-US"/>
        </w:rPr>
        <w:br/>
        <w:t xml:space="preserve">    </w:t>
      </w:r>
      <w:proofErr w:type="spellStart"/>
      <w:r w:rsidRPr="009A22EE">
        <w:rPr>
          <w:color w:val="BCBEC4"/>
          <w:lang w:val="en-US"/>
        </w:rPr>
        <w:t>survival_prob</w:t>
      </w:r>
      <w:proofErr w:type="spellEnd"/>
      <w:r w:rsidRPr="009A22EE">
        <w:rPr>
          <w:color w:val="BCBEC4"/>
          <w:lang w:val="en-US"/>
        </w:rPr>
        <w:t xml:space="preserve"> = </w:t>
      </w:r>
      <w:r w:rsidRPr="009A22EE">
        <w:rPr>
          <w:color w:val="2AACB8"/>
          <w:lang w:val="en-US"/>
        </w:rPr>
        <w:t>1.0</w:t>
      </w:r>
    </w:p>
    <w:p w14:paraId="3046B9F2" w14:textId="5A9239A8" w:rsidR="00207C6E" w:rsidRPr="009A22EE" w:rsidRDefault="009A22EE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Этот метод сохраняет математическое ожидание:</w:t>
      </w:r>
    </w:p>
    <w:p w14:paraId="137DFD94" w14:textId="0320CDE2" w:rsidR="009E6B4D" w:rsidRPr="00432527" w:rsidRDefault="0040397D" w:rsidP="004B4D17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 xml:space="preserve">E[L] = p *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ru-RU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lang w:val="ru-RU"/>
            </w:rPr>
            <m:t xml:space="preserve"> + (1-p) * 0 = L</m:t>
          </m:r>
        </m:oMath>
      </m:oMathPara>
    </w:p>
    <w:p w14:paraId="46C19946" w14:textId="7518A207" w:rsidR="00432527" w:rsidRDefault="00432527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 w:rsidRPr="00432527">
        <w:rPr>
          <w:rFonts w:ascii="Times New Roman" w:hAnsi="Times New Roman" w:cs="Times New Roman"/>
          <w:b/>
          <w:bCs/>
          <w:sz w:val="28"/>
          <w:lang w:val="ru-RU"/>
        </w:rPr>
        <w:t>Сохранение</w:t>
      </w:r>
      <w:r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r w:rsidRPr="00432527">
        <w:rPr>
          <w:rFonts w:ascii="Times New Roman" w:hAnsi="Times New Roman" w:cs="Times New Roman"/>
          <w:b/>
          <w:bCs/>
          <w:sz w:val="28"/>
          <w:lang w:val="ru-RU"/>
        </w:rPr>
        <w:t>математического ожидания</w:t>
      </w:r>
      <w:r w:rsidRPr="00432527"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432527">
        <w:rPr>
          <w:rFonts w:ascii="Times New Roman" w:hAnsi="Times New Roman" w:cs="Times New Roman"/>
          <w:sz w:val="28"/>
          <w:lang w:val="ru-RU"/>
        </w:rPr>
        <w:t>чтобы компенсировать преждевременное обрывание путей и не вносить смещение (</w:t>
      </w:r>
      <w:r w:rsidRPr="00432527">
        <w:rPr>
          <w:rFonts w:ascii="Times New Roman" w:hAnsi="Times New Roman" w:cs="Times New Roman"/>
          <w:sz w:val="28"/>
        </w:rPr>
        <w:t>bias</w:t>
      </w:r>
      <w:r w:rsidRPr="00432527">
        <w:rPr>
          <w:rFonts w:ascii="Times New Roman" w:hAnsi="Times New Roman" w:cs="Times New Roman"/>
          <w:sz w:val="28"/>
          <w:lang w:val="ru-RU"/>
        </w:rPr>
        <w:t>),</w:t>
      </w:r>
      <w:r w:rsidRPr="00432527">
        <w:rPr>
          <w:rFonts w:ascii="Times New Roman" w:hAnsi="Times New Roman" w:cs="Times New Roman"/>
          <w:sz w:val="28"/>
        </w:rPr>
        <w:t> </w:t>
      </w:r>
      <w:r w:rsidRPr="00432527">
        <w:rPr>
          <w:rFonts w:ascii="Times New Roman" w:hAnsi="Times New Roman" w:cs="Times New Roman"/>
          <w:b/>
          <w:bCs/>
          <w:sz w:val="28"/>
          <w:lang w:val="ru-RU"/>
        </w:rPr>
        <w:t>вклад оставшихся путей усиливается в</w:t>
      </w:r>
      <w:r w:rsidRPr="00432527">
        <w:rPr>
          <w:rFonts w:ascii="Times New Roman" w:hAnsi="Times New Roman" w:cs="Times New Roman"/>
          <w:b/>
          <w:bCs/>
          <w:sz w:val="28"/>
        </w:rPr>
        <w:t> </w:t>
      </w:r>
      <w:r w:rsidRPr="00432527">
        <w:rPr>
          <w:rFonts w:ascii="Times New Roman" w:hAnsi="Times New Roman" w:cs="Times New Roman"/>
          <w:sz w:val="28"/>
          <w:lang w:val="ru-RU"/>
        </w:rPr>
        <w:t>1/</w:t>
      </w:r>
      <w:r w:rsidRPr="00432527">
        <w:rPr>
          <w:rFonts w:ascii="Times New Roman" w:hAnsi="Times New Roman" w:cs="Times New Roman"/>
          <w:sz w:val="28"/>
        </w:rPr>
        <w:t>p</w:t>
      </w:r>
      <w:r w:rsidRPr="00432527">
        <w:rPr>
          <w:rFonts w:ascii="Times New Roman" w:hAnsi="Times New Roman" w:cs="Times New Roman"/>
          <w:b/>
          <w:bCs/>
          <w:sz w:val="28"/>
        </w:rPr>
        <w:t> </w:t>
      </w:r>
      <w:r w:rsidRPr="00432527">
        <w:rPr>
          <w:rFonts w:ascii="Times New Roman" w:hAnsi="Times New Roman" w:cs="Times New Roman"/>
          <w:b/>
          <w:bCs/>
          <w:sz w:val="28"/>
          <w:lang w:val="ru-RU"/>
        </w:rPr>
        <w:t>раз</w:t>
      </w:r>
      <w:r w:rsidRPr="00432527">
        <w:rPr>
          <w:rFonts w:ascii="Times New Roman" w:hAnsi="Times New Roman" w:cs="Times New Roman"/>
          <w:sz w:val="28"/>
          <w:lang w:val="ru-RU"/>
        </w:rPr>
        <w:t>. Это гарантирует, что в среднем энергия сохраняется</w:t>
      </w:r>
      <w:r w:rsidR="00B0147F">
        <w:rPr>
          <w:rFonts w:ascii="Times New Roman" w:hAnsi="Times New Roman" w:cs="Times New Roman"/>
          <w:sz w:val="28"/>
          <w:lang w:val="ru-RU"/>
        </w:rPr>
        <w:t>.</w:t>
      </w:r>
    </w:p>
    <w:p w14:paraId="5467C39A" w14:textId="77777777" w:rsidR="005320EF" w:rsidRPr="0010700B" w:rsidRDefault="005320EF" w:rsidP="005320EF">
      <w:pPr>
        <w:pStyle w:val="HTML"/>
        <w:shd w:val="clear" w:color="auto" w:fill="1E1F22"/>
        <w:rPr>
          <w:color w:val="BCBEC4"/>
        </w:rPr>
      </w:pPr>
      <w:r w:rsidRPr="005320EF">
        <w:rPr>
          <w:color w:val="CF8E6D"/>
          <w:lang w:val="en-US"/>
        </w:rPr>
        <w:t>if</w:t>
      </w:r>
      <w:r w:rsidRPr="0010700B">
        <w:rPr>
          <w:color w:val="CF8E6D"/>
        </w:rPr>
        <w:t xml:space="preserve"> </w:t>
      </w:r>
      <w:r w:rsidRPr="005320EF">
        <w:rPr>
          <w:color w:val="BCBEC4"/>
          <w:lang w:val="en-US"/>
        </w:rPr>
        <w:t>depth</w:t>
      </w:r>
      <w:r w:rsidRPr="0010700B">
        <w:rPr>
          <w:color w:val="BCBEC4"/>
        </w:rPr>
        <w:t xml:space="preserve"> &gt; </w:t>
      </w:r>
      <w:r w:rsidRPr="0010700B">
        <w:rPr>
          <w:color w:val="2AACB8"/>
        </w:rPr>
        <w:t>3</w:t>
      </w:r>
      <w:r w:rsidRPr="0010700B">
        <w:rPr>
          <w:color w:val="BCBEC4"/>
        </w:rPr>
        <w:t>:</w:t>
      </w:r>
      <w:r w:rsidRPr="0010700B">
        <w:rPr>
          <w:color w:val="BCBEC4"/>
        </w:rPr>
        <w:br/>
        <w:t xml:space="preserve">    </w:t>
      </w:r>
      <w:r w:rsidRPr="005320EF">
        <w:rPr>
          <w:color w:val="BCBEC4"/>
          <w:lang w:val="en-US"/>
        </w:rPr>
        <w:t>result</w:t>
      </w:r>
      <w:r w:rsidRPr="0010700B">
        <w:rPr>
          <w:color w:val="BCBEC4"/>
        </w:rPr>
        <w:t xml:space="preserve"> = </w:t>
      </w:r>
      <w:r w:rsidRPr="005320EF">
        <w:rPr>
          <w:color w:val="BCBEC4"/>
          <w:lang w:val="en-US"/>
        </w:rPr>
        <w:t>result</w:t>
      </w:r>
      <w:r w:rsidRPr="0010700B">
        <w:rPr>
          <w:color w:val="BCBEC4"/>
        </w:rPr>
        <w:t xml:space="preserve"> / </w:t>
      </w:r>
      <w:r w:rsidRPr="005320EF">
        <w:rPr>
          <w:color w:val="BCBEC4"/>
          <w:lang w:val="en-US"/>
        </w:rPr>
        <w:t>survival</w:t>
      </w:r>
      <w:r w:rsidRPr="0010700B">
        <w:rPr>
          <w:color w:val="BCBEC4"/>
        </w:rPr>
        <w:t>_</w:t>
      </w:r>
      <w:r w:rsidRPr="005320EF">
        <w:rPr>
          <w:color w:val="BCBEC4"/>
          <w:lang w:val="en-US"/>
        </w:rPr>
        <w:t>prob</w:t>
      </w:r>
    </w:p>
    <w:p w14:paraId="7E474A1C" w14:textId="47D81C84" w:rsidR="00485C7D" w:rsidRDefault="00485C7D">
      <w:pPr>
        <w:rPr>
          <w:rFonts w:ascii="Times New Roman" w:hAnsi="Times New Roman" w:cs="Times New Roman"/>
          <w:b/>
          <w:bCs/>
          <w:sz w:val="28"/>
          <w:lang w:val="ru-RU"/>
        </w:rPr>
      </w:pPr>
    </w:p>
    <w:p w14:paraId="0C1B6BCC" w14:textId="77777777" w:rsidR="00E87508" w:rsidRDefault="00E87508">
      <w:pPr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br w:type="page"/>
      </w:r>
    </w:p>
    <w:p w14:paraId="4E28523F" w14:textId="736F3399" w:rsidR="009E6B4D" w:rsidRPr="00543570" w:rsidRDefault="008E0051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543570"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5. Геометрические вычисления и </w:t>
      </w:r>
      <w:r w:rsidR="00543570" w:rsidRPr="00543570">
        <w:rPr>
          <w:rFonts w:ascii="Times New Roman" w:hAnsi="Times New Roman" w:cs="Times New Roman"/>
          <w:b/>
          <w:bCs/>
          <w:sz w:val="28"/>
          <w:lang w:val="ru-RU"/>
        </w:rPr>
        <w:t>оптимизации</w:t>
      </w:r>
    </w:p>
    <w:p w14:paraId="426C1D20" w14:textId="06B113F5" w:rsidR="00543570" w:rsidRPr="00A9329E" w:rsidRDefault="00543570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A9329E">
        <w:rPr>
          <w:rFonts w:ascii="Times New Roman" w:hAnsi="Times New Roman" w:cs="Times New Roman"/>
          <w:b/>
          <w:bCs/>
          <w:sz w:val="28"/>
          <w:lang w:val="ru-RU"/>
        </w:rPr>
        <w:t xml:space="preserve">5.1. Ускорение пересечений с использованием </w:t>
      </w:r>
      <w:proofErr w:type="spellStart"/>
      <w:r w:rsidRPr="00A9329E">
        <w:rPr>
          <w:rFonts w:ascii="Times New Roman" w:hAnsi="Times New Roman" w:cs="Times New Roman"/>
          <w:b/>
          <w:bCs/>
          <w:sz w:val="28"/>
        </w:rPr>
        <w:t>trimesh</w:t>
      </w:r>
      <w:proofErr w:type="spellEnd"/>
    </w:p>
    <w:p w14:paraId="1D0800F7" w14:textId="485F32A6" w:rsidR="00543570" w:rsidRDefault="00543570" w:rsidP="004B4D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Вместо наивного перебора </w:t>
      </w:r>
      <w:r>
        <w:rPr>
          <w:rFonts w:ascii="Times New Roman" w:hAnsi="Times New Roman" w:cs="Times New Roman"/>
          <w:sz w:val="28"/>
        </w:rPr>
        <w:t>O</w:t>
      </w:r>
      <w:r w:rsidRPr="00543570">
        <w:rPr>
          <w:rFonts w:ascii="Times New Roman" w:hAnsi="Times New Roman" w:cs="Times New Roman"/>
          <w:sz w:val="28"/>
          <w:lang w:val="ru-RU"/>
        </w:rPr>
        <w:t>(</w:t>
      </w:r>
      <w:r>
        <w:rPr>
          <w:rFonts w:ascii="Times New Roman" w:hAnsi="Times New Roman" w:cs="Times New Roman"/>
          <w:sz w:val="28"/>
        </w:rPr>
        <w:t>N</w:t>
      </w:r>
      <w:r w:rsidRPr="00543570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используется библиотека </w:t>
      </w:r>
      <w:proofErr w:type="spellStart"/>
      <w:r>
        <w:rPr>
          <w:rFonts w:ascii="Times New Roman" w:hAnsi="Times New Roman" w:cs="Times New Roman"/>
          <w:sz w:val="28"/>
        </w:rPr>
        <w:t>trimesh</w:t>
      </w:r>
      <w:proofErr w:type="spellEnd"/>
      <w:r w:rsidRPr="00543570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 xml:space="preserve">которая реализует </w:t>
      </w:r>
      <w:r>
        <w:rPr>
          <w:rFonts w:ascii="Times New Roman" w:hAnsi="Times New Roman" w:cs="Times New Roman"/>
          <w:sz w:val="28"/>
        </w:rPr>
        <w:t>BVH</w:t>
      </w:r>
      <w:r w:rsidRPr="00543570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Bounding</w:t>
      </w:r>
      <w:r w:rsidRPr="00543570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Volume</w:t>
      </w:r>
      <w:r w:rsidRPr="00543570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Hierarchy</w:t>
      </w:r>
      <w:r w:rsidRPr="00543570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со сложностью </w:t>
      </w:r>
      <w:r>
        <w:rPr>
          <w:rFonts w:ascii="Times New Roman" w:hAnsi="Times New Roman" w:cs="Times New Roman"/>
          <w:sz w:val="28"/>
        </w:rPr>
        <w:t>O(</w:t>
      </w:r>
      <w:proofErr w:type="spellStart"/>
      <w:r>
        <w:rPr>
          <w:rFonts w:ascii="Times New Roman" w:hAnsi="Times New Roman" w:cs="Times New Roman"/>
          <w:sz w:val="28"/>
        </w:rPr>
        <w:t>logN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7A0E10FB" w14:textId="6FBDB081" w:rsidR="00543570" w:rsidRPr="00475A7B" w:rsidRDefault="00543570" w:rsidP="004B4D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Кэширование</w:t>
      </w:r>
      <w:r w:rsidRPr="00475A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структуры</w:t>
      </w:r>
      <w:r w:rsidRPr="00475A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сцены</w:t>
      </w:r>
      <w:r w:rsidRPr="00475A7B">
        <w:rPr>
          <w:rFonts w:ascii="Times New Roman" w:hAnsi="Times New Roman" w:cs="Times New Roman"/>
          <w:sz w:val="28"/>
        </w:rPr>
        <w:t>:</w:t>
      </w:r>
    </w:p>
    <w:p w14:paraId="571C581D" w14:textId="52EF66AE" w:rsidR="00543570" w:rsidRPr="00741B31" w:rsidRDefault="00475319" w:rsidP="00741B31">
      <w:pPr>
        <w:pStyle w:val="HTML"/>
        <w:shd w:val="clear" w:color="auto" w:fill="1E1F22"/>
        <w:rPr>
          <w:color w:val="BCBEC4"/>
          <w:lang w:val="en-US"/>
        </w:rPr>
      </w:pPr>
      <w:r w:rsidRPr="00475319">
        <w:rPr>
          <w:color w:val="CF8E6D"/>
          <w:lang w:val="en-US"/>
        </w:rPr>
        <w:t xml:space="preserve">def </w:t>
      </w:r>
      <w:r w:rsidRPr="00475319">
        <w:rPr>
          <w:color w:val="56A8F5"/>
          <w:lang w:val="en-US"/>
        </w:rPr>
        <w:t>_</w:t>
      </w:r>
      <w:proofErr w:type="spellStart"/>
      <w:r w:rsidRPr="00475319">
        <w:rPr>
          <w:color w:val="56A8F5"/>
          <w:lang w:val="en-US"/>
        </w:rPr>
        <w:t>build_trimesh_scene</w:t>
      </w:r>
      <w:proofErr w:type="spellEnd"/>
      <w:r w:rsidRPr="00475319">
        <w:rPr>
          <w:color w:val="BCBEC4"/>
          <w:lang w:val="en-US"/>
        </w:rPr>
        <w:t>(</w:t>
      </w:r>
      <w:r w:rsidRPr="00475319">
        <w:rPr>
          <w:color w:val="94558D"/>
          <w:lang w:val="en-US"/>
        </w:rPr>
        <w:t>self</w:t>
      </w:r>
      <w:r w:rsidRPr="00475319">
        <w:rPr>
          <w:color w:val="BCBEC4"/>
          <w:lang w:val="en-US"/>
        </w:rPr>
        <w:t>):</w:t>
      </w:r>
      <w:r w:rsidRPr="00475319">
        <w:rPr>
          <w:i/>
          <w:iCs/>
          <w:color w:val="5F826B"/>
          <w:lang w:val="en-US"/>
        </w:rPr>
        <w:t xml:space="preserve"> </w:t>
      </w:r>
      <w:r w:rsidRPr="00475319">
        <w:rPr>
          <w:i/>
          <w:iCs/>
          <w:color w:val="5F826B"/>
          <w:lang w:val="en-US"/>
        </w:rPr>
        <w:br/>
        <w:t xml:space="preserve">    </w:t>
      </w:r>
      <w:r w:rsidRPr="00475319">
        <w:rPr>
          <w:color w:val="CF8E6D"/>
          <w:lang w:val="en-US"/>
        </w:rPr>
        <w:t xml:space="preserve">if </w:t>
      </w:r>
      <w:proofErr w:type="spellStart"/>
      <w:r w:rsidRPr="00475319">
        <w:rPr>
          <w:color w:val="94558D"/>
          <w:lang w:val="en-US"/>
        </w:rPr>
        <w:t>self</w:t>
      </w:r>
      <w:r w:rsidRPr="00475319">
        <w:rPr>
          <w:color w:val="BCBEC4"/>
          <w:lang w:val="en-US"/>
        </w:rPr>
        <w:t>.trimesh_cache</w:t>
      </w:r>
      <w:proofErr w:type="spellEnd"/>
      <w:r w:rsidRPr="00475319">
        <w:rPr>
          <w:color w:val="BCBEC4"/>
          <w:lang w:val="en-US"/>
        </w:rPr>
        <w:t xml:space="preserve"> </w:t>
      </w:r>
      <w:r w:rsidRPr="00475319">
        <w:rPr>
          <w:color w:val="CF8E6D"/>
          <w:lang w:val="en-US"/>
        </w:rPr>
        <w:t>is not None</w:t>
      </w:r>
      <w:r w:rsidRPr="00475319">
        <w:rPr>
          <w:color w:val="BCBEC4"/>
          <w:lang w:val="en-US"/>
        </w:rPr>
        <w:t>:</w:t>
      </w:r>
      <w:r w:rsidRPr="00475319">
        <w:rPr>
          <w:color w:val="BCBEC4"/>
          <w:lang w:val="en-US"/>
        </w:rPr>
        <w:br/>
        <w:t xml:space="preserve">        </w:t>
      </w:r>
      <w:r w:rsidRPr="00475319">
        <w:rPr>
          <w:color w:val="CF8E6D"/>
          <w:lang w:val="en-US"/>
        </w:rPr>
        <w:t xml:space="preserve">return </w:t>
      </w:r>
      <w:proofErr w:type="spellStart"/>
      <w:r w:rsidRPr="00475319">
        <w:rPr>
          <w:color w:val="94558D"/>
          <w:lang w:val="en-US"/>
        </w:rPr>
        <w:t>self</w:t>
      </w:r>
      <w:r w:rsidRPr="00475319">
        <w:rPr>
          <w:color w:val="BCBEC4"/>
          <w:lang w:val="en-US"/>
        </w:rPr>
        <w:t>.trimesh_cache</w:t>
      </w:r>
      <w:proofErr w:type="spellEnd"/>
      <w:r w:rsidRPr="00475319">
        <w:rPr>
          <w:color w:val="BCBEC4"/>
          <w:lang w:val="en-US"/>
        </w:rPr>
        <w:br/>
        <w:t xml:space="preserve">    </w:t>
      </w:r>
      <w:proofErr w:type="spellStart"/>
      <w:r>
        <w:rPr>
          <w:color w:val="BCBEC4"/>
          <w:lang w:val="en-US"/>
        </w:rPr>
        <w:t>self.trimesh_cache</w:t>
      </w:r>
      <w:proofErr w:type="spellEnd"/>
      <w:r>
        <w:rPr>
          <w:color w:val="BCBEC4"/>
          <w:lang w:val="en-US"/>
        </w:rPr>
        <w:t xml:space="preserve"> = { . . . }</w:t>
      </w:r>
    </w:p>
    <w:p w14:paraId="231A83AA" w14:textId="468118E6" w:rsidR="00BF449D" w:rsidRPr="00051AC7" w:rsidRDefault="00BF449D" w:rsidP="00BF449D">
      <w:pPr>
        <w:jc w:val="both"/>
        <w:rPr>
          <w:rFonts w:ascii="Times New Roman" w:hAnsi="Times New Roman" w:cs="Times New Roman"/>
          <w:sz w:val="28"/>
        </w:rPr>
      </w:pPr>
      <w:r w:rsidRPr="00BF449D">
        <w:rPr>
          <w:rFonts w:ascii="Times New Roman" w:hAnsi="Times New Roman" w:cs="Times New Roman"/>
          <w:sz w:val="28"/>
          <w:lang w:val="ru-RU"/>
        </w:rPr>
        <w:t>Идея</w:t>
      </w:r>
      <w:r w:rsidRPr="00BF449D">
        <w:rPr>
          <w:rFonts w:ascii="Times New Roman" w:hAnsi="Times New Roman" w:cs="Times New Roman"/>
          <w:sz w:val="28"/>
        </w:rPr>
        <w:t xml:space="preserve"> BVH</w:t>
      </w:r>
      <w:r w:rsidR="00B00711" w:rsidRPr="00051AC7">
        <w:rPr>
          <w:rFonts w:ascii="Times New Roman" w:hAnsi="Times New Roman" w:cs="Times New Roman"/>
          <w:sz w:val="28"/>
        </w:rPr>
        <w:t>:</w:t>
      </w:r>
    </w:p>
    <w:p w14:paraId="024F61CB" w14:textId="2399A24C" w:rsidR="00BF449D" w:rsidRPr="00E52368" w:rsidRDefault="00BF449D" w:rsidP="00BF449D">
      <w:pPr>
        <w:jc w:val="both"/>
        <w:rPr>
          <w:rFonts w:ascii="Times New Roman" w:hAnsi="Times New Roman" w:cs="Times New Roman"/>
          <w:sz w:val="28"/>
        </w:rPr>
      </w:pPr>
      <w:r w:rsidRPr="00BF449D">
        <w:rPr>
          <w:rFonts w:ascii="Times New Roman" w:hAnsi="Times New Roman" w:cs="Times New Roman"/>
          <w:sz w:val="28"/>
        </w:rPr>
        <w:t>Bounding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</w:rPr>
        <w:t>Volume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</w:rPr>
        <w:t>Hierarchy</w:t>
      </w:r>
      <w:r w:rsidRPr="00E52368">
        <w:rPr>
          <w:rFonts w:ascii="Times New Roman" w:hAnsi="Times New Roman" w:cs="Times New Roman"/>
          <w:sz w:val="28"/>
        </w:rPr>
        <w:t xml:space="preserve"> (</w:t>
      </w:r>
      <w:r w:rsidRPr="00BF449D">
        <w:rPr>
          <w:rFonts w:ascii="Times New Roman" w:hAnsi="Times New Roman" w:cs="Times New Roman"/>
          <w:sz w:val="28"/>
        </w:rPr>
        <w:t>BVH</w:t>
      </w:r>
      <w:r w:rsidRPr="00E52368">
        <w:rPr>
          <w:rFonts w:ascii="Times New Roman" w:hAnsi="Times New Roman" w:cs="Times New Roman"/>
          <w:sz w:val="28"/>
        </w:rPr>
        <w:t xml:space="preserve">) </w:t>
      </w:r>
      <w:r w:rsidR="00051AC7" w:rsidRPr="00E52368">
        <w:rPr>
          <w:rFonts w:ascii="Times New Roman" w:hAnsi="Times New Roman" w:cs="Times New Roman"/>
          <w:sz w:val="28"/>
        </w:rPr>
        <w:t>–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древовидная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структура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данных</w:t>
      </w:r>
      <w:r w:rsidRPr="00E52368">
        <w:rPr>
          <w:rFonts w:ascii="Times New Roman" w:hAnsi="Times New Roman" w:cs="Times New Roman"/>
          <w:sz w:val="28"/>
        </w:rPr>
        <w:t xml:space="preserve">, </w:t>
      </w:r>
      <w:r w:rsidRPr="00BF449D">
        <w:rPr>
          <w:rFonts w:ascii="Times New Roman" w:hAnsi="Times New Roman" w:cs="Times New Roman"/>
          <w:sz w:val="28"/>
          <w:lang w:val="ru-RU"/>
        </w:rPr>
        <w:t>которая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рекурсивно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разделяет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пространство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сцены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на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ограничивающие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  <w:lang w:val="ru-RU"/>
        </w:rPr>
        <w:t>объемы</w:t>
      </w:r>
      <w:r w:rsidRPr="00E52368">
        <w:rPr>
          <w:rFonts w:ascii="Times New Roman" w:hAnsi="Times New Roman" w:cs="Times New Roman"/>
          <w:sz w:val="28"/>
        </w:rPr>
        <w:t xml:space="preserve"> (</w:t>
      </w:r>
      <w:r w:rsidRPr="00BF449D">
        <w:rPr>
          <w:rFonts w:ascii="Times New Roman" w:hAnsi="Times New Roman" w:cs="Times New Roman"/>
          <w:sz w:val="28"/>
        </w:rPr>
        <w:t>AABB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="00051AC7" w:rsidRPr="00E52368">
        <w:rPr>
          <w:rFonts w:ascii="Times New Roman" w:hAnsi="Times New Roman" w:cs="Times New Roman"/>
          <w:sz w:val="28"/>
        </w:rPr>
        <w:t>–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</w:rPr>
        <w:t>Axis</w:t>
      </w:r>
      <w:r w:rsidRPr="00E52368">
        <w:rPr>
          <w:rFonts w:ascii="Times New Roman" w:hAnsi="Times New Roman" w:cs="Times New Roman"/>
          <w:sz w:val="28"/>
        </w:rPr>
        <w:t>-</w:t>
      </w:r>
      <w:r w:rsidRPr="00BF449D">
        <w:rPr>
          <w:rFonts w:ascii="Times New Roman" w:hAnsi="Times New Roman" w:cs="Times New Roman"/>
          <w:sz w:val="28"/>
        </w:rPr>
        <w:t>Aligned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</w:rPr>
        <w:t>Bounding</w:t>
      </w:r>
      <w:r w:rsidRPr="00E52368">
        <w:rPr>
          <w:rFonts w:ascii="Times New Roman" w:hAnsi="Times New Roman" w:cs="Times New Roman"/>
          <w:sz w:val="28"/>
        </w:rPr>
        <w:t xml:space="preserve"> </w:t>
      </w:r>
      <w:r w:rsidRPr="00BF449D">
        <w:rPr>
          <w:rFonts w:ascii="Times New Roman" w:hAnsi="Times New Roman" w:cs="Times New Roman"/>
          <w:sz w:val="28"/>
        </w:rPr>
        <w:t>Box</w:t>
      </w:r>
      <w:r w:rsidRPr="00E52368">
        <w:rPr>
          <w:rFonts w:ascii="Times New Roman" w:hAnsi="Times New Roman" w:cs="Times New Roman"/>
          <w:sz w:val="28"/>
        </w:rPr>
        <w:t>).</w:t>
      </w:r>
    </w:p>
    <w:p w14:paraId="27F1036A" w14:textId="0BB7AFF3" w:rsidR="00BF449D" w:rsidRPr="00BF449D" w:rsidRDefault="00BF449D" w:rsidP="00BF449D">
      <w:pPr>
        <w:jc w:val="both"/>
        <w:rPr>
          <w:rFonts w:ascii="Times New Roman" w:hAnsi="Times New Roman" w:cs="Times New Roman"/>
          <w:sz w:val="28"/>
          <w:lang w:val="ru-RU"/>
        </w:rPr>
      </w:pPr>
      <w:r w:rsidRPr="00BF449D">
        <w:rPr>
          <w:rFonts w:ascii="Times New Roman" w:hAnsi="Times New Roman" w:cs="Times New Roman"/>
          <w:sz w:val="28"/>
          <w:lang w:val="ru-RU"/>
        </w:rPr>
        <w:t>Основная идея:</w:t>
      </w:r>
    </w:p>
    <w:p w14:paraId="3B5E8EA2" w14:textId="20E5A48B" w:rsidR="00BF449D" w:rsidRPr="00BF449D" w:rsidRDefault="00BF449D" w:rsidP="00BF449D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F449D">
        <w:rPr>
          <w:rFonts w:ascii="Times New Roman" w:hAnsi="Times New Roman" w:cs="Times New Roman"/>
          <w:sz w:val="28"/>
          <w:lang w:val="ru-RU"/>
        </w:rPr>
        <w:t>Группируем объекты в ограничивающие объемы</w:t>
      </w:r>
    </w:p>
    <w:p w14:paraId="578BC094" w14:textId="24E622DE" w:rsidR="00BF449D" w:rsidRPr="00BF449D" w:rsidRDefault="00BF449D" w:rsidP="00BF449D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F449D">
        <w:rPr>
          <w:rFonts w:ascii="Times New Roman" w:hAnsi="Times New Roman" w:cs="Times New Roman"/>
          <w:sz w:val="28"/>
          <w:lang w:val="ru-RU"/>
        </w:rPr>
        <w:t>Если луч не пересекает объем, пропускаем все объекты внутри</w:t>
      </w:r>
    </w:p>
    <w:p w14:paraId="472332E5" w14:textId="2767BFD0" w:rsidR="00BF449D" w:rsidRPr="00BF449D" w:rsidRDefault="00BF449D" w:rsidP="00BF449D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F449D">
        <w:rPr>
          <w:rFonts w:ascii="Times New Roman" w:hAnsi="Times New Roman" w:cs="Times New Roman"/>
          <w:sz w:val="28"/>
          <w:lang w:val="ru-RU"/>
        </w:rPr>
        <w:t>Рекурсивно применяем к дочерним узлам</w:t>
      </w:r>
    </w:p>
    <w:p w14:paraId="78B00671" w14:textId="76F59A09" w:rsidR="00543570" w:rsidRPr="0010700B" w:rsidRDefault="00543570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2C7201">
        <w:rPr>
          <w:rFonts w:ascii="Times New Roman" w:hAnsi="Times New Roman" w:cs="Times New Roman"/>
          <w:b/>
          <w:bCs/>
          <w:sz w:val="28"/>
          <w:lang w:val="ru-RU"/>
        </w:rPr>
        <w:t>5.2. Вычисление барицентрических координат</w:t>
      </w:r>
    </w:p>
    <w:p w14:paraId="6609857D" w14:textId="460AD11A" w:rsidR="00346DCD" w:rsidRPr="00346DCD" w:rsidRDefault="00346DCD" w:rsidP="00346DCD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b/>
          <w:bCs/>
          <w:sz w:val="28"/>
          <w:lang w:val="ru-RU"/>
        </w:rPr>
        <w:t>Барицентрические координаты</w:t>
      </w:r>
      <w:r w:rsidRPr="00346DCD">
        <w:rPr>
          <w:rFonts w:ascii="Times New Roman" w:hAnsi="Times New Roman" w:cs="Times New Roman"/>
          <w:sz w:val="28"/>
          <w:lang w:val="ru-RU"/>
        </w:rPr>
        <w:t> </w:t>
      </w:r>
      <w:r w:rsidR="00CC44DB">
        <w:rPr>
          <w:rFonts w:ascii="Times New Roman" w:hAnsi="Times New Roman" w:cs="Times New Roman"/>
          <w:sz w:val="28"/>
          <w:lang w:val="ru-RU"/>
        </w:rPr>
        <w:t>–</w:t>
      </w:r>
      <w:r w:rsidRPr="00346DCD">
        <w:rPr>
          <w:rFonts w:ascii="Times New Roman" w:hAnsi="Times New Roman" w:cs="Times New Roman"/>
          <w:sz w:val="28"/>
          <w:lang w:val="ru-RU"/>
        </w:rPr>
        <w:t xml:space="preserve"> это система координат для однозначного задания положения точки внутри треугольника относительно его вершин. Это ключевой инструмент для плавной интерполяции атрибутов (нормали, цвет, текстурные координаты) по поверхности треугольника.</w:t>
      </w:r>
    </w:p>
    <w:p w14:paraId="6D10D674" w14:textId="04ADEA2B" w:rsidR="00770DF6" w:rsidRPr="00CB179A" w:rsidRDefault="00346DCD" w:rsidP="00CB179A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B179A">
        <w:rPr>
          <w:rFonts w:ascii="Times New Roman" w:hAnsi="Times New Roman" w:cs="Times New Roman"/>
          <w:b/>
          <w:bCs/>
          <w:sz w:val="28"/>
          <w:lang w:val="ru-RU"/>
        </w:rPr>
        <w:t>Суть</w:t>
      </w:r>
      <w:r w:rsidRPr="00CB179A">
        <w:rPr>
          <w:rFonts w:ascii="Times New Roman" w:hAnsi="Times New Roman" w:cs="Times New Roman"/>
          <w:sz w:val="28"/>
          <w:lang w:val="ru-RU"/>
        </w:rPr>
        <w:t>: Любую точку P внутри треугольника с вершинами A, B, C можно представить как взвешенную сумму:</w:t>
      </w:r>
    </w:p>
    <w:p w14:paraId="7019C407" w14:textId="77777777" w:rsidR="00770DF6" w:rsidRPr="00475A7B" w:rsidRDefault="00346DCD" w:rsidP="00681B5C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sz w:val="28"/>
          <w:lang w:val="ru-RU"/>
        </w:rPr>
        <w:t>P = u*A + v*B + w*C</w:t>
      </w:r>
    </w:p>
    <w:p w14:paraId="1652EF8B" w14:textId="6532C35F" w:rsidR="00346DCD" w:rsidRPr="00346DCD" w:rsidRDefault="00346DCD" w:rsidP="00681B5C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sz w:val="28"/>
          <w:lang w:val="ru-RU"/>
        </w:rPr>
        <w:t>где u, v, w </w:t>
      </w:r>
      <w:r w:rsidR="00912A9F">
        <w:rPr>
          <w:rFonts w:ascii="Times New Roman" w:hAnsi="Times New Roman" w:cs="Times New Roman"/>
          <w:sz w:val="28"/>
          <w:lang w:val="ru-RU"/>
        </w:rPr>
        <w:t xml:space="preserve">– </w:t>
      </w:r>
      <w:r w:rsidRPr="00346DCD">
        <w:rPr>
          <w:rFonts w:ascii="Times New Roman" w:hAnsi="Times New Roman" w:cs="Times New Roman"/>
          <w:sz w:val="28"/>
          <w:lang w:val="ru-RU"/>
        </w:rPr>
        <w:t>барицентрические координаты, причём u + v + w = 1 и u, v, w &gt;= 0.</w:t>
      </w:r>
    </w:p>
    <w:p w14:paraId="06BC66E4" w14:textId="70748769" w:rsidR="00346DCD" w:rsidRPr="00CB179A" w:rsidRDefault="00346DCD" w:rsidP="00CB179A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B179A">
        <w:rPr>
          <w:rFonts w:ascii="Times New Roman" w:hAnsi="Times New Roman" w:cs="Times New Roman"/>
          <w:b/>
          <w:bCs/>
          <w:sz w:val="28"/>
          <w:lang w:val="ru-RU"/>
        </w:rPr>
        <w:t>Интерпретация</w:t>
      </w:r>
      <w:r w:rsidRPr="00CB179A">
        <w:rPr>
          <w:rFonts w:ascii="Times New Roman" w:hAnsi="Times New Roman" w:cs="Times New Roman"/>
          <w:sz w:val="28"/>
          <w:lang w:val="ru-RU"/>
        </w:rPr>
        <w:t xml:space="preserve">: Координата u показывает </w:t>
      </w:r>
      <w:r w:rsidR="00227563" w:rsidRPr="00CB179A">
        <w:rPr>
          <w:rFonts w:ascii="Times New Roman" w:hAnsi="Times New Roman" w:cs="Times New Roman"/>
          <w:sz w:val="28"/>
          <w:lang w:val="ru-RU"/>
        </w:rPr>
        <w:t>«</w:t>
      </w:r>
      <w:r w:rsidRPr="00CB179A">
        <w:rPr>
          <w:rFonts w:ascii="Times New Roman" w:hAnsi="Times New Roman" w:cs="Times New Roman"/>
          <w:sz w:val="28"/>
          <w:lang w:val="ru-RU"/>
        </w:rPr>
        <w:t>близость</w:t>
      </w:r>
      <w:r w:rsidR="00227563" w:rsidRPr="00CB179A">
        <w:rPr>
          <w:rFonts w:ascii="Times New Roman" w:hAnsi="Times New Roman" w:cs="Times New Roman"/>
          <w:sz w:val="28"/>
          <w:lang w:val="ru-RU"/>
        </w:rPr>
        <w:t xml:space="preserve">» </w:t>
      </w:r>
      <w:r w:rsidRPr="00CB179A">
        <w:rPr>
          <w:rFonts w:ascii="Times New Roman" w:hAnsi="Times New Roman" w:cs="Times New Roman"/>
          <w:sz w:val="28"/>
          <w:lang w:val="ru-RU"/>
        </w:rPr>
        <w:t>точки к вершине A, v </w:t>
      </w:r>
      <w:r w:rsidR="00912A9F" w:rsidRPr="00CB179A">
        <w:rPr>
          <w:rFonts w:ascii="Times New Roman" w:hAnsi="Times New Roman" w:cs="Times New Roman"/>
          <w:sz w:val="28"/>
          <w:lang w:val="ru-RU"/>
        </w:rPr>
        <w:t>–</w:t>
      </w:r>
      <w:r w:rsidRPr="00CB179A">
        <w:rPr>
          <w:rFonts w:ascii="Times New Roman" w:hAnsi="Times New Roman" w:cs="Times New Roman"/>
          <w:sz w:val="28"/>
          <w:lang w:val="ru-RU"/>
        </w:rPr>
        <w:t xml:space="preserve"> к</w:t>
      </w:r>
      <w:r w:rsidR="00912A9F" w:rsidRPr="00CB179A">
        <w:rPr>
          <w:rFonts w:ascii="Times New Roman" w:hAnsi="Times New Roman" w:cs="Times New Roman"/>
          <w:sz w:val="28"/>
          <w:lang w:val="ru-RU"/>
        </w:rPr>
        <w:t xml:space="preserve"> </w:t>
      </w:r>
      <w:r w:rsidRPr="00CB179A">
        <w:rPr>
          <w:rFonts w:ascii="Times New Roman" w:hAnsi="Times New Roman" w:cs="Times New Roman"/>
          <w:sz w:val="28"/>
          <w:lang w:val="ru-RU"/>
        </w:rPr>
        <w:t>B, w </w:t>
      </w:r>
      <w:r w:rsidR="00912A9F" w:rsidRPr="00CB179A">
        <w:rPr>
          <w:rFonts w:ascii="Times New Roman" w:hAnsi="Times New Roman" w:cs="Times New Roman"/>
          <w:sz w:val="28"/>
          <w:lang w:val="ru-RU"/>
        </w:rPr>
        <w:t>–</w:t>
      </w:r>
      <w:r w:rsidRPr="00CB179A">
        <w:rPr>
          <w:rFonts w:ascii="Times New Roman" w:hAnsi="Times New Roman" w:cs="Times New Roman"/>
          <w:sz w:val="28"/>
          <w:lang w:val="ru-RU"/>
        </w:rPr>
        <w:t xml:space="preserve"> к C. В вершине A: (u=1, v=0, w=0).</w:t>
      </w:r>
    </w:p>
    <w:p w14:paraId="2B337CF7" w14:textId="77777777" w:rsidR="002E458A" w:rsidRDefault="002E458A">
      <w:pPr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br w:type="page"/>
      </w:r>
    </w:p>
    <w:p w14:paraId="04C3DF92" w14:textId="0AF319DA" w:rsidR="00346DCD" w:rsidRPr="00346DCD" w:rsidRDefault="00346DCD" w:rsidP="00346DCD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В </w:t>
      </w:r>
      <w:r w:rsidR="00EA19FA">
        <w:rPr>
          <w:rFonts w:ascii="Times New Roman" w:hAnsi="Times New Roman" w:cs="Times New Roman"/>
          <w:b/>
          <w:bCs/>
          <w:sz w:val="28"/>
          <w:lang w:val="ru-RU"/>
        </w:rPr>
        <w:t>нашем</w:t>
      </w:r>
      <w:r w:rsidRPr="00346DCD">
        <w:rPr>
          <w:rFonts w:ascii="Times New Roman" w:hAnsi="Times New Roman" w:cs="Times New Roman"/>
          <w:b/>
          <w:bCs/>
          <w:sz w:val="28"/>
          <w:lang w:val="ru-RU"/>
        </w:rPr>
        <w:t xml:space="preserve"> коде это используется для интерполяции нормалей</w:t>
      </w:r>
      <w:r w:rsidRPr="00346DCD">
        <w:rPr>
          <w:rFonts w:ascii="Times New Roman" w:hAnsi="Times New Roman" w:cs="Times New Roman"/>
          <w:sz w:val="28"/>
          <w:lang w:val="ru-RU"/>
        </w:rPr>
        <w:t>:</w:t>
      </w:r>
    </w:p>
    <w:p w14:paraId="63AC25DE" w14:textId="6225FA8C" w:rsidR="00172615" w:rsidRPr="00346DCD" w:rsidRDefault="00346DCD" w:rsidP="0017261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sz w:val="28"/>
          <w:lang w:val="ru-RU"/>
        </w:rPr>
        <w:t>При пересечении луча с треугольником находи</w:t>
      </w:r>
      <w:r w:rsidR="003D5382">
        <w:rPr>
          <w:rFonts w:ascii="Times New Roman" w:hAnsi="Times New Roman" w:cs="Times New Roman"/>
          <w:sz w:val="28"/>
          <w:lang w:val="ru-RU"/>
        </w:rPr>
        <w:t>м</w:t>
      </w:r>
      <w:r w:rsidRPr="00346DCD">
        <w:rPr>
          <w:rFonts w:ascii="Times New Roman" w:hAnsi="Times New Roman" w:cs="Times New Roman"/>
          <w:sz w:val="28"/>
          <w:lang w:val="ru-RU"/>
        </w:rPr>
        <w:t xml:space="preserve"> точку пересечения P и её барицентрические координаты (u, v, w).</w:t>
      </w:r>
    </w:p>
    <w:p w14:paraId="528E5AB4" w14:textId="79ABFF98" w:rsidR="00346DCD" w:rsidRPr="00346DCD" w:rsidRDefault="00346DCD" w:rsidP="00346DC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sz w:val="28"/>
          <w:lang w:val="ru-RU"/>
        </w:rPr>
        <w:t>У треугольника есть нормали в вершинах: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</m:sSub>
      </m:oMath>
      <w:r w:rsidR="001A3BB8" w:rsidRPr="001A3BB8">
        <w:rPr>
          <w:rFonts w:ascii="Times New Roman" w:eastAsiaTheme="minorEastAsia" w:hAnsi="Times New Roman" w:cs="Times New Roman"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B</m:t>
            </m:r>
          </m:sub>
        </m:sSub>
      </m:oMath>
      <w:r w:rsidR="001A3BB8" w:rsidRPr="001A3BB8">
        <w:rPr>
          <w:rFonts w:ascii="Times New Roman" w:eastAsiaTheme="minorEastAsia" w:hAnsi="Times New Roman" w:cs="Times New Roman"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C</m:t>
            </m:r>
          </m:sub>
        </m:sSub>
      </m:oMath>
    </w:p>
    <w:p w14:paraId="0F964E61" w14:textId="77777777" w:rsidR="00346DCD" w:rsidRPr="00346DCD" w:rsidRDefault="00346DCD" w:rsidP="00346DC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sz w:val="28"/>
          <w:lang w:val="ru-RU"/>
        </w:rPr>
        <w:t>Нормаль в точке P вычисляется как:</w:t>
      </w:r>
    </w:p>
    <w:p w14:paraId="4935D390" w14:textId="435DEEAA" w:rsidR="008F1103" w:rsidRDefault="008F1103" w:rsidP="00346DCD">
      <w:pPr>
        <w:ind w:left="720"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normal_at_P = (u*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 + v *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</w:rPr>
            <m:t>+w*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</w:rPr>
            <m:t>).normalize()</m:t>
          </m:r>
        </m:oMath>
      </m:oMathPara>
    </w:p>
    <w:p w14:paraId="5357A8FC" w14:textId="21886159" w:rsidR="00346DCD" w:rsidRPr="0010700B" w:rsidRDefault="00346DC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6DCD">
        <w:rPr>
          <w:rFonts w:ascii="Times New Roman" w:hAnsi="Times New Roman" w:cs="Times New Roman"/>
          <w:b/>
          <w:bCs/>
          <w:sz w:val="28"/>
          <w:lang w:val="ru-RU"/>
        </w:rPr>
        <w:t>Зачем это нужно?</w:t>
      </w:r>
      <w:r w:rsidRPr="00346DCD">
        <w:rPr>
          <w:rFonts w:ascii="Times New Roman" w:hAnsi="Times New Roman" w:cs="Times New Roman"/>
          <w:sz w:val="28"/>
          <w:lang w:val="ru-RU"/>
        </w:rPr>
        <w:t> Если использовать одну и ту же (например, усреднённую) нормаль для всего треугольника, то сфера, аппроксимированная треугольниками, будет выглядеть как гранёный многогранник. Плавная интерполяция нормалей между вершинами создаёт иллюзию идеально гладкой криволинейной поверхности, что критически важно для визуального качества.</w:t>
      </w:r>
    </w:p>
    <w:p w14:paraId="68EA7B62" w14:textId="2762F335" w:rsidR="00543570" w:rsidRPr="002C7201" w:rsidRDefault="00543570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2C7201">
        <w:rPr>
          <w:rFonts w:ascii="Times New Roman" w:hAnsi="Times New Roman" w:cs="Times New Roman"/>
          <w:b/>
          <w:bCs/>
          <w:sz w:val="28"/>
          <w:lang w:val="ru-RU"/>
        </w:rPr>
        <w:t>5.3. Интерполяция нормалей</w:t>
      </w:r>
    </w:p>
    <w:p w14:paraId="4CC9EC0F" w14:textId="76710307" w:rsidR="00543570" w:rsidRPr="0010700B" w:rsidRDefault="008B37E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Нормаль в точке пересечения вычисляется как взвешенная сумма вершинных нормалей:</w:t>
      </w:r>
    </w:p>
    <w:p w14:paraId="2947E99B" w14:textId="24ABB5C3" w:rsidR="00815D48" w:rsidRPr="007377B4" w:rsidRDefault="00815D48" w:rsidP="00E45481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815D48">
        <w:rPr>
          <w:color w:val="BCBEC4"/>
          <w:lang w:val="en-US"/>
        </w:rPr>
        <w:t>light_normal</w:t>
      </w:r>
      <w:proofErr w:type="spellEnd"/>
      <w:r w:rsidRPr="00815D48">
        <w:rPr>
          <w:color w:val="BCBEC4"/>
          <w:lang w:val="en-US"/>
        </w:rPr>
        <w:t xml:space="preserve"> = (</w:t>
      </w:r>
      <w:r w:rsidRPr="00815D48">
        <w:rPr>
          <w:color w:val="BCBEC4"/>
          <w:lang w:val="en-US"/>
        </w:rPr>
        <w:br/>
        <w:t xml:space="preserve">    </w:t>
      </w:r>
      <w:proofErr w:type="spellStart"/>
      <w:r w:rsidRPr="00815D48">
        <w:rPr>
          <w:color w:val="BCBEC4"/>
          <w:lang w:val="en-US"/>
        </w:rPr>
        <w:t>light.normals</w:t>
      </w:r>
      <w:proofErr w:type="spellEnd"/>
      <w:r w:rsidRPr="00815D48">
        <w:rPr>
          <w:color w:val="BCBEC4"/>
          <w:lang w:val="en-US"/>
        </w:rPr>
        <w:t>[</w:t>
      </w:r>
      <w:r w:rsidRPr="00815D48">
        <w:rPr>
          <w:color w:val="2AACB8"/>
          <w:lang w:val="en-US"/>
        </w:rPr>
        <w:t>0</w:t>
      </w:r>
      <w:r w:rsidRPr="00815D48">
        <w:rPr>
          <w:color w:val="BCBEC4"/>
          <w:lang w:val="en-US"/>
        </w:rPr>
        <w:t>] * w +</w:t>
      </w:r>
      <w:r w:rsidRPr="00815D48">
        <w:rPr>
          <w:color w:val="BCBEC4"/>
          <w:lang w:val="en-US"/>
        </w:rPr>
        <w:br/>
        <w:t xml:space="preserve">    </w:t>
      </w:r>
      <w:proofErr w:type="spellStart"/>
      <w:r w:rsidRPr="00815D48">
        <w:rPr>
          <w:color w:val="BCBEC4"/>
          <w:lang w:val="en-US"/>
        </w:rPr>
        <w:t>light.normals</w:t>
      </w:r>
      <w:proofErr w:type="spellEnd"/>
      <w:r w:rsidRPr="00815D48">
        <w:rPr>
          <w:color w:val="BCBEC4"/>
          <w:lang w:val="en-US"/>
        </w:rPr>
        <w:t>[</w:t>
      </w:r>
      <w:r w:rsidRPr="00815D48">
        <w:rPr>
          <w:color w:val="2AACB8"/>
          <w:lang w:val="en-US"/>
        </w:rPr>
        <w:t>1</w:t>
      </w:r>
      <w:r w:rsidRPr="00815D48">
        <w:rPr>
          <w:color w:val="BCBEC4"/>
          <w:lang w:val="en-US"/>
        </w:rPr>
        <w:t>] * u +</w:t>
      </w:r>
      <w:r w:rsidRPr="00815D48">
        <w:rPr>
          <w:color w:val="BCBEC4"/>
          <w:lang w:val="en-US"/>
        </w:rPr>
        <w:br/>
        <w:t xml:space="preserve">    </w:t>
      </w:r>
      <w:proofErr w:type="spellStart"/>
      <w:r w:rsidRPr="00815D48">
        <w:rPr>
          <w:color w:val="BCBEC4"/>
          <w:lang w:val="en-US"/>
        </w:rPr>
        <w:t>light.normals</w:t>
      </w:r>
      <w:proofErr w:type="spellEnd"/>
      <w:r w:rsidRPr="00815D48">
        <w:rPr>
          <w:color w:val="BCBEC4"/>
          <w:lang w:val="en-US"/>
        </w:rPr>
        <w:t>[</w:t>
      </w:r>
      <w:r w:rsidRPr="00815D48">
        <w:rPr>
          <w:color w:val="2AACB8"/>
          <w:lang w:val="en-US"/>
        </w:rPr>
        <w:t>2</w:t>
      </w:r>
      <w:r w:rsidRPr="00815D48">
        <w:rPr>
          <w:color w:val="BCBEC4"/>
          <w:lang w:val="en-US"/>
        </w:rPr>
        <w:t>] * v</w:t>
      </w:r>
      <w:r w:rsidRPr="00815D48">
        <w:rPr>
          <w:color w:val="BCBEC4"/>
          <w:lang w:val="en-US"/>
        </w:rPr>
        <w:br/>
        <w:t>).normalize()</w:t>
      </w:r>
    </w:p>
    <w:p w14:paraId="2E79A51C" w14:textId="551DE784" w:rsidR="008B37ED" w:rsidRPr="00445F01" w:rsidRDefault="00817BF1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445F01">
        <w:rPr>
          <w:rFonts w:ascii="Times New Roman" w:hAnsi="Times New Roman" w:cs="Times New Roman"/>
          <w:b/>
          <w:bCs/>
          <w:sz w:val="28"/>
          <w:lang w:val="ru-RU"/>
        </w:rPr>
        <w:t>6</w:t>
      </w:r>
      <w:r w:rsidR="008B37ED" w:rsidRPr="00445F01">
        <w:rPr>
          <w:rFonts w:ascii="Times New Roman" w:hAnsi="Times New Roman" w:cs="Times New Roman"/>
          <w:b/>
          <w:bCs/>
          <w:sz w:val="28"/>
          <w:lang w:val="ru-RU"/>
        </w:rPr>
        <w:t xml:space="preserve">. Модель камеры и </w:t>
      </w:r>
      <w:proofErr w:type="spellStart"/>
      <w:r w:rsidR="00445F01" w:rsidRPr="00445F01">
        <w:rPr>
          <w:rFonts w:ascii="Times New Roman" w:hAnsi="Times New Roman" w:cs="Times New Roman"/>
          <w:b/>
          <w:bCs/>
          <w:sz w:val="28"/>
          <w:lang w:val="ru-RU"/>
        </w:rPr>
        <w:t>антиалиасинг</w:t>
      </w:r>
      <w:proofErr w:type="spellEnd"/>
    </w:p>
    <w:p w14:paraId="7A5DFE2F" w14:textId="4F2C3383" w:rsidR="008B37ED" w:rsidRPr="00445F01" w:rsidRDefault="00F82776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445F01">
        <w:rPr>
          <w:rFonts w:ascii="Times New Roman" w:hAnsi="Times New Roman" w:cs="Times New Roman"/>
          <w:b/>
          <w:bCs/>
          <w:sz w:val="28"/>
          <w:lang w:val="ru-RU"/>
        </w:rPr>
        <w:t>6.1. Перспективная камера</w:t>
      </w:r>
    </w:p>
    <w:p w14:paraId="224D3334" w14:textId="3CD44635" w:rsidR="00F82776" w:rsidRDefault="00F82776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Камера реализует перспективную проекцию с параметрами:</w:t>
      </w:r>
    </w:p>
    <w:p w14:paraId="39B7BACF" w14:textId="2B175F9C" w:rsidR="00F82776" w:rsidRPr="00F82776" w:rsidRDefault="00F82776" w:rsidP="00F82776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82776">
        <w:rPr>
          <w:rFonts w:ascii="Times New Roman" w:hAnsi="Times New Roman" w:cs="Times New Roman"/>
          <w:sz w:val="28"/>
          <w:lang w:val="ru-RU"/>
        </w:rPr>
        <w:t>Положение (</w:t>
      </w:r>
      <w:r w:rsidRPr="00F82776">
        <w:rPr>
          <w:rFonts w:ascii="Times New Roman" w:hAnsi="Times New Roman" w:cs="Times New Roman"/>
          <w:sz w:val="28"/>
        </w:rPr>
        <w:t>position</w:t>
      </w:r>
      <w:r w:rsidRPr="00F82776">
        <w:rPr>
          <w:rFonts w:ascii="Times New Roman" w:hAnsi="Times New Roman" w:cs="Times New Roman"/>
          <w:sz w:val="28"/>
          <w:lang w:val="ru-RU"/>
        </w:rPr>
        <w:t>)</w:t>
      </w:r>
    </w:p>
    <w:p w14:paraId="1F635F29" w14:textId="637A9BDC" w:rsidR="00F82776" w:rsidRPr="00F82776" w:rsidRDefault="00F82776" w:rsidP="00F82776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82776">
        <w:rPr>
          <w:rFonts w:ascii="Times New Roman" w:hAnsi="Times New Roman" w:cs="Times New Roman"/>
          <w:sz w:val="28"/>
          <w:lang w:val="ru-RU"/>
        </w:rPr>
        <w:t>Направление (</w:t>
      </w:r>
      <w:r w:rsidRPr="00F82776">
        <w:rPr>
          <w:rFonts w:ascii="Times New Roman" w:hAnsi="Times New Roman" w:cs="Times New Roman"/>
          <w:sz w:val="28"/>
        </w:rPr>
        <w:t>target</w:t>
      </w:r>
      <w:r w:rsidRPr="00F82776">
        <w:rPr>
          <w:rFonts w:ascii="Times New Roman" w:hAnsi="Times New Roman" w:cs="Times New Roman"/>
          <w:sz w:val="28"/>
          <w:lang w:val="ru-RU"/>
        </w:rPr>
        <w:t>)</w:t>
      </w:r>
    </w:p>
    <w:p w14:paraId="2D9B8950" w14:textId="5AF99807" w:rsidR="00F82776" w:rsidRPr="00F82776" w:rsidRDefault="00F82776" w:rsidP="00F82776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82776">
        <w:rPr>
          <w:rFonts w:ascii="Times New Roman" w:hAnsi="Times New Roman" w:cs="Times New Roman"/>
          <w:sz w:val="28"/>
          <w:lang w:val="ru-RU"/>
        </w:rPr>
        <w:t>Вектор вверх (</w:t>
      </w:r>
      <w:r w:rsidRPr="00F82776">
        <w:rPr>
          <w:rFonts w:ascii="Times New Roman" w:hAnsi="Times New Roman" w:cs="Times New Roman"/>
          <w:sz w:val="28"/>
        </w:rPr>
        <w:t>up</w:t>
      </w:r>
      <w:r w:rsidRPr="00F82776">
        <w:rPr>
          <w:rFonts w:ascii="Times New Roman" w:hAnsi="Times New Roman" w:cs="Times New Roman"/>
          <w:sz w:val="28"/>
          <w:lang w:val="ru-RU"/>
        </w:rPr>
        <w:t>)</w:t>
      </w:r>
    </w:p>
    <w:p w14:paraId="684A19A5" w14:textId="320F64BB" w:rsidR="001C7954" w:rsidRPr="001C7954" w:rsidRDefault="00F82776" w:rsidP="001C7954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F82776">
        <w:rPr>
          <w:rFonts w:ascii="Times New Roman" w:hAnsi="Times New Roman" w:cs="Times New Roman"/>
          <w:sz w:val="28"/>
          <w:lang w:val="ru-RU"/>
        </w:rPr>
        <w:t>Поле зрения</w:t>
      </w:r>
      <w:r w:rsidRPr="00F82776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82776">
        <w:rPr>
          <w:rFonts w:ascii="Times New Roman" w:hAnsi="Times New Roman" w:cs="Times New Roman"/>
          <w:sz w:val="28"/>
        </w:rPr>
        <w:t>fov_degrees</w:t>
      </w:r>
      <w:proofErr w:type="spellEnd"/>
      <w:r w:rsidRPr="00F82776">
        <w:rPr>
          <w:rFonts w:ascii="Times New Roman" w:hAnsi="Times New Roman" w:cs="Times New Roman"/>
          <w:sz w:val="28"/>
        </w:rPr>
        <w:t>)</w:t>
      </w:r>
    </w:p>
    <w:p w14:paraId="44EE561C" w14:textId="77777777" w:rsidR="001C7954" w:rsidRPr="001C7954" w:rsidRDefault="001C7954" w:rsidP="001C7954">
      <w:pPr>
        <w:pStyle w:val="HTML"/>
        <w:shd w:val="clear" w:color="auto" w:fill="1E1F22"/>
        <w:rPr>
          <w:color w:val="BCBEC4"/>
          <w:lang w:val="en-US"/>
        </w:rPr>
      </w:pPr>
      <w:r w:rsidRPr="001C7954">
        <w:rPr>
          <w:color w:val="BCBEC4"/>
          <w:lang w:val="en-US"/>
        </w:rPr>
        <w:t>u = (</w:t>
      </w:r>
      <w:proofErr w:type="spellStart"/>
      <w:r w:rsidRPr="001C7954">
        <w:rPr>
          <w:color w:val="BCBEC4"/>
          <w:lang w:val="en-US"/>
        </w:rPr>
        <w:t>pixel_x</w:t>
      </w:r>
      <w:proofErr w:type="spellEnd"/>
      <w:r w:rsidRPr="001C7954">
        <w:rPr>
          <w:color w:val="BCBEC4"/>
          <w:lang w:val="en-US"/>
        </w:rPr>
        <w:t xml:space="preserve"> /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.width</w:t>
      </w:r>
      <w:proofErr w:type="spellEnd"/>
      <w:r w:rsidRPr="001C7954">
        <w:rPr>
          <w:color w:val="BCBEC4"/>
          <w:lang w:val="en-US"/>
        </w:rPr>
        <w:t xml:space="preserve"> - </w:t>
      </w:r>
      <w:r w:rsidRPr="001C7954">
        <w:rPr>
          <w:color w:val="2AACB8"/>
          <w:lang w:val="en-US"/>
        </w:rPr>
        <w:t>0.5</w:t>
      </w:r>
      <w:r w:rsidRPr="001C7954">
        <w:rPr>
          <w:color w:val="BCBEC4"/>
          <w:lang w:val="en-US"/>
        </w:rPr>
        <w:t xml:space="preserve">) * </w:t>
      </w:r>
      <w:r w:rsidRPr="001C7954">
        <w:rPr>
          <w:color w:val="2AACB8"/>
          <w:lang w:val="en-US"/>
        </w:rPr>
        <w:t>2.0</w:t>
      </w:r>
      <w:r w:rsidRPr="001C7954">
        <w:rPr>
          <w:color w:val="2AACB8"/>
          <w:lang w:val="en-US"/>
        </w:rPr>
        <w:br/>
      </w:r>
      <w:r w:rsidRPr="001C7954">
        <w:rPr>
          <w:color w:val="BCBEC4"/>
          <w:lang w:val="en-US"/>
        </w:rPr>
        <w:t>v = (</w:t>
      </w:r>
      <w:r w:rsidRPr="001C7954">
        <w:rPr>
          <w:color w:val="2AACB8"/>
          <w:lang w:val="en-US"/>
        </w:rPr>
        <w:t xml:space="preserve">0.5 </w:t>
      </w:r>
      <w:r w:rsidRPr="001C7954">
        <w:rPr>
          <w:color w:val="BCBEC4"/>
          <w:lang w:val="en-US"/>
        </w:rPr>
        <w:t xml:space="preserve">- </w:t>
      </w:r>
      <w:proofErr w:type="spellStart"/>
      <w:r w:rsidRPr="001C7954">
        <w:rPr>
          <w:color w:val="BCBEC4"/>
          <w:lang w:val="en-US"/>
        </w:rPr>
        <w:t>pixel_y</w:t>
      </w:r>
      <w:proofErr w:type="spellEnd"/>
      <w:r w:rsidRPr="001C7954">
        <w:rPr>
          <w:color w:val="BCBEC4"/>
          <w:lang w:val="en-US"/>
        </w:rPr>
        <w:t xml:space="preserve"> /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.height</w:t>
      </w:r>
      <w:proofErr w:type="spellEnd"/>
      <w:r w:rsidRPr="001C7954">
        <w:rPr>
          <w:color w:val="BCBEC4"/>
          <w:lang w:val="en-US"/>
        </w:rPr>
        <w:t xml:space="preserve">) * </w:t>
      </w:r>
      <w:r w:rsidRPr="001C7954">
        <w:rPr>
          <w:color w:val="2AACB8"/>
          <w:lang w:val="en-US"/>
        </w:rPr>
        <w:t>2.0</w:t>
      </w:r>
      <w:r w:rsidRPr="001C7954">
        <w:rPr>
          <w:color w:val="2AACB8"/>
          <w:lang w:val="en-US"/>
        </w:rPr>
        <w:br/>
      </w:r>
      <w:proofErr w:type="spellStart"/>
      <w:r w:rsidRPr="001C7954">
        <w:rPr>
          <w:color w:val="BCBEC4"/>
          <w:lang w:val="en-US"/>
        </w:rPr>
        <w:t>point_on_screen</w:t>
      </w:r>
      <w:proofErr w:type="spellEnd"/>
      <w:r w:rsidRPr="001C7954">
        <w:rPr>
          <w:color w:val="BCBEC4"/>
          <w:lang w:val="en-US"/>
        </w:rPr>
        <w:t xml:space="preserve"> = (</w:t>
      </w:r>
      <w:r w:rsidRPr="001C7954">
        <w:rPr>
          <w:color w:val="BCBEC4"/>
          <w:lang w:val="en-US"/>
        </w:rPr>
        <w:br/>
        <w:t xml:space="preserve">   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.screen_center</w:t>
      </w:r>
      <w:proofErr w:type="spellEnd"/>
      <w:r w:rsidRPr="001C7954">
        <w:rPr>
          <w:color w:val="BCBEC4"/>
          <w:lang w:val="en-US"/>
        </w:rPr>
        <w:t xml:space="preserve"> +</w:t>
      </w:r>
      <w:r w:rsidRPr="001C7954">
        <w:rPr>
          <w:color w:val="BCBEC4"/>
          <w:lang w:val="en-US"/>
        </w:rPr>
        <w:br/>
        <w:t xml:space="preserve">   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.screen_u</w:t>
      </w:r>
      <w:proofErr w:type="spellEnd"/>
      <w:r w:rsidRPr="001C7954">
        <w:rPr>
          <w:color w:val="BCBEC4"/>
          <w:lang w:val="en-US"/>
        </w:rPr>
        <w:t xml:space="preserve"> * u +</w:t>
      </w:r>
      <w:r w:rsidRPr="001C7954">
        <w:rPr>
          <w:color w:val="BCBEC4"/>
          <w:lang w:val="en-US"/>
        </w:rPr>
        <w:br/>
        <w:t xml:space="preserve">   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.screen_v</w:t>
      </w:r>
      <w:proofErr w:type="spellEnd"/>
      <w:r w:rsidRPr="001C7954">
        <w:rPr>
          <w:color w:val="BCBEC4"/>
          <w:lang w:val="en-US"/>
        </w:rPr>
        <w:t xml:space="preserve"> * v</w:t>
      </w:r>
      <w:r w:rsidRPr="001C7954">
        <w:rPr>
          <w:color w:val="BCBEC4"/>
          <w:lang w:val="en-US"/>
        </w:rPr>
        <w:br/>
        <w:t>)</w:t>
      </w:r>
      <w:r w:rsidRPr="001C7954">
        <w:rPr>
          <w:color w:val="BCBEC4"/>
          <w:lang w:val="en-US"/>
        </w:rPr>
        <w:br/>
        <w:t>direction = (</w:t>
      </w:r>
      <w:proofErr w:type="spellStart"/>
      <w:r w:rsidRPr="001C7954">
        <w:rPr>
          <w:color w:val="BCBEC4"/>
          <w:lang w:val="en-US"/>
        </w:rPr>
        <w:t>point_on_screen</w:t>
      </w:r>
      <w:proofErr w:type="spellEnd"/>
      <w:r w:rsidRPr="001C7954">
        <w:rPr>
          <w:color w:val="BCBEC4"/>
          <w:lang w:val="en-US"/>
        </w:rPr>
        <w:t xml:space="preserve"> - </w:t>
      </w:r>
      <w:proofErr w:type="spellStart"/>
      <w:r w:rsidRPr="001C7954">
        <w:rPr>
          <w:color w:val="94558D"/>
          <w:lang w:val="en-US"/>
        </w:rPr>
        <w:t>self</w:t>
      </w:r>
      <w:r w:rsidRPr="001C7954">
        <w:rPr>
          <w:color w:val="BCBEC4"/>
          <w:lang w:val="en-US"/>
        </w:rPr>
        <w:t>.position</w:t>
      </w:r>
      <w:proofErr w:type="spellEnd"/>
      <w:r w:rsidRPr="001C7954">
        <w:rPr>
          <w:color w:val="BCBEC4"/>
          <w:lang w:val="en-US"/>
        </w:rPr>
        <w:t>).normalize()</w:t>
      </w:r>
    </w:p>
    <w:p w14:paraId="589F0078" w14:textId="77777777" w:rsidR="001C7954" w:rsidRPr="001C7954" w:rsidRDefault="001C7954" w:rsidP="001C7954">
      <w:pPr>
        <w:jc w:val="both"/>
        <w:rPr>
          <w:rFonts w:ascii="Times New Roman" w:hAnsi="Times New Roman" w:cs="Times New Roman"/>
          <w:sz w:val="28"/>
        </w:rPr>
      </w:pPr>
    </w:p>
    <w:p w14:paraId="4FF8306E" w14:textId="126F1133" w:rsidR="00F82776" w:rsidRPr="00445F01" w:rsidRDefault="003F00CF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0700B"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6.2. </w:t>
      </w:r>
      <w:proofErr w:type="spellStart"/>
      <w:r w:rsidRPr="00445F01">
        <w:rPr>
          <w:rFonts w:ascii="Times New Roman" w:hAnsi="Times New Roman" w:cs="Times New Roman"/>
          <w:b/>
          <w:bCs/>
          <w:sz w:val="28"/>
          <w:lang w:val="ru-RU"/>
        </w:rPr>
        <w:t>Антиалиасинг</w:t>
      </w:r>
      <w:proofErr w:type="spellEnd"/>
    </w:p>
    <w:p w14:paraId="6661FD81" w14:textId="649CC5B6" w:rsidR="003F00CF" w:rsidRDefault="003F00CF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устранения ступенчатых артефактов используется случайное смещение внутри пикселя:</w:t>
      </w:r>
    </w:p>
    <w:p w14:paraId="1E0B88A7" w14:textId="77777777" w:rsidR="003F00CF" w:rsidRPr="003F00CF" w:rsidRDefault="003F00CF" w:rsidP="003F00CF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3F00CF">
        <w:rPr>
          <w:color w:val="BCBEC4"/>
          <w:lang w:val="en-US"/>
        </w:rPr>
        <w:t>offset_x</w:t>
      </w:r>
      <w:proofErr w:type="spellEnd"/>
      <w:r w:rsidRPr="003F00CF">
        <w:rPr>
          <w:color w:val="BCBEC4"/>
          <w:lang w:val="en-US"/>
        </w:rPr>
        <w:t xml:space="preserve"> = </w:t>
      </w:r>
      <w:proofErr w:type="spellStart"/>
      <w:r w:rsidRPr="003F00CF">
        <w:rPr>
          <w:color w:val="BCBEC4"/>
          <w:lang w:val="en-US"/>
        </w:rPr>
        <w:t>random.random</w:t>
      </w:r>
      <w:proofErr w:type="spellEnd"/>
      <w:r w:rsidRPr="003F00CF">
        <w:rPr>
          <w:color w:val="BCBEC4"/>
          <w:lang w:val="en-US"/>
        </w:rPr>
        <w:t xml:space="preserve">() - </w:t>
      </w:r>
      <w:r w:rsidRPr="003F00CF">
        <w:rPr>
          <w:color w:val="2AACB8"/>
          <w:lang w:val="en-US"/>
        </w:rPr>
        <w:t>0.5</w:t>
      </w:r>
      <w:r w:rsidRPr="003F00CF">
        <w:rPr>
          <w:color w:val="2AACB8"/>
          <w:lang w:val="en-US"/>
        </w:rPr>
        <w:br/>
      </w:r>
      <w:proofErr w:type="spellStart"/>
      <w:r w:rsidRPr="003F00CF">
        <w:rPr>
          <w:color w:val="BCBEC4"/>
          <w:lang w:val="en-US"/>
        </w:rPr>
        <w:t>offset_y</w:t>
      </w:r>
      <w:proofErr w:type="spellEnd"/>
      <w:r w:rsidRPr="003F00CF">
        <w:rPr>
          <w:color w:val="BCBEC4"/>
          <w:lang w:val="en-US"/>
        </w:rPr>
        <w:t xml:space="preserve"> = </w:t>
      </w:r>
      <w:proofErr w:type="spellStart"/>
      <w:r w:rsidRPr="003F00CF">
        <w:rPr>
          <w:color w:val="BCBEC4"/>
          <w:lang w:val="en-US"/>
        </w:rPr>
        <w:t>random.random</w:t>
      </w:r>
      <w:proofErr w:type="spellEnd"/>
      <w:r w:rsidRPr="003F00CF">
        <w:rPr>
          <w:color w:val="BCBEC4"/>
          <w:lang w:val="en-US"/>
        </w:rPr>
        <w:t xml:space="preserve">() - </w:t>
      </w:r>
      <w:r w:rsidRPr="003F00CF">
        <w:rPr>
          <w:color w:val="2AACB8"/>
          <w:lang w:val="en-US"/>
        </w:rPr>
        <w:t>0.5</w:t>
      </w:r>
    </w:p>
    <w:p w14:paraId="2B6D9B4C" w14:textId="77777777" w:rsidR="00D159A7" w:rsidRPr="007377B4" w:rsidRDefault="00D159A7" w:rsidP="00D159A7">
      <w:pPr>
        <w:rPr>
          <w:rFonts w:ascii="Times New Roman" w:hAnsi="Times New Roman" w:cs="Times New Roman"/>
          <w:b/>
          <w:bCs/>
          <w:sz w:val="28"/>
        </w:rPr>
      </w:pPr>
    </w:p>
    <w:p w14:paraId="284A919F" w14:textId="644AFA34" w:rsidR="003F00CF" w:rsidRPr="008F1DE3" w:rsidRDefault="0097089D" w:rsidP="00D159A7">
      <w:pPr>
        <w:rPr>
          <w:rFonts w:ascii="Times New Roman" w:hAnsi="Times New Roman" w:cs="Times New Roman"/>
          <w:b/>
          <w:bCs/>
          <w:sz w:val="28"/>
          <w:lang w:val="ru-RU"/>
        </w:rPr>
      </w:pPr>
      <w:r w:rsidRPr="008F1DE3">
        <w:rPr>
          <w:rFonts w:ascii="Times New Roman" w:hAnsi="Times New Roman" w:cs="Times New Roman"/>
          <w:b/>
          <w:bCs/>
          <w:sz w:val="28"/>
          <w:lang w:val="ru-RU"/>
        </w:rPr>
        <w:t>7</w:t>
      </w:r>
      <w:r w:rsidR="00445F01" w:rsidRPr="0010700B">
        <w:rPr>
          <w:rFonts w:ascii="Times New Roman" w:hAnsi="Times New Roman" w:cs="Times New Roman"/>
          <w:b/>
          <w:bCs/>
          <w:sz w:val="28"/>
          <w:lang w:val="ru-RU"/>
        </w:rPr>
        <w:t xml:space="preserve">. </w:t>
      </w:r>
      <w:r w:rsidRPr="008F1DE3">
        <w:rPr>
          <w:rFonts w:ascii="Times New Roman" w:hAnsi="Times New Roman" w:cs="Times New Roman"/>
          <w:b/>
          <w:bCs/>
          <w:sz w:val="28"/>
          <w:lang w:val="ru-RU"/>
        </w:rPr>
        <w:t>Обработка изображения</w:t>
      </w:r>
    </w:p>
    <w:p w14:paraId="43199F53" w14:textId="6B100D28" w:rsidR="0097089D" w:rsidRPr="008F1DE3" w:rsidRDefault="0097089D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8F1DE3">
        <w:rPr>
          <w:rFonts w:ascii="Times New Roman" w:hAnsi="Times New Roman" w:cs="Times New Roman"/>
          <w:b/>
          <w:bCs/>
          <w:sz w:val="28"/>
          <w:lang w:val="ru-RU"/>
        </w:rPr>
        <w:t xml:space="preserve">7.1. </w:t>
      </w:r>
      <w:proofErr w:type="spellStart"/>
      <w:r w:rsidRPr="008F1DE3">
        <w:rPr>
          <w:rFonts w:ascii="Times New Roman" w:hAnsi="Times New Roman" w:cs="Times New Roman"/>
          <w:b/>
          <w:bCs/>
          <w:sz w:val="28"/>
          <w:lang w:val="ru-RU"/>
        </w:rPr>
        <w:t>Тонм</w:t>
      </w:r>
      <w:r w:rsidR="003C18A1">
        <w:rPr>
          <w:rFonts w:ascii="Times New Roman" w:hAnsi="Times New Roman" w:cs="Times New Roman"/>
          <w:b/>
          <w:bCs/>
          <w:sz w:val="28"/>
          <w:lang w:val="ru-RU"/>
        </w:rPr>
        <w:t>а</w:t>
      </w:r>
      <w:r w:rsidRPr="008F1DE3">
        <w:rPr>
          <w:rFonts w:ascii="Times New Roman" w:hAnsi="Times New Roman" w:cs="Times New Roman"/>
          <w:b/>
          <w:bCs/>
          <w:sz w:val="28"/>
          <w:lang w:val="ru-RU"/>
        </w:rPr>
        <w:t>ппинг</w:t>
      </w:r>
      <w:proofErr w:type="spellEnd"/>
    </w:p>
    <w:p w14:paraId="47DB0297" w14:textId="76AA0BE7" w:rsidR="00043A35" w:rsidRPr="00043A35" w:rsidRDefault="00043A35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043A35">
        <w:rPr>
          <w:rFonts w:ascii="Times New Roman" w:hAnsi="Times New Roman" w:cs="Times New Roman"/>
          <w:b/>
          <w:bCs/>
          <w:sz w:val="28"/>
          <w:lang w:val="ru-RU"/>
        </w:rPr>
        <w:t>Тонмаппинг</w:t>
      </w:r>
      <w:proofErr w:type="spellEnd"/>
      <w:r w:rsidRPr="00043A35">
        <w:rPr>
          <w:rFonts w:ascii="Times New Roman" w:hAnsi="Times New Roman" w:cs="Times New Roman"/>
          <w:b/>
          <w:bCs/>
          <w:sz w:val="28"/>
          <w:lang w:val="ru-RU"/>
        </w:rPr>
        <w:t xml:space="preserve"> (</w:t>
      </w:r>
      <w:r w:rsidRPr="00043A35">
        <w:rPr>
          <w:rFonts w:ascii="Times New Roman" w:hAnsi="Times New Roman" w:cs="Times New Roman"/>
          <w:b/>
          <w:bCs/>
          <w:sz w:val="28"/>
        </w:rPr>
        <w:t>Tone</w:t>
      </w:r>
      <w:r w:rsidRPr="00043A35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r w:rsidRPr="00043A35">
        <w:rPr>
          <w:rFonts w:ascii="Times New Roman" w:hAnsi="Times New Roman" w:cs="Times New Roman"/>
          <w:b/>
          <w:bCs/>
          <w:sz w:val="28"/>
        </w:rPr>
        <w:t>Mapping</w:t>
      </w:r>
      <w:r w:rsidRPr="00043A35">
        <w:rPr>
          <w:rFonts w:ascii="Times New Roman" w:hAnsi="Times New Roman" w:cs="Times New Roman"/>
          <w:b/>
          <w:bCs/>
          <w:sz w:val="28"/>
          <w:lang w:val="ru-RU"/>
        </w:rPr>
        <w:t>)</w:t>
      </w:r>
      <w:r w:rsidR="00D13119" w:rsidRPr="00043A35">
        <w:rPr>
          <w:rFonts w:ascii="Times New Roman" w:hAnsi="Times New Roman" w:cs="Times New Roman"/>
          <w:sz w:val="28"/>
          <w:lang w:val="ru-RU"/>
        </w:rPr>
        <w:t>: это</w:t>
      </w:r>
      <w:r w:rsidRPr="00043A35">
        <w:rPr>
          <w:rFonts w:ascii="Times New Roman" w:hAnsi="Times New Roman" w:cs="Times New Roman"/>
          <w:sz w:val="28"/>
          <w:lang w:val="ru-RU"/>
        </w:rPr>
        <w:t xml:space="preserve"> процесс преобразования (сжатия) широкого диапазона яркостей </w:t>
      </w:r>
      <w:r w:rsidRPr="00043A35">
        <w:rPr>
          <w:rFonts w:ascii="Times New Roman" w:hAnsi="Times New Roman" w:cs="Times New Roman"/>
          <w:sz w:val="28"/>
        </w:rPr>
        <w:t>HDR</w:t>
      </w:r>
      <w:r w:rsidRPr="00043A35">
        <w:rPr>
          <w:rFonts w:ascii="Times New Roman" w:hAnsi="Times New Roman" w:cs="Times New Roman"/>
          <w:sz w:val="28"/>
          <w:lang w:val="ru-RU"/>
        </w:rPr>
        <w:t xml:space="preserve">-изображения в узкий диапазон </w:t>
      </w:r>
      <w:r w:rsidRPr="00043A35">
        <w:rPr>
          <w:rFonts w:ascii="Times New Roman" w:hAnsi="Times New Roman" w:cs="Times New Roman"/>
          <w:sz w:val="28"/>
        </w:rPr>
        <w:t>LDR</w:t>
      </w:r>
      <w:r w:rsidRPr="00043A35">
        <w:rPr>
          <w:rFonts w:ascii="Times New Roman" w:hAnsi="Times New Roman" w:cs="Times New Roman"/>
          <w:sz w:val="28"/>
          <w:lang w:val="ru-RU"/>
        </w:rPr>
        <w:t>-устройства, с</w:t>
      </w:r>
      <w:r w:rsidRPr="00043A35">
        <w:rPr>
          <w:rFonts w:ascii="Times New Roman" w:hAnsi="Times New Roman" w:cs="Times New Roman"/>
          <w:sz w:val="28"/>
        </w:rPr>
        <w:t> </w:t>
      </w:r>
      <w:r w:rsidRPr="00861747">
        <w:rPr>
          <w:rFonts w:ascii="Times New Roman" w:hAnsi="Times New Roman" w:cs="Times New Roman"/>
          <w:sz w:val="28"/>
          <w:lang w:val="ru-RU"/>
        </w:rPr>
        <w:t>максимальным сохранением визуального восприятия деталей и контраста</w:t>
      </w:r>
      <w:r w:rsidR="00542527" w:rsidRPr="00861747">
        <w:rPr>
          <w:rFonts w:ascii="Times New Roman" w:hAnsi="Times New Roman" w:cs="Times New Roman"/>
          <w:sz w:val="28"/>
          <w:lang w:val="ru-RU"/>
        </w:rPr>
        <w:t>.</w:t>
      </w:r>
    </w:p>
    <w:p w14:paraId="5FC6C6D9" w14:textId="67C768FE" w:rsidR="001D221A" w:rsidRDefault="00445F01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Физически корректный рендеринг производит</w:t>
      </w:r>
      <w:r w:rsidR="00931735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HDR</w:t>
      </w:r>
      <w:r w:rsidRPr="00445F01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 xml:space="preserve">изображения.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Тонм</w:t>
      </w:r>
      <w:r w:rsidR="005B31FF"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ascii="Times New Roman" w:hAnsi="Times New Roman" w:cs="Times New Roman"/>
          <w:sz w:val="28"/>
          <w:lang w:val="ru-RU"/>
        </w:rPr>
        <w:t>ппинг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13119">
        <w:rPr>
          <w:rFonts w:ascii="Times New Roman" w:hAnsi="Times New Roman" w:cs="Times New Roman"/>
          <w:sz w:val="28"/>
          <w:lang w:val="ru-RU"/>
        </w:rPr>
        <w:t>нужен чтобы преобразовать</w:t>
      </w:r>
      <w:r>
        <w:rPr>
          <w:rFonts w:ascii="Times New Roman" w:hAnsi="Times New Roman" w:cs="Times New Roman"/>
          <w:sz w:val="28"/>
          <w:lang w:val="ru-RU"/>
        </w:rPr>
        <w:t xml:space="preserve"> их в </w:t>
      </w:r>
      <w:r>
        <w:rPr>
          <w:rFonts w:ascii="Times New Roman" w:hAnsi="Times New Roman" w:cs="Times New Roman"/>
          <w:sz w:val="28"/>
        </w:rPr>
        <w:t>LDR</w:t>
      </w:r>
      <w:r w:rsidR="008B76F4">
        <w:rPr>
          <w:rFonts w:ascii="Times New Roman" w:hAnsi="Times New Roman" w:cs="Times New Roman"/>
          <w:sz w:val="28"/>
          <w:lang w:val="ru-RU"/>
        </w:rPr>
        <w:t>.</w:t>
      </w:r>
    </w:p>
    <w:p w14:paraId="4E6912FB" w14:textId="1AA51C81" w:rsidR="00445F01" w:rsidRDefault="008B76F4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 w:rsidRPr="008B76F4">
        <w:rPr>
          <w:rFonts w:ascii="Times New Roman" w:hAnsi="Times New Roman" w:cs="Times New Roman"/>
          <w:sz w:val="28"/>
          <w:lang w:val="ru-RU"/>
        </w:rPr>
        <w:t xml:space="preserve">Функция </w:t>
      </w:r>
      <w:proofErr w:type="spellStart"/>
      <w:r w:rsidRPr="008B76F4">
        <w:rPr>
          <w:rFonts w:ascii="Times New Roman" w:hAnsi="Times New Roman" w:cs="Times New Roman"/>
          <w:sz w:val="28"/>
          <w:lang w:val="ru-RU"/>
        </w:rPr>
        <w:t>tonemap</w:t>
      </w:r>
      <w:proofErr w:type="spellEnd"/>
      <w:r w:rsidRPr="008B76F4">
        <w:rPr>
          <w:rFonts w:ascii="Times New Roman" w:hAnsi="Times New Roman" w:cs="Times New Roman"/>
          <w:sz w:val="28"/>
          <w:lang w:val="ru-RU"/>
        </w:rPr>
        <w:t xml:space="preserve"> в текущем коде реализует приближение оператора ACES (Academy Color </w:t>
      </w:r>
      <w:proofErr w:type="spellStart"/>
      <w:r w:rsidRPr="008B76F4">
        <w:rPr>
          <w:rFonts w:ascii="Times New Roman" w:hAnsi="Times New Roman" w:cs="Times New Roman"/>
          <w:sz w:val="28"/>
          <w:lang w:val="ru-RU"/>
        </w:rPr>
        <w:t>Encoding</w:t>
      </w:r>
      <w:proofErr w:type="spellEnd"/>
      <w:r w:rsidRPr="008B76F4">
        <w:rPr>
          <w:rFonts w:ascii="Times New Roman" w:hAnsi="Times New Roman" w:cs="Times New Roman"/>
          <w:sz w:val="28"/>
          <w:lang w:val="ru-RU"/>
        </w:rPr>
        <w:t xml:space="preserve"> System) </w:t>
      </w:r>
      <w:r w:rsidR="0086280A">
        <w:rPr>
          <w:rFonts w:ascii="Times New Roman" w:hAnsi="Times New Roman" w:cs="Times New Roman"/>
          <w:sz w:val="28"/>
          <w:lang w:val="ru-RU"/>
        </w:rPr>
        <w:t>–</w:t>
      </w:r>
      <w:r w:rsidRPr="008B76F4">
        <w:rPr>
          <w:rFonts w:ascii="Times New Roman" w:hAnsi="Times New Roman" w:cs="Times New Roman"/>
          <w:sz w:val="28"/>
          <w:lang w:val="ru-RU"/>
        </w:rPr>
        <w:t xml:space="preserve"> отраслевого стандарта для преобразования HDR в LDR, обеспечивающего естественное и визуально приятное сжатие динамического диапазона</w:t>
      </w:r>
      <w:r w:rsidR="0086280A">
        <w:rPr>
          <w:rFonts w:ascii="Times New Roman" w:hAnsi="Times New Roman" w:cs="Times New Roman"/>
          <w:sz w:val="28"/>
          <w:lang w:val="ru-RU"/>
        </w:rPr>
        <w:t>:</w:t>
      </w:r>
    </w:p>
    <w:p w14:paraId="429172AD" w14:textId="7D7BC922" w:rsidR="006A248F" w:rsidRPr="006C70D1" w:rsidRDefault="00000000" w:rsidP="004B4D17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ru-RU"/>
                </w:rPr>
                <m:t>display</m:t>
              </m:r>
            </m:sub>
          </m:sSub>
          <m: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scene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>*exposure*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A*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scene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*exposure+B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scene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>*exposure*(C*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ru-RU"/>
                    </w:rPr>
                    <m:t>scene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ru-RU"/>
                </w:rPr>
                <m:t>*exposure+D)+E</m:t>
              </m:r>
            </m:den>
          </m:f>
          <m:r>
            <w:rPr>
              <w:rFonts w:ascii="Cambria Math" w:hAnsi="Cambria Math" w:cs="Times New Roman"/>
              <w:sz w:val="28"/>
              <w:lang w:val="ru-RU"/>
            </w:rPr>
            <m:t xml:space="preserve"> </m:t>
          </m:r>
        </m:oMath>
      </m:oMathPara>
    </w:p>
    <w:p w14:paraId="380949A5" w14:textId="575B0AC5" w:rsidR="006C70D1" w:rsidRPr="006C70D1" w:rsidRDefault="006C70D1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Где</w:t>
      </w:r>
      <w:r w:rsidRPr="006C70D1">
        <w:rPr>
          <w:rFonts w:ascii="Times New Roman" w:hAnsi="Times New Roman" w:cs="Times New Roman"/>
          <w:sz w:val="28"/>
          <w:lang w:val="ru-RU"/>
        </w:rPr>
        <w:t xml:space="preserve"> A=2.51, B=0.03, C=2.43, D=0.59, E=0.14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6C70D1">
        <w:rPr>
          <w:rFonts w:ascii="Times New Roman" w:hAnsi="Times New Roman" w:cs="Times New Roman"/>
          <w:sz w:val="28"/>
          <w:lang w:val="ru-RU"/>
        </w:rPr>
        <w:t xml:space="preserve"> эмпирические константы, подобранные для оптимального визуального восприятия.</w:t>
      </w:r>
    </w:p>
    <w:p w14:paraId="1A79A534" w14:textId="07233B1A" w:rsidR="00445F01" w:rsidRPr="00B23DED" w:rsidRDefault="0097089D" w:rsidP="004B4D1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B23DED">
        <w:rPr>
          <w:rFonts w:ascii="Times New Roman" w:hAnsi="Times New Roman" w:cs="Times New Roman"/>
          <w:b/>
          <w:bCs/>
          <w:sz w:val="28"/>
          <w:lang w:val="ru-RU"/>
        </w:rPr>
        <w:t>7</w:t>
      </w:r>
      <w:r w:rsidR="00445F01" w:rsidRPr="00B23DED">
        <w:rPr>
          <w:rFonts w:ascii="Times New Roman" w:hAnsi="Times New Roman" w:cs="Times New Roman"/>
          <w:b/>
          <w:bCs/>
          <w:sz w:val="28"/>
          <w:lang w:val="ru-RU"/>
        </w:rPr>
        <w:t>.</w:t>
      </w:r>
      <w:r w:rsidRPr="00B23DED">
        <w:rPr>
          <w:rFonts w:ascii="Times New Roman" w:hAnsi="Times New Roman" w:cs="Times New Roman"/>
          <w:b/>
          <w:bCs/>
          <w:sz w:val="28"/>
          <w:lang w:val="ru-RU"/>
        </w:rPr>
        <w:t>2</w:t>
      </w:r>
      <w:r w:rsidR="00445F01" w:rsidRPr="00B23DED">
        <w:rPr>
          <w:rFonts w:ascii="Times New Roman" w:hAnsi="Times New Roman" w:cs="Times New Roman"/>
          <w:b/>
          <w:bCs/>
          <w:sz w:val="28"/>
          <w:lang w:val="ru-RU"/>
        </w:rPr>
        <w:t>. Гамма</w:t>
      </w:r>
      <w:r w:rsidRPr="00B23DED">
        <w:rPr>
          <w:rFonts w:ascii="Times New Roman" w:hAnsi="Times New Roman" w:cs="Times New Roman"/>
          <w:b/>
          <w:bCs/>
          <w:sz w:val="28"/>
          <w:lang w:val="ru-RU"/>
        </w:rPr>
        <w:t>-коррекция</w:t>
      </w:r>
    </w:p>
    <w:p w14:paraId="2F0AE7BB" w14:textId="51FA4896" w:rsidR="003F00CF" w:rsidRDefault="0097089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корректного отображения на дисплеях применяется гамма-коррекция:</w:t>
      </w:r>
    </w:p>
    <w:p w14:paraId="0B6C9E7A" w14:textId="3869B772" w:rsidR="0097089D" w:rsidRDefault="00000000" w:rsidP="004B4D17">
      <w:p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L</m:t>
            </m: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sRGB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linear</m:t>
            </m:r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γ</m:t>
                </m:r>
              </m:den>
            </m:f>
          </m:sup>
        </m:sSubSup>
        <m:r>
          <w:rPr>
            <w:rFonts w:ascii="Cambria Math" w:hAnsi="Cambria Math" w:cs="Times New Roman"/>
            <w:sz w:val="28"/>
            <w:lang w:val="ru-RU"/>
          </w:rPr>
          <m:t xml:space="preserve"> </m:t>
        </m:r>
      </m:oMath>
      <w:r w:rsidR="004A116B" w:rsidRPr="004A116B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, </w:t>
      </w:r>
      <w:r w:rsidR="004A116B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где </w:t>
      </w:r>
      <w:r w:rsidR="004A116B" w:rsidRPr="004A116B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γ ≈ 2.2 для стандарта </w:t>
      </w:r>
      <w:proofErr w:type="spellStart"/>
      <w:r w:rsidR="004A116B" w:rsidRPr="004A116B">
        <w:rPr>
          <w:rFonts w:ascii="Times New Roman" w:eastAsiaTheme="minorEastAsia" w:hAnsi="Times New Roman" w:cs="Times New Roman"/>
          <w:iCs/>
          <w:sz w:val="28"/>
          <w:lang w:val="ru-RU"/>
        </w:rPr>
        <w:t>sRGB</w:t>
      </w:r>
      <w:proofErr w:type="spellEnd"/>
      <w:r w:rsidR="004A116B" w:rsidRPr="004A116B">
        <w:rPr>
          <w:rFonts w:ascii="Times New Roman" w:eastAsiaTheme="minorEastAsia" w:hAnsi="Times New Roman" w:cs="Times New Roman"/>
          <w:iCs/>
          <w:sz w:val="28"/>
          <w:lang w:val="ru-RU"/>
        </w:rPr>
        <w:t>.</w:t>
      </w:r>
    </w:p>
    <w:p w14:paraId="067ACF77" w14:textId="4691F233" w:rsidR="00BD51FA" w:rsidRPr="00BD51FA" w:rsidRDefault="00BD51FA" w:rsidP="004B4D17">
      <w:p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BD51FA">
        <w:rPr>
          <w:rFonts w:ascii="Times New Roman" w:eastAsiaTheme="minorEastAsia" w:hAnsi="Times New Roman" w:cs="Times New Roman"/>
          <w:b/>
          <w:bCs/>
          <w:iCs/>
          <w:sz w:val="28"/>
          <w:lang w:val="ru-RU"/>
        </w:rPr>
        <w:t>8. Структура программы</w:t>
      </w:r>
    </w:p>
    <w:p w14:paraId="0C37BF49" w14:textId="7896A4C5" w:rsidR="00D212F8" w:rsidRPr="00E93546" w:rsidRDefault="00E93546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Реализованная п</w:t>
      </w:r>
      <w:r w:rsidRPr="00EB383D">
        <w:rPr>
          <w:rFonts w:ascii="Times New Roman" w:hAnsi="Times New Roman" w:cs="Times New Roman"/>
          <w:sz w:val="28"/>
          <w:lang w:val="ru-RU"/>
        </w:rPr>
        <w:t xml:space="preserve">рограмма </w:t>
      </w:r>
      <w:r>
        <w:rPr>
          <w:rFonts w:ascii="Times New Roman" w:hAnsi="Times New Roman" w:cs="Times New Roman"/>
          <w:sz w:val="28"/>
          <w:lang w:val="ru-RU"/>
        </w:rPr>
        <w:t xml:space="preserve">в рамках лабораторной </w:t>
      </w:r>
      <w:r w:rsidRPr="00EB383D">
        <w:rPr>
          <w:rFonts w:ascii="Times New Roman" w:hAnsi="Times New Roman" w:cs="Times New Roman"/>
          <w:sz w:val="28"/>
          <w:lang w:val="ru-RU"/>
        </w:rPr>
        <w:t xml:space="preserve">представляет собой самостоятельную реализацию на языке </w:t>
      </w:r>
      <w:r w:rsidRPr="00EB383D">
        <w:rPr>
          <w:rFonts w:ascii="Times New Roman" w:hAnsi="Times New Roman" w:cs="Times New Roman"/>
          <w:sz w:val="28"/>
        </w:rPr>
        <w:t>Python</w:t>
      </w:r>
      <w:r w:rsidRPr="00EB383D">
        <w:rPr>
          <w:rFonts w:ascii="Times New Roman" w:hAnsi="Times New Roman" w:cs="Times New Roman"/>
          <w:sz w:val="28"/>
          <w:lang w:val="ru-RU"/>
        </w:rPr>
        <w:t xml:space="preserve"> с использованием библиотек </w:t>
      </w:r>
      <w:r w:rsidRPr="00EB383D">
        <w:rPr>
          <w:rFonts w:ascii="Times New Roman" w:hAnsi="Times New Roman" w:cs="Times New Roman"/>
          <w:sz w:val="28"/>
        </w:rPr>
        <w:t>NumPy</w:t>
      </w:r>
      <w:r w:rsidRPr="00EB383D">
        <w:rPr>
          <w:rFonts w:ascii="Times New Roman" w:hAnsi="Times New Roman" w:cs="Times New Roman"/>
          <w:sz w:val="28"/>
          <w:lang w:val="ru-RU"/>
        </w:rPr>
        <w:t xml:space="preserve"> для математических операций и </w:t>
      </w:r>
      <w:proofErr w:type="spellStart"/>
      <w:r w:rsidRPr="00EB383D">
        <w:rPr>
          <w:rFonts w:ascii="Times New Roman" w:hAnsi="Times New Roman" w:cs="Times New Roman"/>
          <w:sz w:val="28"/>
        </w:rPr>
        <w:t>trimesh</w:t>
      </w:r>
      <w:proofErr w:type="spellEnd"/>
      <w:r w:rsidRPr="00EB383D">
        <w:rPr>
          <w:rFonts w:ascii="Times New Roman" w:hAnsi="Times New Roman" w:cs="Times New Roman"/>
          <w:sz w:val="28"/>
          <w:lang w:val="ru-RU"/>
        </w:rPr>
        <w:t xml:space="preserve"> для ускорения геометрических вычислений.</w:t>
      </w:r>
    </w:p>
    <w:p w14:paraId="709E3CD3" w14:textId="77777777" w:rsidR="00071809" w:rsidRDefault="00071809">
      <w:pPr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br w:type="page"/>
      </w:r>
    </w:p>
    <w:p w14:paraId="684AE652" w14:textId="36E7AB2A" w:rsidR="00DB4534" w:rsidRPr="00DB4534" w:rsidRDefault="006757F6" w:rsidP="00DB4534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8.1. </w:t>
      </w:r>
      <w:r w:rsidR="00DB4534" w:rsidRPr="00DB4534">
        <w:rPr>
          <w:rFonts w:ascii="Times New Roman" w:hAnsi="Times New Roman" w:cs="Times New Roman"/>
          <w:b/>
          <w:bCs/>
          <w:sz w:val="28"/>
          <w:lang w:val="ru-RU"/>
        </w:rPr>
        <w:t>Структура классов:</w:t>
      </w:r>
    </w:p>
    <w:p w14:paraId="4533CA45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23D92">
        <w:rPr>
          <w:rFonts w:ascii="Times New Roman" w:hAnsi="Times New Roman" w:cs="Times New Roman"/>
          <w:sz w:val="28"/>
          <w:lang w:val="ru-RU"/>
        </w:rPr>
        <w:t>Vector3 - математические операции с 3D векторами</w:t>
      </w:r>
    </w:p>
    <w:p w14:paraId="6EE39527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23D92">
        <w:rPr>
          <w:rFonts w:ascii="Times New Roman" w:hAnsi="Times New Roman" w:cs="Times New Roman"/>
          <w:sz w:val="28"/>
          <w:lang w:val="ru-RU"/>
        </w:rPr>
        <w:t>Spectrum - представление цвета и операций с ним</w:t>
      </w:r>
    </w:p>
    <w:p w14:paraId="2BDDDC13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23D92">
        <w:rPr>
          <w:rFonts w:ascii="Times New Roman" w:hAnsi="Times New Roman" w:cs="Times New Roman"/>
          <w:sz w:val="28"/>
          <w:lang w:val="ru-RU"/>
        </w:rPr>
        <w:t>Ray - луч с началом и направлением</w:t>
      </w:r>
    </w:p>
    <w:p w14:paraId="795095BF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Triangle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треугольный примитив с интерполяцией нормалей</w:t>
      </w:r>
    </w:p>
    <w:p w14:paraId="238DC037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Material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оптические свойства поверхности</w:t>
      </w:r>
    </w:p>
    <w:p w14:paraId="1013D354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Camera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перспективная камера</w:t>
      </w:r>
    </w:p>
    <w:p w14:paraId="639EECB8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Scene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управление геометрией с ускорением через </w:t>
      </w: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trimesh</w:t>
      </w:r>
      <w:proofErr w:type="spellEnd"/>
    </w:p>
    <w:p w14:paraId="62EC3951" w14:textId="77777777" w:rsidR="00D23D92" w:rsidRPr="00D23D92" w:rsidRDefault="00D23D92" w:rsidP="00D23D92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PathTracer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основной алгоритм трассировки путей</w:t>
      </w:r>
    </w:p>
    <w:p w14:paraId="688B2E12" w14:textId="1F5E1AC1" w:rsidR="00E656B7" w:rsidRPr="009249BD" w:rsidRDefault="00D23D92" w:rsidP="009249BD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D23D92">
        <w:rPr>
          <w:rFonts w:ascii="Times New Roman" w:hAnsi="Times New Roman" w:cs="Times New Roman"/>
          <w:sz w:val="28"/>
          <w:lang w:val="ru-RU"/>
        </w:rPr>
        <w:t>CornellBoxScene</w:t>
      </w:r>
      <w:proofErr w:type="spellEnd"/>
      <w:r w:rsidRPr="00D23D92">
        <w:rPr>
          <w:rFonts w:ascii="Times New Roman" w:hAnsi="Times New Roman" w:cs="Times New Roman"/>
          <w:sz w:val="28"/>
          <w:lang w:val="ru-RU"/>
        </w:rPr>
        <w:t xml:space="preserve"> - фабрика для создания тестовой сцены</w:t>
      </w:r>
    </w:p>
    <w:p w14:paraId="027338ED" w14:textId="01E861B1" w:rsidR="00D37936" w:rsidRPr="001D55E4" w:rsidRDefault="006757F6" w:rsidP="00D37936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8</w:t>
      </w:r>
      <w:r w:rsidR="00D37936" w:rsidRPr="001D55E4">
        <w:rPr>
          <w:rFonts w:ascii="Times New Roman" w:hAnsi="Times New Roman" w:cs="Times New Roman"/>
          <w:b/>
          <w:bCs/>
          <w:sz w:val="28"/>
          <w:lang w:val="ru-RU"/>
        </w:rPr>
        <w:t>.2. Алгоритм трассировки пути</w:t>
      </w:r>
    </w:p>
    <w:p w14:paraId="4D4CE09C" w14:textId="2460EC89" w:rsidR="00D37936" w:rsidRPr="00475A7B" w:rsidRDefault="00D37936" w:rsidP="0025658B">
      <w:pPr>
        <w:jc w:val="both"/>
        <w:rPr>
          <w:rFonts w:ascii="Times New Roman" w:hAnsi="Times New Roman" w:cs="Times New Roman"/>
          <w:sz w:val="28"/>
          <w:lang w:val="ru-RU"/>
        </w:rPr>
      </w:pPr>
      <w:r w:rsidRPr="0025658B">
        <w:rPr>
          <w:rFonts w:ascii="Times New Roman" w:hAnsi="Times New Roman" w:cs="Times New Roman"/>
          <w:sz w:val="28"/>
          <w:lang w:val="ru-RU"/>
        </w:rPr>
        <w:t xml:space="preserve">Основной алгоритм в методе </w:t>
      </w:r>
      <w:proofErr w:type="spellStart"/>
      <w:r w:rsidRPr="0025658B">
        <w:rPr>
          <w:rFonts w:ascii="Times New Roman" w:hAnsi="Times New Roman" w:cs="Times New Roman"/>
          <w:sz w:val="28"/>
          <w:lang w:val="ru-RU"/>
        </w:rPr>
        <w:t>trace_path</w:t>
      </w:r>
      <w:proofErr w:type="spellEnd"/>
      <w:r w:rsidRPr="0025658B">
        <w:rPr>
          <w:rFonts w:ascii="Times New Roman" w:hAnsi="Times New Roman" w:cs="Times New Roman"/>
          <w:sz w:val="28"/>
          <w:lang w:val="ru-RU"/>
        </w:rPr>
        <w:t>():</w:t>
      </w:r>
    </w:p>
    <w:p w14:paraId="225584F4" w14:textId="27005CD5" w:rsidR="00AA259B" w:rsidRPr="00870381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Базовые условия: </w:t>
      </w:r>
      <w:r w:rsidR="00870381">
        <w:rPr>
          <w:rFonts w:ascii="Times New Roman" w:hAnsi="Times New Roman" w:cs="Times New Roman"/>
          <w:sz w:val="28"/>
          <w:lang w:val="ru-RU"/>
        </w:rPr>
        <w:t>е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сли глубина &gt;= </w:t>
      </w:r>
      <w:r w:rsidRPr="00870381">
        <w:rPr>
          <w:rFonts w:ascii="Times New Roman" w:hAnsi="Times New Roman" w:cs="Times New Roman"/>
          <w:sz w:val="28"/>
        </w:rPr>
        <w:t>max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depth</w:t>
      </w:r>
      <w:r w:rsidRPr="00870381">
        <w:rPr>
          <w:rFonts w:ascii="Times New Roman" w:hAnsi="Times New Roman" w:cs="Times New Roman"/>
          <w:sz w:val="28"/>
          <w:lang w:val="ru-RU"/>
        </w:rPr>
        <w:t>, вернуть черный цвет (</w:t>
      </w:r>
      <w:r w:rsidRPr="00870381">
        <w:rPr>
          <w:rFonts w:ascii="Times New Roman" w:hAnsi="Times New Roman" w:cs="Times New Roman"/>
          <w:sz w:val="28"/>
        </w:rPr>
        <w:t>Spectrum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black</w:t>
      </w:r>
      <w:r w:rsidRPr="00870381">
        <w:rPr>
          <w:rFonts w:ascii="Times New Roman" w:hAnsi="Times New Roman" w:cs="Times New Roman"/>
          <w:sz w:val="28"/>
          <w:lang w:val="ru-RU"/>
        </w:rPr>
        <w:t>()).</w:t>
      </w:r>
    </w:p>
    <w:p w14:paraId="63567E26" w14:textId="538A6F33" w:rsidR="00AA259B" w:rsidRPr="00870381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Поиск пересечения: </w:t>
      </w:r>
      <w:r w:rsidR="00DC4497">
        <w:rPr>
          <w:rFonts w:ascii="Times New Roman" w:hAnsi="Times New Roman" w:cs="Times New Roman"/>
          <w:sz w:val="28"/>
          <w:lang w:val="ru-RU"/>
        </w:rPr>
        <w:t>и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спользуется ускоренный метод </w:t>
      </w:r>
      <w:r w:rsidRPr="00870381">
        <w:rPr>
          <w:rFonts w:ascii="Times New Roman" w:hAnsi="Times New Roman" w:cs="Times New Roman"/>
          <w:sz w:val="28"/>
        </w:rPr>
        <w:t>scene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intersect</w:t>
      </w:r>
      <w:r w:rsidRPr="00870381">
        <w:rPr>
          <w:rFonts w:ascii="Times New Roman" w:hAnsi="Times New Roman" w:cs="Times New Roman"/>
          <w:sz w:val="28"/>
          <w:lang w:val="ru-RU"/>
        </w:rPr>
        <w:t>(</w:t>
      </w:r>
      <w:r w:rsidRPr="00870381">
        <w:rPr>
          <w:rFonts w:ascii="Times New Roman" w:hAnsi="Times New Roman" w:cs="Times New Roman"/>
          <w:sz w:val="28"/>
        </w:rPr>
        <w:t>ray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) с </w:t>
      </w:r>
      <w:proofErr w:type="spellStart"/>
      <w:r w:rsidRPr="00870381">
        <w:rPr>
          <w:rFonts w:ascii="Times New Roman" w:hAnsi="Times New Roman" w:cs="Times New Roman"/>
          <w:sz w:val="28"/>
        </w:rPr>
        <w:t>trimesh</w:t>
      </w:r>
      <w:proofErr w:type="spellEnd"/>
      <w:r w:rsidRPr="00870381">
        <w:rPr>
          <w:rFonts w:ascii="Times New Roman" w:hAnsi="Times New Roman" w:cs="Times New Roman"/>
          <w:sz w:val="28"/>
          <w:lang w:val="ru-RU"/>
        </w:rPr>
        <w:t>. Если пересечений нет, вернуть черный цвет.</w:t>
      </w:r>
    </w:p>
    <w:p w14:paraId="11C886B2" w14:textId="2410B819" w:rsidR="00AA259B" w:rsidRPr="00E33CCB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Проверка на источник света: </w:t>
      </w:r>
      <w:r w:rsidR="00DC4497">
        <w:rPr>
          <w:rFonts w:ascii="Times New Roman" w:hAnsi="Times New Roman" w:cs="Times New Roman"/>
          <w:sz w:val="28"/>
          <w:lang w:val="ru-RU"/>
        </w:rPr>
        <w:t>е</w:t>
      </w:r>
      <w:r w:rsidRPr="00870381">
        <w:rPr>
          <w:rFonts w:ascii="Times New Roman" w:hAnsi="Times New Roman" w:cs="Times New Roman"/>
          <w:sz w:val="28"/>
          <w:lang w:val="ru-RU"/>
        </w:rPr>
        <w:t>сли пересечение произошло с излучающей поверхностью</w:t>
      </w:r>
      <w:r w:rsidR="00A26C87">
        <w:rPr>
          <w:rFonts w:ascii="Times New Roman" w:hAnsi="Times New Roman" w:cs="Times New Roman"/>
          <w:sz w:val="28"/>
          <w:lang w:val="ru-RU"/>
        </w:rPr>
        <w:t xml:space="preserve"> </w:t>
      </w:r>
      <w:r w:rsidRPr="00870381">
        <w:rPr>
          <w:rFonts w:ascii="Times New Roman" w:hAnsi="Times New Roman" w:cs="Times New Roman"/>
          <w:sz w:val="28"/>
          <w:lang w:val="ru-RU"/>
        </w:rPr>
        <w:t>(</w:t>
      </w:r>
      <w:r w:rsidRPr="00870381">
        <w:rPr>
          <w:rFonts w:ascii="Times New Roman" w:hAnsi="Times New Roman" w:cs="Times New Roman"/>
          <w:sz w:val="28"/>
        </w:rPr>
        <w:t>hit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is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light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source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), немедленно вернуть ее </w:t>
      </w:r>
      <w:proofErr w:type="spellStart"/>
      <w:r w:rsidRPr="00870381">
        <w:rPr>
          <w:rFonts w:ascii="Times New Roman" w:hAnsi="Times New Roman" w:cs="Times New Roman"/>
          <w:sz w:val="28"/>
          <w:lang w:val="ru-RU"/>
        </w:rPr>
        <w:t>излучательность</w:t>
      </w:r>
      <w:proofErr w:type="spellEnd"/>
      <w:r w:rsidRPr="00870381">
        <w:rPr>
          <w:rFonts w:ascii="Times New Roman" w:hAnsi="Times New Roman" w:cs="Times New Roman"/>
          <w:sz w:val="28"/>
          <w:lang w:val="ru-RU"/>
        </w:rPr>
        <w:t xml:space="preserve"> (</w:t>
      </w:r>
      <w:r w:rsidRPr="00870381">
        <w:rPr>
          <w:rFonts w:ascii="Times New Roman" w:hAnsi="Times New Roman" w:cs="Times New Roman"/>
          <w:sz w:val="28"/>
        </w:rPr>
        <w:t>hit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emission</w:t>
      </w:r>
      <w:r w:rsidRPr="00870381">
        <w:rPr>
          <w:rFonts w:ascii="Times New Roman" w:hAnsi="Times New Roman" w:cs="Times New Roman"/>
          <w:sz w:val="28"/>
          <w:lang w:val="ru-RU"/>
        </w:rPr>
        <w:t>).</w:t>
      </w:r>
    </w:p>
    <w:p w14:paraId="4F01AA17" w14:textId="0652B7B8" w:rsidR="00AA259B" w:rsidRPr="00870381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870381">
        <w:rPr>
          <w:rFonts w:ascii="Times New Roman" w:hAnsi="Times New Roman" w:cs="Times New Roman"/>
          <w:sz w:val="28"/>
        </w:rPr>
        <w:t>Russian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</w:t>
      </w:r>
      <w:r w:rsidRPr="00870381">
        <w:rPr>
          <w:rFonts w:ascii="Times New Roman" w:hAnsi="Times New Roman" w:cs="Times New Roman"/>
          <w:sz w:val="28"/>
        </w:rPr>
        <w:t>Roulette</w:t>
      </w:r>
      <w:r w:rsidRPr="00870381">
        <w:rPr>
          <w:rFonts w:ascii="Times New Roman" w:hAnsi="Times New Roman" w:cs="Times New Roman"/>
          <w:sz w:val="28"/>
          <w:lang w:val="ru-RU"/>
        </w:rPr>
        <w:t>: При глубине трассировки больше 3 (</w:t>
      </w:r>
      <w:r w:rsidRPr="00870381">
        <w:rPr>
          <w:rFonts w:ascii="Times New Roman" w:hAnsi="Times New Roman" w:cs="Times New Roman"/>
          <w:sz w:val="28"/>
        </w:rPr>
        <w:t>depth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&gt; 3) путь с вероятностью 20% обрывается. Вероятность выживания </w:t>
      </w:r>
      <w:r w:rsidRPr="00870381">
        <w:rPr>
          <w:rFonts w:ascii="Times New Roman" w:hAnsi="Times New Roman" w:cs="Times New Roman"/>
          <w:sz w:val="28"/>
        </w:rPr>
        <w:t>survival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= 0.8.</w:t>
      </w:r>
    </w:p>
    <w:p w14:paraId="753D98A4" w14:textId="2E5EAF0A" w:rsidR="00AA259B" w:rsidRPr="00475A7B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Вычисление вероятностей для выбора </w:t>
      </w:r>
      <w:r w:rsidRPr="00870381">
        <w:rPr>
          <w:rFonts w:ascii="Times New Roman" w:hAnsi="Times New Roman" w:cs="Times New Roman"/>
          <w:sz w:val="28"/>
        </w:rPr>
        <w:t>BRDF</w:t>
      </w:r>
      <w:r w:rsidRPr="00870381">
        <w:rPr>
          <w:rFonts w:ascii="Times New Roman" w:hAnsi="Times New Roman" w:cs="Times New Roman"/>
          <w:sz w:val="28"/>
          <w:lang w:val="ru-RU"/>
        </w:rPr>
        <w:t>:</w:t>
      </w:r>
    </w:p>
    <w:p w14:paraId="7A658755" w14:textId="016DD805" w:rsidR="00AA259B" w:rsidRPr="00870381" w:rsidRDefault="00AA259B" w:rsidP="00E52368">
      <w:pPr>
        <w:pStyle w:val="a7"/>
        <w:ind w:left="1440"/>
        <w:jc w:val="both"/>
        <w:rPr>
          <w:rFonts w:ascii="Times New Roman" w:hAnsi="Times New Roman" w:cs="Times New Roman"/>
          <w:sz w:val="28"/>
        </w:rPr>
      </w:pPr>
      <w:proofErr w:type="spellStart"/>
      <w:r w:rsidRPr="00870381">
        <w:rPr>
          <w:rFonts w:ascii="Times New Roman" w:hAnsi="Times New Roman" w:cs="Times New Roman"/>
          <w:sz w:val="28"/>
        </w:rPr>
        <w:t>diffuse_weight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70381">
        <w:rPr>
          <w:rFonts w:ascii="Times New Roman" w:hAnsi="Times New Roman" w:cs="Times New Roman"/>
          <w:sz w:val="28"/>
        </w:rPr>
        <w:t>material.diffuse.luminance</w:t>
      </w:r>
      <w:proofErr w:type="spellEnd"/>
    </w:p>
    <w:p w14:paraId="09B1E3CB" w14:textId="6E04F2EF" w:rsidR="00AA259B" w:rsidRPr="00870381" w:rsidRDefault="00AA259B" w:rsidP="00E52368">
      <w:pPr>
        <w:pStyle w:val="a7"/>
        <w:ind w:left="1440"/>
        <w:jc w:val="both"/>
        <w:rPr>
          <w:rFonts w:ascii="Times New Roman" w:hAnsi="Times New Roman" w:cs="Times New Roman"/>
          <w:sz w:val="28"/>
        </w:rPr>
      </w:pPr>
      <w:proofErr w:type="spellStart"/>
      <w:r w:rsidRPr="00870381">
        <w:rPr>
          <w:rFonts w:ascii="Times New Roman" w:hAnsi="Times New Roman" w:cs="Times New Roman"/>
          <w:sz w:val="28"/>
        </w:rPr>
        <w:t>specular_weight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70381">
        <w:rPr>
          <w:rFonts w:ascii="Times New Roman" w:hAnsi="Times New Roman" w:cs="Times New Roman"/>
          <w:sz w:val="28"/>
        </w:rPr>
        <w:t>material.specular.luminance</w:t>
      </w:r>
      <w:proofErr w:type="spellEnd"/>
    </w:p>
    <w:p w14:paraId="31B256D1" w14:textId="55D9FA40" w:rsidR="00AA259B" w:rsidRPr="00870381" w:rsidRDefault="00AA259B" w:rsidP="00E52368">
      <w:pPr>
        <w:pStyle w:val="a7"/>
        <w:ind w:left="1440"/>
        <w:jc w:val="both"/>
        <w:rPr>
          <w:rFonts w:ascii="Times New Roman" w:hAnsi="Times New Roman" w:cs="Times New Roman"/>
          <w:sz w:val="28"/>
        </w:rPr>
      </w:pPr>
      <w:proofErr w:type="spellStart"/>
      <w:r w:rsidRPr="00870381">
        <w:rPr>
          <w:rFonts w:ascii="Times New Roman" w:hAnsi="Times New Roman" w:cs="Times New Roman"/>
          <w:sz w:val="28"/>
        </w:rPr>
        <w:t>diffuse_prob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70381">
        <w:rPr>
          <w:rFonts w:ascii="Times New Roman" w:hAnsi="Times New Roman" w:cs="Times New Roman"/>
          <w:sz w:val="28"/>
        </w:rPr>
        <w:t>diffuse_weight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/ (</w:t>
      </w:r>
      <w:proofErr w:type="spellStart"/>
      <w:r w:rsidRPr="00870381">
        <w:rPr>
          <w:rFonts w:ascii="Times New Roman" w:hAnsi="Times New Roman" w:cs="Times New Roman"/>
          <w:sz w:val="28"/>
        </w:rPr>
        <w:t>diffuse_weight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870381">
        <w:rPr>
          <w:rFonts w:ascii="Times New Roman" w:hAnsi="Times New Roman" w:cs="Times New Roman"/>
          <w:sz w:val="28"/>
        </w:rPr>
        <w:t>specular_weight</w:t>
      </w:r>
      <w:proofErr w:type="spellEnd"/>
      <w:r w:rsidRPr="00870381">
        <w:rPr>
          <w:rFonts w:ascii="Times New Roman" w:hAnsi="Times New Roman" w:cs="Times New Roman"/>
          <w:sz w:val="28"/>
        </w:rPr>
        <w:t>)</w:t>
      </w:r>
    </w:p>
    <w:p w14:paraId="5DEDDA79" w14:textId="5D4B0B81" w:rsidR="00AA259B" w:rsidRPr="00870381" w:rsidRDefault="00AA259B" w:rsidP="00E52368">
      <w:pPr>
        <w:pStyle w:val="a7"/>
        <w:ind w:left="1440"/>
        <w:jc w:val="both"/>
        <w:rPr>
          <w:rFonts w:ascii="Times New Roman" w:hAnsi="Times New Roman" w:cs="Times New Roman"/>
          <w:sz w:val="28"/>
        </w:rPr>
      </w:pPr>
      <w:r w:rsidRPr="00870381">
        <w:rPr>
          <w:rFonts w:ascii="Times New Roman" w:hAnsi="Times New Roman" w:cs="Times New Roman"/>
          <w:sz w:val="28"/>
        </w:rPr>
        <w:t>specular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= 1 </w:t>
      </w:r>
      <w:r w:rsidR="00156788">
        <w:rPr>
          <w:rFonts w:ascii="Times New Roman" w:hAnsi="Times New Roman" w:cs="Times New Roman"/>
          <w:sz w:val="28"/>
          <w:lang w:val="ru-RU"/>
        </w:rPr>
        <w:t>-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</w:t>
      </w:r>
      <w:r w:rsidRPr="00870381">
        <w:rPr>
          <w:rFonts w:ascii="Times New Roman" w:hAnsi="Times New Roman" w:cs="Times New Roman"/>
          <w:sz w:val="28"/>
        </w:rPr>
        <w:t>diffuse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</w:p>
    <w:p w14:paraId="109CC30C" w14:textId="0433E4B7" w:rsidR="00AA259B" w:rsidRPr="00870381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 w:rsidRPr="00870381">
        <w:rPr>
          <w:rFonts w:ascii="Times New Roman" w:hAnsi="Times New Roman" w:cs="Times New Roman"/>
          <w:sz w:val="28"/>
          <w:lang w:val="ru-RU"/>
        </w:rPr>
        <w:t>Вероятностный выбор и расчет:</w:t>
      </w:r>
    </w:p>
    <w:p w14:paraId="68F36E49" w14:textId="77777777" w:rsidR="00AA259B" w:rsidRPr="00870381" w:rsidRDefault="00AA259B" w:rsidP="004D6E15">
      <w:pPr>
        <w:pStyle w:val="a7"/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Если выбрано диффузное отражение (с вероятностью </w:t>
      </w:r>
      <w:r w:rsidRPr="00870381">
        <w:rPr>
          <w:rFonts w:ascii="Times New Roman" w:hAnsi="Times New Roman" w:cs="Times New Roman"/>
          <w:sz w:val="28"/>
        </w:rPr>
        <w:t>diffuse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>):</w:t>
      </w:r>
    </w:p>
    <w:p w14:paraId="5DDAD8EF" w14:textId="66AA0E76" w:rsidR="00AA259B" w:rsidRPr="00870381" w:rsidRDefault="00AA259B" w:rsidP="00D76A17">
      <w:pPr>
        <w:pStyle w:val="a7"/>
        <w:numPr>
          <w:ilvl w:val="2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>Косвенное освещение</w:t>
      </w:r>
      <w:r w:rsidR="00C84CAE" w:rsidRPr="00870381">
        <w:rPr>
          <w:rFonts w:ascii="Times New Roman" w:hAnsi="Times New Roman" w:cs="Times New Roman"/>
          <w:sz w:val="28"/>
          <w:lang w:val="ru-RU"/>
        </w:rPr>
        <w:t>: генерируется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новое направление </w:t>
      </w:r>
      <w:r w:rsidRPr="00870381">
        <w:rPr>
          <w:rFonts w:ascii="Times New Roman" w:hAnsi="Times New Roman" w:cs="Times New Roman"/>
          <w:sz w:val="28"/>
        </w:rPr>
        <w:t>new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direction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по косинусному распределению (</w:t>
      </w:r>
      <w:r w:rsidRPr="00870381">
        <w:rPr>
          <w:rFonts w:ascii="Times New Roman" w:hAnsi="Times New Roman" w:cs="Times New Roman"/>
          <w:sz w:val="28"/>
        </w:rPr>
        <w:t>Vector</w:t>
      </w:r>
      <w:r w:rsidRPr="00870381">
        <w:rPr>
          <w:rFonts w:ascii="Times New Roman" w:hAnsi="Times New Roman" w:cs="Times New Roman"/>
          <w:sz w:val="28"/>
          <w:lang w:val="ru-RU"/>
        </w:rPr>
        <w:t>3.</w:t>
      </w:r>
      <w:r w:rsidRPr="00870381">
        <w:rPr>
          <w:rFonts w:ascii="Times New Roman" w:hAnsi="Times New Roman" w:cs="Times New Roman"/>
          <w:sz w:val="28"/>
        </w:rPr>
        <w:t>random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cosine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direction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). Рекурсивно вычисляется вклад </w:t>
      </w:r>
      <w:r w:rsidRPr="00870381">
        <w:rPr>
          <w:rFonts w:ascii="Times New Roman" w:hAnsi="Times New Roman" w:cs="Times New Roman"/>
          <w:sz w:val="28"/>
        </w:rPr>
        <w:t>incoming</w:t>
      </w:r>
      <w:r w:rsidRPr="00870381">
        <w:rPr>
          <w:rFonts w:ascii="Times New Roman" w:hAnsi="Times New Roman" w:cs="Times New Roman"/>
          <w:sz w:val="28"/>
          <w:lang w:val="ru-RU"/>
        </w:rPr>
        <w:t>. Вес Монте-Карло: (</w:t>
      </w:r>
      <w:proofErr w:type="spellStart"/>
      <w:r w:rsidRPr="00870381">
        <w:rPr>
          <w:rFonts w:ascii="Times New Roman" w:hAnsi="Times New Roman" w:cs="Times New Roman"/>
          <w:sz w:val="28"/>
        </w:rPr>
        <w:t>brdf</w:t>
      </w:r>
      <w:proofErr w:type="spellEnd"/>
      <w:r w:rsidRPr="00870381">
        <w:rPr>
          <w:rFonts w:ascii="Times New Roman" w:hAnsi="Times New Roman" w:cs="Times New Roman"/>
          <w:sz w:val="28"/>
          <w:lang w:val="ru-RU"/>
        </w:rPr>
        <w:t xml:space="preserve"> * </w:t>
      </w:r>
      <w:r w:rsidRPr="00870381">
        <w:rPr>
          <w:rFonts w:ascii="Times New Roman" w:hAnsi="Times New Roman" w:cs="Times New Roman"/>
          <w:sz w:val="28"/>
        </w:rPr>
        <w:t>cosine</w:t>
      </w:r>
      <w:r w:rsidRPr="00870381">
        <w:rPr>
          <w:rFonts w:ascii="Times New Roman" w:hAnsi="Times New Roman" w:cs="Times New Roman"/>
          <w:sz w:val="28"/>
          <w:lang w:val="ru-RU"/>
        </w:rPr>
        <w:t>) / (</w:t>
      </w:r>
      <w:r w:rsidRPr="00870381">
        <w:rPr>
          <w:rFonts w:ascii="Times New Roman" w:hAnsi="Times New Roman" w:cs="Times New Roman"/>
          <w:sz w:val="28"/>
        </w:rPr>
        <w:t>pdf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* </w:t>
      </w:r>
      <w:r w:rsidRPr="00870381">
        <w:rPr>
          <w:rFonts w:ascii="Times New Roman" w:hAnsi="Times New Roman" w:cs="Times New Roman"/>
          <w:sz w:val="28"/>
        </w:rPr>
        <w:t>diffuse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), где </w:t>
      </w:r>
      <w:r w:rsidRPr="00870381">
        <w:rPr>
          <w:rFonts w:ascii="Times New Roman" w:hAnsi="Times New Roman" w:cs="Times New Roman"/>
          <w:sz w:val="28"/>
        </w:rPr>
        <w:t>pdf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= |</w:t>
      </w:r>
      <w:r w:rsidRPr="00870381">
        <w:rPr>
          <w:rFonts w:ascii="Times New Roman" w:hAnsi="Times New Roman" w:cs="Times New Roman"/>
          <w:sz w:val="28"/>
        </w:rPr>
        <w:t>new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direction</w:t>
      </w:r>
      <w:r w:rsidRPr="00870381">
        <w:rPr>
          <w:rFonts w:ascii="Times New Roman" w:hAnsi="Times New Roman" w:cs="Times New Roman"/>
          <w:sz w:val="28"/>
          <w:lang w:val="ru-RU"/>
        </w:rPr>
        <w:t>·</w:t>
      </w:r>
      <w:r w:rsidRPr="00870381">
        <w:rPr>
          <w:rFonts w:ascii="Times New Roman" w:hAnsi="Times New Roman" w:cs="Times New Roman"/>
          <w:sz w:val="28"/>
        </w:rPr>
        <w:t>normal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| / </w:t>
      </w:r>
      <w:r w:rsidRPr="00870381">
        <w:rPr>
          <w:rFonts w:ascii="Times New Roman" w:hAnsi="Times New Roman" w:cs="Times New Roman"/>
          <w:sz w:val="28"/>
        </w:rPr>
        <w:t>π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</w:p>
    <w:p w14:paraId="2FC130AD" w14:textId="57C610DE" w:rsidR="00AA259B" w:rsidRPr="00870381" w:rsidRDefault="00AA259B" w:rsidP="00D76A17">
      <w:pPr>
        <w:pStyle w:val="a7"/>
        <w:numPr>
          <w:ilvl w:val="2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lastRenderedPageBreak/>
        <w:t>Прямое освещение (</w:t>
      </w:r>
      <w:r w:rsidRPr="00870381">
        <w:rPr>
          <w:rFonts w:ascii="Times New Roman" w:hAnsi="Times New Roman" w:cs="Times New Roman"/>
          <w:sz w:val="28"/>
        </w:rPr>
        <w:t>NEE</w:t>
      </w:r>
      <w:r w:rsidRPr="00870381">
        <w:rPr>
          <w:rFonts w:ascii="Times New Roman" w:hAnsi="Times New Roman" w:cs="Times New Roman"/>
          <w:sz w:val="28"/>
          <w:lang w:val="ru-RU"/>
        </w:rPr>
        <w:t>)</w:t>
      </w:r>
      <w:r w:rsidR="00C84CAE" w:rsidRPr="00870381">
        <w:rPr>
          <w:rFonts w:ascii="Times New Roman" w:hAnsi="Times New Roman" w:cs="Times New Roman"/>
          <w:sz w:val="28"/>
          <w:lang w:val="ru-RU"/>
        </w:rPr>
        <w:t>: вычисляется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одним сэмплом в </w:t>
      </w:r>
      <w:r w:rsidRPr="00870381">
        <w:rPr>
          <w:rFonts w:ascii="Times New Roman" w:hAnsi="Times New Roman" w:cs="Times New Roman"/>
          <w:sz w:val="28"/>
        </w:rPr>
        <w:t>sample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direct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lighting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. Его вклад умножается на </w:t>
      </w:r>
      <w:proofErr w:type="spellStart"/>
      <w:r w:rsidRPr="00870381">
        <w:rPr>
          <w:rFonts w:ascii="Times New Roman" w:hAnsi="Times New Roman" w:cs="Times New Roman"/>
          <w:sz w:val="28"/>
        </w:rPr>
        <w:t>brdf</w:t>
      </w:r>
      <w:proofErr w:type="spellEnd"/>
      <w:r w:rsidRPr="00870381">
        <w:rPr>
          <w:rFonts w:ascii="Times New Roman" w:hAnsi="Times New Roman" w:cs="Times New Roman"/>
          <w:sz w:val="28"/>
          <w:lang w:val="ru-RU"/>
        </w:rPr>
        <w:t xml:space="preserve"> и делится на </w:t>
      </w:r>
      <w:r w:rsidRPr="00870381">
        <w:rPr>
          <w:rFonts w:ascii="Times New Roman" w:hAnsi="Times New Roman" w:cs="Times New Roman"/>
          <w:sz w:val="28"/>
        </w:rPr>
        <w:t>diffuse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</w:p>
    <w:p w14:paraId="27559FE8" w14:textId="05CFC346" w:rsidR="00AA259B" w:rsidRPr="00870381" w:rsidRDefault="00AA259B" w:rsidP="00D76A17">
      <w:pPr>
        <w:pStyle w:val="a7"/>
        <w:numPr>
          <w:ilvl w:val="2"/>
          <w:numId w:val="2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70381">
        <w:rPr>
          <w:rFonts w:ascii="Times New Roman" w:hAnsi="Times New Roman" w:cs="Times New Roman"/>
          <w:sz w:val="28"/>
        </w:rPr>
        <w:t>Итог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: result = </w:t>
      </w:r>
      <w:proofErr w:type="spellStart"/>
      <w:r w:rsidRPr="00870381">
        <w:rPr>
          <w:rFonts w:ascii="Times New Roman" w:hAnsi="Times New Roman" w:cs="Times New Roman"/>
          <w:sz w:val="28"/>
        </w:rPr>
        <w:t>indirect_light</w:t>
      </w:r>
      <w:proofErr w:type="spellEnd"/>
      <w:r w:rsidRPr="00870381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870381">
        <w:rPr>
          <w:rFonts w:ascii="Times New Roman" w:hAnsi="Times New Roman" w:cs="Times New Roman"/>
          <w:sz w:val="28"/>
        </w:rPr>
        <w:t>direct_light</w:t>
      </w:r>
      <w:proofErr w:type="spellEnd"/>
      <w:r w:rsidRPr="00870381">
        <w:rPr>
          <w:rFonts w:ascii="Times New Roman" w:hAnsi="Times New Roman" w:cs="Times New Roman"/>
          <w:sz w:val="28"/>
        </w:rPr>
        <w:t>.</w:t>
      </w:r>
    </w:p>
    <w:p w14:paraId="1AE44ED7" w14:textId="77777777" w:rsidR="00AA259B" w:rsidRPr="00870381" w:rsidRDefault="00AA259B" w:rsidP="00D76A17">
      <w:pPr>
        <w:pStyle w:val="a7"/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Если выбрано зеркальное отражение (с вероятностью </w:t>
      </w:r>
      <w:r w:rsidRPr="00870381">
        <w:rPr>
          <w:rFonts w:ascii="Times New Roman" w:hAnsi="Times New Roman" w:cs="Times New Roman"/>
          <w:sz w:val="28"/>
        </w:rPr>
        <w:t>specular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>):</w:t>
      </w:r>
    </w:p>
    <w:p w14:paraId="43B1537D" w14:textId="59301ED5" w:rsidR="00AA259B" w:rsidRPr="00870381" w:rsidRDefault="00AA259B" w:rsidP="00DB7E2E">
      <w:pPr>
        <w:pStyle w:val="a7"/>
        <w:numPr>
          <w:ilvl w:val="2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Косвенное освещение: Направление детерминировано </w:t>
      </w:r>
      <w:r w:rsidR="00051AC7">
        <w:rPr>
          <w:rFonts w:ascii="Times New Roman" w:hAnsi="Times New Roman" w:cs="Times New Roman"/>
          <w:sz w:val="28"/>
          <w:lang w:val="ru-RU"/>
        </w:rPr>
        <w:t>–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</w:t>
      </w:r>
      <w:r w:rsidRPr="00870381">
        <w:rPr>
          <w:rFonts w:ascii="Times New Roman" w:hAnsi="Times New Roman" w:cs="Times New Roman"/>
          <w:sz w:val="28"/>
        </w:rPr>
        <w:t>reflected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= </w:t>
      </w:r>
      <w:r w:rsidRPr="00870381">
        <w:rPr>
          <w:rFonts w:ascii="Times New Roman" w:hAnsi="Times New Roman" w:cs="Times New Roman"/>
          <w:sz w:val="28"/>
        </w:rPr>
        <w:t>ray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direction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reflect</w:t>
      </w:r>
      <w:r w:rsidRPr="00870381">
        <w:rPr>
          <w:rFonts w:ascii="Times New Roman" w:hAnsi="Times New Roman" w:cs="Times New Roman"/>
          <w:sz w:val="28"/>
          <w:lang w:val="ru-RU"/>
        </w:rPr>
        <w:t>(</w:t>
      </w:r>
      <w:r w:rsidRPr="00870381">
        <w:rPr>
          <w:rFonts w:ascii="Times New Roman" w:hAnsi="Times New Roman" w:cs="Times New Roman"/>
          <w:sz w:val="28"/>
        </w:rPr>
        <w:t>normal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). Вес Монте-Карло: </w:t>
      </w:r>
      <w:r w:rsidRPr="00870381">
        <w:rPr>
          <w:rFonts w:ascii="Times New Roman" w:hAnsi="Times New Roman" w:cs="Times New Roman"/>
          <w:sz w:val="28"/>
        </w:rPr>
        <w:t>material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  <w:r w:rsidRPr="00870381">
        <w:rPr>
          <w:rFonts w:ascii="Times New Roman" w:hAnsi="Times New Roman" w:cs="Times New Roman"/>
          <w:sz w:val="28"/>
        </w:rPr>
        <w:t>specular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/ </w:t>
      </w:r>
      <w:r w:rsidRPr="00870381">
        <w:rPr>
          <w:rFonts w:ascii="Times New Roman" w:hAnsi="Times New Roman" w:cs="Times New Roman"/>
          <w:sz w:val="28"/>
        </w:rPr>
        <w:t>specular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>.</w:t>
      </w:r>
    </w:p>
    <w:p w14:paraId="2453E7BC" w14:textId="74324546" w:rsidR="00AA259B" w:rsidRPr="00870381" w:rsidRDefault="00AA259B" w:rsidP="00DB7E2E">
      <w:pPr>
        <w:pStyle w:val="a7"/>
        <w:numPr>
          <w:ilvl w:val="2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Прямое освещение для зеркальных путей не учитывается, так как для идеального зеркала вероятность попадания в точечный источник света </w:t>
      </w:r>
      <w:r w:rsidR="00C84CAE" w:rsidRPr="00870381">
        <w:rPr>
          <w:rFonts w:ascii="Times New Roman" w:hAnsi="Times New Roman" w:cs="Times New Roman"/>
          <w:sz w:val="28"/>
          <w:lang w:val="ru-RU"/>
        </w:rPr>
        <w:t>со случайного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направления равна нулю.</w:t>
      </w:r>
    </w:p>
    <w:p w14:paraId="0DBE273D" w14:textId="1079B14B" w:rsidR="00AA259B" w:rsidRPr="00870381" w:rsidRDefault="00AA259B" w:rsidP="00870381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870381">
        <w:rPr>
          <w:rFonts w:ascii="Times New Roman" w:hAnsi="Times New Roman" w:cs="Times New Roman"/>
          <w:sz w:val="28"/>
          <w:lang w:val="ru-RU"/>
        </w:rPr>
        <w:t xml:space="preserve">Компенсация </w:t>
      </w:r>
      <w:r w:rsidRPr="00870381">
        <w:rPr>
          <w:rFonts w:ascii="Times New Roman" w:hAnsi="Times New Roman" w:cs="Times New Roman"/>
          <w:sz w:val="28"/>
        </w:rPr>
        <w:t>Russian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 </w:t>
      </w:r>
      <w:r w:rsidRPr="00870381">
        <w:rPr>
          <w:rFonts w:ascii="Times New Roman" w:hAnsi="Times New Roman" w:cs="Times New Roman"/>
          <w:sz w:val="28"/>
        </w:rPr>
        <w:t>Roulette</w:t>
      </w:r>
      <w:r w:rsidRPr="00870381">
        <w:rPr>
          <w:rFonts w:ascii="Times New Roman" w:hAnsi="Times New Roman" w:cs="Times New Roman"/>
          <w:sz w:val="28"/>
          <w:lang w:val="ru-RU"/>
        </w:rPr>
        <w:t>:</w:t>
      </w:r>
      <w:r w:rsidR="009B346F">
        <w:rPr>
          <w:rFonts w:ascii="Times New Roman" w:hAnsi="Times New Roman" w:cs="Times New Roman"/>
          <w:sz w:val="28"/>
          <w:lang w:val="ru-RU"/>
        </w:rPr>
        <w:t xml:space="preserve"> е</w:t>
      </w:r>
      <w:r w:rsidRPr="00870381">
        <w:rPr>
          <w:rFonts w:ascii="Times New Roman" w:hAnsi="Times New Roman" w:cs="Times New Roman"/>
          <w:sz w:val="28"/>
          <w:lang w:val="ru-RU"/>
        </w:rPr>
        <w:t xml:space="preserve">сли путь выжил на шаге 4, его окончательный вклад делится на </w:t>
      </w:r>
      <w:r w:rsidRPr="00870381">
        <w:rPr>
          <w:rFonts w:ascii="Times New Roman" w:hAnsi="Times New Roman" w:cs="Times New Roman"/>
          <w:sz w:val="28"/>
        </w:rPr>
        <w:t>survival</w:t>
      </w:r>
      <w:r w:rsidRPr="00870381">
        <w:rPr>
          <w:rFonts w:ascii="Times New Roman" w:hAnsi="Times New Roman" w:cs="Times New Roman"/>
          <w:sz w:val="28"/>
          <w:lang w:val="ru-RU"/>
        </w:rPr>
        <w:t>_</w:t>
      </w:r>
      <w:r w:rsidRPr="00870381">
        <w:rPr>
          <w:rFonts w:ascii="Times New Roman" w:hAnsi="Times New Roman" w:cs="Times New Roman"/>
          <w:sz w:val="28"/>
        </w:rPr>
        <w:t>prob</w:t>
      </w:r>
      <w:r w:rsidRPr="00870381">
        <w:rPr>
          <w:rFonts w:ascii="Times New Roman" w:hAnsi="Times New Roman" w:cs="Times New Roman"/>
          <w:sz w:val="28"/>
          <w:lang w:val="ru-RU"/>
        </w:rPr>
        <w:t>, сохраняя математическое ожидание</w:t>
      </w:r>
      <w:r w:rsidR="00DC05AD">
        <w:rPr>
          <w:rFonts w:ascii="Times New Roman" w:hAnsi="Times New Roman" w:cs="Times New Roman"/>
          <w:sz w:val="28"/>
          <w:lang w:val="ru-RU"/>
        </w:rPr>
        <w:t>.</w:t>
      </w:r>
    </w:p>
    <w:p w14:paraId="672E9CE5" w14:textId="5A98CDEB" w:rsidR="00DB4534" w:rsidRPr="00DB4534" w:rsidRDefault="006757F6" w:rsidP="00DB4534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8.3. </w:t>
      </w:r>
      <w:r w:rsidR="00DB4534" w:rsidRPr="00DB4534">
        <w:rPr>
          <w:rFonts w:ascii="Times New Roman" w:hAnsi="Times New Roman" w:cs="Times New Roman"/>
          <w:b/>
          <w:bCs/>
          <w:sz w:val="28"/>
          <w:lang w:val="ru-RU"/>
        </w:rPr>
        <w:t xml:space="preserve">Параметры сцены </w:t>
      </w:r>
      <w:proofErr w:type="spellStart"/>
      <w:r w:rsidR="00DB4534" w:rsidRPr="00DB4534">
        <w:rPr>
          <w:rFonts w:ascii="Times New Roman" w:hAnsi="Times New Roman" w:cs="Times New Roman"/>
          <w:b/>
          <w:bCs/>
          <w:sz w:val="28"/>
          <w:lang w:val="ru-RU"/>
        </w:rPr>
        <w:t>Cornell</w:t>
      </w:r>
      <w:proofErr w:type="spellEnd"/>
      <w:r w:rsidR="00DB4534" w:rsidRPr="00DB4534">
        <w:rPr>
          <w:rFonts w:ascii="Times New Roman" w:hAnsi="Times New Roman" w:cs="Times New Roman"/>
          <w:b/>
          <w:bCs/>
          <w:sz w:val="28"/>
          <w:lang w:val="ru-RU"/>
        </w:rPr>
        <w:t xml:space="preserve"> Box:</w:t>
      </w:r>
    </w:p>
    <w:p w14:paraId="4F849AFA" w14:textId="77777777" w:rsidR="00DB4534" w:rsidRPr="00B80729" w:rsidRDefault="00DB4534" w:rsidP="00B8072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Материалы:</w:t>
      </w:r>
    </w:p>
    <w:p w14:paraId="2D3A5937" w14:textId="77777777" w:rsidR="00DB4534" w:rsidRPr="00B80729" w:rsidRDefault="00DB4534" w:rsidP="00B80729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Левая стена: красный диффузный</w:t>
      </w:r>
    </w:p>
    <w:p w14:paraId="327D6F25" w14:textId="77777777" w:rsidR="00DB4534" w:rsidRDefault="00DB4534" w:rsidP="00B80729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Правая стена: зеленый диффузный</w:t>
      </w:r>
    </w:p>
    <w:p w14:paraId="111DA1F4" w14:textId="03AFCF7B" w:rsidR="00DB4534" w:rsidRDefault="00FC4EA9" w:rsidP="003F2B2C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</w:t>
      </w:r>
      <w:r w:rsidR="009F11B1">
        <w:rPr>
          <w:rFonts w:ascii="Times New Roman" w:hAnsi="Times New Roman" w:cs="Times New Roman"/>
          <w:sz w:val="28"/>
          <w:lang w:val="ru-RU"/>
        </w:rPr>
        <w:t>адняя стен</w:t>
      </w:r>
      <w:r>
        <w:rPr>
          <w:rFonts w:ascii="Times New Roman" w:hAnsi="Times New Roman" w:cs="Times New Roman"/>
          <w:sz w:val="28"/>
          <w:lang w:val="ru-RU"/>
        </w:rPr>
        <w:t>а</w:t>
      </w:r>
      <w:r w:rsidR="009F11B1">
        <w:rPr>
          <w:rFonts w:ascii="Times New Roman" w:hAnsi="Times New Roman" w:cs="Times New Roman"/>
          <w:sz w:val="28"/>
          <w:lang w:val="ru-RU"/>
        </w:rPr>
        <w:t>: белый диффузный, слегка зеркальный</w:t>
      </w:r>
    </w:p>
    <w:p w14:paraId="38366174" w14:textId="04338534" w:rsidR="00FC4EA9" w:rsidRPr="00B80729" w:rsidRDefault="00FC4EA9" w:rsidP="003F2B2C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Пол, потолок: белый диффузный</w:t>
      </w:r>
    </w:p>
    <w:p w14:paraId="38DADA5E" w14:textId="77777777" w:rsidR="00DB4534" w:rsidRPr="00B80729" w:rsidRDefault="00DB4534" w:rsidP="00B80729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Левая сфера: белый диффузный материал</w:t>
      </w:r>
    </w:p>
    <w:p w14:paraId="3EF821FD" w14:textId="77777777" w:rsidR="00DB4534" w:rsidRPr="00B80729" w:rsidRDefault="00DB4534" w:rsidP="00B80729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Правая сфера: зеркальный материал</w:t>
      </w:r>
    </w:p>
    <w:p w14:paraId="503CB895" w14:textId="79DED52C" w:rsidR="00DB4534" w:rsidRPr="00B80729" w:rsidRDefault="00DB4534" w:rsidP="00B8072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80729">
        <w:rPr>
          <w:rFonts w:ascii="Times New Roman" w:hAnsi="Times New Roman" w:cs="Times New Roman"/>
          <w:sz w:val="28"/>
          <w:lang w:val="ru-RU"/>
        </w:rPr>
        <w:t>Источник света: белый прямоугольный источник на потолке</w:t>
      </w:r>
      <w:r w:rsidR="00793DF4">
        <w:rPr>
          <w:rFonts w:ascii="Times New Roman" w:hAnsi="Times New Roman" w:cs="Times New Roman"/>
          <w:sz w:val="28"/>
          <w:lang w:val="ru-RU"/>
        </w:rPr>
        <w:t xml:space="preserve"> (2 «светящихся» треугольника)</w:t>
      </w:r>
    </w:p>
    <w:p w14:paraId="7C51F3C6" w14:textId="0B7AA372" w:rsidR="00354E29" w:rsidRDefault="006757F6" w:rsidP="00354E29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8.4. </w:t>
      </w:r>
      <w:r w:rsidR="00DB4534" w:rsidRPr="00DB4534">
        <w:rPr>
          <w:rFonts w:ascii="Times New Roman" w:hAnsi="Times New Roman" w:cs="Times New Roman"/>
          <w:b/>
          <w:bCs/>
          <w:sz w:val="28"/>
          <w:lang w:val="ru-RU"/>
        </w:rPr>
        <w:t>Интерфе</w:t>
      </w:r>
      <w:r w:rsidR="00354E29">
        <w:rPr>
          <w:rFonts w:ascii="Times New Roman" w:hAnsi="Times New Roman" w:cs="Times New Roman"/>
          <w:b/>
          <w:bCs/>
          <w:sz w:val="28"/>
          <w:lang w:val="ru-RU"/>
        </w:rPr>
        <w:t>йс программы:</w:t>
      </w:r>
    </w:p>
    <w:p w14:paraId="44820585" w14:textId="6F01DEAD" w:rsidR="00DB4534" w:rsidRPr="00DB4534" w:rsidRDefault="00DB4534" w:rsidP="006351B7">
      <w:pPr>
        <w:jc w:val="both"/>
        <w:rPr>
          <w:rFonts w:ascii="Times New Roman" w:hAnsi="Times New Roman" w:cs="Times New Roman"/>
          <w:sz w:val="28"/>
          <w:lang w:val="ru-RU"/>
        </w:rPr>
      </w:pPr>
      <w:r w:rsidRPr="00DB4534">
        <w:rPr>
          <w:rFonts w:ascii="Times New Roman" w:hAnsi="Times New Roman" w:cs="Times New Roman"/>
          <w:sz w:val="28"/>
          <w:lang w:val="ru-RU"/>
        </w:rPr>
        <w:t>Программа реализована как консольное приложение с поддержкой аргументов командной строки для гибкой настройки параметров рендеринга:</w:t>
      </w:r>
    </w:p>
    <w:p w14:paraId="4B1A8D8B" w14:textId="5E8217BC" w:rsidR="00DB4534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t>Разрешение изображения</w:t>
      </w:r>
      <w:r w:rsidR="00A93E6B" w:rsidRPr="00BB2AAB">
        <w:rPr>
          <w:rFonts w:ascii="Times New Roman" w:hAnsi="Times New Roman" w:cs="Times New Roman"/>
          <w:sz w:val="28"/>
        </w:rPr>
        <w:t xml:space="preserve"> (</w:t>
      </w:r>
      <w:r w:rsidR="00A93E6B" w:rsidRPr="00BB2AAB">
        <w:rPr>
          <w:rFonts w:ascii="Times New Roman" w:hAnsi="Times New Roman" w:cs="Times New Roman"/>
          <w:sz w:val="28"/>
          <w:lang w:val="ru-RU"/>
        </w:rPr>
        <w:t>--</w:t>
      </w:r>
      <w:r w:rsidR="00A93E6B" w:rsidRPr="00BB2AAB">
        <w:rPr>
          <w:rFonts w:ascii="Times New Roman" w:hAnsi="Times New Roman" w:cs="Times New Roman"/>
          <w:sz w:val="28"/>
        </w:rPr>
        <w:t>width, --height)</w:t>
      </w:r>
    </w:p>
    <w:p w14:paraId="54B4D93F" w14:textId="374E7550" w:rsidR="00DB4534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t>Количество сэмплов на пиксель</w:t>
      </w:r>
      <w:r w:rsidR="00A93E6B" w:rsidRPr="00BB2AAB">
        <w:rPr>
          <w:rFonts w:ascii="Times New Roman" w:hAnsi="Times New Roman" w:cs="Times New Roman"/>
          <w:sz w:val="28"/>
          <w:lang w:val="ru-RU"/>
        </w:rPr>
        <w:t xml:space="preserve"> (--</w:t>
      </w:r>
      <w:r w:rsidR="00A93E6B" w:rsidRPr="00BB2AAB">
        <w:rPr>
          <w:rFonts w:ascii="Times New Roman" w:hAnsi="Times New Roman" w:cs="Times New Roman"/>
          <w:sz w:val="28"/>
        </w:rPr>
        <w:t>samples</w:t>
      </w:r>
      <w:r w:rsidR="00A93E6B" w:rsidRPr="00BB2AAB">
        <w:rPr>
          <w:rFonts w:ascii="Times New Roman" w:hAnsi="Times New Roman" w:cs="Times New Roman"/>
          <w:sz w:val="28"/>
          <w:lang w:val="ru-RU"/>
        </w:rPr>
        <w:t>)</w:t>
      </w:r>
    </w:p>
    <w:p w14:paraId="38FF383A" w14:textId="768E1A76" w:rsidR="00DB4534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t>Максимальная глубина трассировки</w:t>
      </w:r>
      <w:r w:rsidR="00A93E6B" w:rsidRPr="00BB2AAB">
        <w:rPr>
          <w:rFonts w:ascii="Times New Roman" w:hAnsi="Times New Roman" w:cs="Times New Roman"/>
          <w:sz w:val="28"/>
          <w:lang w:val="ru-RU"/>
        </w:rPr>
        <w:t xml:space="preserve"> (--</w:t>
      </w:r>
      <w:r w:rsidR="00A93E6B" w:rsidRPr="00BB2AAB">
        <w:rPr>
          <w:rFonts w:ascii="Times New Roman" w:hAnsi="Times New Roman" w:cs="Times New Roman"/>
          <w:sz w:val="28"/>
        </w:rPr>
        <w:t>max</w:t>
      </w:r>
      <w:r w:rsidR="00A93E6B" w:rsidRPr="00BB2AAB">
        <w:rPr>
          <w:rFonts w:ascii="Times New Roman" w:hAnsi="Times New Roman" w:cs="Times New Roman"/>
          <w:sz w:val="28"/>
          <w:lang w:val="ru-RU"/>
        </w:rPr>
        <w:t>-</w:t>
      </w:r>
      <w:r w:rsidR="00A93E6B" w:rsidRPr="00BB2AAB">
        <w:rPr>
          <w:rFonts w:ascii="Times New Roman" w:hAnsi="Times New Roman" w:cs="Times New Roman"/>
          <w:sz w:val="28"/>
        </w:rPr>
        <w:t>depth</w:t>
      </w:r>
      <w:r w:rsidR="00A93E6B" w:rsidRPr="00BB2AAB">
        <w:rPr>
          <w:rFonts w:ascii="Times New Roman" w:hAnsi="Times New Roman" w:cs="Times New Roman"/>
          <w:sz w:val="28"/>
          <w:lang w:val="ru-RU"/>
        </w:rPr>
        <w:t>)</w:t>
      </w:r>
    </w:p>
    <w:p w14:paraId="321CE9F4" w14:textId="7F86B979" w:rsidR="00DB4534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t>Поле зрения камеры</w:t>
      </w:r>
      <w:r w:rsidR="00A93E6B" w:rsidRPr="00BB2AAB">
        <w:rPr>
          <w:rFonts w:ascii="Times New Roman" w:hAnsi="Times New Roman" w:cs="Times New Roman"/>
          <w:sz w:val="28"/>
        </w:rPr>
        <w:t xml:space="preserve"> (--</w:t>
      </w:r>
      <w:proofErr w:type="spellStart"/>
      <w:r w:rsidR="00A93E6B" w:rsidRPr="00BB2AAB">
        <w:rPr>
          <w:rFonts w:ascii="Times New Roman" w:hAnsi="Times New Roman" w:cs="Times New Roman"/>
          <w:sz w:val="28"/>
        </w:rPr>
        <w:t>fov</w:t>
      </w:r>
      <w:proofErr w:type="spellEnd"/>
      <w:r w:rsidR="00A93E6B" w:rsidRPr="00BB2AAB">
        <w:rPr>
          <w:rFonts w:ascii="Times New Roman" w:hAnsi="Times New Roman" w:cs="Times New Roman"/>
          <w:sz w:val="28"/>
        </w:rPr>
        <w:t>)</w:t>
      </w:r>
    </w:p>
    <w:p w14:paraId="1A480A2A" w14:textId="283EB3BD" w:rsidR="00DB4534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t xml:space="preserve">Параметры </w:t>
      </w:r>
      <w:proofErr w:type="spellStart"/>
      <w:r w:rsidRPr="00BB2AAB">
        <w:rPr>
          <w:rFonts w:ascii="Times New Roman" w:hAnsi="Times New Roman" w:cs="Times New Roman"/>
          <w:sz w:val="28"/>
          <w:lang w:val="ru-RU"/>
        </w:rPr>
        <w:t>тонмэппинга</w:t>
      </w:r>
      <w:proofErr w:type="spellEnd"/>
      <w:r w:rsidRPr="00BB2AAB">
        <w:rPr>
          <w:rFonts w:ascii="Times New Roman" w:hAnsi="Times New Roman" w:cs="Times New Roman"/>
          <w:sz w:val="28"/>
          <w:lang w:val="ru-RU"/>
        </w:rPr>
        <w:t xml:space="preserve"> (экспозиция, гамма)</w:t>
      </w:r>
      <w:r w:rsidR="00A93E6B" w:rsidRPr="00BB2AAB">
        <w:rPr>
          <w:rFonts w:ascii="Times New Roman" w:hAnsi="Times New Roman" w:cs="Times New Roman"/>
          <w:sz w:val="28"/>
          <w:lang w:val="ru-RU"/>
        </w:rPr>
        <w:t xml:space="preserve"> (--</w:t>
      </w:r>
      <w:r w:rsidR="00A93E6B" w:rsidRPr="00BB2AAB">
        <w:rPr>
          <w:rFonts w:ascii="Times New Roman" w:hAnsi="Times New Roman" w:cs="Times New Roman"/>
          <w:sz w:val="28"/>
        </w:rPr>
        <w:t>exposure</w:t>
      </w:r>
      <w:r w:rsidR="00A93E6B" w:rsidRPr="00BB2AAB">
        <w:rPr>
          <w:rFonts w:ascii="Times New Roman" w:hAnsi="Times New Roman" w:cs="Times New Roman"/>
          <w:sz w:val="28"/>
          <w:lang w:val="ru-RU"/>
        </w:rPr>
        <w:t>, --</w:t>
      </w:r>
      <w:r w:rsidR="00A93E6B" w:rsidRPr="00BB2AAB">
        <w:rPr>
          <w:rFonts w:ascii="Times New Roman" w:hAnsi="Times New Roman" w:cs="Times New Roman"/>
          <w:sz w:val="28"/>
        </w:rPr>
        <w:t>gamma</w:t>
      </w:r>
      <w:r w:rsidR="00A93E6B" w:rsidRPr="00BB2AAB">
        <w:rPr>
          <w:rFonts w:ascii="Times New Roman" w:hAnsi="Times New Roman" w:cs="Times New Roman"/>
          <w:sz w:val="28"/>
          <w:lang w:val="ru-RU"/>
        </w:rPr>
        <w:t>)</w:t>
      </w:r>
    </w:p>
    <w:p w14:paraId="0197E7ED" w14:textId="0983653B" w:rsidR="00DC19FE" w:rsidRPr="00BB2AAB" w:rsidRDefault="00DB4534" w:rsidP="00BB2AAB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BB2AAB">
        <w:rPr>
          <w:rFonts w:ascii="Times New Roman" w:hAnsi="Times New Roman" w:cs="Times New Roman"/>
          <w:sz w:val="28"/>
          <w:lang w:val="ru-RU"/>
        </w:rPr>
        <w:lastRenderedPageBreak/>
        <w:t>Имя выходного файла</w:t>
      </w:r>
      <w:r w:rsidR="00A93E6B" w:rsidRPr="00BB2AAB">
        <w:rPr>
          <w:rFonts w:ascii="Times New Roman" w:hAnsi="Times New Roman" w:cs="Times New Roman"/>
          <w:sz w:val="28"/>
        </w:rPr>
        <w:t xml:space="preserve"> (--output)</w:t>
      </w:r>
    </w:p>
    <w:p w14:paraId="11566319" w14:textId="0895BEED" w:rsidR="00DC19FE" w:rsidRPr="00DC19FE" w:rsidRDefault="00CB102B" w:rsidP="00DC19F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3CA4AE8" wp14:editId="21F4A23D">
            <wp:extent cx="5943600" cy="2716530"/>
            <wp:effectExtent l="0" t="0" r="0" b="7620"/>
            <wp:docPr id="74432068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2068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D0A7" w14:textId="6844CDD1" w:rsidR="00DC19FE" w:rsidRPr="00A5794C" w:rsidRDefault="00A5794C" w:rsidP="00DC19F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Пример запуска программы</w:t>
      </w:r>
    </w:p>
    <w:p w14:paraId="1E7EDC5E" w14:textId="1193AAF6" w:rsidR="00345A87" w:rsidRPr="00345A87" w:rsidRDefault="006757F6" w:rsidP="00345A8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zh-CN"/>
        </w:rPr>
        <w:t xml:space="preserve">8.5. </w:t>
      </w:r>
      <w:r w:rsidR="00345A87" w:rsidRPr="00345A8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zh-CN"/>
        </w:rPr>
        <w:t>Пример использования:</w:t>
      </w:r>
    </w:p>
    <w:p w14:paraId="55647981" w14:textId="6D90E839" w:rsidR="00345A87" w:rsidRPr="00475A7B" w:rsidRDefault="00345A87" w:rsidP="001A7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</w:pP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python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path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_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tracer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.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py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width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5</w:t>
      </w:r>
      <w:r w:rsidRP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00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height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5</w:t>
      </w:r>
      <w:r w:rsidRP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00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samples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16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--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max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-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>depth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8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exposure</w:t>
      </w:r>
      <w:r w:rsidRPr="00080B7B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080B7B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1.5</w:t>
      </w:r>
    </w:p>
    <w:p w14:paraId="05E92F41" w14:textId="4FD305F8" w:rsidR="00345A87" w:rsidRDefault="006757F6" w:rsidP="00345A8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8.6. </w:t>
      </w:r>
      <w:r w:rsidR="00345A87" w:rsidRPr="00345A87">
        <w:rPr>
          <w:rFonts w:ascii="Times New Roman" w:hAnsi="Times New Roman" w:cs="Times New Roman"/>
          <w:b/>
          <w:bCs/>
          <w:sz w:val="28"/>
          <w:lang w:val="ru-RU"/>
        </w:rPr>
        <w:t>Процесс рендеринга:</w:t>
      </w:r>
    </w:p>
    <w:p w14:paraId="523EA7CF" w14:textId="37ED5E32" w:rsidR="00345A87" w:rsidRPr="00345A87" w:rsidRDefault="00345A87" w:rsidP="00345A87">
      <w:pPr>
        <w:jc w:val="both"/>
        <w:rPr>
          <w:rFonts w:ascii="Times New Roman" w:hAnsi="Times New Roman" w:cs="Times New Roman"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 xml:space="preserve">Программа выводит прогресс рендеринга в реальном времени с указанием процента выполнения и затраченного времени. Рендеринг может занимать значительное время в зависимости от выбранных параметров (от нескольких </w:t>
      </w:r>
      <w:r>
        <w:rPr>
          <w:rFonts w:ascii="Times New Roman" w:hAnsi="Times New Roman" w:cs="Times New Roman"/>
          <w:sz w:val="28"/>
          <w:lang w:val="ru-RU"/>
        </w:rPr>
        <w:t>минут</w:t>
      </w:r>
      <w:r w:rsidRPr="00345A87">
        <w:rPr>
          <w:rFonts w:ascii="Times New Roman" w:hAnsi="Times New Roman" w:cs="Times New Roman"/>
          <w:sz w:val="28"/>
          <w:lang w:val="ru-RU"/>
        </w:rPr>
        <w:t xml:space="preserve"> для тестовых сцен до часов для высококачественных изображений).</w:t>
      </w:r>
    </w:p>
    <w:p w14:paraId="3D800D36" w14:textId="77777777" w:rsidR="006757F6" w:rsidRDefault="006757F6" w:rsidP="00345A8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8.7. </w:t>
      </w:r>
      <w:r w:rsidR="00345A87" w:rsidRPr="00345A87">
        <w:rPr>
          <w:rFonts w:ascii="Times New Roman" w:hAnsi="Times New Roman" w:cs="Times New Roman"/>
          <w:b/>
          <w:bCs/>
          <w:sz w:val="28"/>
          <w:lang w:val="ru-RU"/>
        </w:rPr>
        <w:t>Результат:</w:t>
      </w:r>
    </w:p>
    <w:p w14:paraId="48B8A4B6" w14:textId="7487ABA7" w:rsidR="00345A87" w:rsidRPr="006757F6" w:rsidRDefault="00345A87" w:rsidP="00345A87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>На выходе программа формирует PPM-файл с готовым изображением, которое демонстрирует корректное глобальное освещение, включая:</w:t>
      </w:r>
    </w:p>
    <w:p w14:paraId="6E93C543" w14:textId="77777777" w:rsidR="00345A87" w:rsidRPr="00345A87" w:rsidRDefault="00345A87" w:rsidP="00345A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>Мягкие тени от протяженных источников света</w:t>
      </w:r>
    </w:p>
    <w:p w14:paraId="360391CD" w14:textId="77777777" w:rsidR="00345A87" w:rsidRPr="00345A87" w:rsidRDefault="00345A87" w:rsidP="00345A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>Цветное взаимное отражение (</w:t>
      </w:r>
      <w:proofErr w:type="spellStart"/>
      <w:r w:rsidRPr="00345A87">
        <w:rPr>
          <w:rFonts w:ascii="Times New Roman" w:hAnsi="Times New Roman" w:cs="Times New Roman"/>
          <w:sz w:val="28"/>
          <w:lang w:val="ru-RU"/>
        </w:rPr>
        <w:t>color</w:t>
      </w:r>
      <w:proofErr w:type="spellEnd"/>
      <w:r w:rsidRPr="00345A8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A87">
        <w:rPr>
          <w:rFonts w:ascii="Times New Roman" w:hAnsi="Times New Roman" w:cs="Times New Roman"/>
          <w:sz w:val="28"/>
          <w:lang w:val="ru-RU"/>
        </w:rPr>
        <w:t>bleeding</w:t>
      </w:r>
      <w:proofErr w:type="spellEnd"/>
      <w:r w:rsidRPr="00345A87">
        <w:rPr>
          <w:rFonts w:ascii="Times New Roman" w:hAnsi="Times New Roman" w:cs="Times New Roman"/>
          <w:sz w:val="28"/>
          <w:lang w:val="ru-RU"/>
        </w:rPr>
        <w:t>)</w:t>
      </w:r>
    </w:p>
    <w:p w14:paraId="41FD460E" w14:textId="77777777" w:rsidR="00345A87" w:rsidRPr="00345A87" w:rsidRDefault="00345A87" w:rsidP="00345A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>Зеркальные отражения</w:t>
      </w:r>
    </w:p>
    <w:p w14:paraId="24070D4F" w14:textId="7947C799" w:rsidR="00F006D4" w:rsidRPr="007C5282" w:rsidRDefault="00345A87" w:rsidP="00F006D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45A87">
        <w:rPr>
          <w:rFonts w:ascii="Times New Roman" w:hAnsi="Times New Roman" w:cs="Times New Roman"/>
          <w:sz w:val="28"/>
          <w:lang w:val="ru-RU"/>
        </w:rPr>
        <w:t>Естественное затухание света в глубине сцены</w:t>
      </w:r>
    </w:p>
    <w:p w14:paraId="2A6906F9" w14:textId="77777777" w:rsidR="00E46A26" w:rsidRDefault="00E46A26" w:rsidP="00E46A2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наглядного примера были заданы следующие параметры:</w:t>
      </w:r>
    </w:p>
    <w:p w14:paraId="069D2BA8" w14:textId="6A94ADEF" w:rsidR="00776492" w:rsidRPr="00776492" w:rsidRDefault="00776492" w:rsidP="0077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</w:pP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lastRenderedPageBreak/>
        <w:t xml:space="preserve">python path_tracer.py 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--width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683D44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6</w:t>
      </w:r>
      <w:r w:rsidRPr="00345A87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00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--height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683D44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6</w:t>
      </w:r>
      <w:r w:rsidRPr="00345A87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00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Pr="00345A87">
        <w:rPr>
          <w:rFonts w:ascii="Consolas" w:eastAsia="Times New Roman" w:hAnsi="Consolas" w:cs="Courier New"/>
          <w:color w:val="4078F2"/>
          <w:sz w:val="20"/>
          <w:szCs w:val="20"/>
          <w:lang w:eastAsia="zh-CN"/>
        </w:rPr>
        <w:t>--samples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</w:t>
      </w:r>
      <w:r w:rsidR="00683D44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24</w:t>
      </w:r>
      <w:r w:rsidRPr="00345A87">
        <w:rPr>
          <w:rFonts w:ascii="Consolas" w:eastAsia="Times New Roman" w:hAnsi="Consolas" w:cs="Courier New"/>
          <w:color w:val="0F1115"/>
          <w:sz w:val="20"/>
          <w:szCs w:val="20"/>
          <w:lang w:eastAsia="zh-CN"/>
        </w:rPr>
        <w:t xml:space="preserve"> --max-depth </w:t>
      </w:r>
      <w:r w:rsidR="00683D44">
        <w:rPr>
          <w:rFonts w:ascii="Consolas" w:eastAsia="Times New Roman" w:hAnsi="Consolas" w:cs="Courier New"/>
          <w:color w:val="B76B01"/>
          <w:sz w:val="20"/>
          <w:szCs w:val="20"/>
          <w:lang w:eastAsia="zh-CN"/>
        </w:rPr>
        <w:t>8</w:t>
      </w:r>
    </w:p>
    <w:p w14:paraId="1A3D3BC0" w14:textId="77777777" w:rsidR="00E46A26" w:rsidRPr="00B777F4" w:rsidRDefault="00E46A26" w:rsidP="00E46A26">
      <w:pPr>
        <w:jc w:val="both"/>
        <w:rPr>
          <w:rFonts w:ascii="Times New Roman" w:hAnsi="Times New Roman" w:cs="Times New Roman"/>
          <w:sz w:val="28"/>
        </w:rPr>
      </w:pPr>
    </w:p>
    <w:p w14:paraId="2A33647A" w14:textId="463A048C" w:rsidR="00954D1C" w:rsidRDefault="00EA4362" w:rsidP="00E46A2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  <w14:ligatures w14:val="standardContextual"/>
        </w:rPr>
        <w:drawing>
          <wp:inline distT="0" distB="0" distL="0" distR="0" wp14:anchorId="3ACD3691" wp14:editId="524C8CD4">
            <wp:extent cx="5943600" cy="5943600"/>
            <wp:effectExtent l="0" t="0" r="0" b="0"/>
            <wp:docPr id="251103724" name="Рисунок 1" descr="Изображение выглядит как стена, в помещении, ванная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3724" name="Рисунок 1" descr="Изображение выглядит как стена, в помещении, ванная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433" w14:textId="77D464FE" w:rsidR="00E46A26" w:rsidRPr="00345A87" w:rsidRDefault="00E46A26" w:rsidP="00E46A2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Сгенерированное изображение</w:t>
      </w:r>
    </w:p>
    <w:p w14:paraId="1A7F8DA1" w14:textId="77777777" w:rsidR="00E46A26" w:rsidRDefault="00E46A26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50E0D770" w14:textId="2863DF70" w:rsidR="00FF68C6" w:rsidRDefault="00FF68C6" w:rsidP="00F006D4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Исходный код программы на </w:t>
      </w:r>
      <w:r>
        <w:rPr>
          <w:rFonts w:ascii="Times New Roman" w:hAnsi="Times New Roman" w:cs="Times New Roman"/>
          <w:sz w:val="28"/>
        </w:rPr>
        <w:t>Python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15D9459A" w14:textId="77777777" w:rsidR="00810B3B" w:rsidRPr="00810B3B" w:rsidRDefault="00810B3B" w:rsidP="00810B3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sys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argparse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from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datetime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datetime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from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typing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Optional, Tuple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Базовые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математические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структуры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Трехмерный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вектор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основными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операциями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x: </w:t>
      </w:r>
      <w:r w:rsidRPr="00810B3B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 xml:space="preserve">float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y: </w:t>
      </w:r>
      <w:r w:rsidRPr="00810B3B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 xml:space="preserve">float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z: </w:t>
      </w:r>
      <w:r w:rsidRPr="00810B3B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 xml:space="preserve">float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float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(x)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float(y)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float(z)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repr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str: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f"Vector3(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__add__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__sub__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mul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scalar: float)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scalar)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rmul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scalar: float)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 * scalar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truediv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scalar: float)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__neg__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dot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 -&gt; float: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cross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Vector3(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t>@property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length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float: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math.sqrt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(self.dot(self))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normalize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norm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norm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 / norm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reflect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normal: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zh-CN"/>
        </w:rPr>
        <w:t>Vector3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 - normal *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* self.dot(normal))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getitem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int) -&gt; float: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IndexError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f"Index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out of range"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t>@staticmethod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random_cosine_direction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(normal: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'Vector3'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Генерация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случайного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вектора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косинусному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распределению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r1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r2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phi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math.pi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r1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sin_theta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math.sqrt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(r2)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cos_theta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math.sqrt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r2)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x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math.cos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(phi)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sin_theta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y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math.sin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(phi)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sin_theta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z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cos_theta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abs(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 &gt; abs(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tangent = 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tangent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bitangent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normal.cross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(tangent)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(tangent * x + bitangent * y + normal * z).normalize()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Объекты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свойств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цвета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Спектральный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цвет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RGB-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компонентами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r: float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g: float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b: float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float(r)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float(g)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float(b)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repr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str: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f"Spectrum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.4f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__add__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__sub__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mul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other)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isinstance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(other, Spectrum):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other.b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other,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other,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other)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rmul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scalar: float)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 * scalar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truediv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scalar: float)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scalar)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t>@property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luminance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float: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яркости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цвета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0.2126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0.7152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0.0722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t>@staticmethod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black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Черный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цвет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t>@staticmethod</w:t>
      </w:r>
      <w:r w:rsidRPr="00810B3B">
        <w:rPr>
          <w:rFonts w:ascii="Courier New" w:eastAsia="Times New Roman" w:hAnsi="Courier New" w:cs="Courier New"/>
          <w:color w:val="B3AE60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white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-&gt;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'Spectrum'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Белый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цвет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Луч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начальной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точкой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направлением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(self, origin: Vector3, direction: Vector3):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self.origin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origin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direction.normalize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Оптические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свойства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материала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поверхности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200B2"/>
          <w:sz w:val="20"/>
          <w:szCs w:val="20"/>
          <w:lang w:eastAsia="zh-CN"/>
        </w:rPr>
        <w:t>__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diffuse: Spectrum,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specular: Spectrum,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emission: Spectrum =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name: str =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self.diffuse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diffuse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self.specular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specular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emission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emission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else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self.name = name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физической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корректности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материала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исправление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если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нужно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validate_materials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is_emissive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bool: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является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материал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источником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total_reflectance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Spectrum: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Суммарная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отражательная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способность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self.diffuse.r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self.specular.r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self.diffuse.g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self.specular.g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self.diffuse.b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self.specular.b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is_physical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bool: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что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сумма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коэффициентов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превышает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1"""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total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self.total_reflectance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and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and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validate_materials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(self) -&gt;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что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все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материалы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физически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корректны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self.is_physical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Материал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'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self.name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физически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корректен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Материал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'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self.name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физически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корректен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!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Сумма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коэффициентов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self.total_reflectance()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self._make_physical()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Исправлено</w:t>
      </w:r>
      <w:proofErr w:type="spellEnd"/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новые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коэффициенты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diff=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self.diffuse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, spec=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self.specular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_make_physical(self, max_reflectance: float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Исправление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на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физически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корректную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версию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материала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 = self.total_reflectance()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Масштабируем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каждый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канал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независимо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scale_r = max_reflectance / total.r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total.r &gt;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else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scale_g = max_reflectance / total.g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total.g &gt;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else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scale_b = max_reflectance / total.b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total.b &gt;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else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Применяем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масштабирование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new_diffuse = Spectrum(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self.diffuse.r * scale_r,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self.diffuse.g * scale_g,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self.diffuse.b * scale_b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new_specular = Spectrum(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self.specular.r * scale_r,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self.specular.g * scale_g,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self.specular.b * scale_b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self.diffuse = new_diffuse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self.specular = new_specular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Геометрические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объекты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IntersectionInfo: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Информация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пересечении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луча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поверхностью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t: float,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point: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normal: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material: Material,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emission: Spectrum,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Tuple[float, float]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self.t = 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self.point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point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self.normal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normal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emission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self.uv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@property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is_light_source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bool: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является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поверхность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источником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примитив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интерполяцией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нормалей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v0: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v1: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v2: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n0: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n1: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n2: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material: Material,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emission: Spectrum =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(v0, v1, v2)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(n0, n1, n2)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emission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emission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else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Площадь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источников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edge1 = v1 - v0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edge2 = v2 - v0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self.area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edge1.cross(edge2).length /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Камера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проекция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Точечная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камера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перспективной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проекцией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position: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target: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up: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fov_degrees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float,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width: 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height: int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self.position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position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self.forward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(target - position).normalize()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self.forward.cross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(up).normalize()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self.up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self.right.cross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self.forward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width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height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self.aspect_ratio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width / height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размеров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пикселя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fov_rad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math.radians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fov_degrees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math.tan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fov_rad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self.aspect_ratio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self.pixel_width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/ width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self.pixel_height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/ height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Векторы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плоскости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изображения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self.screen_center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self.position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self.forward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self.screen_u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self.right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self.up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half_height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generate_ray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x: 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y: 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offset_x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float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offset_y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float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 -&gt; Ray: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Генерация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луча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через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заданный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пиксель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учетом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антиалиасинга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pixel_x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x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offset_x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pixel_y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y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offset_y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плоскости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изображения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 =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pixel_x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 =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0.5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pixel_y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point_on_screen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self.screen_center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self.screen_u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u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self.screen_v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v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direction =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point_on_screen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self.position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self.position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direction)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Сцена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Трехмерная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сцена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использованием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ускорения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__(self):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self.triangles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[]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[]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None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Кэшированная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сцена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ускорения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(self, triangle: Triangle):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Добавление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сцену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self.triangles.append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triangle.emission.r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triangle.emission.g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0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triangle.emission.b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Сбрасываем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кэш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добавлении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нового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add_sphere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center: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radius: float,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material: Material,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subdivisions=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Добавление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сфер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аппроксимированных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треугольниками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)"""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Вершины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икосаэдра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 =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math.sqrt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)) /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-t,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-t,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-t),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-t),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), Vector3(t,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), Vector3(-t,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), Vector3(-t,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v.normalize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faces = 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face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faces: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self._subdivide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[face[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]],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[face[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]],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base_vertices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[face[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]],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center,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radius,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material,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subdivisions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_subdivide(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v1: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v2: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v3: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center: Vector3,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radius: float,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material: Material,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level: int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) -&gt;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Рекурсивное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подразделение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треугольников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аппроксимации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сферы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level ==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p0 = center + v1 * radius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p1 = center + v2 * radius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p2 = center + v3 * radius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n0 = v1.normalize()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n1 = v2.normalize()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n2 = v3.normalize()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(Triangle(p0, p1, p2, n0, n1, n2, material))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v12 = (v1 + v2).normalize()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v23 = (v2 + v3).normalize()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v31 = (v3 + v1).normalize()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self._subdivide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(v1, v12, v31, center, radius, material, level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self._subdivide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(v2, v23, v12, center, radius, material, level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lastRenderedPageBreak/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self._subdivide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(v3, v31, v23, center, radius, material, level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self._subdivide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(v12, v23, v31, center, radius, material, level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build_trimesh_scene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Построение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сцены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один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раз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первом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вызове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)"""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None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vertices = []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faces = []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[]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tri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enumerate(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self.triangles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v0, v1, v2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(vertices)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vertices.append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([v0.x, v0.y, v0.z])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vertices.append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([v1.x, v1.y, v1.z])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vertices.append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([v2.x, v2.y, v2.z])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faces.append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face_to_triangle.append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Создаем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меш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mesh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trimesh.Trimesh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(vertices=vertices, faces=faces, process=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Сохраняем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структуру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сопоставлениями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'mesh'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mesh,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'vertices'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vertices,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'faces'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 faces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}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self.trimesh_cache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intersect(self, ray: Ray) -&gt; Optional[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IntersectionInfo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Оптимизированный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поиск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пересечений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использованием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Используем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быстрого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поиска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пересечений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scene_data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self._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build_trimesh_scene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mesh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scene_data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'mesh'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scene_data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Преобразуем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луч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ray_origin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ray.origin.x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ray.origin.y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ray.origin.z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]],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dtype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=np.float64)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ray.direction.x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ray.direction.y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ray.direction.z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]],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dtype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=np.float64)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Используем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оптимизированный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поиск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trimesh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locations,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index_ray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index_tri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mesh.ray.intersects_location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ray_origins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ray_origin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ray_directions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ray_direction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multiple_hits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(locations) ==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 None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Нашли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пересечение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берем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первый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ближайший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face_to_triangle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index_tri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triangle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self.triangles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triangle_idx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point = Vector3(locations[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locations[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locations[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Вычисляем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барицентрические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A, B, C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u, v, w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self.compute_barycentric_coordinates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(point, A, B, C)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Интерполируем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 =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u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v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w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norm_length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normal.length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norm_length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Вырожденная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используем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normal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normal = normal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norm_length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Проверяем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луч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приходит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лицевой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стороны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ray.direction.dot(normal) &gt;=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Луч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приходит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тыльной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стороны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игнорируем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пересечение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 None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Вычисляем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расстояние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t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(point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ray.origin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).length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Возвращаем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информацию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пересечении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IntersectionInfo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t=t,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point=point,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normal=normal,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material=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emission=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=(v, w)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вершин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B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C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@staticmethod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compute_barycentric_coordinates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(P: Vector3, A: Vector3, B: Vector3, C: Vector3) -&gt; Tuple[float, float, float]: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барицентрических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координат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точки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P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относительно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ABC"""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Решение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системы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уравнений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через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проекции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v0 = B - A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v1 = C - A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v2 = P - A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через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скалярные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произведения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d00 = v0.dot(v0)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d01 = v0.dot(v1)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d11 = v1.dot(v1)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d20 = v2.dot(v0)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d21 = v2.dot(v1)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d00 * d11 - d01 * d01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abs(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&lt;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 = (d11 * d20 - d01 * d21)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w = (d00 * d21 - d01 * d20)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u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v - w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Обрезаем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[0,1]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устойчивости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 = max(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min(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u))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 = max(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min(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w = max(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min(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w))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Нормализуем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чтобы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сумма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была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равна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1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 = u + v + w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total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u /= total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 /= total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w /= total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u, v, w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Трассировщик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путей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class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PathTracer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Трассировщик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путей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self,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scene: Scene,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camera: Camera,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width: 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height: int,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samples_per_pixel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int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max_depth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int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scene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self.camera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camera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width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height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self.samples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samples_per_pixel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self.max_depth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max_depth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Инициализация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изображения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self.image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np.zeros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((height, width,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dtype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=np.float32)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trace_path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(self, ray: Ray, depth: int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 -&gt; Spectrum: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Основной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алгоритм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трассировки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пути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depth &gt;=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self.max_depth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hit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self.scene.intersect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(ray)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not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Если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попали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возвращаем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его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излучение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hit.is_light_source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material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hit.material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point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hit.point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normal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hit.normal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Русская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рулетка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depth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Начинаем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применять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после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3-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отскока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survival_prob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0.8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&gt;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survival_prob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survival_prob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типа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диффузное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зеркальное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material.diffuse.luminance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material.specular.luminance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Нормализуем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total_weight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случайного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направления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&lt;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Диффузное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(Lambert)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выбрано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вероятностью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diffuse_prob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Vector3.random_cosine_direction(normal)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pdf = max(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new_direction.dot(normal)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math.pi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pdf &lt;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1e-12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Ray(point + normal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new_direction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cosine = abs(new_direction.dot(normal))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incoming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self.trace_path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depth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brdf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material.diffuse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math.pi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Косвенное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освещение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(importance sampling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BRDF)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Делим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диффузного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indirect_light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incoming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brdf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cosine / (pdf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Прямое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освещение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(next event estimation)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Также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делим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диффузного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direct_light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self.sample_direct_lighting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(point, normal)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brdf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result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indirect_light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direct_light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Зеркальное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выбрано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вероятностью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specular_prob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reflected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ray.direction.reflect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(normal).normalize()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Ray(point + normal *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reflected)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incoming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self.trace_path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new_ray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depth +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идеального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BRDF = specular * delta-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функция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# PDF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зеркального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= 1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детерминированное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направление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Делим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зеркального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result = incoming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material.specular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Масштабируем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вероятности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выживания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русская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рулетка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depth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result = result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survival_prob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result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sample_direct_lighting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(self, point: Vector3, normal: Vector3) -&gt; Spectrum: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Выборка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прямого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освещения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один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сэмпл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)"""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not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self.scene.lights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Выбираем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случайный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light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random.choice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self.scene.lights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случайной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u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random.random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u + v &gt;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u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u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v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w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u - v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Вычисляем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точку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light_point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w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u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v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light_point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- point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distance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to_light.length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distance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light_dir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distance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cos_surface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abs(normal.dot(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light_dir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cos_surface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Проверка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видимости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eps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1e-4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origin = point + normal * eps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shadow_ray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Ray(origin,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light_dir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shadow_hit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self.scene.intersect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shadow_ray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shadow_hit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and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shadow_hit.t &lt; distance -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Вычисление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геометрического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фактора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light_normal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w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u +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light.normals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v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).normalize()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abs(light_normal.dot(-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light_dir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edge1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edge2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 -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light.vertices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light_area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edge1.cross(edge2).length /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2.0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light_area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PDF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выборки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light_pdf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/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self.scene.lights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light_area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Формула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освещения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geometry_factor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cos_surface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(distance * distance)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geometry_factor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&lt;=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Spectrum.black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Возвращаем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вклад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сэмпла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geometry_factor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/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light_pdf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render(self) -&gt;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np.ndarray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Основной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метод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рендеринга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Начало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рендеринга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self.width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self.height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Сэмплов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пиксель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self.samples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Глубина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трассировки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self.max_depth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Треугольников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сцене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width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height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counter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for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height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for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width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black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Мультисемплирование</w:t>
      </w:r>
      <w:proofErr w:type="spellEnd"/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уровне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пикселя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(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антиалиасинг</w:t>
      </w:r>
      <w:proofErr w:type="spellEnd"/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for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Антиалиасинг</w:t>
      </w:r>
      <w:proofErr w:type="spellEnd"/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0.5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0.5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generate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offset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trace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    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Усреднение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количеству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сэмплов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 = 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counter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counter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%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400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==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progress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counter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elapsed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\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Прогресс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progress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.1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% (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counter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/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total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pixels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),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время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elapsed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.1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end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flush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br/>
        <w:t xml:space="preserve">                   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elapsed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start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\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Рендеринг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завершен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за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elapsed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.2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секунд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====================================================================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Утилиты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обработки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изображений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># 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tonemap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exposure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float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gamma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float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2.2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ACES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тонмаппинг</w:t>
      </w:r>
      <w:proofErr w:type="spellEnd"/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exposure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ACES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approximation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2.51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0.03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2.43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0.59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0.14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 /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+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+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Отсечение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гамма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clip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power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/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gamma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save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ppm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filename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Сохранение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изображения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формате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PPM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E523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height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width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_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shape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Конвертация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8-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битный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формат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bit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clip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data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*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255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astype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uint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8)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with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open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filename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wb</w:t>
      </w:r>
      <w:proofErr w:type="spellEnd"/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Заголовок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PPM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header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P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6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width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 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height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}\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255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write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header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encode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ascii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Данные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пикселей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for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height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for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in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width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bit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write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bytes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Изображение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сохранено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filename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E52368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Построение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конкретной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сцены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lastRenderedPageBreak/>
        <w:t># ====================================================================</w:t>
      </w:r>
      <w:r w:rsidRPr="00E52368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class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CornellBoxScene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E52368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 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init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__(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):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red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</w:t>
      </w:r>
      <w:proofErr w:type="spellEnd"/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Material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diffuse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Spectrum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0.65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0.05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52368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0.05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E52368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"Red Material"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self.green_material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diffuse=Spectrum(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0.45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0.15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"Green Material"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diffuse=Spectrum(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"White Material"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self.mirror_white_material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diffuse=Spectrum(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"Mirror White Material"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self.mirror_material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diffuse=Spectrum(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"Mirror Material"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Material(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diffuse=Spectrum(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specular=Spectrum(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emission=Spectrum(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6.0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name=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"Light"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self._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create_cornell_box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_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create_cornell_box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(self) -&gt; Scene: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Создание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сцены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Корнелл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бокс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 = Scene()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Векторы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нормалей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up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down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left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right =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back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Пол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белый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вверх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up, up, up,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up, up, up,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Потолок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белый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вниз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    down, down, down,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down, down, down,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Левая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стена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красная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вправо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left, left, left,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.red_material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left, left, left,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.red_material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Правая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стена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зеленая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влево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right, right, right, </w:t>
      </w:r>
      <w:proofErr w:type="spellStart"/>
      <w:r w:rsidRPr="00810B3B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.green_material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right, right, right,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self.green_material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Задняя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стена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белая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слегка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зеркальная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-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нормаль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вперед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back, back, back,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self.mirror_white_material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back, back, back,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self.mirror_white_material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Источник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потолке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down, down, down,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scene.add_triangle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(Triangle(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0.999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light_size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down, down, down,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self.light.emission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))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добавление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объектов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сцену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scene.add_sphere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0.7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self.white_material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scene.add_sphere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Vector3(-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0.4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self.mirror_material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Интерфейс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командной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строки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# ====================================================================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main():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Основная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функция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программы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."""</w:t>
      </w:r>
      <w:r w:rsidRPr="00810B3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parser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argparse.ArgumentParser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description=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"Path Tracer with Global Illumination"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formatter_class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argparse.RawDescriptionHelpFormatter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epilog=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"""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Примеры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использования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#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Быстрый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тест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python path_tracer.py --width 200 --height 200 --samples 4 --max-depth 3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#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Среднее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качество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python path_tracer.py --width 500 --height 500 --samples 16 --max-depth 5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#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Высокое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качество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python path_tracer.py --width 600 --height 600 --samples 24 --max-depth 8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    """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"--width"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type=int,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500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Ширина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изображения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"--height"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type=int,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500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Высота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изображения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"--samples"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type=int,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16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Количество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сэмплов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пиксель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"--max-depth"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type=int,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Максимальная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глубина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трассировки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fov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type=float,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45.0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Поле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зрения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камеры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"--exposure"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type=float,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Экспозиция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для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тонмэппинга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"--gamma"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type=float, default=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2.2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Гамма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-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коррекция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parser.add_argument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"--output"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type=str,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default=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f"render-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datetime.now().strftime(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'%Y-%m-%d_%H-%M-%S'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.ppm"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help=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Имя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выходного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файла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parser.parse_args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Разрешение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args.width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args.height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Сэмплов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пиксель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args.samples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Глубина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трассировки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args.max_depth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Поле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зрения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камеры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args.fov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Экспозиция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args.exposure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Гамма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-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коррекция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args.gamma</w:t>
      </w:r>
      <w:proofErr w:type="spellEnd"/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Создание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сцены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Создание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сцены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..."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cornell_box_scene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CornellBoxScene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scene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cornell_box_scene.scene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Треугольников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scene.triangles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Источников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света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len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scene.lights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Создание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камеры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трассировщика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camera_pos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camera_target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camera_up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Vector3(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camera = Camera(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camera_pos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camera_target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camera_up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args.fov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tracer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PathTracer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scene,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camera,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args.width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args.height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args.samples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args.max_depth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Рендеринг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Начало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рендеринга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..."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image_data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tracer.render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proofErr w:type="spellStart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Тонмэппинг</w:t>
      </w:r>
      <w:proofErr w:type="spellEnd"/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Применение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proofErr w:type="spellStart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тонмэппинга</w:t>
      </w:r>
      <w:proofErr w:type="spellEnd"/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..."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tone_mapped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tonemap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image_data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args.exposure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args.gamma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Сохранение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результата</w:t>
      </w:r>
      <w:r w:rsidRPr="00810B3B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save_ppm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args.output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tone_mapped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Рендеринг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завершен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!"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__name__ ==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"__main__"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try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main()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except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KeyboardInterrupt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Рендеринг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прерван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пользователем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sys.exit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except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Exception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e: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print(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\n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Ошибка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810B3B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810B3B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traceback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traceback.print_exc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proofErr w:type="spellStart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sys.exit</w:t>
      </w:r>
      <w:proofErr w:type="spellEnd"/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810B3B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810B3B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</w:p>
    <w:p w14:paraId="62D0FEEC" w14:textId="77777777" w:rsidR="00E46A26" w:rsidRPr="00E46A26" w:rsidRDefault="00E46A26" w:rsidP="00E46A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</w:p>
    <w:p w14:paraId="076C995B" w14:textId="77777777" w:rsidR="00F006D4" w:rsidRPr="00B777F4" w:rsidRDefault="00F006D4">
      <w:pPr>
        <w:rPr>
          <w:rFonts w:ascii="Times New Roman" w:hAnsi="Times New Roman" w:cs="Times New Roman"/>
          <w:b/>
          <w:bCs/>
          <w:sz w:val="28"/>
        </w:rPr>
      </w:pPr>
      <w:r w:rsidRPr="00B777F4">
        <w:rPr>
          <w:rFonts w:ascii="Times New Roman" w:hAnsi="Times New Roman" w:cs="Times New Roman"/>
          <w:b/>
          <w:bCs/>
          <w:sz w:val="28"/>
        </w:rPr>
        <w:br w:type="page"/>
      </w:r>
    </w:p>
    <w:p w14:paraId="073C3B17" w14:textId="6B9CBED3" w:rsidR="00F006D4" w:rsidRDefault="00F006D4" w:rsidP="00F006D4">
      <w:pPr>
        <w:pStyle w:val="2"/>
        <w:rPr>
          <w:lang w:val="ru-RU"/>
        </w:rPr>
      </w:pPr>
      <w:r>
        <w:rPr>
          <w:lang w:val="ru-RU"/>
        </w:rPr>
        <w:lastRenderedPageBreak/>
        <w:t>Вывод</w:t>
      </w:r>
    </w:p>
    <w:p w14:paraId="07785F3F" w14:textId="0B6B739B" w:rsidR="00F006D4" w:rsidRPr="00F006D4" w:rsidRDefault="00F006D4" w:rsidP="00F006D4">
      <w:p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>Разработанная программа успешно реализует алгоритм трассировки путей для создания фотореалистичных изображений с учетом глобального освещения. Программа демонстрирует:</w:t>
      </w:r>
    </w:p>
    <w:p w14:paraId="2FEAA677" w14:textId="77777777" w:rsidR="00F006D4" w:rsidRPr="00F006D4" w:rsidRDefault="00F006D4" w:rsidP="00F006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>Корректную физическую модель освещения и материалов</w:t>
      </w:r>
    </w:p>
    <w:p w14:paraId="5800EE02" w14:textId="77777777" w:rsidR="00F006D4" w:rsidRPr="00F006D4" w:rsidRDefault="00F006D4" w:rsidP="00F006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 xml:space="preserve">Эффективную реализацию с использованием </w:t>
      </w:r>
      <w:proofErr w:type="spellStart"/>
      <w:r w:rsidRPr="00F006D4">
        <w:rPr>
          <w:rFonts w:ascii="Times New Roman" w:hAnsi="Times New Roman" w:cs="Times New Roman"/>
          <w:sz w:val="28"/>
          <w:lang w:val="ru-RU"/>
        </w:rPr>
        <w:t>trimesh</w:t>
      </w:r>
      <w:proofErr w:type="spellEnd"/>
      <w:r w:rsidRPr="00F006D4">
        <w:rPr>
          <w:rFonts w:ascii="Times New Roman" w:hAnsi="Times New Roman" w:cs="Times New Roman"/>
          <w:sz w:val="28"/>
          <w:lang w:val="ru-RU"/>
        </w:rPr>
        <w:t xml:space="preserve"> для ускорения вычислений</w:t>
      </w:r>
    </w:p>
    <w:p w14:paraId="36B7A735" w14:textId="77777777" w:rsidR="00F006D4" w:rsidRPr="00F006D4" w:rsidRDefault="00F006D4" w:rsidP="00F006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>Современные методы выборки для уменьшения шума</w:t>
      </w:r>
    </w:p>
    <w:p w14:paraId="3E9665FC" w14:textId="77777777" w:rsidR="00F006D4" w:rsidRPr="00F006D4" w:rsidRDefault="00F006D4" w:rsidP="00F006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>Гибкую систему настройки параметров рендеринга через командную строку</w:t>
      </w:r>
    </w:p>
    <w:p w14:paraId="2AD34433" w14:textId="12479CAE" w:rsidR="00F006D4" w:rsidRPr="00F006D4" w:rsidRDefault="00F006D4" w:rsidP="00F006D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 xml:space="preserve">Поддержку </w:t>
      </w:r>
      <w:proofErr w:type="spellStart"/>
      <w:r w:rsidRPr="00F006D4">
        <w:rPr>
          <w:rFonts w:ascii="Times New Roman" w:hAnsi="Times New Roman" w:cs="Times New Roman"/>
          <w:sz w:val="28"/>
          <w:lang w:val="ru-RU"/>
        </w:rPr>
        <w:t>тонм</w:t>
      </w:r>
      <w:r w:rsidR="00FB4892">
        <w:rPr>
          <w:rFonts w:ascii="Times New Roman" w:hAnsi="Times New Roman" w:cs="Times New Roman"/>
          <w:sz w:val="28"/>
          <w:lang w:val="ru-RU"/>
        </w:rPr>
        <w:t>а</w:t>
      </w:r>
      <w:r w:rsidRPr="00F006D4">
        <w:rPr>
          <w:rFonts w:ascii="Times New Roman" w:hAnsi="Times New Roman" w:cs="Times New Roman"/>
          <w:sz w:val="28"/>
          <w:lang w:val="ru-RU"/>
        </w:rPr>
        <w:t>ппинга</w:t>
      </w:r>
      <w:proofErr w:type="spellEnd"/>
      <w:r w:rsidRPr="00F006D4">
        <w:rPr>
          <w:rFonts w:ascii="Times New Roman" w:hAnsi="Times New Roman" w:cs="Times New Roman"/>
          <w:sz w:val="28"/>
          <w:lang w:val="ru-RU"/>
        </w:rPr>
        <w:t xml:space="preserve"> и гамма-коррекции для корректного отображения</w:t>
      </w:r>
    </w:p>
    <w:p w14:paraId="05EC0F3B" w14:textId="6262CEF1" w:rsidR="00F006D4" w:rsidRPr="00F006D4" w:rsidRDefault="00F006D4" w:rsidP="00F006D4">
      <w:pPr>
        <w:jc w:val="both"/>
        <w:rPr>
          <w:rFonts w:ascii="Times New Roman" w:hAnsi="Times New Roman" w:cs="Times New Roman"/>
          <w:sz w:val="28"/>
          <w:lang w:val="ru-RU"/>
        </w:rPr>
      </w:pPr>
      <w:r w:rsidRPr="00F006D4">
        <w:rPr>
          <w:rFonts w:ascii="Times New Roman" w:hAnsi="Times New Roman" w:cs="Times New Roman"/>
          <w:sz w:val="28"/>
          <w:lang w:val="ru-RU"/>
        </w:rPr>
        <w:t xml:space="preserve">Изображение </w:t>
      </w:r>
      <w:proofErr w:type="spellStart"/>
      <w:r w:rsidRPr="00F006D4">
        <w:rPr>
          <w:rFonts w:ascii="Times New Roman" w:hAnsi="Times New Roman" w:cs="Times New Roman"/>
          <w:sz w:val="28"/>
          <w:lang w:val="ru-RU"/>
        </w:rPr>
        <w:t>Cornell</w:t>
      </w:r>
      <w:proofErr w:type="spellEnd"/>
      <w:r w:rsidRPr="00F006D4">
        <w:rPr>
          <w:rFonts w:ascii="Times New Roman" w:hAnsi="Times New Roman" w:cs="Times New Roman"/>
          <w:sz w:val="28"/>
          <w:lang w:val="ru-RU"/>
        </w:rPr>
        <w:t xml:space="preserve"> Box, полученное в результате рендеринга, демонстрирует все ключевые аспекты глобального освещения, подтверждая корректность реализации алгоритма трассировки путей.</w:t>
      </w:r>
    </w:p>
    <w:p w14:paraId="3C72EDDB" w14:textId="77777777" w:rsidR="00345A87" w:rsidRPr="00345A87" w:rsidRDefault="00345A87" w:rsidP="004B4D17">
      <w:pPr>
        <w:jc w:val="both"/>
        <w:rPr>
          <w:rFonts w:ascii="Times New Roman" w:hAnsi="Times New Roman" w:cs="Times New Roman"/>
          <w:sz w:val="28"/>
          <w:lang w:val="ru-RU"/>
        </w:rPr>
      </w:pPr>
    </w:p>
    <w:sectPr w:rsidR="00345A87" w:rsidRPr="0034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1F5"/>
    <w:multiLevelType w:val="multilevel"/>
    <w:tmpl w:val="C4D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5068"/>
    <w:multiLevelType w:val="hybridMultilevel"/>
    <w:tmpl w:val="D1F06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33C2A"/>
    <w:multiLevelType w:val="hybridMultilevel"/>
    <w:tmpl w:val="8F2AD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28F2"/>
    <w:multiLevelType w:val="hybridMultilevel"/>
    <w:tmpl w:val="2E8E6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03408"/>
    <w:multiLevelType w:val="multilevel"/>
    <w:tmpl w:val="A9C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B56C5"/>
    <w:multiLevelType w:val="hybridMultilevel"/>
    <w:tmpl w:val="0290A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14D9A"/>
    <w:multiLevelType w:val="hybridMultilevel"/>
    <w:tmpl w:val="86B65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D0C97"/>
    <w:multiLevelType w:val="hybridMultilevel"/>
    <w:tmpl w:val="499C3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23054"/>
    <w:multiLevelType w:val="multilevel"/>
    <w:tmpl w:val="7C3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5260F"/>
    <w:multiLevelType w:val="multilevel"/>
    <w:tmpl w:val="67E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F0215"/>
    <w:multiLevelType w:val="hybridMultilevel"/>
    <w:tmpl w:val="07000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73246"/>
    <w:multiLevelType w:val="hybridMultilevel"/>
    <w:tmpl w:val="D632D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C4124"/>
    <w:multiLevelType w:val="hybridMultilevel"/>
    <w:tmpl w:val="8DB62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16936"/>
    <w:multiLevelType w:val="hybridMultilevel"/>
    <w:tmpl w:val="FD9E1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55794B"/>
    <w:multiLevelType w:val="hybridMultilevel"/>
    <w:tmpl w:val="E7C073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7EEA75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7433C0"/>
    <w:multiLevelType w:val="multilevel"/>
    <w:tmpl w:val="1084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67EB8"/>
    <w:multiLevelType w:val="multilevel"/>
    <w:tmpl w:val="397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77F6B"/>
    <w:multiLevelType w:val="hybridMultilevel"/>
    <w:tmpl w:val="1B029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C491A"/>
    <w:multiLevelType w:val="hybridMultilevel"/>
    <w:tmpl w:val="73227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1" w15:restartNumberingAfterBreak="0">
    <w:nsid w:val="6BBE30DA"/>
    <w:multiLevelType w:val="hybridMultilevel"/>
    <w:tmpl w:val="E4A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43F64"/>
    <w:multiLevelType w:val="hybridMultilevel"/>
    <w:tmpl w:val="45E0F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B327ED"/>
    <w:multiLevelType w:val="hybridMultilevel"/>
    <w:tmpl w:val="C1FEE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76DD2"/>
    <w:multiLevelType w:val="multilevel"/>
    <w:tmpl w:val="ABC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49441">
    <w:abstractNumId w:val="20"/>
  </w:num>
  <w:num w:numId="2" w16cid:durableId="1484859264">
    <w:abstractNumId w:val="23"/>
  </w:num>
  <w:num w:numId="3" w16cid:durableId="2133815759">
    <w:abstractNumId w:val="15"/>
  </w:num>
  <w:num w:numId="4" w16cid:durableId="548686236">
    <w:abstractNumId w:val="4"/>
  </w:num>
  <w:num w:numId="5" w16cid:durableId="632446481">
    <w:abstractNumId w:val="8"/>
  </w:num>
  <w:num w:numId="6" w16cid:durableId="1637485733">
    <w:abstractNumId w:val="25"/>
  </w:num>
  <w:num w:numId="7" w16cid:durableId="1189220271">
    <w:abstractNumId w:val="22"/>
  </w:num>
  <w:num w:numId="8" w16cid:durableId="1900434107">
    <w:abstractNumId w:val="5"/>
  </w:num>
  <w:num w:numId="9" w16cid:durableId="93522636">
    <w:abstractNumId w:val="0"/>
  </w:num>
  <w:num w:numId="10" w16cid:durableId="1667056788">
    <w:abstractNumId w:val="16"/>
  </w:num>
  <w:num w:numId="11" w16cid:durableId="535384655">
    <w:abstractNumId w:val="11"/>
  </w:num>
  <w:num w:numId="12" w16cid:durableId="225848399">
    <w:abstractNumId w:val="10"/>
  </w:num>
  <w:num w:numId="13" w16cid:durableId="597519047">
    <w:abstractNumId w:val="2"/>
  </w:num>
  <w:num w:numId="14" w16cid:durableId="388114026">
    <w:abstractNumId w:val="18"/>
  </w:num>
  <w:num w:numId="15" w16cid:durableId="1619145425">
    <w:abstractNumId w:val="7"/>
  </w:num>
  <w:num w:numId="16" w16cid:durableId="1708333367">
    <w:abstractNumId w:val="3"/>
  </w:num>
  <w:num w:numId="17" w16cid:durableId="1920023439">
    <w:abstractNumId w:val="1"/>
  </w:num>
  <w:num w:numId="18" w16cid:durableId="2092775600">
    <w:abstractNumId w:val="19"/>
  </w:num>
  <w:num w:numId="19" w16cid:durableId="2143887034">
    <w:abstractNumId w:val="24"/>
  </w:num>
  <w:num w:numId="20" w16cid:durableId="1526871101">
    <w:abstractNumId w:val="17"/>
  </w:num>
  <w:num w:numId="21" w16cid:durableId="371854094">
    <w:abstractNumId w:val="9"/>
  </w:num>
  <w:num w:numId="22" w16cid:durableId="553005234">
    <w:abstractNumId w:val="13"/>
  </w:num>
  <w:num w:numId="23" w16cid:durableId="421922514">
    <w:abstractNumId w:val="12"/>
  </w:num>
  <w:num w:numId="24" w16cid:durableId="1088772784">
    <w:abstractNumId w:val="14"/>
  </w:num>
  <w:num w:numId="25" w16cid:durableId="1356999106">
    <w:abstractNumId w:val="6"/>
  </w:num>
  <w:num w:numId="26" w16cid:durableId="4127759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43A35"/>
    <w:rsid w:val="000457F4"/>
    <w:rsid w:val="0005175B"/>
    <w:rsid w:val="00051AC7"/>
    <w:rsid w:val="0006299B"/>
    <w:rsid w:val="00071809"/>
    <w:rsid w:val="00080B7B"/>
    <w:rsid w:val="00090E34"/>
    <w:rsid w:val="000B589C"/>
    <w:rsid w:val="000B6CA0"/>
    <w:rsid w:val="000B7491"/>
    <w:rsid w:val="000D5890"/>
    <w:rsid w:val="000F055A"/>
    <w:rsid w:val="00100F98"/>
    <w:rsid w:val="0010195E"/>
    <w:rsid w:val="00102ECB"/>
    <w:rsid w:val="0010700B"/>
    <w:rsid w:val="001079E2"/>
    <w:rsid w:val="00120CAF"/>
    <w:rsid w:val="00141CB4"/>
    <w:rsid w:val="00151614"/>
    <w:rsid w:val="00156788"/>
    <w:rsid w:val="00172615"/>
    <w:rsid w:val="00175828"/>
    <w:rsid w:val="001901F2"/>
    <w:rsid w:val="001A1391"/>
    <w:rsid w:val="001A3BB8"/>
    <w:rsid w:val="001A7092"/>
    <w:rsid w:val="001B5B38"/>
    <w:rsid w:val="001C7954"/>
    <w:rsid w:val="001D221A"/>
    <w:rsid w:val="001D55E4"/>
    <w:rsid w:val="001D58C9"/>
    <w:rsid w:val="001E75C8"/>
    <w:rsid w:val="001F58BB"/>
    <w:rsid w:val="001F6A88"/>
    <w:rsid w:val="00207C6E"/>
    <w:rsid w:val="00216646"/>
    <w:rsid w:val="00220592"/>
    <w:rsid w:val="00227563"/>
    <w:rsid w:val="00237EC1"/>
    <w:rsid w:val="002417B6"/>
    <w:rsid w:val="0025658B"/>
    <w:rsid w:val="002A1084"/>
    <w:rsid w:val="002A421A"/>
    <w:rsid w:val="002B6078"/>
    <w:rsid w:val="002C3907"/>
    <w:rsid w:val="002C644D"/>
    <w:rsid w:val="002C7201"/>
    <w:rsid w:val="002E458A"/>
    <w:rsid w:val="002E50DC"/>
    <w:rsid w:val="002F0B9F"/>
    <w:rsid w:val="002F1722"/>
    <w:rsid w:val="002F3D85"/>
    <w:rsid w:val="002F6E59"/>
    <w:rsid w:val="00332922"/>
    <w:rsid w:val="00333BE5"/>
    <w:rsid w:val="00337F12"/>
    <w:rsid w:val="003426B3"/>
    <w:rsid w:val="00345A87"/>
    <w:rsid w:val="00346DCD"/>
    <w:rsid w:val="00354E29"/>
    <w:rsid w:val="003655EE"/>
    <w:rsid w:val="00370EED"/>
    <w:rsid w:val="00377D3D"/>
    <w:rsid w:val="00390DC3"/>
    <w:rsid w:val="00397C94"/>
    <w:rsid w:val="003C18A1"/>
    <w:rsid w:val="003C1F16"/>
    <w:rsid w:val="003D338A"/>
    <w:rsid w:val="003D5382"/>
    <w:rsid w:val="003D672A"/>
    <w:rsid w:val="003E7976"/>
    <w:rsid w:val="003F00CF"/>
    <w:rsid w:val="003F2B2C"/>
    <w:rsid w:val="003F7D84"/>
    <w:rsid w:val="0040397D"/>
    <w:rsid w:val="00417463"/>
    <w:rsid w:val="00432527"/>
    <w:rsid w:val="004328ED"/>
    <w:rsid w:val="00436E6E"/>
    <w:rsid w:val="0044527A"/>
    <w:rsid w:val="00445F01"/>
    <w:rsid w:val="00447E66"/>
    <w:rsid w:val="00475319"/>
    <w:rsid w:val="00475A7B"/>
    <w:rsid w:val="00485C7D"/>
    <w:rsid w:val="00495FF9"/>
    <w:rsid w:val="004A116B"/>
    <w:rsid w:val="004A522B"/>
    <w:rsid w:val="004A5DFD"/>
    <w:rsid w:val="004B4D17"/>
    <w:rsid w:val="004C0D6F"/>
    <w:rsid w:val="004C48A2"/>
    <w:rsid w:val="004D24B6"/>
    <w:rsid w:val="004D6E15"/>
    <w:rsid w:val="004E5EAD"/>
    <w:rsid w:val="00505C18"/>
    <w:rsid w:val="00513E46"/>
    <w:rsid w:val="005149CF"/>
    <w:rsid w:val="005320EF"/>
    <w:rsid w:val="00533812"/>
    <w:rsid w:val="00542527"/>
    <w:rsid w:val="00543570"/>
    <w:rsid w:val="00572216"/>
    <w:rsid w:val="00581945"/>
    <w:rsid w:val="00597A04"/>
    <w:rsid w:val="005A70A3"/>
    <w:rsid w:val="005B31FF"/>
    <w:rsid w:val="005C234D"/>
    <w:rsid w:val="005D2A76"/>
    <w:rsid w:val="005F5546"/>
    <w:rsid w:val="00604DFB"/>
    <w:rsid w:val="006157F1"/>
    <w:rsid w:val="00627C06"/>
    <w:rsid w:val="006341AE"/>
    <w:rsid w:val="00634374"/>
    <w:rsid w:val="006351B7"/>
    <w:rsid w:val="0064394F"/>
    <w:rsid w:val="00654218"/>
    <w:rsid w:val="006543FD"/>
    <w:rsid w:val="0066736A"/>
    <w:rsid w:val="006757F6"/>
    <w:rsid w:val="00681B5C"/>
    <w:rsid w:val="00683D44"/>
    <w:rsid w:val="00685D05"/>
    <w:rsid w:val="006958AD"/>
    <w:rsid w:val="006A248F"/>
    <w:rsid w:val="006C373E"/>
    <w:rsid w:val="006C70D1"/>
    <w:rsid w:val="006D45DA"/>
    <w:rsid w:val="006D4EBB"/>
    <w:rsid w:val="006D55B9"/>
    <w:rsid w:val="006D6D5B"/>
    <w:rsid w:val="006E25B4"/>
    <w:rsid w:val="006E34BC"/>
    <w:rsid w:val="006E636B"/>
    <w:rsid w:val="006F09E4"/>
    <w:rsid w:val="00700994"/>
    <w:rsid w:val="00703A92"/>
    <w:rsid w:val="007042FA"/>
    <w:rsid w:val="007071C3"/>
    <w:rsid w:val="0071220C"/>
    <w:rsid w:val="00720C7D"/>
    <w:rsid w:val="007377B4"/>
    <w:rsid w:val="00741B31"/>
    <w:rsid w:val="00770DF6"/>
    <w:rsid w:val="0077423B"/>
    <w:rsid w:val="00776492"/>
    <w:rsid w:val="00780444"/>
    <w:rsid w:val="00793DF4"/>
    <w:rsid w:val="007A18B6"/>
    <w:rsid w:val="007A4690"/>
    <w:rsid w:val="007B305E"/>
    <w:rsid w:val="007B6557"/>
    <w:rsid w:val="007C3415"/>
    <w:rsid w:val="007C5282"/>
    <w:rsid w:val="007E17E8"/>
    <w:rsid w:val="007E6726"/>
    <w:rsid w:val="007E679F"/>
    <w:rsid w:val="007F1B49"/>
    <w:rsid w:val="00810B3B"/>
    <w:rsid w:val="00815D48"/>
    <w:rsid w:val="00817BF1"/>
    <w:rsid w:val="00832B07"/>
    <w:rsid w:val="008425ED"/>
    <w:rsid w:val="00861747"/>
    <w:rsid w:val="0086280A"/>
    <w:rsid w:val="00870381"/>
    <w:rsid w:val="008965FD"/>
    <w:rsid w:val="008B37ED"/>
    <w:rsid w:val="008B76F4"/>
    <w:rsid w:val="008D1F0F"/>
    <w:rsid w:val="008E0051"/>
    <w:rsid w:val="008E0C42"/>
    <w:rsid w:val="008E4072"/>
    <w:rsid w:val="008F098E"/>
    <w:rsid w:val="008F1103"/>
    <w:rsid w:val="008F1DE3"/>
    <w:rsid w:val="0090399D"/>
    <w:rsid w:val="00912A9F"/>
    <w:rsid w:val="00921A29"/>
    <w:rsid w:val="009249BD"/>
    <w:rsid w:val="00931735"/>
    <w:rsid w:val="00934F91"/>
    <w:rsid w:val="009460B0"/>
    <w:rsid w:val="00950A31"/>
    <w:rsid w:val="00951445"/>
    <w:rsid w:val="00954358"/>
    <w:rsid w:val="00954D1C"/>
    <w:rsid w:val="0097089D"/>
    <w:rsid w:val="00970E9F"/>
    <w:rsid w:val="00991046"/>
    <w:rsid w:val="00997C0B"/>
    <w:rsid w:val="009A22EE"/>
    <w:rsid w:val="009B346F"/>
    <w:rsid w:val="009B605F"/>
    <w:rsid w:val="009B7ECF"/>
    <w:rsid w:val="009C6F62"/>
    <w:rsid w:val="009E6B4D"/>
    <w:rsid w:val="009F11B1"/>
    <w:rsid w:val="009F3B5A"/>
    <w:rsid w:val="009F69C0"/>
    <w:rsid w:val="00A218E5"/>
    <w:rsid w:val="00A240FB"/>
    <w:rsid w:val="00A2563C"/>
    <w:rsid w:val="00A26C87"/>
    <w:rsid w:val="00A36C01"/>
    <w:rsid w:val="00A5794C"/>
    <w:rsid w:val="00A63CE3"/>
    <w:rsid w:val="00A74BA7"/>
    <w:rsid w:val="00A9329E"/>
    <w:rsid w:val="00A93E6B"/>
    <w:rsid w:val="00A96273"/>
    <w:rsid w:val="00AA14FE"/>
    <w:rsid w:val="00AA259B"/>
    <w:rsid w:val="00B00711"/>
    <w:rsid w:val="00B0147F"/>
    <w:rsid w:val="00B13422"/>
    <w:rsid w:val="00B23DED"/>
    <w:rsid w:val="00B322E3"/>
    <w:rsid w:val="00B65479"/>
    <w:rsid w:val="00B777F4"/>
    <w:rsid w:val="00B80729"/>
    <w:rsid w:val="00B816AA"/>
    <w:rsid w:val="00B843F3"/>
    <w:rsid w:val="00B93746"/>
    <w:rsid w:val="00BA4A4E"/>
    <w:rsid w:val="00BB2AAB"/>
    <w:rsid w:val="00BC1F0D"/>
    <w:rsid w:val="00BD51FA"/>
    <w:rsid w:val="00BF449D"/>
    <w:rsid w:val="00C06853"/>
    <w:rsid w:val="00C65CB1"/>
    <w:rsid w:val="00C84CAE"/>
    <w:rsid w:val="00C84D13"/>
    <w:rsid w:val="00CA4767"/>
    <w:rsid w:val="00CB102B"/>
    <w:rsid w:val="00CB179A"/>
    <w:rsid w:val="00CC1E5F"/>
    <w:rsid w:val="00CC44DB"/>
    <w:rsid w:val="00CD155C"/>
    <w:rsid w:val="00CF2E26"/>
    <w:rsid w:val="00CF3500"/>
    <w:rsid w:val="00CF447A"/>
    <w:rsid w:val="00D13119"/>
    <w:rsid w:val="00D159A7"/>
    <w:rsid w:val="00D212F8"/>
    <w:rsid w:val="00D23D92"/>
    <w:rsid w:val="00D26607"/>
    <w:rsid w:val="00D26DCB"/>
    <w:rsid w:val="00D37936"/>
    <w:rsid w:val="00D45B16"/>
    <w:rsid w:val="00D56CC6"/>
    <w:rsid w:val="00D745F4"/>
    <w:rsid w:val="00D76A17"/>
    <w:rsid w:val="00D9012E"/>
    <w:rsid w:val="00DA25CC"/>
    <w:rsid w:val="00DB0AB8"/>
    <w:rsid w:val="00DB4534"/>
    <w:rsid w:val="00DB7E2E"/>
    <w:rsid w:val="00DC05AD"/>
    <w:rsid w:val="00DC19FE"/>
    <w:rsid w:val="00DC4497"/>
    <w:rsid w:val="00DD1264"/>
    <w:rsid w:val="00DD190A"/>
    <w:rsid w:val="00DE268B"/>
    <w:rsid w:val="00DF21CF"/>
    <w:rsid w:val="00DF339D"/>
    <w:rsid w:val="00E3296C"/>
    <w:rsid w:val="00E33CCB"/>
    <w:rsid w:val="00E45481"/>
    <w:rsid w:val="00E46A26"/>
    <w:rsid w:val="00E52368"/>
    <w:rsid w:val="00E656B7"/>
    <w:rsid w:val="00E7129D"/>
    <w:rsid w:val="00E75B15"/>
    <w:rsid w:val="00E80509"/>
    <w:rsid w:val="00E87508"/>
    <w:rsid w:val="00E92B83"/>
    <w:rsid w:val="00E92F0B"/>
    <w:rsid w:val="00E93546"/>
    <w:rsid w:val="00EA19FA"/>
    <w:rsid w:val="00EA4362"/>
    <w:rsid w:val="00EB383D"/>
    <w:rsid w:val="00EB59FC"/>
    <w:rsid w:val="00EC76E5"/>
    <w:rsid w:val="00ED72AA"/>
    <w:rsid w:val="00EF4CD3"/>
    <w:rsid w:val="00F006D4"/>
    <w:rsid w:val="00F10FA2"/>
    <w:rsid w:val="00F14E2E"/>
    <w:rsid w:val="00F204F7"/>
    <w:rsid w:val="00F23369"/>
    <w:rsid w:val="00F30F9A"/>
    <w:rsid w:val="00F345F0"/>
    <w:rsid w:val="00F82776"/>
    <w:rsid w:val="00FB2732"/>
    <w:rsid w:val="00FB4892"/>
    <w:rsid w:val="00FC2B7F"/>
    <w:rsid w:val="00FC40C8"/>
    <w:rsid w:val="00FC4EA9"/>
    <w:rsid w:val="00FC5FE1"/>
    <w:rsid w:val="00FD4E8D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paragraph" w:customStyle="1" w:styleId="ds-markdown-paragraph">
    <w:name w:val="ds-markdown-paragraph"/>
    <w:basedOn w:val="a"/>
    <w:rsid w:val="00345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d">
    <w:name w:val="Strong"/>
    <w:basedOn w:val="a0"/>
    <w:uiPriority w:val="22"/>
    <w:qFormat/>
    <w:rsid w:val="00345A87"/>
    <w:rPr>
      <w:b/>
      <w:bCs/>
    </w:rPr>
  </w:style>
  <w:style w:type="character" w:customStyle="1" w:styleId="d813de27">
    <w:name w:val="d813de27"/>
    <w:basedOn w:val="a0"/>
    <w:rsid w:val="00345A87"/>
  </w:style>
  <w:style w:type="paragraph" w:styleId="HTML">
    <w:name w:val="HTML Preformatted"/>
    <w:basedOn w:val="a"/>
    <w:link w:val="HTML0"/>
    <w:uiPriority w:val="99"/>
    <w:unhideWhenUsed/>
    <w:rsid w:val="00345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zh-CN"/>
    </w:rPr>
  </w:style>
  <w:style w:type="character" w:customStyle="1" w:styleId="HTML0">
    <w:name w:val="Стандартный HTML Знак"/>
    <w:basedOn w:val="a0"/>
    <w:link w:val="HTML"/>
    <w:uiPriority w:val="99"/>
    <w:rsid w:val="00345A87"/>
    <w:rPr>
      <w:rFonts w:ascii="Courier New" w:eastAsia="Times New Roman" w:hAnsi="Courier New" w:cs="Courier New"/>
      <w:kern w:val="0"/>
      <w:sz w:val="20"/>
      <w:szCs w:val="20"/>
      <w:lang w:val="ru-RU" w:eastAsia="zh-CN"/>
      <w14:ligatures w14:val="none"/>
    </w:rPr>
  </w:style>
  <w:style w:type="character" w:customStyle="1" w:styleId="token">
    <w:name w:val="token"/>
    <w:basedOn w:val="a0"/>
    <w:rsid w:val="00345A87"/>
  </w:style>
  <w:style w:type="numbering" w:customStyle="1" w:styleId="11">
    <w:name w:val="Нет списка1"/>
    <w:next w:val="a2"/>
    <w:uiPriority w:val="99"/>
    <w:semiHidden/>
    <w:unhideWhenUsed/>
    <w:rsid w:val="00E46A26"/>
  </w:style>
  <w:style w:type="paragraph" w:customStyle="1" w:styleId="msonormal0">
    <w:name w:val="msonormal"/>
    <w:basedOn w:val="a"/>
    <w:rsid w:val="00E4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numbering" w:customStyle="1" w:styleId="23">
    <w:name w:val="Нет списка2"/>
    <w:next w:val="a2"/>
    <w:uiPriority w:val="99"/>
    <w:semiHidden/>
    <w:unhideWhenUsed/>
    <w:rsid w:val="00E7129D"/>
  </w:style>
  <w:style w:type="numbering" w:customStyle="1" w:styleId="31">
    <w:name w:val="Нет списка3"/>
    <w:next w:val="a2"/>
    <w:uiPriority w:val="99"/>
    <w:semiHidden/>
    <w:unhideWhenUsed/>
    <w:rsid w:val="006C373E"/>
  </w:style>
  <w:style w:type="numbering" w:customStyle="1" w:styleId="41">
    <w:name w:val="Нет списка4"/>
    <w:next w:val="a2"/>
    <w:uiPriority w:val="99"/>
    <w:semiHidden/>
    <w:unhideWhenUsed/>
    <w:rsid w:val="0081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123083"/>
    <w:rsid w:val="001D0E6C"/>
    <w:rsid w:val="001F6A88"/>
    <w:rsid w:val="003527C1"/>
    <w:rsid w:val="00426360"/>
    <w:rsid w:val="00496E3A"/>
    <w:rsid w:val="004A522B"/>
    <w:rsid w:val="00517DD1"/>
    <w:rsid w:val="005E3BCC"/>
    <w:rsid w:val="005F5546"/>
    <w:rsid w:val="00634647"/>
    <w:rsid w:val="00702523"/>
    <w:rsid w:val="00705BA3"/>
    <w:rsid w:val="007A18B6"/>
    <w:rsid w:val="007B305E"/>
    <w:rsid w:val="008D7C17"/>
    <w:rsid w:val="0090399D"/>
    <w:rsid w:val="00951445"/>
    <w:rsid w:val="00954358"/>
    <w:rsid w:val="00A2000F"/>
    <w:rsid w:val="00AA717B"/>
    <w:rsid w:val="00B22BA6"/>
    <w:rsid w:val="00B65479"/>
    <w:rsid w:val="00CB1517"/>
    <w:rsid w:val="00CF2E26"/>
    <w:rsid w:val="00CF7D0A"/>
    <w:rsid w:val="00DB0AB8"/>
    <w:rsid w:val="00EA50F8"/>
    <w:rsid w:val="00F30F9A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27C1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76710-1F3E-4FA1-87A6-641F5A99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32</Pages>
  <Words>6495</Words>
  <Characters>46181</Characters>
  <Application>Microsoft Office Word</Application>
  <DocSecurity>0</DocSecurity>
  <Lines>2099</Lines>
  <Paragraphs>1170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Стрельбицкий Илья Павлович</cp:lastModifiedBy>
  <cp:revision>296</cp:revision>
  <cp:lastPrinted>2026-02-16T16:28:00Z</cp:lastPrinted>
  <dcterms:created xsi:type="dcterms:W3CDTF">2025-10-13T11:19:00Z</dcterms:created>
  <dcterms:modified xsi:type="dcterms:W3CDTF">2026-02-16T16:36:00Z</dcterms:modified>
</cp:coreProperties>
</file>