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4.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统一异构kvcache存储池软件设计说明书-v4.0-修订版"/>
    <w:p>
      <w:pPr>
        <w:pStyle w:val="Heading1"/>
      </w:pPr>
      <w:r>
        <w:rPr>
          <w:rFonts w:hint="eastAsia"/>
        </w:rPr>
        <w:t xml:space="preserve">统一异构KVCache存储池软件设计说明书</w:t>
      </w:r>
      <w:r>
        <w:t xml:space="preserve"> (V4.0 / </w:t>
      </w:r>
      <w:r>
        <w:rPr>
          <w:rFonts w:hint="eastAsia"/>
        </w:rPr>
        <w:t xml:space="preserve">修订版)</w:t>
      </w:r>
    </w:p>
    <w:bookmarkStart w:id="9" w:name="文档目的与适用范围"/>
    <w:p>
      <w:pPr>
        <w:pStyle w:val="Heading2"/>
      </w:pPr>
      <w:r>
        <w:t xml:space="preserve">1. </w:t>
      </w:r>
      <w:r>
        <w:rPr>
          <w:rFonts w:hint="eastAsia"/>
        </w:rPr>
        <w:t xml:space="preserve">文档目的与适用范围</w:t>
      </w:r>
    </w:p>
    <w:p>
      <w:pPr>
        <w:pStyle w:val="FirstParagraph"/>
      </w:pPr>
      <w:r>
        <w:t xml:space="preserve">　　</w:t>
      </w:r>
      <w:r>
        <w:rPr>
          <w:rFonts w:hint="eastAsia"/>
        </w:rPr>
        <w:t xml:space="preserve">本文档面向第三方技术评审、项目管理、研发设计和系统集成团队，旨在说明“统一异构</w:t>
      </w:r>
      <w:r>
        <w:t xml:space="preserve"> KVCache </w:t>
      </w:r>
      <w:r>
        <w:rPr>
          <w:rFonts w:hint="eastAsia"/>
        </w:rPr>
        <w:t xml:space="preserve">存储池”软件项目为什么需要建设、要解决什么问题、最终交付什么能力、采用哪些关键技术手段，以及当前需求列表为何能够覆盖该软件项目从概念验证到最终交付的主要工程闭环。</w:t>
      </w:r>
    </w:p>
    <w:p>
      <w:pPr>
        <w:pStyle w:val="BodyText"/>
      </w:pPr>
      <w:r>
        <w:t xml:space="preserve">　　</w:t>
      </w:r>
      <w:r>
        <w:rPr>
          <w:rFonts w:hint="eastAsia"/>
        </w:rPr>
        <w:t xml:space="preserve">本文档不替代详细设计文档、接口</w:t>
      </w:r>
      <w:r>
        <w:t xml:space="preserve"> </w:t>
      </w:r>
      <w:r>
        <w:rPr>
          <w:rFonts w:hint="eastAsia"/>
        </w:rPr>
        <w:t xml:space="preserve">IDL、测试方案、部署手册和硬件选型规格。它的职责是形成软件项目的总体设计说明，帮助读者既能从宏观层面理解项目的商业与战略价值，也能从微观层面把握软件边界、系统分层、模块关系、关键流程和数据结构。</w:t>
      </w:r>
    </w:p>
    <w:bookmarkEnd w:id="9"/>
    <w:bookmarkStart w:id="10" w:name="软件项目背景"/>
    <w:p>
      <w:pPr>
        <w:pStyle w:val="Heading2"/>
      </w:pPr>
      <w:r>
        <w:t xml:space="preserve">2. </w:t>
      </w:r>
      <w:r>
        <w:rPr>
          <w:rFonts w:hint="eastAsia"/>
        </w:rPr>
        <w:t xml:space="preserve">软件项目背景</w:t>
      </w:r>
    </w:p>
    <w:p>
      <w:pPr>
        <w:pStyle w:val="FirstParagraph"/>
      </w:pPr>
      <w:r>
        <w:t xml:space="preserve">　　</w:t>
      </w:r>
      <w:r>
        <w:rPr>
          <w:rFonts w:hint="eastAsia"/>
        </w:rPr>
        <w:t xml:space="preserve">在线大模型推理服务面临成本与性能的双重巨大挑战。随着AI集群规模的不断扩大，以及RAG（检索增强生成）、长文本Agent工作流、多轮长对话等高价值业务的普及，单机物理显存（HBM</w:t>
      </w:r>
      <w:r>
        <w:t xml:space="preserve"> </w:t>
      </w:r>
      <w:r>
        <w:rPr>
          <w:rFonts w:hint="eastAsia"/>
        </w:rPr>
        <w:t xml:space="preserve">Wall）的局限性日益凸显，导致严重的NPU算力浪费和并发吞吐受限。</w:t>
      </w:r>
    </w:p>
    <w:p>
      <w:pPr>
        <w:pStyle w:val="BodyText"/>
      </w:pPr>
      <w:r>
        <w:t xml:space="preserve">　　</w:t>
      </w:r>
      <w:r>
        <w:rPr>
          <w:rFonts w:hint="eastAsia"/>
        </w:rPr>
        <w:t xml:space="preserve">大模型在线推理的核心成本来自两个阶段：Prefill</w:t>
      </w:r>
      <w:r>
        <w:t xml:space="preserve"> </w:t>
      </w:r>
      <w:r>
        <w:rPr>
          <w:rFonts w:hint="eastAsia"/>
        </w:rPr>
        <w:t xml:space="preserve">和</w:t>
      </w:r>
      <w:r>
        <w:t xml:space="preserve"> Decode。Prefill </w:t>
      </w:r>
      <w:r>
        <w:rPr>
          <w:rFonts w:hint="eastAsia"/>
        </w:rPr>
        <w:t xml:space="preserve">阶段需要把输入</w:t>
      </w:r>
      <w:r>
        <w:t xml:space="preserve"> prompt </w:t>
      </w:r>
      <w:r>
        <w:rPr>
          <w:rFonts w:hint="eastAsia"/>
        </w:rPr>
        <w:t xml:space="preserve">的</w:t>
      </w:r>
      <w:r>
        <w:t xml:space="preserve"> token </w:t>
      </w:r>
      <w:r>
        <w:rPr>
          <w:rFonts w:hint="eastAsia"/>
        </w:rPr>
        <w:t xml:space="preserve">序列计算成</w:t>
      </w:r>
      <w:r>
        <w:t xml:space="preserve"> </w:t>
      </w:r>
      <w:r>
        <w:rPr>
          <w:rFonts w:hint="eastAsia"/>
        </w:rPr>
        <w:t xml:space="preserve">KVCache；Decode</w:t>
      </w:r>
      <w:r>
        <w:t xml:space="preserve"> </w:t>
      </w:r>
      <w:r>
        <w:rPr>
          <w:rFonts w:hint="eastAsia"/>
        </w:rPr>
        <w:t xml:space="preserve">阶段在每生成一个新</w:t>
      </w:r>
      <w:r>
        <w:t xml:space="preserve"> token </w:t>
      </w:r>
      <w:r>
        <w:rPr>
          <w:rFonts w:hint="eastAsia"/>
        </w:rPr>
        <w:t xml:space="preserve">时，需要反复读取历史</w:t>
      </w:r>
      <w:r>
        <w:t xml:space="preserve"> KVCache </w:t>
      </w:r>
      <w:r>
        <w:rPr>
          <w:rFonts w:hint="eastAsia"/>
        </w:rPr>
        <w:t xml:space="preserve">参与</w:t>
      </w:r>
      <w:r>
        <w:t xml:space="preserve"> attention </w:t>
      </w:r>
      <w:r>
        <w:rPr>
          <w:rFonts w:hint="eastAsia"/>
        </w:rPr>
        <w:t xml:space="preserve">计算。随着上下文长度从几千</w:t>
      </w:r>
      <w:r>
        <w:t xml:space="preserve"> token </w:t>
      </w:r>
      <w:r>
        <w:rPr>
          <w:rFonts w:hint="eastAsia"/>
        </w:rPr>
        <w:t xml:space="preserve">增长到十万、百万</w:t>
      </w:r>
      <w:r>
        <w:t xml:space="preserve"> </w:t>
      </w:r>
      <w:r>
        <w:rPr>
          <w:rFonts w:hint="eastAsia"/>
        </w:rPr>
        <w:t xml:space="preserve">token，KVCache</w:t>
      </w:r>
      <w:r>
        <w:t xml:space="preserve"> </w:t>
      </w:r>
      <w:r>
        <w:rPr>
          <w:rFonts w:hint="eastAsia"/>
        </w:rPr>
        <w:t xml:space="preserve">不再是推理框架内部的普通临时</w:t>
      </w:r>
      <w:r>
        <w:t xml:space="preserve"> </w:t>
      </w:r>
      <w:r>
        <w:rPr>
          <w:rFonts w:hint="eastAsia"/>
        </w:rPr>
        <w:t xml:space="preserve">buffer，而会成为决定</w:t>
      </w:r>
      <w:r>
        <w:t xml:space="preserve"> </w:t>
      </w:r>
      <w:r>
        <w:rPr>
          <w:rFonts w:hint="eastAsia"/>
        </w:rPr>
        <w:t xml:space="preserve">TTFT、TPOT、显存利用率和推理成本的关键系统资源。</w:t>
      </w:r>
    </w:p>
    <w:p>
      <w:pPr>
        <w:pStyle w:val="BodyText"/>
      </w:pPr>
      <w:r>
        <w:t xml:space="preserve">　　</w:t>
      </w:r>
      <w:r>
        <w:rPr>
          <w:rFonts w:hint="eastAsia"/>
        </w:rPr>
        <w:t xml:space="preserve">传统推理系统通常把</w:t>
      </w:r>
      <w:r>
        <w:t xml:space="preserve"> KVCache </w:t>
      </w:r>
      <w:r>
        <w:rPr>
          <w:rFonts w:hint="eastAsia"/>
        </w:rPr>
        <w:t xml:space="preserve">绑定在单机、单卡或单框架内部管理，形成物理孤岛，导致长前缀重复计算造成昂贵算力浪费、物理</w:t>
      </w:r>
      <w:r>
        <w:t xml:space="preserve"> HBM </w:t>
      </w:r>
      <w:r>
        <w:rPr>
          <w:rFonts w:hint="eastAsia"/>
        </w:rPr>
        <w:t xml:space="preserve">容量形成并发瓶颈，以及集群资源无法统一复用。</w:t>
      </w:r>
    </w:p>
    <w:p>
      <w:pPr>
        <w:pStyle w:val="BodyText"/>
      </w:pPr>
      <w:r>
        <w:t xml:space="preserve">　　</w:t>
      </w:r>
      <w:r>
        <w:rPr>
          <w:rFonts w:hint="eastAsia"/>
        </w:rPr>
        <w:t xml:space="preserve">为突破这一架构瓶颈，本项目的核心立意在于开发一套</w:t>
      </w:r>
      <w:r>
        <w:rPr>
          <w:rFonts w:hint="eastAsia"/>
          <w:b/>
          <w:bCs/>
        </w:rPr>
        <w:t xml:space="preserve">“统一异构KVCache存储池”</w:t>
      </w:r>
      <w:r>
        <w:rPr>
          <w:rFonts w:hint="eastAsia"/>
        </w:rPr>
        <w:t xml:space="preserve">系统。该系统旨在打破单机显存、本地内存（DDR）、固态硬盘（SSD）以及跨节点远端存储的物理孤岛，将其抽象并纳管为一个逻辑上统一的KVCache分布式虚拟存储池。它要把分散在</w:t>
      </w:r>
      <w:r>
        <w:t xml:space="preserve"> </w:t>
      </w:r>
      <w:r>
        <w:rPr>
          <w:rFonts w:hint="eastAsia"/>
        </w:rPr>
        <w:t xml:space="preserve">HBM、DDR、SSD、远端</w:t>
      </w:r>
      <w:r>
        <w:t xml:space="preserve"> </w:t>
      </w:r>
      <w:r>
        <w:rPr>
          <w:rFonts w:hint="eastAsia"/>
        </w:rPr>
        <w:t xml:space="preserve">DDR、远端</w:t>
      </w:r>
      <w:r>
        <w:t xml:space="preserve"> SSD/object </w:t>
      </w:r>
      <w:r>
        <w:rPr>
          <w:rFonts w:hint="eastAsia"/>
        </w:rPr>
        <w:t xml:space="preserve">等介质上的</w:t>
      </w:r>
      <w:r>
        <w:t xml:space="preserve"> KVCache </w:t>
      </w:r>
      <w:r>
        <w:rPr>
          <w:rFonts w:hint="eastAsia"/>
        </w:rPr>
        <w:t xml:space="preserve">统一建模、统一寻址、统一调度、统一观测，并通过在池中有机调度、冷热降级和全局共享复用KVCache，有效提升在线推理的关键业务指标。</w:t>
      </w:r>
    </w:p>
    <w:bookmarkEnd w:id="10"/>
    <w:bookmarkStart w:id="11" w:name="软件设计的初衷与核心痛点"/>
    <w:p>
      <w:pPr>
        <w:pStyle w:val="Heading2"/>
      </w:pPr>
      <w:r>
        <w:t xml:space="preserve">3. </w:t>
      </w:r>
      <w:r>
        <w:rPr>
          <w:rFonts w:hint="eastAsia"/>
        </w:rPr>
        <w:t xml:space="preserve">软件设计的初衷与核心痛点</w:t>
      </w:r>
    </w:p>
    <w:p>
      <w:pPr>
        <w:pStyle w:val="FirstParagraph"/>
      </w:pPr>
      <w:r>
        <w:t xml:space="preserve">　　</w:t>
      </w:r>
      <w:r>
        <w:rPr>
          <w:rFonts w:hint="eastAsia"/>
        </w:rPr>
        <w:t xml:space="preserve">当前项目的设计初衷，是为了彻底解决业界在大规模长文本与高并发推理场景中长期存在的关键业务痛点：</w:t>
      </w:r>
    </w:p>
    <w:p>
      <w:pPr>
        <w:pStyle w:val="Compact"/>
        <w:numPr>
          <w:ilvl w:val="0"/>
          <w:numId w:val="1001"/>
        </w:numPr>
      </w:pPr>
      <w:r>
        <w:rPr>
          <w:rFonts w:hint="eastAsia"/>
          <w:b/>
          <w:bCs/>
        </w:rPr>
        <w:t xml:space="preserve">痛点一：长前缀请求下的“重算算力黑洞”与</w:t>
      </w:r>
      <w:r>
        <w:rPr>
          <w:b/>
          <w:bCs/>
        </w:rPr>
        <w:t xml:space="preserve"> Raw Hit </w:t>
      </w:r>
      <w:r>
        <w:rPr>
          <w:rFonts w:hint="eastAsia"/>
          <w:b/>
          <w:bCs/>
        </w:rPr>
        <w:t xml:space="preserve">假象</w:t>
      </w:r>
    </w:p>
    <w:p>
      <w:pPr>
        <w:pStyle w:val="Compact"/>
        <w:numPr>
          <w:ilvl w:val="1"/>
          <w:numId w:val="1002"/>
        </w:numPr>
      </w:pPr>
      <w:r>
        <w:rPr>
          <w:rFonts w:hint="eastAsia"/>
          <w:i/>
          <w:iCs/>
        </w:rPr>
        <w:t xml:space="preserve">宏观表现</w:t>
      </w:r>
      <w:r>
        <w:rPr>
          <w:rFonts w:hint="eastAsia"/>
        </w:rPr>
        <w:t xml:space="preserve">：在RAG或数百轮多轮对话场景中，如果每次请求被迫重新计算数万Token的KVCache，会导致首字响应延迟（TTFT）突破几十秒，吞噬推理集群的大部分算力。</w:t>
      </w:r>
    </w:p>
    <w:p>
      <w:pPr>
        <w:pStyle w:val="Compact"/>
        <w:numPr>
          <w:ilvl w:val="1"/>
          <w:numId w:val="1002"/>
        </w:numPr>
      </w:pPr>
      <w:r>
        <w:rPr>
          <w:rFonts w:hint="eastAsia"/>
          <w:i/>
          <w:iCs/>
        </w:rPr>
        <w:t xml:space="preserve">微观剖析</w:t>
      </w:r>
      <w:r>
        <w:rPr>
          <w:rFonts w:hint="eastAsia"/>
        </w:rPr>
        <w:t xml:space="preserve">：KVCache物理命中并不必然意味着应该加载。如果远端加载耗时超过本地重算耗时，强行拉取KVCache反而会拖慢TTFT。统一池需要区分</w:t>
      </w:r>
      <w:r>
        <w:t xml:space="preserve"> Raw Hit </w:t>
      </w:r>
      <w:r>
        <w:rPr>
          <w:rFonts w:hint="eastAsia"/>
        </w:rPr>
        <w:t xml:space="preserve">和</w:t>
      </w:r>
      <w:r>
        <w:t xml:space="preserve"> Usable </w:t>
      </w:r>
      <w:r>
        <w:rPr>
          <w:rFonts w:hint="eastAsia"/>
        </w:rPr>
        <w:t xml:space="preserve">Hit，返回带成本的</w:t>
      </w:r>
      <w:r>
        <w:t xml:space="preserve"> </w:t>
      </w:r>
      <w:r>
        <w:rPr>
          <w:rFonts w:hint="eastAsia"/>
        </w:rPr>
        <w:t xml:space="preserve">QueryPlan，由调度层执行</w:t>
      </w:r>
      <w:r>
        <w:t xml:space="preserve"> load-vs-recompute </w:t>
      </w:r>
      <w:r>
        <w:rPr>
          <w:rFonts w:hint="eastAsia"/>
        </w:rPr>
        <w:t xml:space="preserve">判断。</w:t>
      </w:r>
    </w:p>
    <w:p>
      <w:pPr>
        <w:pStyle w:val="Compact"/>
        <w:numPr>
          <w:ilvl w:val="0"/>
          <w:numId w:val="1001"/>
        </w:numPr>
      </w:pPr>
      <w:r>
        <w:rPr>
          <w:rFonts w:hint="eastAsia"/>
          <w:b/>
          <w:bCs/>
        </w:rPr>
        <w:t xml:space="preserve">痛点二：长上下文推理受到</w:t>
      </w:r>
      <w:r>
        <w:rPr>
          <w:b/>
          <w:bCs/>
        </w:rPr>
        <w:t xml:space="preserve"> HBM Wall </w:t>
      </w:r>
      <w:r>
        <w:rPr>
          <w:rFonts w:hint="eastAsia"/>
          <w:b/>
          <w:bCs/>
        </w:rPr>
        <w:t xml:space="preserve">限制</w:t>
      </w:r>
    </w:p>
    <w:p>
      <w:pPr>
        <w:pStyle w:val="Compact"/>
        <w:numPr>
          <w:ilvl w:val="1"/>
          <w:numId w:val="1003"/>
        </w:numPr>
      </w:pPr>
      <w:r>
        <w:rPr>
          <w:rFonts w:hint="eastAsia"/>
          <w:i/>
          <w:iCs/>
        </w:rPr>
        <w:t xml:space="preserve">宏观表现</w:t>
      </w:r>
      <w:r>
        <w:rPr>
          <w:rFonts w:hint="eastAsia"/>
        </w:rPr>
        <w:t xml:space="preserve">：KVCache占用空间与Context长度正相关。长上下文、多轮对话会快速放大容量需求，单张加速卡极易被占满，迫使系统压低Batch</w:t>
      </w:r>
      <w:r>
        <w:t xml:space="preserve"> </w:t>
      </w:r>
      <w:r>
        <w:rPr>
          <w:rFonts w:hint="eastAsia"/>
        </w:rPr>
        <w:t xml:space="preserve">Size或引发OOM。</w:t>
      </w:r>
    </w:p>
    <w:p>
      <w:pPr>
        <w:pStyle w:val="Compact"/>
        <w:numPr>
          <w:ilvl w:val="1"/>
          <w:numId w:val="1003"/>
        </w:numPr>
      </w:pPr>
      <w:r>
        <w:rPr>
          <w:rFonts w:hint="eastAsia"/>
          <w:i/>
          <w:iCs/>
        </w:rPr>
        <w:t xml:space="preserve">微观剖析</w:t>
      </w:r>
      <w:r>
        <w:rPr>
          <w:rFonts w:hint="eastAsia"/>
        </w:rPr>
        <w:t xml:space="preserve">：仅依赖HBM驻留导致并发下降。统一池需要区分</w:t>
      </w:r>
      <w:r>
        <w:t xml:space="preserve"> active KV </w:t>
      </w:r>
      <w:r>
        <w:rPr>
          <w:rFonts w:hint="eastAsia"/>
        </w:rPr>
        <w:t xml:space="preserve">与</w:t>
      </w:r>
      <w:r>
        <w:t xml:space="preserve"> warm/cold </w:t>
      </w:r>
      <w:r>
        <w:rPr>
          <w:rFonts w:hint="eastAsia"/>
        </w:rPr>
        <w:t xml:space="preserve">KV：active</w:t>
      </w:r>
      <w:r>
        <w:t xml:space="preserve"> decode KV </w:t>
      </w:r>
      <w:r>
        <w:rPr>
          <w:rFonts w:hint="eastAsia"/>
        </w:rPr>
        <w:t xml:space="preserve">默认保持</w:t>
      </w:r>
      <w:r>
        <w:t xml:space="preserve"> HBM </w:t>
      </w:r>
      <w:r>
        <w:rPr>
          <w:rFonts w:hint="eastAsia"/>
        </w:rPr>
        <w:t xml:space="preserve">友好路径，warm/cold</w:t>
      </w:r>
      <w:r>
        <w:t xml:space="preserve"> KV </w:t>
      </w:r>
      <w:r>
        <w:rPr>
          <w:rFonts w:hint="eastAsia"/>
        </w:rPr>
        <w:t xml:space="preserve">可在本地</w:t>
      </w:r>
      <w:r>
        <w:t xml:space="preserve"> </w:t>
      </w:r>
      <w:r>
        <w:rPr>
          <w:rFonts w:hint="eastAsia"/>
        </w:rPr>
        <w:t xml:space="preserve">DDR、远端</w:t>
      </w:r>
      <w:r>
        <w:t xml:space="preserve"> DDR </w:t>
      </w:r>
      <w:r>
        <w:rPr>
          <w:rFonts w:hint="eastAsia"/>
        </w:rPr>
        <w:t xml:space="preserve">或</w:t>
      </w:r>
      <w:r>
        <w:t xml:space="preserve"> SSD/object </w:t>
      </w:r>
      <w:r>
        <w:rPr>
          <w:rFonts w:hint="eastAsia"/>
        </w:rPr>
        <w:t xml:space="preserve">中保留，并在收益为正时预取回HBM。</w:t>
      </w:r>
    </w:p>
    <w:p>
      <w:pPr>
        <w:pStyle w:val="Compact"/>
        <w:numPr>
          <w:ilvl w:val="0"/>
          <w:numId w:val="1001"/>
        </w:numPr>
      </w:pPr>
      <w:r>
        <w:rPr>
          <w:rFonts w:hint="eastAsia"/>
          <w:b/>
          <w:bCs/>
        </w:rPr>
        <w:t xml:space="preserve">痛点三：多框架、多介质、多硬件路径语义不一致</w:t>
      </w:r>
    </w:p>
    <w:p>
      <w:pPr>
        <w:pStyle w:val="Compact"/>
        <w:numPr>
          <w:ilvl w:val="1"/>
          <w:numId w:val="1004"/>
        </w:numPr>
      </w:pPr>
      <w:r>
        <w:rPr>
          <w:rFonts w:hint="eastAsia"/>
          <w:i/>
          <w:iCs/>
        </w:rPr>
        <w:t xml:space="preserve">问题剖析</w:t>
      </w:r>
      <w:r>
        <w:rPr>
          <w:rFonts w:hint="eastAsia"/>
        </w:rPr>
        <w:t xml:space="preserve">：不同推理框架（vLLM/SGLang）和底层硬件路径（RDMA/DPU/SSD）对KVCache对象身份、状态、传输能力的抽象不天然一致。缺乏一种跨介质、零损耗的分布式拉取手段，是集群资源综合利用率低下的根本原因。统一池需要从</w:t>
      </w:r>
      <w:r>
        <w:t xml:space="preserve"> P0 </w:t>
      </w:r>
      <w:r>
        <w:rPr>
          <w:rFonts w:hint="eastAsia"/>
        </w:rPr>
        <w:t xml:space="preserve">就建立</w:t>
      </w:r>
      <w:r>
        <w:t xml:space="preserve"> capability </w:t>
      </w:r>
      <w:r>
        <w:rPr>
          <w:rFonts w:hint="eastAsia"/>
        </w:rPr>
        <w:t xml:space="preserve">matrix，让硬件能力左移参与软件语义定义。</w:t>
      </w:r>
    </w:p>
    <w:p>
      <w:pPr>
        <w:pStyle w:val="Compact"/>
        <w:numPr>
          <w:ilvl w:val="0"/>
          <w:numId w:val="1001"/>
        </w:numPr>
      </w:pPr>
      <w:r>
        <w:rPr>
          <w:rFonts w:hint="eastAsia"/>
          <w:b/>
          <w:bCs/>
        </w:rPr>
        <w:t xml:space="preserve">痛点四：后台迁移、淘汰和压缩可能干扰前台</w:t>
      </w:r>
      <w:r>
        <w:rPr>
          <w:b/>
          <w:bCs/>
        </w:rPr>
        <w:t xml:space="preserve"> Decode</w:t>
      </w:r>
    </w:p>
    <w:p>
      <w:pPr>
        <w:pStyle w:val="Compact"/>
        <w:numPr>
          <w:ilvl w:val="1"/>
          <w:numId w:val="1005"/>
        </w:numPr>
      </w:pPr>
      <w:r>
        <w:rPr>
          <w:rFonts w:hint="eastAsia"/>
          <w:i/>
          <w:iCs/>
        </w:rPr>
        <w:t xml:space="preserve">问题剖析</w:t>
      </w:r>
      <w:r>
        <w:rPr>
          <w:rFonts w:hint="eastAsia"/>
        </w:rPr>
        <w:t xml:space="preserve">：KVCache分层存储池如果没有状态机、QoS和租约控制，后台冷热迁移、SSD</w:t>
      </w:r>
      <w:r>
        <w:t xml:space="preserve"> </w:t>
      </w:r>
      <w:r>
        <w:rPr>
          <w:rFonts w:hint="eastAsia"/>
        </w:rPr>
        <w:t xml:space="preserve">回源等可能与前台</w:t>
      </w:r>
      <w:r>
        <w:t xml:space="preserve"> attention runtime </w:t>
      </w:r>
      <w:r>
        <w:rPr>
          <w:rFonts w:hint="eastAsia"/>
        </w:rPr>
        <w:t xml:space="preserve">争用带宽，造成</w:t>
      </w:r>
      <w:r>
        <w:t xml:space="preserve"> TPOT </w:t>
      </w:r>
      <w:r>
        <w:rPr>
          <w:rFonts w:hint="eastAsia"/>
        </w:rPr>
        <w:t xml:space="preserve">抖动。统一池需要把后台流量隔离、限速、可观测。</w:t>
      </w:r>
    </w:p>
    <w:p>
      <w:pPr>
        <w:pStyle w:val="Compact"/>
        <w:numPr>
          <w:ilvl w:val="0"/>
          <w:numId w:val="1001"/>
        </w:numPr>
      </w:pPr>
      <w:r>
        <w:rPr>
          <w:rFonts w:hint="eastAsia"/>
          <w:b/>
          <w:bCs/>
        </w:rPr>
        <w:t xml:space="preserve">痛点五：命中了但变慢，传统指标解释不了</w:t>
      </w:r>
    </w:p>
    <w:p>
      <w:pPr>
        <w:pStyle w:val="Compact"/>
        <w:numPr>
          <w:ilvl w:val="1"/>
          <w:numId w:val="1006"/>
        </w:numPr>
      </w:pPr>
      <w:r>
        <w:rPr>
          <w:rFonts w:hint="eastAsia"/>
          <w:i/>
          <w:iCs/>
        </w:rPr>
        <w:t xml:space="preserve">问题剖析</w:t>
      </w:r>
      <w:r>
        <w:rPr>
          <w:rFonts w:hint="eastAsia"/>
        </w:rPr>
        <w:t xml:space="preserve">：单一</w:t>
      </w:r>
      <w:r>
        <w:t xml:space="preserve"> hit rate </w:t>
      </w:r>
      <w:r>
        <w:rPr>
          <w:rFonts w:hint="eastAsia"/>
        </w:rPr>
        <w:t xml:space="preserve">指标无法解释统一池的真实收益。系统需要同时观测</w:t>
      </w:r>
      <w:r>
        <w:t xml:space="preserve"> raw hit、usable hit、stale hit、abandoned </w:t>
      </w:r>
      <w:r>
        <w:rPr>
          <w:rFonts w:hint="eastAsia"/>
        </w:rPr>
        <w:t xml:space="preserve">hit、fallback，以及负载和附加延迟。没有端到端</w:t>
      </w:r>
      <w:r>
        <w:t xml:space="preserve"> trace </w:t>
      </w:r>
      <w:r>
        <w:rPr>
          <w:rFonts w:hint="eastAsia"/>
        </w:rPr>
        <w:t xml:space="preserve">和语义指标，团队无法定位“命中了为什么收益不足”。</w:t>
      </w:r>
    </w:p>
    <w:bookmarkEnd w:id="11"/>
    <w:bookmarkStart w:id="14" w:name="项目技术先进性与总体目标"/>
    <w:p>
      <w:pPr>
        <w:pStyle w:val="Heading2"/>
      </w:pPr>
      <w:r>
        <w:t xml:space="preserve">4. </w:t>
      </w:r>
      <w:r>
        <w:rPr>
          <w:rFonts w:hint="eastAsia"/>
        </w:rPr>
        <w:t xml:space="preserve">项目技术先进性与总体目标</w:t>
      </w:r>
    </w:p>
    <w:bookmarkStart w:id="12" w:name="技术先进性体现"/>
    <w:p>
      <w:pPr>
        <w:pStyle w:val="Heading3"/>
      </w:pPr>
      <w:r>
        <w:t xml:space="preserve">4.1 </w:t>
      </w:r>
      <w:r>
        <w:rPr>
          <w:rFonts w:hint="eastAsia"/>
        </w:rPr>
        <w:t xml:space="preserve">技术先进性体现</w:t>
      </w:r>
    </w:p>
    <w:p>
      <w:pPr>
        <w:pStyle w:val="FirstParagraph"/>
      </w:pPr>
      <w:r>
        <w:rPr>
          <w:rFonts w:hint="eastAsia"/>
        </w:rPr>
        <w:t xml:space="preserve">本软件项目的最终交付目标，是构建一个</w:t>
      </w:r>
      <w:r>
        <w:rPr>
          <w:rFonts w:hint="eastAsia"/>
          <w:b/>
          <w:bCs/>
        </w:rPr>
        <w:t xml:space="preserve">深入底层硬件、横跨整个推理集群物理拓扑的“分布式异构虚拟内存操作系统”</w:t>
      </w:r>
      <w:r>
        <w:rPr>
          <w:rFonts w:hint="eastAsia"/>
        </w:rPr>
        <w:t xml:space="preserve">。它将分布式集群中海量且闲置的显存、本地与远端DDR、本地与远端SSD等介质彻底融合，提供无感的底层基础设施底座。</w:t>
      </w:r>
    </w:p>
    <w:p>
      <w:pPr>
        <w:pStyle w:val="Compact"/>
        <w:numPr>
          <w:ilvl w:val="0"/>
          <w:numId w:val="1007"/>
        </w:numPr>
      </w:pPr>
      <w:r>
        <w:rPr>
          <w:rFonts w:hint="eastAsia"/>
          <w:b/>
          <w:bCs/>
        </w:rPr>
        <w:t xml:space="preserve">算力成本红利化与颠覆式重构</w:t>
      </w:r>
      <w:r>
        <w:rPr>
          <w:rFonts w:hint="eastAsia"/>
        </w:rPr>
        <w:t xml:space="preserve">。利用异构存储的高速零拷贝流动置换算力消耗，在公共前缀命中时可显著消除冗余Prefill（重算）浪费。这使得大模型在线服务运行成本发生结构性转换，有效提升单卡并发吞吐。</w:t>
      </w:r>
    </w:p>
    <w:p>
      <w:pPr>
        <w:pStyle w:val="Compact"/>
        <w:numPr>
          <w:ilvl w:val="0"/>
          <w:numId w:val="1007"/>
        </w:numPr>
      </w:pPr>
      <w:r>
        <w:rPr>
          <w:rFonts w:hint="eastAsia"/>
          <w:b/>
          <w:bCs/>
        </w:rPr>
        <w:t xml:space="preserve">长文本并发推理使能</w:t>
      </w:r>
      <w:r>
        <w:rPr>
          <w:rFonts w:hint="eastAsia"/>
        </w:rPr>
        <w:t xml:space="preserve">。彻底解除单卡物理显存对Context长度的硬性枷锁，无缝支撑超长上下文无感并发。</w:t>
      </w:r>
    </w:p>
    <w:p>
      <w:pPr>
        <w:pStyle w:val="Compact"/>
        <w:numPr>
          <w:ilvl w:val="0"/>
          <w:numId w:val="1007"/>
        </w:numPr>
      </w:pPr>
      <w:r>
        <w:rPr>
          <w:rFonts w:hint="eastAsia"/>
          <w:b/>
          <w:bCs/>
        </w:rPr>
        <w:t xml:space="preserve">极简约束下的平滑与稳定</w:t>
      </w:r>
      <w:r>
        <w:rPr>
          <w:rFonts w:hint="eastAsia"/>
        </w:rPr>
        <w:t xml:space="preserve">。通过控制轨与数据轨的严格双轨分离，将异构传输和冷数据降级所带来的TPOT长尾延迟波动压制在极低水平。</w:t>
      </w:r>
    </w:p>
    <w:p>
      <w:pPr>
        <w:pStyle w:val="Compact"/>
        <w:numPr>
          <w:ilvl w:val="0"/>
          <w:numId w:val="1007"/>
        </w:numPr>
      </w:pPr>
      <w:r>
        <w:rPr>
          <w:rFonts w:hint="eastAsia"/>
          <w:b/>
          <w:bCs/>
        </w:rPr>
        <w:t xml:space="preserve">以</w:t>
      </w:r>
      <w:r>
        <w:rPr>
          <w:b/>
          <w:bCs/>
        </w:rPr>
        <w:t xml:space="preserve"> usable hit </w:t>
      </w:r>
      <w:r>
        <w:rPr>
          <w:rFonts w:hint="eastAsia"/>
          <w:b/>
          <w:bCs/>
        </w:rPr>
        <w:t xml:space="preserve">而不是</w:t>
      </w:r>
      <w:r>
        <w:rPr>
          <w:b/>
          <w:bCs/>
        </w:rPr>
        <w:t xml:space="preserve"> raw hit </w:t>
      </w:r>
      <w:r>
        <w:rPr>
          <w:rFonts w:hint="eastAsia"/>
          <w:b/>
          <w:bCs/>
        </w:rPr>
        <w:t xml:space="preserve">作为收益核心</w:t>
      </w:r>
      <w:r>
        <w:rPr>
          <w:rFonts w:hint="eastAsia"/>
        </w:rPr>
        <w:t xml:space="preserve">。系统必须判断“是否命中、是否可消费、是否值得消费”，避免低质量命中拖垮</w:t>
      </w:r>
      <w:r>
        <w:t xml:space="preserve"> TTFT。</w:t>
      </w:r>
    </w:p>
    <w:p>
      <w:pPr>
        <w:pStyle w:val="Compact"/>
        <w:numPr>
          <w:ilvl w:val="0"/>
          <w:numId w:val="1007"/>
        </w:numPr>
      </w:pPr>
      <w:r>
        <w:rPr>
          <w:rFonts w:hint="eastAsia"/>
          <w:b/>
          <w:bCs/>
        </w:rPr>
        <w:t xml:space="preserve">软硬协同从第一阶段前置</w:t>
      </w:r>
      <w:r>
        <w:rPr>
          <w:rFonts w:hint="eastAsia"/>
        </w:rPr>
        <w:t xml:space="preserve">。硬件</w:t>
      </w:r>
      <w:r>
        <w:t xml:space="preserve"> capability、registered pool、extent handle、visibility fence、SG descriptor、per-path telemetry </w:t>
      </w:r>
      <w:r>
        <w:rPr>
          <w:rFonts w:hint="eastAsia"/>
        </w:rPr>
        <w:t xml:space="preserve">不是后期优化项，而是</w:t>
      </w:r>
      <w:r>
        <w:t xml:space="preserve"> QueryPlan、AttachHandle </w:t>
      </w:r>
      <w:r>
        <w:rPr>
          <w:rFonts w:hint="eastAsia"/>
        </w:rPr>
        <w:t xml:space="preserve">和</w:t>
      </w:r>
      <w:r>
        <w:t xml:space="preserve"> cost model </w:t>
      </w:r>
      <w:r>
        <w:rPr>
          <w:rFonts w:hint="eastAsia"/>
        </w:rPr>
        <w:t xml:space="preserve">的基础输入。</w:t>
      </w:r>
    </w:p>
    <w:p>
      <w:pPr>
        <w:pStyle w:val="Compact"/>
        <w:numPr>
          <w:ilvl w:val="0"/>
          <w:numId w:val="1007"/>
        </w:numPr>
      </w:pPr>
      <w:r>
        <w:rPr>
          <w:rFonts w:hint="eastAsia"/>
          <w:b/>
          <w:bCs/>
        </w:rPr>
        <w:t xml:space="preserve">对异构介质采用统一对象和路径抽象</w:t>
      </w:r>
      <w:r>
        <w:rPr>
          <w:rFonts w:hint="eastAsia"/>
        </w:rPr>
        <w:t xml:space="preserve">。HBM/DDR/SSD/远端资源不被暴露为若干孤立优化点，而是通过状态机、placement</w:t>
      </w:r>
      <w:r>
        <w:t xml:space="preserve"> </w:t>
      </w:r>
      <w:r>
        <w:rPr>
          <w:rFonts w:hint="eastAsia"/>
        </w:rPr>
        <w:t xml:space="preserve">和</w:t>
      </w:r>
      <w:r>
        <w:t xml:space="preserve"> descriptor </w:t>
      </w:r>
      <w:r>
        <w:rPr>
          <w:rFonts w:hint="eastAsia"/>
        </w:rPr>
        <w:t xml:space="preserve">进入统一池。</w:t>
      </w:r>
    </w:p>
    <w:p>
      <w:pPr>
        <w:pStyle w:val="Compact"/>
        <w:numPr>
          <w:ilvl w:val="0"/>
          <w:numId w:val="1007"/>
        </w:numPr>
      </w:pPr>
      <w:r>
        <w:rPr>
          <w:rFonts w:hint="eastAsia"/>
          <w:b/>
          <w:bCs/>
        </w:rPr>
        <w:t xml:space="preserve">用观测闭环支撑工程落地</w:t>
      </w:r>
      <w:r>
        <w:rPr>
          <w:rFonts w:hint="eastAsia"/>
        </w:rPr>
        <w:t xml:space="preserve">。系统不仅追求命中率，还必须能解释</w:t>
      </w:r>
      <w:r>
        <w:t xml:space="preserve"> abandoned hit、fallback、TPOT </w:t>
      </w:r>
      <w:r>
        <w:rPr>
          <w:rFonts w:hint="eastAsia"/>
        </w:rPr>
        <w:t xml:space="preserve">interference、路径拥塞、状态迁移和硬件错误。</w:t>
      </w:r>
    </w:p>
    <w:bookmarkEnd w:id="12"/>
    <w:bookmarkStart w:id="13" w:name="最终交付目标"/>
    <w:p>
      <w:pPr>
        <w:pStyle w:val="Heading3"/>
      </w:pPr>
      <w:r>
        <w:t xml:space="preserve">4.2 </w:t>
      </w:r>
      <w:r>
        <w:rPr>
          <w:rFonts w:hint="eastAsia"/>
        </w:rPr>
        <w:t xml:space="preserve">最终交付目标</w:t>
      </w:r>
    </w:p>
    <w:p>
      <w:pPr>
        <w:pStyle w:val="FirstParagraph"/>
      </w:pPr>
      <w:r>
        <w:t xml:space="preserve">　　</w:t>
      </w:r>
      <w:r>
        <w:rPr>
          <w:rFonts w:hint="eastAsia"/>
          <w:i/>
          <w:iCs/>
        </w:rPr>
        <w:t xml:space="preserve">为了实现上述虚拟内存操作系统的愿景，</w:t>
      </w:r>
      <w:r>
        <w:rPr>
          <w:rFonts w:hint="eastAsia"/>
        </w:rPr>
        <w:t xml:space="preserve">本项目最终将交付一套统一异构</w:t>
      </w:r>
      <w:r>
        <w:t xml:space="preserve"> KVCache </w:t>
      </w:r>
      <w:r>
        <w:rPr>
          <w:rFonts w:hint="eastAsia"/>
        </w:rPr>
        <w:t xml:space="preserve">存储池软件实体。该软件实体应具备以下能力：</w:t>
      </w:r>
    </w:p>
    <w:p>
      <w:pPr>
        <w:pStyle w:val="Compact"/>
        <w:numPr>
          <w:ilvl w:val="0"/>
          <w:numId w:val="1008"/>
        </w:numPr>
      </w:pPr>
      <w:r>
        <w:rPr>
          <w:rFonts w:hint="eastAsia"/>
        </w:rPr>
        <w:t xml:space="preserve">统一纳管</w:t>
      </w:r>
      <w:r>
        <w:t xml:space="preserve"> </w:t>
      </w:r>
      <w:r>
        <w:rPr>
          <w:rFonts w:hint="eastAsia"/>
        </w:rPr>
        <w:t xml:space="preserve">HBM、DDR、SSD、远端</w:t>
      </w:r>
      <w:r>
        <w:t xml:space="preserve"> </w:t>
      </w:r>
      <w:r>
        <w:rPr>
          <w:rFonts w:hint="eastAsia"/>
        </w:rPr>
        <w:t xml:space="preserve">DDR、远端</w:t>
      </w:r>
      <w:r>
        <w:t xml:space="preserve"> SSD/object </w:t>
      </w:r>
      <w:r>
        <w:rPr>
          <w:rFonts w:hint="eastAsia"/>
        </w:rPr>
        <w:t xml:space="preserve">等异构</w:t>
      </w:r>
      <w:r>
        <w:t xml:space="preserve"> KVCache </w:t>
      </w:r>
      <w:r>
        <w:rPr>
          <w:rFonts w:hint="eastAsia"/>
        </w:rPr>
        <w:t xml:space="preserve">资源。</w:t>
      </w:r>
    </w:p>
    <w:p>
      <w:pPr>
        <w:pStyle w:val="Compact"/>
        <w:numPr>
          <w:ilvl w:val="0"/>
          <w:numId w:val="1008"/>
        </w:numPr>
      </w:pPr>
      <w:r>
        <w:rPr>
          <w:rFonts w:hint="eastAsia"/>
        </w:rPr>
        <w:t xml:space="preserve">为</w:t>
      </w:r>
      <w:r>
        <w:t xml:space="preserve"> vLLM/SGLang </w:t>
      </w:r>
      <w:r>
        <w:rPr>
          <w:rFonts w:hint="eastAsia"/>
        </w:rPr>
        <w:t xml:space="preserve">等推理框架提供统一的</w:t>
      </w:r>
      <w:r>
        <w:t xml:space="preserve"> KVConnector </w:t>
      </w:r>
      <w:r>
        <w:rPr>
          <w:rFonts w:hint="eastAsia"/>
        </w:rPr>
        <w:t xml:space="preserve">协议、QueryPlan、AttachHandle、fallback</w:t>
      </w:r>
      <w:r>
        <w:t xml:space="preserve"> </w:t>
      </w:r>
      <w:r>
        <w:rPr>
          <w:rFonts w:hint="eastAsia"/>
        </w:rPr>
        <w:t xml:space="preserve">和错误码。</w:t>
      </w:r>
    </w:p>
    <w:p>
      <w:pPr>
        <w:pStyle w:val="Compact"/>
        <w:numPr>
          <w:ilvl w:val="0"/>
          <w:numId w:val="1008"/>
        </w:numPr>
      </w:pPr>
      <w:r>
        <w:rPr>
          <w:rFonts w:hint="eastAsia"/>
        </w:rPr>
        <w:t xml:space="preserve">维护</w:t>
      </w:r>
      <w:r>
        <w:t xml:space="preserve"> KVCache </w:t>
      </w:r>
      <w:r>
        <w:rPr>
          <w:rFonts w:hint="eastAsia"/>
        </w:rPr>
        <w:t xml:space="preserve">对象身份、前缀目录、对象状态机、placement、extent</w:t>
      </w:r>
      <w:r>
        <w:t xml:space="preserve"> manifest、ready </w:t>
      </w:r>
      <w:r>
        <w:rPr>
          <w:rFonts w:hint="eastAsia"/>
        </w:rPr>
        <w:t xml:space="preserve">bitmap、lease/refcount、版本可见性和副本健康状态。</w:t>
      </w:r>
    </w:p>
    <w:p>
      <w:pPr>
        <w:pStyle w:val="Compact"/>
        <w:numPr>
          <w:ilvl w:val="0"/>
          <w:numId w:val="1008"/>
        </w:numPr>
      </w:pPr>
      <w:r>
        <w:rPr>
          <w:rFonts w:hint="eastAsia"/>
        </w:rPr>
        <w:t xml:space="preserve">基于</w:t>
      </w:r>
      <w:r>
        <w:t xml:space="preserve"> capability matrix </w:t>
      </w:r>
      <w:r>
        <w:rPr>
          <w:rFonts w:hint="eastAsia"/>
        </w:rPr>
        <w:t xml:space="preserve">和</w:t>
      </w:r>
      <w:r>
        <w:t xml:space="preserve"> per-path telemetry </w:t>
      </w:r>
      <w:r>
        <w:rPr>
          <w:rFonts w:hint="eastAsia"/>
        </w:rPr>
        <w:t xml:space="preserve">执行</w:t>
      </w:r>
      <w:r>
        <w:t xml:space="preserve"> load-vs-recompute、view-vs-copy、placement resolver、watermark admission、cost eviction </w:t>
      </w:r>
      <w:r>
        <w:rPr>
          <w:rFonts w:hint="eastAsia"/>
        </w:rPr>
        <w:t xml:space="preserve">和迁移策略。</w:t>
      </w:r>
    </w:p>
    <w:p>
      <w:pPr>
        <w:pStyle w:val="Compact"/>
        <w:numPr>
          <w:ilvl w:val="0"/>
          <w:numId w:val="1008"/>
        </w:numPr>
      </w:pPr>
      <w:r>
        <w:rPr>
          <w:rFonts w:hint="eastAsia"/>
        </w:rPr>
        <w:t xml:space="preserve">支持从旁路验证到受控主流程灰度，再到生产化和最终交付的分阶段演进。</w:t>
      </w:r>
    </w:p>
    <w:p>
      <w:pPr>
        <w:pStyle w:val="Compact"/>
        <w:numPr>
          <w:ilvl w:val="0"/>
          <w:numId w:val="1008"/>
        </w:numPr>
      </w:pPr>
      <w:r>
        <w:rPr>
          <w:rFonts w:hint="eastAsia"/>
        </w:rPr>
        <w:t xml:space="preserve">通过端到端</w:t>
      </w:r>
      <w:r>
        <w:t xml:space="preserve"> metrics、path trace、fallback trace、KV state trace、RAS error map </w:t>
      </w:r>
      <w:r>
        <w:rPr>
          <w:rFonts w:hint="eastAsia"/>
        </w:rPr>
        <w:t xml:space="preserve">和</w:t>
      </w:r>
      <w:r>
        <w:t xml:space="preserve"> inspect </w:t>
      </w:r>
      <w:r>
        <w:rPr>
          <w:rFonts w:hint="eastAsia"/>
        </w:rPr>
        <w:t xml:space="preserve">API，使收益、降级、异常和瓶颈可解释。</w:t>
      </w:r>
    </w:p>
    <w:bookmarkEnd w:id="13"/>
    <w:bookmarkEnd w:id="14"/>
    <w:bookmarkStart w:id="19" w:name="与现有同类型软件的比较优势"/>
    <w:p>
      <w:pPr>
        <w:pStyle w:val="Heading2"/>
      </w:pPr>
      <w:r>
        <w:t xml:space="preserve">5. </w:t>
      </w:r>
      <w:r>
        <w:rPr>
          <w:rFonts w:hint="eastAsia"/>
        </w:rPr>
        <w:t xml:space="preserve">与现有同类型软件的比较优势</w:t>
      </w:r>
    </w:p>
    <w:bookmarkStart w:id="15" w:name="比较对象与定位说明"/>
    <w:p>
      <w:pPr>
        <w:pStyle w:val="Heading3"/>
      </w:pPr>
      <w:r>
        <w:t xml:space="preserve">5.1 </w:t>
      </w:r>
      <w:r>
        <w:rPr>
          <w:rFonts w:hint="eastAsia"/>
        </w:rPr>
        <w:t xml:space="preserve">比较对象与定位说明</w:t>
      </w:r>
    </w:p>
    <w:p>
      <w:pPr>
        <w:pStyle w:val="FirstParagraph"/>
      </w:pPr>
      <w:r>
        <w:t xml:space="preserve">　　</w:t>
      </w:r>
      <w:r>
        <w:rPr>
          <w:rFonts w:hint="eastAsia"/>
        </w:rPr>
        <w:t xml:space="preserve">现有同类型软件和研究系统中，Mooncake</w:t>
      </w:r>
      <w:r>
        <w:t xml:space="preserve"> </w:t>
      </w:r>
      <w:r>
        <w:rPr>
          <w:rFonts w:hint="eastAsia"/>
        </w:rPr>
        <w:t xml:space="preserve">是最重要的外部参照之一。Mooncake</w:t>
      </w:r>
      <w:r>
        <w:t xml:space="preserve"> </w:t>
      </w:r>
      <w:r>
        <w:rPr>
          <w:rFonts w:hint="eastAsia"/>
        </w:rPr>
        <w:t xml:space="preserve">论文和开源仓库将其定位为</w:t>
      </w:r>
      <w:r>
        <w:t xml:space="preserve"> KVCache-centric disaggregated </w:t>
      </w:r>
      <w:r>
        <w:rPr>
          <w:rFonts w:hint="eastAsia"/>
        </w:rPr>
        <w:t xml:space="preserve">architecture，用于将</w:t>
      </w:r>
      <w:r>
        <w:t xml:space="preserve"> prefill </w:t>
      </w:r>
      <w:r>
        <w:rPr>
          <w:rFonts w:hint="eastAsia"/>
        </w:rPr>
        <w:t xml:space="preserve">与</w:t>
      </w:r>
      <w:r>
        <w:t xml:space="preserve"> decode </w:t>
      </w:r>
      <w:r>
        <w:rPr>
          <w:rFonts w:hint="eastAsia"/>
        </w:rPr>
        <w:t xml:space="preserve">集群解耦，并利用</w:t>
      </w:r>
      <w:r>
        <w:t xml:space="preserve"> GPU </w:t>
      </w:r>
      <w:r>
        <w:rPr>
          <w:rFonts w:hint="eastAsia"/>
        </w:rPr>
        <w:t xml:space="preserve">集群中相对空闲的</w:t>
      </w:r>
      <w:r>
        <w:t xml:space="preserve"> CPU、DRAM、SSD </w:t>
      </w:r>
      <w:r>
        <w:rPr>
          <w:rFonts w:hint="eastAsia"/>
        </w:rPr>
        <w:t xml:space="preserve">资源构建</w:t>
      </w:r>
      <w:r>
        <w:t xml:space="preserve"> disaggregated KVCache pool。</w:t>
      </w:r>
    </w:p>
    <w:p>
      <w:pPr>
        <w:pStyle w:val="BodyText"/>
      </w:pPr>
      <w:r>
        <w:t xml:space="preserve">　　NIXL </w:t>
      </w:r>
      <w:r>
        <w:rPr>
          <w:rFonts w:hint="eastAsia"/>
        </w:rPr>
        <w:t xml:space="preserve">则更接近底层数据移动基础设施，定位为面向</w:t>
      </w:r>
      <w:r>
        <w:t xml:space="preserve"> AI inference </w:t>
      </w:r>
      <w:r>
        <w:rPr>
          <w:rFonts w:hint="eastAsia"/>
        </w:rPr>
        <w:t xml:space="preserve">框架的点到点通信加速库。</w:t>
      </w:r>
    </w:p>
    <w:p>
      <w:pPr>
        <w:pStyle w:val="BodyText"/>
      </w:pPr>
      <w:r>
        <w:t xml:space="preserve">　　</w:t>
      </w:r>
      <w:r>
        <w:rPr>
          <w:rFonts w:hint="eastAsia"/>
        </w:rPr>
        <w:t xml:space="preserve">本项目与</w:t>
      </w:r>
      <w:r>
        <w:t xml:space="preserve"> Mooncake、NIXL、vLLM/SGLang </w:t>
      </w:r>
      <w:r>
        <w:rPr>
          <w:rFonts w:hint="eastAsia"/>
        </w:rPr>
        <w:t xml:space="preserve">原生</w:t>
      </w:r>
      <w:r>
        <w:t xml:space="preserve"> prefix cache/offload </w:t>
      </w:r>
      <w:r>
        <w:rPr>
          <w:rFonts w:hint="eastAsia"/>
        </w:rPr>
        <w:t xml:space="preserve">能力的关系不是简单替代，而是“统一异构</w:t>
      </w:r>
      <w:r>
        <w:t xml:space="preserve"> KVCache </w:t>
      </w:r>
      <w:r>
        <w:rPr>
          <w:rFonts w:hint="eastAsia"/>
        </w:rPr>
        <w:t xml:space="preserve">存储池软件实体”与“已有推理系统、传输库、缓存框架”的组合关系：已有系统可作为参照、后端或接入对象，本项目的差异化在于跨框架、跨介质、跨硬件能力的统一语义、统一状态、统一验收和统一可观测闭环。</w:t>
      </w:r>
    </w:p>
    <w:bookmarkEnd w:id="15"/>
    <w:bookmarkStart w:id="16" w:name="功能维度比较"/>
    <w:p>
      <w:pPr>
        <w:pStyle w:val="Heading3"/>
      </w:pPr>
      <w:r>
        <w:t xml:space="preserve">5.2 </w:t>
      </w:r>
      <w:r>
        <w:rPr>
          <w:rFonts w:hint="eastAsia"/>
        </w:rPr>
        <w:t xml:space="preserve">功能维度比较</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比较维度</w:t>
            </w:r>
          </w:p>
        </w:tc>
        <w:tc>
          <w:tcPr/>
          <w:p>
            <w:pPr>
              <w:pStyle w:val="Compact"/>
            </w:pPr>
            <w:r>
              <w:t xml:space="preserve">Mooncake / </w:t>
            </w:r>
            <w:r>
              <w:rPr>
                <w:rFonts w:hint="eastAsia"/>
              </w:rPr>
              <w:t xml:space="preserve">典型</w:t>
            </w:r>
            <w:r>
              <w:t xml:space="preserve"> KVCache </w:t>
            </w:r>
            <w:r>
              <w:rPr>
                <w:rFonts w:hint="eastAsia"/>
              </w:rPr>
              <w:t xml:space="preserve">解耦系统</w:t>
            </w:r>
          </w:p>
        </w:tc>
        <w:tc>
          <w:tcPr/>
          <w:p>
            <w:pPr>
              <w:pStyle w:val="Compact"/>
            </w:pPr>
            <w:r>
              <w:t xml:space="preserve">NIXL / </w:t>
            </w:r>
            <w:r>
              <w:rPr>
                <w:rFonts w:hint="eastAsia"/>
              </w:rPr>
              <w:t xml:space="preserve">典型传输库</w:t>
            </w:r>
          </w:p>
        </w:tc>
        <w:tc>
          <w:tcPr/>
          <w:p>
            <w:pPr>
              <w:pStyle w:val="Compact"/>
            </w:pPr>
            <w:r>
              <w:t xml:space="preserve">vLLM/SGLang </w:t>
            </w:r>
            <w:r>
              <w:rPr>
                <w:rFonts w:hint="eastAsia"/>
              </w:rPr>
              <w:t xml:space="preserve">原生能力</w:t>
            </w:r>
          </w:p>
        </w:tc>
        <w:tc>
          <w:tcPr/>
          <w:p>
            <w:pPr>
              <w:pStyle w:val="Compact"/>
            </w:pPr>
            <w:r>
              <w:rPr>
                <w:rFonts w:hint="eastAsia"/>
              </w:rPr>
              <w:t xml:space="preserve">本项目统一异构</w:t>
            </w:r>
            <w:r>
              <w:t xml:space="preserve"> KVCache </w:t>
            </w:r>
            <w:r>
              <w:rPr>
                <w:rFonts w:hint="eastAsia"/>
              </w:rPr>
              <w:t xml:space="preserve">存储池的优势</w:t>
            </w:r>
          </w:p>
        </w:tc>
      </w:tr>
      <w:tr>
        <w:tc>
          <w:tcPr/>
          <w:p>
            <w:pPr>
              <w:pStyle w:val="Compact"/>
            </w:pPr>
            <w:r>
              <w:rPr>
                <w:rFonts w:hint="eastAsia"/>
              </w:rPr>
              <w:t xml:space="preserve">系统定位</w:t>
            </w:r>
          </w:p>
        </w:tc>
        <w:tc>
          <w:tcPr/>
          <w:p>
            <w:pPr>
              <w:pStyle w:val="Compact"/>
            </w:pPr>
            <w:r>
              <w:rPr>
                <w:rFonts w:hint="eastAsia"/>
              </w:rPr>
              <w:t xml:space="preserve">面向</w:t>
            </w:r>
            <w:r>
              <w:t xml:space="preserve"> LLM serving </w:t>
            </w:r>
            <w:r>
              <w:rPr>
                <w:rFonts w:hint="eastAsia"/>
              </w:rPr>
              <w:t xml:space="preserve">的</w:t>
            </w:r>
            <w:r>
              <w:t xml:space="preserve"> KVCache-centric disaggregated </w:t>
            </w:r>
            <w:r>
              <w:rPr>
                <w:rFonts w:hint="eastAsia"/>
              </w:rPr>
              <w:t xml:space="preserve">架构，强调</w:t>
            </w:r>
            <w:r>
              <w:t xml:space="preserve"> prefill/decode </w:t>
            </w:r>
            <w:r>
              <w:rPr>
                <w:rFonts w:hint="eastAsia"/>
              </w:rPr>
              <w:t xml:space="preserve">解耦、KV</w:t>
            </w:r>
            <w:r>
              <w:t xml:space="preserve"> </w:t>
            </w:r>
            <w:r>
              <w:rPr>
                <w:rFonts w:hint="eastAsia"/>
              </w:rPr>
              <w:t xml:space="preserve">复用和</w:t>
            </w:r>
            <w:r>
              <w:t xml:space="preserve"> SLO </w:t>
            </w:r>
            <w:r>
              <w:rPr>
                <w:rFonts w:hint="eastAsia"/>
              </w:rPr>
              <w:t xml:space="preserve">调度</w:t>
            </w:r>
          </w:p>
        </w:tc>
        <w:tc>
          <w:tcPr/>
          <w:p>
            <w:pPr>
              <w:pStyle w:val="Compact"/>
            </w:pPr>
            <w:r>
              <w:rPr>
                <w:rFonts w:hint="eastAsia"/>
              </w:rPr>
              <w:t xml:space="preserve">面向推理框架的数据移动库，强调点到点通信、memory/storage</w:t>
            </w:r>
            <w:r>
              <w:t xml:space="preserve"> </w:t>
            </w:r>
            <w:r>
              <w:rPr>
                <w:rFonts w:hint="eastAsia"/>
              </w:rPr>
              <w:t xml:space="preserve">抽象和插件化后端</w:t>
            </w:r>
          </w:p>
        </w:tc>
        <w:tc>
          <w:tcPr/>
          <w:p>
            <w:pPr>
              <w:pStyle w:val="Compact"/>
            </w:pPr>
            <w:r>
              <w:rPr>
                <w:rFonts w:hint="eastAsia"/>
              </w:rPr>
              <w:t xml:space="preserve">框架内</w:t>
            </w:r>
            <w:r>
              <w:t xml:space="preserve"> prefix cache、block manager、swap/offload、connector </w:t>
            </w:r>
            <w:r>
              <w:rPr>
                <w:rFonts w:hint="eastAsia"/>
              </w:rPr>
              <w:t xml:space="preserve">等局部能力</w:t>
            </w:r>
          </w:p>
        </w:tc>
        <w:tc>
          <w:tcPr/>
          <w:p>
            <w:pPr>
              <w:pStyle w:val="Compact"/>
            </w:pPr>
            <w:r>
              <w:rPr>
                <w:rFonts w:hint="eastAsia"/>
                <w:b/>
                <w:bCs/>
              </w:rPr>
              <w:t xml:space="preserve">将</w:t>
            </w:r>
            <w:r>
              <w:rPr>
                <w:b/>
                <w:bCs/>
              </w:rPr>
              <w:t xml:space="preserve"> KVCache </w:t>
            </w:r>
            <w:r>
              <w:rPr>
                <w:rFonts w:hint="eastAsia"/>
                <w:b/>
                <w:bCs/>
              </w:rPr>
              <w:t xml:space="preserve">抽象为跨框架、跨介质、跨节点的软件对象和统一存储池，覆盖对象身份、状态、placement、传输、隔离、观测和回退</w:t>
            </w:r>
          </w:p>
        </w:tc>
      </w:tr>
      <w:tr>
        <w:tc>
          <w:tcPr/>
          <w:p>
            <w:pPr>
              <w:pStyle w:val="Compact"/>
            </w:pPr>
            <w:r>
              <w:rPr>
                <w:rFonts w:hint="eastAsia"/>
              </w:rPr>
              <w:t xml:space="preserve">资源范围</w:t>
            </w:r>
          </w:p>
        </w:tc>
        <w:tc>
          <w:tcPr/>
          <w:p>
            <w:pPr>
              <w:pStyle w:val="Compact"/>
            </w:pPr>
            <w:r>
              <w:rPr>
                <w:rFonts w:hint="eastAsia"/>
              </w:rPr>
              <w:t xml:space="preserve">利用</w:t>
            </w:r>
            <w:r>
              <w:t xml:space="preserve"> GPU </w:t>
            </w:r>
            <w:r>
              <w:rPr>
                <w:rFonts w:hint="eastAsia"/>
              </w:rPr>
              <w:t xml:space="preserve">集群中的</w:t>
            </w:r>
            <w:r>
              <w:t xml:space="preserve"> CPU、DRAM、SSD </w:t>
            </w:r>
            <w:r>
              <w:rPr>
                <w:rFonts w:hint="eastAsia"/>
              </w:rPr>
              <w:t xml:space="preserve">和</w:t>
            </w:r>
            <w:r>
              <w:t xml:space="preserve"> RDMA </w:t>
            </w:r>
            <w:r>
              <w:rPr>
                <w:rFonts w:hint="eastAsia"/>
              </w:rPr>
              <w:t xml:space="preserve">资源构建</w:t>
            </w:r>
            <w:r>
              <w:t xml:space="preserve"> disaggregated KVCache</w:t>
            </w:r>
          </w:p>
        </w:tc>
        <w:tc>
          <w:tcPr/>
          <w:p>
            <w:pPr>
              <w:pStyle w:val="Compact"/>
            </w:pPr>
            <w:r>
              <w:rPr>
                <w:rFonts w:hint="eastAsia"/>
              </w:rPr>
              <w:t xml:space="preserve">抽象</w:t>
            </w:r>
            <w:r>
              <w:t xml:space="preserve"> CPU/GPU memory </w:t>
            </w:r>
            <w:r>
              <w:rPr>
                <w:rFonts w:hint="eastAsia"/>
              </w:rPr>
              <w:t xml:space="preserve">与</w:t>
            </w:r>
            <w:r>
              <w:t xml:space="preserve"> file/block/object storage </w:t>
            </w:r>
            <w:r>
              <w:rPr>
                <w:rFonts w:hint="eastAsia"/>
              </w:rPr>
              <w:t xml:space="preserve">等传输资源</w:t>
            </w:r>
          </w:p>
        </w:tc>
        <w:tc>
          <w:tcPr/>
          <w:p>
            <w:pPr>
              <w:pStyle w:val="Compact"/>
            </w:pPr>
            <w:r>
              <w:rPr>
                <w:rFonts w:hint="eastAsia"/>
              </w:rPr>
              <w:t xml:space="preserve">主要围绕单框架运行时的</w:t>
            </w:r>
            <w:r>
              <w:t xml:space="preserve"> HBM、host </w:t>
            </w:r>
            <w:r>
              <w:rPr>
                <w:rFonts w:hint="eastAsia"/>
              </w:rPr>
              <w:t xml:space="preserve">memory、外部</w:t>
            </w:r>
            <w:r>
              <w:t xml:space="preserve"> connector </w:t>
            </w:r>
            <w:r>
              <w:rPr>
                <w:rFonts w:hint="eastAsia"/>
              </w:rPr>
              <w:t xml:space="preserve">或局部存储</w:t>
            </w:r>
          </w:p>
        </w:tc>
        <w:tc>
          <w:tcPr/>
          <w:p>
            <w:pPr>
              <w:pStyle w:val="Compact"/>
            </w:pPr>
            <w:r>
              <w:rPr>
                <w:rFonts w:hint="eastAsia"/>
                <w:b/>
                <w:bCs/>
              </w:rPr>
              <w:t xml:space="preserve">需求明确覆盖</w:t>
            </w:r>
            <w:r>
              <w:rPr>
                <w:b/>
                <w:bCs/>
              </w:rPr>
              <w:t xml:space="preserve"> </w:t>
            </w:r>
            <w:r>
              <w:rPr>
                <w:rFonts w:hint="eastAsia"/>
                <w:b/>
                <w:bCs/>
              </w:rPr>
              <w:t xml:space="preserve">HBM、本地</w:t>
            </w:r>
            <w:r>
              <w:rPr>
                <w:b/>
                <w:bCs/>
              </w:rPr>
              <w:t xml:space="preserve"> </w:t>
            </w:r>
            <w:r>
              <w:rPr>
                <w:rFonts w:hint="eastAsia"/>
                <w:b/>
                <w:bCs/>
              </w:rPr>
              <w:t xml:space="preserve">DDR、本地</w:t>
            </w:r>
            <w:r>
              <w:rPr>
                <w:b/>
                <w:bCs/>
              </w:rPr>
              <w:t xml:space="preserve"> </w:t>
            </w:r>
            <w:r>
              <w:rPr>
                <w:rFonts w:hint="eastAsia"/>
                <w:b/>
                <w:bCs/>
              </w:rPr>
              <w:t xml:space="preserve">SSD、远端</w:t>
            </w:r>
            <w:r>
              <w:rPr>
                <w:b/>
                <w:bCs/>
              </w:rPr>
              <w:t xml:space="preserve"> </w:t>
            </w:r>
            <w:r>
              <w:rPr>
                <w:rFonts w:hint="eastAsia"/>
                <w:b/>
                <w:bCs/>
              </w:rPr>
              <w:t xml:space="preserve">DDR、远端</w:t>
            </w:r>
            <w:r>
              <w:rPr>
                <w:b/>
                <w:bCs/>
              </w:rPr>
              <w:t xml:space="preserve"> </w:t>
            </w:r>
            <w:r>
              <w:rPr>
                <w:rFonts w:hint="eastAsia"/>
                <w:b/>
                <w:bCs/>
              </w:rPr>
              <w:t xml:space="preserve">SSD/object，并要求</w:t>
            </w:r>
            <w:r>
              <w:rPr>
                <w:b/>
                <w:bCs/>
              </w:rPr>
              <w:t xml:space="preserve"> L3/L4 capability matrix </w:t>
            </w:r>
            <w:r>
              <w:rPr>
                <w:rFonts w:hint="eastAsia"/>
                <w:b/>
                <w:bCs/>
              </w:rPr>
              <w:t xml:space="preserve">与</w:t>
            </w:r>
            <w:r>
              <w:rPr>
                <w:b/>
                <w:bCs/>
              </w:rPr>
              <w:t xml:space="preserve"> cost model </w:t>
            </w:r>
            <w:r>
              <w:rPr>
                <w:rFonts w:hint="eastAsia"/>
                <w:b/>
                <w:bCs/>
              </w:rPr>
              <w:t xml:space="preserve">统一</w:t>
            </w:r>
          </w:p>
        </w:tc>
      </w:tr>
      <w:tr>
        <w:tc>
          <w:tcPr/>
          <w:p>
            <w:pPr>
              <w:pStyle w:val="Compact"/>
            </w:pPr>
            <w:r>
              <w:rPr>
                <w:rFonts w:hint="eastAsia"/>
              </w:rPr>
              <w:t xml:space="preserve">命中语义</w:t>
            </w:r>
          </w:p>
        </w:tc>
        <w:tc>
          <w:tcPr/>
          <w:p>
            <w:pPr>
              <w:pStyle w:val="Compact"/>
            </w:pPr>
            <w:r>
              <w:rPr>
                <w:rFonts w:hint="eastAsia"/>
              </w:rPr>
              <w:t xml:space="preserve">强调</w:t>
            </w:r>
            <w:r>
              <w:t xml:space="preserve"> KVCache </w:t>
            </w:r>
            <w:r>
              <w:rPr>
                <w:rFonts w:hint="eastAsia"/>
              </w:rPr>
              <w:t xml:space="preserve">复用与</w:t>
            </w:r>
            <w:r>
              <w:t xml:space="preserve"> SLO </w:t>
            </w:r>
            <w:r>
              <w:rPr>
                <w:rFonts w:hint="eastAsia"/>
              </w:rPr>
              <w:t xml:space="preserve">平衡</w:t>
            </w:r>
          </w:p>
        </w:tc>
        <w:tc>
          <w:tcPr/>
          <w:p>
            <w:pPr>
              <w:pStyle w:val="Compact"/>
            </w:pPr>
            <w:r>
              <w:rPr>
                <w:rFonts w:hint="eastAsia"/>
              </w:rPr>
              <w:t xml:space="preserve">不定义业务命中语义，主要提供数据移动能力</w:t>
            </w:r>
          </w:p>
        </w:tc>
        <w:tc>
          <w:tcPr/>
          <w:p>
            <w:pPr>
              <w:pStyle w:val="Compact"/>
            </w:pPr>
            <w:r>
              <w:rPr>
                <w:rFonts w:hint="eastAsia"/>
              </w:rPr>
              <w:t xml:space="preserve">通常以框架内部</w:t>
            </w:r>
            <w:r>
              <w:t xml:space="preserve"> prefix/block </w:t>
            </w:r>
            <w:r>
              <w:rPr>
                <w:rFonts w:hint="eastAsia"/>
              </w:rPr>
              <w:t xml:space="preserve">命中或</w:t>
            </w:r>
            <w:r>
              <w:t xml:space="preserve"> connector </w:t>
            </w:r>
            <w:r>
              <w:rPr>
                <w:rFonts w:hint="eastAsia"/>
              </w:rPr>
              <w:t xml:space="preserve">命中为主</w:t>
            </w:r>
          </w:p>
        </w:tc>
        <w:tc>
          <w:tcPr/>
          <w:p>
            <w:pPr>
              <w:pStyle w:val="Compact"/>
            </w:pPr>
            <w:r>
              <w:rPr>
                <w:rFonts w:hint="eastAsia"/>
                <w:b/>
                <w:bCs/>
              </w:rPr>
              <w:t xml:space="preserve">明确区分</w:t>
            </w:r>
            <w:r>
              <w:rPr>
                <w:b/>
                <w:bCs/>
              </w:rPr>
              <w:t xml:space="preserve"> raw hit、usable hit、stale hit、abandoned </w:t>
            </w:r>
            <w:r>
              <w:rPr>
                <w:rFonts w:hint="eastAsia"/>
                <w:b/>
                <w:bCs/>
              </w:rPr>
              <w:t xml:space="preserve">hit；命中必须经过</w:t>
            </w:r>
            <w:r>
              <w:rPr>
                <w:b/>
                <w:bCs/>
              </w:rPr>
              <w:t xml:space="preserve"> semantic </w:t>
            </w:r>
            <w:r>
              <w:rPr>
                <w:rFonts w:hint="eastAsia"/>
                <w:b/>
                <w:bCs/>
              </w:rPr>
              <w:t xml:space="preserve">identity、ready/version/lease、路径成本和</w:t>
            </w:r>
            <w:r>
              <w:rPr>
                <w:b/>
                <w:bCs/>
              </w:rPr>
              <w:t xml:space="preserve"> deadline </w:t>
            </w:r>
            <w:r>
              <w:rPr>
                <w:rFonts w:hint="eastAsia"/>
                <w:b/>
                <w:bCs/>
              </w:rPr>
              <w:t xml:space="preserve">判断</w:t>
            </w:r>
          </w:p>
        </w:tc>
      </w:tr>
      <w:tr>
        <w:tc>
          <w:tcPr/>
          <w:p>
            <w:pPr>
              <w:pStyle w:val="Compact"/>
            </w:pPr>
            <w:r>
              <w:rPr>
                <w:rFonts w:hint="eastAsia"/>
              </w:rPr>
              <w:t xml:space="preserve">决策返回</w:t>
            </w:r>
          </w:p>
        </w:tc>
        <w:tc>
          <w:tcPr/>
          <w:p>
            <w:pPr>
              <w:pStyle w:val="Compact"/>
            </w:pPr>
            <w:r>
              <w:rPr>
                <w:rFonts w:hint="eastAsia"/>
              </w:rPr>
              <w:t xml:space="preserve">调度器根据负载、缓存分布和</w:t>
            </w:r>
            <w:r>
              <w:t xml:space="preserve"> SLO </w:t>
            </w:r>
            <w:r>
              <w:rPr>
                <w:rFonts w:hint="eastAsia"/>
              </w:rPr>
              <w:t xml:space="preserve">做请求调度</w:t>
            </w:r>
          </w:p>
        </w:tc>
        <w:tc>
          <w:tcPr/>
          <w:p>
            <w:pPr>
              <w:pStyle w:val="Compact"/>
            </w:pPr>
            <w:r>
              <w:rPr>
                <w:rFonts w:hint="eastAsia"/>
              </w:rPr>
              <w:t xml:space="preserve">返回传输执行结果或</w:t>
            </w:r>
            <w:r>
              <w:t xml:space="preserve"> </w:t>
            </w:r>
            <w:r>
              <w:rPr>
                <w:rFonts w:hint="eastAsia"/>
              </w:rPr>
              <w:t xml:space="preserve">telemetry，不负责推理业务裁决</w:t>
            </w:r>
          </w:p>
        </w:tc>
        <w:tc>
          <w:tcPr/>
          <w:p>
            <w:pPr>
              <w:pStyle w:val="Compact"/>
            </w:pPr>
            <w:r>
              <w:rPr>
                <w:rFonts w:hint="eastAsia"/>
              </w:rPr>
              <w:t xml:space="preserve">框架内调度器做本地策略判断</w:t>
            </w:r>
          </w:p>
        </w:tc>
        <w:tc>
          <w:tcPr/>
          <w:p>
            <w:pPr>
              <w:pStyle w:val="Compact"/>
            </w:pPr>
            <w:r>
              <w:rPr>
                <w:rFonts w:hint="eastAsia"/>
                <w:b/>
                <w:bCs/>
              </w:rPr>
              <w:t xml:space="preserve">通过</w:t>
            </w:r>
            <w:r>
              <w:rPr>
                <w:b/>
                <w:bCs/>
              </w:rPr>
              <w:t xml:space="preserve"> QueryPlan </w:t>
            </w:r>
            <w:r>
              <w:rPr>
                <w:rFonts w:hint="eastAsia"/>
                <w:b/>
                <w:bCs/>
              </w:rPr>
              <w:t xml:space="preserve">返回</w:t>
            </w:r>
            <w:r>
              <w:rPr>
                <w:b/>
                <w:bCs/>
              </w:rPr>
              <w:t xml:space="preserve"> consume_action、source_placement、expected_load_us、expected_attach_us、interference、fallback_action </w:t>
            </w:r>
            <w:r>
              <w:rPr>
                <w:rFonts w:hint="eastAsia"/>
                <w:b/>
                <w:bCs/>
              </w:rPr>
              <w:t xml:space="preserve">和</w:t>
            </w:r>
            <w:r>
              <w:rPr>
                <w:b/>
                <w:bCs/>
              </w:rPr>
              <w:t xml:space="preserve"> </w:t>
            </w:r>
            <w:r>
              <w:rPr>
                <w:rFonts w:hint="eastAsia"/>
                <w:b/>
                <w:bCs/>
              </w:rPr>
              <w:t xml:space="preserve">confidence，避免裸地址式命中</w:t>
            </w:r>
          </w:p>
        </w:tc>
      </w:tr>
      <w:tr>
        <w:tc>
          <w:tcPr/>
          <w:p>
            <w:pPr>
              <w:pStyle w:val="Compact"/>
            </w:pPr>
            <w:r>
              <w:rPr>
                <w:rFonts w:hint="eastAsia"/>
              </w:rPr>
              <w:t xml:space="preserve">硬件协同</w:t>
            </w:r>
          </w:p>
        </w:tc>
        <w:tc>
          <w:tcPr/>
          <w:p>
            <w:pPr>
              <w:pStyle w:val="Compact"/>
            </w:pPr>
            <w:r>
              <w:rPr>
                <w:rFonts w:hint="eastAsia"/>
              </w:rPr>
              <w:t xml:space="preserve">具备</w:t>
            </w:r>
            <w:r>
              <w:t xml:space="preserve"> RDMA、CPU DRAM、SSD </w:t>
            </w:r>
            <w:r>
              <w:rPr>
                <w:rFonts w:hint="eastAsia"/>
              </w:rPr>
              <w:t xml:space="preserve">等关键工程实践</w:t>
            </w:r>
          </w:p>
        </w:tc>
        <w:tc>
          <w:tcPr/>
          <w:p>
            <w:pPr>
              <w:pStyle w:val="Compact"/>
            </w:pPr>
            <w:r>
              <w:rPr>
                <w:rFonts w:hint="eastAsia"/>
              </w:rPr>
              <w:t xml:space="preserve">强项是传输后端和</w:t>
            </w:r>
            <w:r>
              <w:t xml:space="preserve"> memory/storage </w:t>
            </w:r>
            <w:r>
              <w:rPr>
                <w:rFonts w:hint="eastAsia"/>
              </w:rPr>
              <w:t xml:space="preserve">插件抽象</w:t>
            </w:r>
          </w:p>
        </w:tc>
        <w:tc>
          <w:tcPr/>
          <w:p>
            <w:pPr>
              <w:pStyle w:val="Compact"/>
            </w:pPr>
            <w:r>
              <w:rPr>
                <w:rFonts w:hint="eastAsia"/>
              </w:rPr>
              <w:t xml:space="preserve">依赖各框架和后端的支持范围</w:t>
            </w:r>
          </w:p>
        </w:tc>
        <w:tc>
          <w:tcPr/>
          <w:p>
            <w:pPr>
              <w:pStyle w:val="Compact"/>
            </w:pPr>
            <w:r>
              <w:rPr>
                <w:rFonts w:hint="eastAsia"/>
                <w:b/>
                <w:bCs/>
              </w:rPr>
              <w:t xml:space="preserve">从</w:t>
            </w:r>
            <w:r>
              <w:rPr>
                <w:b/>
                <w:bCs/>
              </w:rPr>
              <w:t xml:space="preserve"> P0 </w:t>
            </w:r>
            <w:r>
              <w:rPr>
                <w:rFonts w:hint="eastAsia"/>
                <w:b/>
                <w:bCs/>
              </w:rPr>
              <w:t xml:space="preserve">起把</w:t>
            </w:r>
            <w:r>
              <w:rPr>
                <w:b/>
                <w:bCs/>
              </w:rPr>
              <w:t xml:space="preserve"> capability matrix、registered pool、extent handle、visibility fence、SG descriptor、per-path telemetry </w:t>
            </w:r>
            <w:r>
              <w:rPr>
                <w:rFonts w:hint="eastAsia"/>
                <w:b/>
                <w:bCs/>
              </w:rPr>
              <w:t xml:space="preserve">纳入软件语义，避免硬件后置</w:t>
            </w:r>
          </w:p>
        </w:tc>
      </w:tr>
      <w:tr>
        <w:tc>
          <w:tcPr/>
          <w:p>
            <w:pPr>
              <w:pStyle w:val="Compact"/>
            </w:pPr>
            <w:r>
              <w:rPr>
                <w:rFonts w:hint="eastAsia"/>
              </w:rPr>
              <w:t xml:space="preserve">正确性与隔离</w:t>
            </w:r>
          </w:p>
        </w:tc>
        <w:tc>
          <w:tcPr/>
          <w:p>
            <w:pPr>
              <w:pStyle w:val="Compact"/>
            </w:pPr>
            <w:r>
              <w:rPr>
                <w:rFonts w:hint="eastAsia"/>
              </w:rPr>
              <w:t xml:space="preserve">关注</w:t>
            </w:r>
            <w:r>
              <w:t xml:space="preserve"> </w:t>
            </w:r>
            <w:r>
              <w:rPr>
                <w:rFonts w:hint="eastAsia"/>
              </w:rPr>
              <w:t xml:space="preserve">SLO、调度、KV</w:t>
            </w:r>
            <w:r>
              <w:t xml:space="preserve"> </w:t>
            </w:r>
            <w:r>
              <w:rPr>
                <w:rFonts w:hint="eastAsia"/>
              </w:rPr>
              <w:t xml:space="preserve">复用和系统吞吐</w:t>
            </w:r>
          </w:p>
        </w:tc>
        <w:tc>
          <w:tcPr/>
          <w:p>
            <w:pPr>
              <w:pStyle w:val="Compact"/>
            </w:pPr>
            <w:r>
              <w:rPr>
                <w:rFonts w:hint="eastAsia"/>
              </w:rPr>
              <w:t xml:space="preserve">不负责</w:t>
            </w:r>
            <w:r>
              <w:t xml:space="preserve"> KV </w:t>
            </w:r>
            <w:r>
              <w:rPr>
                <w:rFonts w:hint="eastAsia"/>
              </w:rPr>
              <w:t xml:space="preserve">对象语义正确性</w:t>
            </w:r>
          </w:p>
        </w:tc>
        <w:tc>
          <w:tcPr/>
          <w:p>
            <w:pPr>
              <w:pStyle w:val="Compact"/>
            </w:pPr>
            <w:r>
              <w:rPr>
                <w:rFonts w:hint="eastAsia"/>
              </w:rPr>
              <w:t xml:space="preserve">框架内部有各自正确性边界</w:t>
            </w:r>
          </w:p>
        </w:tc>
        <w:tc>
          <w:tcPr/>
          <w:p>
            <w:pPr>
              <w:pStyle w:val="Compact"/>
            </w:pPr>
            <w:r>
              <w:rPr>
                <w:rFonts w:hint="eastAsia"/>
                <w:b/>
                <w:bCs/>
              </w:rPr>
              <w:t xml:space="preserve">系统化覆盖</w:t>
            </w:r>
            <w:r>
              <w:rPr>
                <w:b/>
                <w:bCs/>
              </w:rPr>
              <w:t xml:space="preserve"> tenant/security domain、KVSemanticIdentity、layout/version、ready bitmap、lease/refcount、stale-hit guard、quarantine、RAS error map</w:t>
            </w:r>
          </w:p>
        </w:tc>
      </w:tr>
      <w:tr>
        <w:tc>
          <w:tcPr/>
          <w:p>
            <w:pPr>
              <w:pStyle w:val="Compact"/>
            </w:pPr>
            <w:r>
              <w:rPr>
                <w:rFonts w:hint="eastAsia"/>
              </w:rPr>
              <w:t xml:space="preserve">可观测性</w:t>
            </w:r>
          </w:p>
        </w:tc>
        <w:tc>
          <w:tcPr/>
          <w:p>
            <w:pPr>
              <w:pStyle w:val="Compact"/>
            </w:pPr>
            <w:r>
              <w:rPr>
                <w:rFonts w:hint="eastAsia"/>
              </w:rPr>
              <w:t xml:space="preserve">关注服务调度与性能指标</w:t>
            </w:r>
          </w:p>
        </w:tc>
        <w:tc>
          <w:tcPr/>
          <w:p>
            <w:pPr>
              <w:pStyle w:val="Compact"/>
            </w:pPr>
            <w:r>
              <w:rPr>
                <w:rFonts w:hint="eastAsia"/>
              </w:rPr>
              <w:t xml:space="preserve">提供传输</w:t>
            </w:r>
            <w:r>
              <w:t xml:space="preserve"> telemetry </w:t>
            </w:r>
            <w:r>
              <w:rPr>
                <w:rFonts w:hint="eastAsia"/>
              </w:rPr>
              <w:t xml:space="preserve">能力</w:t>
            </w:r>
          </w:p>
        </w:tc>
        <w:tc>
          <w:tcPr/>
          <w:p>
            <w:pPr>
              <w:pStyle w:val="Compact"/>
            </w:pPr>
            <w:r>
              <w:rPr>
                <w:rFonts w:hint="eastAsia"/>
              </w:rPr>
              <w:t xml:space="preserve">框架侧</w:t>
            </w:r>
            <w:r>
              <w:t xml:space="preserve"> metrics </w:t>
            </w:r>
            <w:r>
              <w:rPr>
                <w:rFonts w:hint="eastAsia"/>
              </w:rPr>
              <w:t xml:space="preserve">各自独立</w:t>
            </w:r>
          </w:p>
        </w:tc>
        <w:tc>
          <w:tcPr/>
          <w:p>
            <w:pPr>
              <w:pStyle w:val="Compact"/>
            </w:pPr>
            <w:r>
              <w:rPr>
                <w:rFonts w:hint="eastAsia"/>
                <w:b/>
                <w:bCs/>
              </w:rPr>
              <w:t xml:space="preserve">要求端到端串联</w:t>
            </w:r>
            <w:r>
              <w:rPr>
                <w:b/>
                <w:bCs/>
              </w:rPr>
              <w:t xml:space="preserve"> </w:t>
            </w:r>
            <w:r>
              <w:rPr>
                <w:rFonts w:hint="eastAsia"/>
                <w:b/>
                <w:bCs/>
              </w:rPr>
              <w:t xml:space="preserve">request_id、query_plan_id、object_id、path_id、decision_reason、fallback_reason，并把收益、降级、状态迁移和硬件路径瓶颈统一解释</w:t>
            </w:r>
          </w:p>
        </w:tc>
      </w:tr>
      <w:tr>
        <w:tc>
          <w:tcPr/>
          <w:p>
            <w:pPr>
              <w:pStyle w:val="Compact"/>
            </w:pPr>
            <w:r>
              <w:rPr>
                <w:rFonts w:hint="eastAsia"/>
              </w:rPr>
              <w:t xml:space="preserve">交付形态</w:t>
            </w:r>
          </w:p>
        </w:tc>
        <w:tc>
          <w:tcPr/>
          <w:p>
            <w:pPr>
              <w:pStyle w:val="Compact"/>
            </w:pPr>
            <w:r>
              <w:rPr>
                <w:rFonts w:hint="eastAsia"/>
              </w:rPr>
              <w:t xml:space="preserve">作为完整</w:t>
            </w:r>
            <w:r>
              <w:t xml:space="preserve"> serving platform </w:t>
            </w:r>
            <w:r>
              <w:rPr>
                <w:rFonts w:hint="eastAsia"/>
              </w:rPr>
              <w:t xml:space="preserve">或其核心组件</w:t>
            </w:r>
          </w:p>
        </w:tc>
        <w:tc>
          <w:tcPr/>
          <w:p>
            <w:pPr>
              <w:pStyle w:val="Compact"/>
            </w:pPr>
            <w:r>
              <w:rPr>
                <w:rFonts w:hint="eastAsia"/>
              </w:rPr>
              <w:t xml:space="preserve">作为底层数据移动库</w:t>
            </w:r>
          </w:p>
        </w:tc>
        <w:tc>
          <w:tcPr/>
          <w:p>
            <w:pPr>
              <w:pStyle w:val="Compact"/>
            </w:pPr>
            <w:r>
              <w:rPr>
                <w:rFonts w:hint="eastAsia"/>
              </w:rPr>
              <w:t xml:space="preserve">作为推理框架内部能力</w:t>
            </w:r>
          </w:p>
        </w:tc>
        <w:tc>
          <w:tcPr/>
          <w:p>
            <w:pPr>
              <w:pStyle w:val="Compact"/>
            </w:pPr>
            <w:r>
              <w:rPr>
                <w:rFonts w:hint="eastAsia"/>
                <w:b/>
                <w:bCs/>
              </w:rPr>
              <w:t xml:space="preserve">作为可接入</w:t>
            </w:r>
            <w:r>
              <w:rPr>
                <w:b/>
                <w:bCs/>
              </w:rPr>
              <w:t xml:space="preserve"> </w:t>
            </w:r>
            <w:r>
              <w:rPr>
                <w:rFonts w:hint="eastAsia"/>
                <w:b/>
                <w:bCs/>
              </w:rPr>
              <w:t xml:space="preserve">vLLM/SGLang、可复用</w:t>
            </w:r>
            <w:r>
              <w:rPr>
                <w:b/>
                <w:bCs/>
              </w:rPr>
              <w:t xml:space="preserve"> Mooncake/NIXL </w:t>
            </w:r>
            <w:r>
              <w:rPr>
                <w:rFonts w:hint="eastAsia"/>
                <w:b/>
                <w:bCs/>
              </w:rPr>
              <w:t xml:space="preserve">等后端能力的统一</w:t>
            </w:r>
            <w:r>
              <w:rPr>
                <w:b/>
                <w:bCs/>
              </w:rPr>
              <w:t xml:space="preserve"> KVCache </w:t>
            </w:r>
            <w:r>
              <w:rPr>
                <w:rFonts w:hint="eastAsia"/>
                <w:b/>
                <w:bCs/>
              </w:rPr>
              <w:t xml:space="preserve">存储池软件实体</w:t>
            </w:r>
          </w:p>
        </w:tc>
      </w:tr>
    </w:tbl>
    <w:bookmarkEnd w:id="16"/>
    <w:bookmarkStart w:id="17" w:name="业务指标维度比较优势"/>
    <w:p>
      <w:pPr>
        <w:pStyle w:val="Heading3"/>
      </w:pPr>
      <w:r>
        <w:t xml:space="preserve">5.3 </w:t>
      </w:r>
      <w:r>
        <w:rPr>
          <w:rFonts w:hint="eastAsia"/>
        </w:rPr>
        <w:t xml:space="preserve">业务指标维度比较优势</w:t>
      </w:r>
    </w:p>
    <w:p>
      <w:pPr>
        <w:pStyle w:val="FirstParagraph"/>
      </w:pPr>
      <w:r>
        <w:t xml:space="preserve">　　</w:t>
      </w:r>
      <w:r>
        <w:rPr>
          <w:b/>
          <w:bCs/>
        </w:rPr>
        <w:t xml:space="preserve">TTFT </w:t>
      </w:r>
      <w:r>
        <w:rPr>
          <w:rFonts w:hint="eastAsia"/>
          <w:b/>
          <w:bCs/>
        </w:rPr>
        <w:t xml:space="preserve">方面</w:t>
      </w:r>
      <w:r>
        <w:rPr>
          <w:rFonts w:hint="eastAsia"/>
        </w:rPr>
        <w:t xml:space="preserve">，本项目进一步把“命中是否值得消费”形式化为</w:t>
      </w:r>
      <w:r>
        <w:t xml:space="preserve"> QueryPlan </w:t>
      </w:r>
      <w:r>
        <w:rPr>
          <w:rFonts w:hint="eastAsia"/>
        </w:rPr>
        <w:t xml:space="preserve">和</w:t>
      </w:r>
      <w:r>
        <w:t xml:space="preserve"> load-vs-recompute </w:t>
      </w:r>
      <w:r>
        <w:rPr>
          <w:rFonts w:hint="eastAsia"/>
        </w:rPr>
        <w:t xml:space="preserve">admission：当远端加载、attach、同步或干扰成本超过重算收益时，系统应把该命中归类为</w:t>
      </w:r>
      <w:r>
        <w:t xml:space="preserve"> abandoned hit </w:t>
      </w:r>
      <w:r>
        <w:rPr>
          <w:rFonts w:hint="eastAsia"/>
        </w:rPr>
        <w:t xml:space="preserve">并回退。这样可以降低“命中了但首字更慢”的风险。</w:t>
      </w:r>
    </w:p>
    <w:p>
      <w:pPr>
        <w:pStyle w:val="BodyText"/>
      </w:pPr>
      <w:r>
        <w:t xml:space="preserve">　　</w:t>
      </w:r>
      <w:r>
        <w:rPr>
          <w:b/>
          <w:bCs/>
        </w:rPr>
        <w:t xml:space="preserve">TPOT </w:t>
      </w:r>
      <w:r>
        <w:rPr>
          <w:rFonts w:hint="eastAsia"/>
          <w:b/>
          <w:bCs/>
        </w:rPr>
        <w:t xml:space="preserve">方面</w:t>
      </w:r>
      <w:r>
        <w:rPr>
          <w:rFonts w:hint="eastAsia"/>
        </w:rPr>
        <w:t xml:space="preserve">，本项目把</w:t>
      </w:r>
      <w:r>
        <w:t xml:space="preserve"> TPOT Interference </w:t>
      </w:r>
      <w:r>
        <w:rPr>
          <w:rFonts w:hint="eastAsia"/>
        </w:rPr>
        <w:t xml:space="preserve">作为独立验收指标，并在需求中设置</w:t>
      </w:r>
      <w:r>
        <w:t xml:space="preserve"> migration interlock、traffic class、QoS、refcount、ready bitmap </w:t>
      </w:r>
      <w:r>
        <w:rPr>
          <w:rFonts w:hint="eastAsia"/>
        </w:rPr>
        <w:t xml:space="preserve">和</w:t>
      </w:r>
      <w:r>
        <w:t xml:space="preserve"> per-path </w:t>
      </w:r>
      <w:r>
        <w:rPr>
          <w:rFonts w:hint="eastAsia"/>
        </w:rPr>
        <w:t xml:space="preserve">telemetry，要求后台流量对</w:t>
      </w:r>
      <w:r>
        <w:t xml:space="preserve"> TPOT </w:t>
      </w:r>
      <w:r>
        <w:rPr>
          <w:rFonts w:hint="eastAsia"/>
        </w:rPr>
        <w:t xml:space="preserve">的影响可测、可限流、可回退、可解释。</w:t>
      </w:r>
    </w:p>
    <w:p>
      <w:pPr>
        <w:pStyle w:val="BodyText"/>
      </w:pPr>
      <w:r>
        <w:t xml:space="preserve">　　</w:t>
      </w:r>
      <w:r>
        <w:rPr>
          <w:b/>
          <w:bCs/>
        </w:rPr>
        <w:t xml:space="preserve">HBM </w:t>
      </w:r>
      <w:r>
        <w:rPr>
          <w:rFonts w:hint="eastAsia"/>
          <w:b/>
          <w:bCs/>
        </w:rPr>
        <w:t xml:space="preserve">有效容量方面</w:t>
      </w:r>
      <w:r>
        <w:rPr>
          <w:rFonts w:hint="eastAsia"/>
        </w:rPr>
        <w:t xml:space="preserve">，本项目的差异在于将</w:t>
      </w:r>
      <w:r>
        <w:t xml:space="preserve"> HBM Effective Capacity、Placement Change Frequency、KVObjectStateMachine、ExtentManifest、watermark、cost eviction </w:t>
      </w:r>
      <w:r>
        <w:rPr>
          <w:rFonts w:hint="eastAsia"/>
        </w:rPr>
        <w:t xml:space="preserve">和</w:t>
      </w:r>
      <w:r>
        <w:t xml:space="preserve"> state-aware migration </w:t>
      </w:r>
      <w:r>
        <w:rPr>
          <w:rFonts w:hint="eastAsia"/>
        </w:rPr>
        <w:t xml:space="preserve">绑定为一个完整生命周期闭环，避免“容量扩展了，但对象不可消费或迁移不可控”。</w:t>
      </w:r>
    </w:p>
    <w:p>
      <w:pPr>
        <w:pStyle w:val="BodyText"/>
      </w:pPr>
      <w:r>
        <w:t xml:space="preserve">　　</w:t>
      </w:r>
      <w:r>
        <w:rPr>
          <w:rFonts w:hint="eastAsia"/>
          <w:b/>
          <w:bCs/>
        </w:rPr>
        <w:t xml:space="preserve">命中率质量方面</w:t>
      </w:r>
      <w:r>
        <w:rPr>
          <w:rFonts w:hint="eastAsia"/>
        </w:rPr>
        <w:t xml:space="preserve">，本项目要求同时统计</w:t>
      </w:r>
      <w:r>
        <w:t xml:space="preserve"> raw hit、usable hit、stale hit、abandoned </w:t>
      </w:r>
      <w:r>
        <w:rPr>
          <w:rFonts w:hint="eastAsia"/>
        </w:rPr>
        <w:t xml:space="preserve">hit、fallback，并要求每个</w:t>
      </w:r>
      <w:r>
        <w:t xml:space="preserve"> abandoned/fallback </w:t>
      </w:r>
      <w:r>
        <w:rPr>
          <w:rFonts w:hint="eastAsia"/>
        </w:rPr>
        <w:t xml:space="preserve">原因能追溯，比单一</w:t>
      </w:r>
      <w:r>
        <w:t xml:space="preserve"> hit rate </w:t>
      </w:r>
      <w:r>
        <w:rPr>
          <w:rFonts w:hint="eastAsia"/>
        </w:rPr>
        <w:t xml:space="preserve">更能解释真实收益。</w:t>
      </w:r>
    </w:p>
    <w:bookmarkEnd w:id="17"/>
    <w:bookmarkStart w:id="18" w:name="相对-mooncake-的技术先进性与差异化优势"/>
    <w:p>
      <w:pPr>
        <w:pStyle w:val="Heading3"/>
      </w:pPr>
      <w:r>
        <w:t xml:space="preserve">5.4 </w:t>
      </w:r>
      <w:r>
        <w:rPr>
          <w:rFonts w:hint="eastAsia"/>
        </w:rPr>
        <w:t xml:space="preserve">相对</w:t>
      </w:r>
      <w:r>
        <w:t xml:space="preserve"> Mooncake </w:t>
      </w:r>
      <w:r>
        <w:rPr>
          <w:rFonts w:hint="eastAsia"/>
        </w:rPr>
        <w:t xml:space="preserve">的技术先进性与差异化优势</w:t>
      </w:r>
    </w:p>
    <w:p>
      <w:pPr>
        <w:pStyle w:val="FirstParagraph"/>
      </w:pPr>
      <w:r>
        <w:t xml:space="preserve">　　Mooncake </w:t>
      </w:r>
      <w:r>
        <w:rPr>
          <w:rFonts w:hint="eastAsia"/>
        </w:rPr>
        <w:t xml:space="preserve">尤其适合说明长上下文、高复用、PD</w:t>
      </w:r>
      <w:r>
        <w:t xml:space="preserve"> </w:t>
      </w:r>
      <w:r>
        <w:rPr>
          <w:rFonts w:hint="eastAsia"/>
        </w:rPr>
        <w:t xml:space="preserve">解耦和过载调度场景下</w:t>
      </w:r>
      <w:r>
        <w:t xml:space="preserve"> KVCache </w:t>
      </w:r>
      <w:r>
        <w:rPr>
          <w:rFonts w:hint="eastAsia"/>
        </w:rPr>
        <w:t xml:space="preserve">成为调度核心的合理性。本项目在此基础上进一步：</w:t>
      </w:r>
    </w:p>
    <w:p>
      <w:pPr>
        <w:pStyle w:val="Compact"/>
        <w:numPr>
          <w:ilvl w:val="0"/>
          <w:numId w:val="1009"/>
        </w:numPr>
      </w:pPr>
      <w:r>
        <w:rPr>
          <w:rFonts w:hint="eastAsia"/>
          <w:b/>
          <w:bCs/>
        </w:rPr>
        <w:t xml:space="preserve">从</w:t>
      </w:r>
      <w:r>
        <w:rPr>
          <w:b/>
          <w:bCs/>
        </w:rPr>
        <w:t xml:space="preserve"> KVCache </w:t>
      </w:r>
      <w:r>
        <w:rPr>
          <w:rFonts w:hint="eastAsia"/>
          <w:b/>
          <w:bCs/>
        </w:rPr>
        <w:t xml:space="preserve">解耦架构扩展到“内存语义</w:t>
      </w:r>
      <w:r>
        <w:rPr>
          <w:b/>
          <w:bCs/>
        </w:rPr>
        <w:t xml:space="preserve"> + </w:t>
      </w:r>
      <w:r>
        <w:rPr>
          <w:rFonts w:hint="eastAsia"/>
          <w:b/>
          <w:bCs/>
        </w:rPr>
        <w:t xml:space="preserve">传输语义”的统一硬件抽象</w:t>
      </w:r>
      <w:r>
        <w:rPr>
          <w:rFonts w:hint="eastAsia"/>
        </w:rPr>
        <w:t xml:space="preserve">：把</w:t>
      </w:r>
      <w:r>
        <w:t xml:space="preserve"> UBMEM </w:t>
      </w:r>
      <w:r>
        <w:rPr>
          <w:rFonts w:hint="eastAsia"/>
        </w:rPr>
        <w:t xml:space="preserve">的内存语义和</w:t>
      </w:r>
      <w:r>
        <w:t xml:space="preserve"> URMA </w:t>
      </w:r>
      <w:r>
        <w:rPr>
          <w:rFonts w:hint="eastAsia"/>
        </w:rPr>
        <w:t xml:space="preserve">的传输语义同时纳入统一硬件能力抽象，让推理框架在</w:t>
      </w:r>
      <w:r>
        <w:t xml:space="preserve"> QueryPlan </w:t>
      </w:r>
      <w:r>
        <w:rPr>
          <w:rFonts w:hint="eastAsia"/>
        </w:rPr>
        <w:t xml:space="preserve">中判断各种动作。</w:t>
      </w:r>
    </w:p>
    <w:p>
      <w:pPr>
        <w:pStyle w:val="Compact"/>
        <w:numPr>
          <w:ilvl w:val="0"/>
          <w:numId w:val="1009"/>
        </w:numPr>
      </w:pPr>
      <w:r>
        <w:rPr>
          <w:rFonts w:hint="eastAsia"/>
          <w:b/>
          <w:bCs/>
        </w:rPr>
        <w:t xml:space="preserve">从外部</w:t>
      </w:r>
      <w:r>
        <w:rPr>
          <w:b/>
          <w:bCs/>
        </w:rPr>
        <w:t xml:space="preserve"> KV Store </w:t>
      </w:r>
      <w:r>
        <w:rPr>
          <w:rFonts w:hint="eastAsia"/>
          <w:b/>
          <w:bCs/>
        </w:rPr>
        <w:t xml:space="preserve">查询扩展到拓扑感知的</w:t>
      </w:r>
      <w:r>
        <w:rPr>
          <w:b/>
          <w:bCs/>
        </w:rPr>
        <w:t xml:space="preserve"> KVCache </w:t>
      </w:r>
      <w:r>
        <w:rPr>
          <w:rFonts w:hint="eastAsia"/>
          <w:b/>
          <w:bCs/>
        </w:rPr>
        <w:t xml:space="preserve">位置存储与查询</w:t>
      </w:r>
      <w:r>
        <w:rPr>
          <w:rFonts w:hint="eastAsia"/>
        </w:rPr>
        <w:t xml:space="preserve">：让</w:t>
      </w:r>
      <w:r>
        <w:t xml:space="preserve"> KVCache </w:t>
      </w:r>
      <w:r>
        <w:rPr>
          <w:rFonts w:hint="eastAsia"/>
        </w:rPr>
        <w:t xml:space="preserve">的</w:t>
      </w:r>
      <w:r>
        <w:t xml:space="preserve"> placement </w:t>
      </w:r>
      <w:r>
        <w:rPr>
          <w:rFonts w:hint="eastAsia"/>
        </w:rPr>
        <w:t xml:space="preserve">成为可查询、可比较、可调度的拓扑对象，结合具体路径代价返回最优</w:t>
      </w:r>
      <w:r>
        <w:t xml:space="preserve"> QueryPlan。</w:t>
      </w:r>
    </w:p>
    <w:p>
      <w:pPr>
        <w:pStyle w:val="Compact"/>
        <w:numPr>
          <w:ilvl w:val="0"/>
          <w:numId w:val="1009"/>
        </w:numPr>
      </w:pPr>
      <w:r>
        <w:rPr>
          <w:rFonts w:hint="eastAsia"/>
          <w:b/>
          <w:bCs/>
        </w:rPr>
        <w:t xml:space="preserve">从碎片化块传输扩展到硬件可执行的数据流编译</w:t>
      </w:r>
      <w:r>
        <w:rPr>
          <w:rFonts w:hint="eastAsia"/>
        </w:rPr>
        <w:t xml:space="preserve">：通过</w:t>
      </w:r>
      <w:r>
        <w:t xml:space="preserve"> ExtentManifest、SG descriptor </w:t>
      </w:r>
      <w:r>
        <w:rPr>
          <w:rFonts w:hint="eastAsia"/>
        </w:rPr>
        <w:t xml:space="preserve">等，将框架侧碎片化</w:t>
      </w:r>
      <w:r>
        <w:t xml:space="preserve"> KV block </w:t>
      </w:r>
      <w:r>
        <w:rPr>
          <w:rFonts w:hint="eastAsia"/>
        </w:rPr>
        <w:t xml:space="preserve">编译为硬件路径可执行的批量传输描述符，释放真实带宽。</w:t>
      </w:r>
    </w:p>
    <w:bookmarkEnd w:id="18"/>
    <w:bookmarkEnd w:id="19"/>
    <w:bookmarkStart w:id="25" w:name="关键技术手段与设计原则"/>
    <w:p>
      <w:pPr>
        <w:pStyle w:val="Heading2"/>
      </w:pPr>
      <w:r>
        <w:t xml:space="preserve">6. </w:t>
      </w:r>
      <w:r>
        <w:rPr>
          <w:rFonts w:hint="eastAsia"/>
        </w:rPr>
        <w:t xml:space="preserve">关键技术手段与设计原则</w:t>
      </w:r>
    </w:p>
    <w:p>
      <w:pPr>
        <w:pStyle w:val="FirstParagraph"/>
      </w:pPr>
      <w:r>
        <w:t xml:space="preserve">　　</w:t>
      </w:r>
      <w:r>
        <w:rPr>
          <w:rFonts w:hint="eastAsia"/>
        </w:rPr>
        <w:t xml:space="preserve">本系统的关键设计要点在于：</w:t>
      </w:r>
      <w:r>
        <w:rPr>
          <w:rFonts w:hint="eastAsia"/>
          <w:b/>
          <w:bCs/>
        </w:rPr>
        <w:t xml:space="preserve">在架构层面化解“异构介质物理延迟急剧阶梯化”与“在线推理极严苛SLA指标”之间的轴心冲突</w:t>
      </w:r>
      <w:r>
        <w:t xml:space="preserve">。</w:t>
      </w:r>
    </w:p>
    <w:bookmarkStart w:id="20" w:name="X4d3c16c2533353385b528b44e3d48adc8af969e"/>
    <w:p>
      <w:pPr>
        <w:pStyle w:val="Heading3"/>
      </w:pPr>
      <w:r>
        <w:t xml:space="preserve">6.1 </w:t>
      </w:r>
      <w:r>
        <w:rPr>
          <w:rFonts w:hint="eastAsia"/>
        </w:rPr>
        <w:t xml:space="preserve">统一</w:t>
      </w:r>
      <w:r>
        <w:t xml:space="preserve"> KVConnector </w:t>
      </w:r>
      <w:r>
        <w:rPr>
          <w:rFonts w:hint="eastAsia"/>
        </w:rPr>
        <w:t xml:space="preserve">与</w:t>
      </w:r>
      <w:r>
        <w:t xml:space="preserve"> Pull-to-Provided Device Pointer </w:t>
      </w:r>
      <w:r>
        <w:rPr>
          <w:rFonts w:hint="eastAsia"/>
        </w:rPr>
        <w:t xml:space="preserve">契约</w:t>
      </w:r>
    </w:p>
    <w:p>
      <w:pPr>
        <w:pStyle w:val="FirstParagraph"/>
      </w:pPr>
      <w:r>
        <w:t xml:space="preserve">　　</w:t>
      </w:r>
      <w:r>
        <w:rPr>
          <w:rFonts w:hint="eastAsia"/>
        </w:rPr>
        <w:t xml:space="preserve">统一池通过</w:t>
      </w:r>
      <w:r>
        <w:t xml:space="preserve"> KVConnector Protocol </w:t>
      </w:r>
      <w:r>
        <w:rPr>
          <w:rFonts w:hint="eastAsia"/>
        </w:rPr>
        <w:t xml:space="preserve">向上层框架暴露稳定接口。推理框架提供目标</w:t>
      </w:r>
      <w:r>
        <w:t xml:space="preserve"> device </w:t>
      </w:r>
      <w:r>
        <w:rPr>
          <w:rFonts w:hint="eastAsia"/>
        </w:rPr>
        <w:t xml:space="preserve">pointer，统一池将被选中的</w:t>
      </w:r>
      <w:r>
        <w:t xml:space="preserve"> KV extent </w:t>
      </w:r>
      <w:r>
        <w:rPr>
          <w:rFonts w:hint="eastAsia"/>
        </w:rPr>
        <w:t xml:space="preserve">按</w:t>
      </w:r>
      <w:r>
        <w:t xml:space="preserve"> QueryPlan </w:t>
      </w:r>
      <w:r>
        <w:rPr>
          <w:rFonts w:hint="eastAsia"/>
        </w:rPr>
        <w:t xml:space="preserve">送达，实现框架内存与底层存储解耦。</w:t>
      </w:r>
    </w:p>
    <w:bookmarkEnd w:id="20"/>
    <w:bookmarkStart w:id="21" w:name="queryplan-驱动的-load-vs-recompute-决策"/>
    <w:p>
      <w:pPr>
        <w:pStyle w:val="Heading3"/>
      </w:pPr>
      <w:r>
        <w:t xml:space="preserve">6.2 QueryPlan </w:t>
      </w:r>
      <w:r>
        <w:rPr>
          <w:rFonts w:hint="eastAsia"/>
        </w:rPr>
        <w:t xml:space="preserve">驱动的</w:t>
      </w:r>
      <w:r>
        <w:t xml:space="preserve"> Load-vs-Recompute </w:t>
      </w:r>
      <w:r>
        <w:rPr>
          <w:rFonts w:hint="eastAsia"/>
        </w:rPr>
        <w:t xml:space="preserve">决策</w:t>
      </w:r>
    </w:p>
    <w:p>
      <w:pPr>
        <w:pStyle w:val="FirstParagraph"/>
      </w:pPr>
      <w:r>
        <w:t xml:space="preserve">　　</w:t>
      </w:r>
      <w:r>
        <w:rPr>
          <w:rFonts w:hint="eastAsia"/>
        </w:rPr>
        <w:t xml:space="preserve">统一池不应只返回命中位置，而应返回可执行</w:t>
      </w:r>
      <w:r>
        <w:t xml:space="preserve"> </w:t>
      </w:r>
      <w:r>
        <w:rPr>
          <w:rFonts w:hint="eastAsia"/>
        </w:rPr>
        <w:t xml:space="preserve">QueryPlan。调度层结合</w:t>
      </w:r>
      <w:r>
        <w:t xml:space="preserve"> prefix </w:t>
      </w:r>
      <w:r>
        <w:rPr>
          <w:rFonts w:hint="eastAsia"/>
        </w:rPr>
        <w:t xml:space="preserve">budget、deadline、当前</w:t>
      </w:r>
      <w:r>
        <w:t xml:space="preserve"> batch </w:t>
      </w:r>
      <w:r>
        <w:rPr>
          <w:rFonts w:hint="eastAsia"/>
        </w:rPr>
        <w:t xml:space="preserve">状态、HBM</w:t>
      </w:r>
      <w:r>
        <w:t xml:space="preserve"> </w:t>
      </w:r>
      <w:r>
        <w:rPr>
          <w:rFonts w:hint="eastAsia"/>
        </w:rPr>
        <w:t xml:space="preserve">水位和</w:t>
      </w:r>
      <w:r>
        <w:t xml:space="preserve"> recompute_saved_time </w:t>
      </w:r>
      <w:r>
        <w:rPr>
          <w:rFonts w:hint="eastAsia"/>
        </w:rPr>
        <w:t xml:space="preserve">做最终裁决。</w:t>
      </w:r>
    </w:p>
    <w:bookmarkEnd w:id="21"/>
    <w:bookmarkStart w:id="22" w:name="软硬协同硬件能力左移与主路径分阶段"/>
    <w:p>
      <w:pPr>
        <w:pStyle w:val="Heading3"/>
      </w:pPr>
      <w:r>
        <w:t xml:space="preserve">6.3 </w:t>
      </w:r>
      <w:r>
        <w:rPr>
          <w:rFonts w:hint="eastAsia"/>
        </w:rPr>
        <w:t xml:space="preserve">软硬协同硬件能力左移与主路径分阶段</w:t>
      </w:r>
    </w:p>
    <w:p>
      <w:pPr>
        <w:pStyle w:val="FirstParagraph"/>
      </w:pPr>
      <w:r>
        <w:t xml:space="preserve">　　P0 </w:t>
      </w:r>
      <w:r>
        <w:rPr>
          <w:rFonts w:hint="eastAsia"/>
        </w:rPr>
        <w:t xml:space="preserve">即验证</w:t>
      </w:r>
      <w:r>
        <w:t xml:space="preserve"> UB/UBMEM、HBM/DDR、SSD、registered pool </w:t>
      </w:r>
      <w:r>
        <w:rPr>
          <w:rFonts w:hint="eastAsia"/>
        </w:rPr>
        <w:t xml:space="preserve">等基础能力，并让其进入</w:t>
      </w:r>
      <w:r>
        <w:t xml:space="preserve"> QueryPlan </w:t>
      </w:r>
      <w:r>
        <w:rPr>
          <w:rFonts w:hint="eastAsia"/>
        </w:rPr>
        <w:t xml:space="preserve">语义；高级能力（如在线压缩、硬件页迁移、多播）先旁路验证，待收益和稳定性达标后再主路径启用。</w:t>
      </w:r>
    </w:p>
    <w:bookmarkEnd w:id="22"/>
    <w:bookmarkStart w:id="23" w:name="控制面快判与数据面搬运解耦"/>
    <w:p>
      <w:pPr>
        <w:pStyle w:val="Heading3"/>
      </w:pPr>
      <w:r>
        <w:t xml:space="preserve">6.4 </w:t>
      </w:r>
      <w:r>
        <w:rPr>
          <w:rFonts w:hint="eastAsia"/>
        </w:rPr>
        <w:t xml:space="preserve">控制面快判与数据面搬运解耦</w:t>
      </w:r>
    </w:p>
    <w:p>
      <w:pPr>
        <w:pStyle w:val="FirstParagraph"/>
      </w:pPr>
      <w:r>
        <w:t xml:space="preserve">　　</w:t>
      </w:r>
      <w:r>
        <w:rPr>
          <w:rFonts w:hint="eastAsia"/>
        </w:rPr>
        <w:t xml:space="preserve">控制面负责请求意图、状态判断和准入裁决，尽量避免串行阻塞。数据面负责按</w:t>
      </w:r>
      <w:r>
        <w:t xml:space="preserve"> descriptor </w:t>
      </w:r>
      <w:r>
        <w:rPr>
          <w:rFonts w:hint="eastAsia"/>
        </w:rPr>
        <w:t xml:space="preserve">完成物理搬运和校验，通过</w:t>
      </w:r>
      <w:r>
        <w:t xml:space="preserve"> registered pool </w:t>
      </w:r>
      <w:r>
        <w:rPr>
          <w:rFonts w:hint="eastAsia"/>
        </w:rPr>
        <w:t xml:space="preserve">和流水线降低</w:t>
      </w:r>
      <w:r>
        <w:t xml:space="preserve"> CPU </w:t>
      </w:r>
      <w:r>
        <w:rPr>
          <w:rFonts w:hint="eastAsia"/>
        </w:rPr>
        <w:t xml:space="preserve">干预。</w:t>
      </w:r>
    </w:p>
    <w:bookmarkEnd w:id="23"/>
    <w:bookmarkStart w:id="24" w:name="默认可降级可关闭可解释"/>
    <w:p>
      <w:pPr>
        <w:pStyle w:val="Heading3"/>
      </w:pPr>
      <w:r>
        <w:t xml:space="preserve">6.5 </w:t>
      </w:r>
      <w:r>
        <w:rPr>
          <w:rFonts w:hint="eastAsia"/>
        </w:rPr>
        <w:t xml:space="preserve">默认可降级、可关闭、可解释</w:t>
      </w:r>
    </w:p>
    <w:p>
      <w:pPr>
        <w:pStyle w:val="FirstParagraph"/>
      </w:pPr>
      <w:r>
        <w:t xml:space="preserve">　　</w:t>
      </w:r>
      <w:r>
        <w:rPr>
          <w:rFonts w:hint="eastAsia"/>
        </w:rPr>
        <w:t xml:space="preserve">系统接入在线推理主链路，必须具备</w:t>
      </w:r>
      <w:r>
        <w:t xml:space="preserve"> feature </w:t>
      </w:r>
      <w:r>
        <w:rPr>
          <w:rFonts w:hint="eastAsia"/>
        </w:rPr>
        <w:t xml:space="preserve">flag、灰度开关和</w:t>
      </w:r>
      <w:r>
        <w:t xml:space="preserve"> fallback </w:t>
      </w:r>
      <w:r>
        <w:rPr>
          <w:rFonts w:hint="eastAsia"/>
        </w:rPr>
        <w:t xml:space="preserve">contract。任何硬件路径拥塞或租约冲突必须能阻断误消费，并回退到重算或本地缓存。</w:t>
      </w:r>
    </w:p>
    <w:bookmarkEnd w:id="24"/>
    <w:bookmarkEnd w:id="25"/>
    <w:bookmarkStart w:id="38" w:name="关键业务流程设计"/>
    <w:p>
      <w:pPr>
        <w:pStyle w:val="Heading2"/>
      </w:pPr>
      <w:r>
        <w:t xml:space="preserve">7. </w:t>
      </w:r>
      <w:r>
        <w:rPr>
          <w:rFonts w:hint="eastAsia"/>
        </w:rPr>
        <w:t xml:space="preserve">关键业务流程设计</w:t>
      </w:r>
    </w:p>
    <w:bookmarkStart w:id="29" w:name="prefix-hit-快速判定路径"/>
    <w:p>
      <w:pPr>
        <w:pStyle w:val="Heading3"/>
      </w:pPr>
      <w:r>
        <w:t xml:space="preserve">7.1 Prefix Hit </w:t>
      </w:r>
      <w:r>
        <w:rPr>
          <w:rFonts w:hint="eastAsia"/>
        </w:rPr>
        <w:t xml:space="preserve">快速判定路径</w:t>
      </w:r>
    </w:p>
    <w:p>
      <w:pPr>
        <w:pStyle w:val="CaptionedFigure"/>
      </w:pPr>
      <w:r>
        <w:drawing>
          <wp:inline>
            <wp:extent cx="5334000" cy="1858481"/>
            <wp:effectExtent b="0" l="0" r="0" t="0"/>
            <wp:docPr descr="流程图 1" title="" id="27" name="Picture"/>
            <a:graphic>
              <a:graphicData uri="http://schemas.openxmlformats.org/drawingml/2006/picture">
                <pic:pic>
                  <pic:nvPicPr>
                    <pic:cNvPr descr="images\mermaid_diagram_1.png" id="28" name="Picture"/>
                    <pic:cNvPicPr>
                      <a:picLocks noChangeArrowheads="1" noChangeAspect="1"/>
                    </pic:cNvPicPr>
                  </pic:nvPicPr>
                  <pic:blipFill>
                    <a:blip r:embed="rId26"/>
                    <a:stretch>
                      <a:fillRect/>
                    </a:stretch>
                  </pic:blipFill>
                  <pic:spPr bwMode="auto">
                    <a:xfrm>
                      <a:off x="0" y="0"/>
                      <a:ext cx="5334000" cy="1858481"/>
                    </a:xfrm>
                    <a:prstGeom prst="rect">
                      <a:avLst/>
                    </a:prstGeom>
                    <a:noFill/>
                    <a:ln w="9525">
                      <a:noFill/>
                      <a:headEnd/>
                      <a:tailEnd/>
                    </a:ln>
                  </pic:spPr>
                </pic:pic>
              </a:graphicData>
            </a:graphic>
          </wp:inline>
        </w:drawing>
      </w:r>
    </w:p>
    <w:p>
      <w:pPr>
        <w:pStyle w:val="ImageCaption"/>
      </w:pPr>
      <w:r>
        <w:rPr>
          <w:rFonts w:hint="eastAsia"/>
        </w:rPr>
        <w:t xml:space="preserve">流程图</w:t>
      </w:r>
      <w:r>
        <w:t xml:space="preserve"> 1</w:t>
      </w:r>
    </w:p>
    <w:bookmarkEnd w:id="29"/>
    <w:bookmarkStart w:id="33" w:name="kv-load-attach-消费路径"/>
    <w:p>
      <w:pPr>
        <w:pStyle w:val="Heading3"/>
      </w:pPr>
      <w:r>
        <w:t xml:space="preserve">7.2 KV Load / Attach </w:t>
      </w:r>
      <w:r>
        <w:rPr>
          <w:rFonts w:hint="eastAsia"/>
        </w:rPr>
        <w:t xml:space="preserve">消费路径</w:t>
      </w:r>
    </w:p>
    <w:p>
      <w:pPr>
        <w:pStyle w:val="CaptionedFigure"/>
      </w:pPr>
      <w:r>
        <w:drawing>
          <wp:inline>
            <wp:extent cx="5334000" cy="1892819"/>
            <wp:effectExtent b="0" l="0" r="0" t="0"/>
            <wp:docPr descr="流程图 2" title="" id="31" name="Picture"/>
            <a:graphic>
              <a:graphicData uri="http://schemas.openxmlformats.org/drawingml/2006/picture">
                <pic:pic>
                  <pic:nvPicPr>
                    <pic:cNvPr descr="images\mermaid_diagram_2.png" id="32" name="Picture"/>
                    <pic:cNvPicPr>
                      <a:picLocks noChangeArrowheads="1" noChangeAspect="1"/>
                    </pic:cNvPicPr>
                  </pic:nvPicPr>
                  <pic:blipFill>
                    <a:blip r:embed="rId30"/>
                    <a:stretch>
                      <a:fillRect/>
                    </a:stretch>
                  </pic:blipFill>
                  <pic:spPr bwMode="auto">
                    <a:xfrm>
                      <a:off x="0" y="0"/>
                      <a:ext cx="5334000" cy="1892819"/>
                    </a:xfrm>
                    <a:prstGeom prst="rect">
                      <a:avLst/>
                    </a:prstGeom>
                    <a:noFill/>
                    <a:ln w="9525">
                      <a:noFill/>
                      <a:headEnd/>
                      <a:tailEnd/>
                    </a:ln>
                  </pic:spPr>
                </pic:pic>
              </a:graphicData>
            </a:graphic>
          </wp:inline>
        </w:drawing>
      </w:r>
    </w:p>
    <w:p>
      <w:pPr>
        <w:pStyle w:val="ImageCaption"/>
      </w:pPr>
      <w:r>
        <w:rPr>
          <w:rFonts w:hint="eastAsia"/>
        </w:rPr>
        <w:t xml:space="preserve">流程图</w:t>
      </w:r>
      <w:r>
        <w:t xml:space="preserve"> 2</w:t>
      </w:r>
    </w:p>
    <w:bookmarkEnd w:id="33"/>
    <w:bookmarkStart w:id="37" w:name="kv-publish-lifecycle-路径"/>
    <w:p>
      <w:pPr>
        <w:pStyle w:val="Heading3"/>
      </w:pPr>
      <w:r>
        <w:t xml:space="preserve">7.3 KV Publish / Lifecycle </w:t>
      </w:r>
      <w:r>
        <w:rPr>
          <w:rFonts w:hint="eastAsia"/>
        </w:rPr>
        <w:t xml:space="preserve">路径</w:t>
      </w:r>
    </w:p>
    <w:p>
      <w:pPr>
        <w:pStyle w:val="CaptionedFigure"/>
      </w:pPr>
      <w:r>
        <w:drawing>
          <wp:inline>
            <wp:extent cx="5334000" cy="498410"/>
            <wp:effectExtent b="0" l="0" r="0" t="0"/>
            <wp:docPr descr="流程图 3" title="" id="35" name="Picture"/>
            <a:graphic>
              <a:graphicData uri="http://schemas.openxmlformats.org/drawingml/2006/picture">
                <pic:pic>
                  <pic:nvPicPr>
                    <pic:cNvPr descr="images\mermaid_diagram_3.png" id="36" name="Picture"/>
                    <pic:cNvPicPr>
                      <a:picLocks noChangeArrowheads="1" noChangeAspect="1"/>
                    </pic:cNvPicPr>
                  </pic:nvPicPr>
                  <pic:blipFill>
                    <a:blip r:embed="rId34"/>
                    <a:stretch>
                      <a:fillRect/>
                    </a:stretch>
                  </pic:blipFill>
                  <pic:spPr bwMode="auto">
                    <a:xfrm>
                      <a:off x="0" y="0"/>
                      <a:ext cx="5334000" cy="498410"/>
                    </a:xfrm>
                    <a:prstGeom prst="rect">
                      <a:avLst/>
                    </a:prstGeom>
                    <a:noFill/>
                    <a:ln w="9525">
                      <a:noFill/>
                      <a:headEnd/>
                      <a:tailEnd/>
                    </a:ln>
                  </pic:spPr>
                </pic:pic>
              </a:graphicData>
            </a:graphic>
          </wp:inline>
        </w:drawing>
      </w:r>
    </w:p>
    <w:p>
      <w:pPr>
        <w:pStyle w:val="ImageCaption"/>
      </w:pPr>
      <w:r>
        <w:rPr>
          <w:rFonts w:hint="eastAsia"/>
        </w:rPr>
        <w:t xml:space="preserve">流程图</w:t>
      </w:r>
      <w:r>
        <w:t xml:space="preserve"> 3</w:t>
      </w:r>
    </w:p>
    <w:bookmarkEnd w:id="37"/>
    <w:bookmarkEnd w:id="38"/>
    <w:bookmarkStart w:id="39" w:name="阶段目标与里程碑"/>
    <w:p>
      <w:pPr>
        <w:pStyle w:val="Heading2"/>
      </w:pPr>
      <w:r>
        <w:t xml:space="preserve">8. </w:t>
      </w:r>
      <w:r>
        <w:rPr>
          <w:rFonts w:hint="eastAsia"/>
        </w:rPr>
        <w:t xml:space="preserve">阶段目标与里程碑</w:t>
      </w:r>
    </w:p>
    <w:p>
      <w:pPr>
        <w:pStyle w:val="FirstParagraph"/>
      </w:pPr>
      <w:r>
        <w:t xml:space="preserve">　　</w:t>
      </w:r>
      <w:r>
        <w:rPr>
          <w:rFonts w:hint="eastAsia"/>
        </w:rPr>
        <w:t xml:space="preserve">最新版需求表把交付拆成</w:t>
      </w:r>
      <w:r>
        <w:t xml:space="preserve"> P0/P1/P2/P3 </w:t>
      </w:r>
      <w:r>
        <w:rPr>
          <w:rFonts w:hint="eastAsia"/>
        </w:rPr>
        <w:t xml:space="preserve">四个阶段，并设置两个里程碑。</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rPr>
                <w:rFonts w:hint="eastAsia"/>
              </w:rPr>
              <w:t xml:space="preserve">阶段</w:t>
            </w:r>
          </w:p>
        </w:tc>
        <w:tc>
          <w:tcPr/>
          <w:p>
            <w:pPr>
              <w:pStyle w:val="Compact"/>
              <w:jc w:val="right"/>
            </w:pPr>
            <w:r>
              <w:rPr>
                <w:rFonts w:hint="eastAsia"/>
              </w:rPr>
              <w:t xml:space="preserve">累计目标</w:t>
            </w:r>
          </w:p>
        </w:tc>
        <w:tc>
          <w:tcPr/>
          <w:p>
            <w:pPr>
              <w:pStyle w:val="Compact"/>
            </w:pPr>
            <w:r>
              <w:rPr>
                <w:rFonts w:hint="eastAsia"/>
              </w:rPr>
              <w:t xml:space="preserve">里程碑</w:t>
            </w:r>
          </w:p>
        </w:tc>
        <w:tc>
          <w:tcPr/>
          <w:p>
            <w:pPr>
              <w:pStyle w:val="Compact"/>
            </w:pPr>
            <w:r>
              <w:rPr>
                <w:rFonts w:hint="eastAsia"/>
              </w:rPr>
              <w:t xml:space="preserve">交付定位</w:t>
            </w:r>
          </w:p>
        </w:tc>
        <w:tc>
          <w:tcPr/>
          <w:p>
            <w:pPr>
              <w:pStyle w:val="Compact"/>
            </w:pPr>
            <w:r>
              <w:rPr>
                <w:rFonts w:hint="eastAsia"/>
              </w:rPr>
              <w:t xml:space="preserve">主流程状态</w:t>
            </w:r>
          </w:p>
        </w:tc>
      </w:tr>
      <w:tr>
        <w:tc>
          <w:tcPr/>
          <w:p>
            <w:pPr>
              <w:pStyle w:val="Compact"/>
            </w:pPr>
            <w:r>
              <w:t xml:space="preserve">P0 / </w:t>
            </w:r>
            <w:r>
              <w:rPr>
                <w:rFonts w:hint="eastAsia"/>
              </w:rPr>
              <w:t xml:space="preserve">第一阶段</w:t>
            </w:r>
          </w:p>
        </w:tc>
        <w:tc>
          <w:tcPr/>
          <w:p>
            <w:pPr>
              <w:pStyle w:val="Compact"/>
              <w:jc w:val="right"/>
            </w:pPr>
            <w:r>
              <w:t xml:space="preserve">30%</w:t>
            </w:r>
          </w:p>
        </w:tc>
        <w:tc>
          <w:tcPr/>
          <w:p>
            <w:pPr>
              <w:pStyle w:val="Compact"/>
            </w:pPr>
            <w:r>
              <w:rPr>
                <w:rFonts w:hint="eastAsia"/>
              </w:rPr>
              <w:t xml:space="preserve">非里程碑：地基验收点</w:t>
            </w:r>
          </w:p>
        </w:tc>
        <w:tc>
          <w:tcPr/>
          <w:p>
            <w:pPr>
              <w:pStyle w:val="Compact"/>
            </w:pPr>
            <w:r>
              <w:rPr>
                <w:rFonts w:hint="eastAsia"/>
              </w:rPr>
              <w:t xml:space="preserve">拉通统一池功能流程主线，交付可旁路运行的基础版本</w:t>
            </w:r>
          </w:p>
        </w:tc>
        <w:tc>
          <w:tcPr/>
          <w:p>
            <w:pPr>
              <w:pStyle w:val="Compact"/>
            </w:pPr>
            <w:r>
              <w:t xml:space="preserve">shadow/sidecar/adapter </w:t>
            </w:r>
            <w:r>
              <w:rPr>
                <w:rFonts w:hint="eastAsia"/>
              </w:rPr>
              <w:t xml:space="preserve">旁路，不强制替换主流程</w:t>
            </w:r>
          </w:p>
        </w:tc>
      </w:tr>
      <w:tr>
        <w:tc>
          <w:tcPr/>
          <w:p>
            <w:pPr>
              <w:pStyle w:val="Compact"/>
            </w:pPr>
            <w:r>
              <w:t xml:space="preserve">P1 / </w:t>
            </w:r>
            <w:r>
              <w:rPr>
                <w:rFonts w:hint="eastAsia"/>
              </w:rPr>
              <w:t xml:space="preserve">第二阶段</w:t>
            </w:r>
          </w:p>
        </w:tc>
        <w:tc>
          <w:tcPr/>
          <w:p>
            <w:pPr>
              <w:pStyle w:val="Compact"/>
              <w:jc w:val="right"/>
            </w:pPr>
            <w:r>
              <w:t xml:space="preserve">50%</w:t>
            </w:r>
          </w:p>
        </w:tc>
        <w:tc>
          <w:tcPr/>
          <w:p>
            <w:pPr>
              <w:pStyle w:val="Compact"/>
            </w:pPr>
            <w:r>
              <w:rPr>
                <w:rFonts w:hint="eastAsia"/>
              </w:rPr>
              <w:t xml:space="preserve">里程碑一：软件骨架完成</w:t>
            </w:r>
          </w:p>
        </w:tc>
        <w:tc>
          <w:tcPr/>
          <w:p>
            <w:pPr>
              <w:pStyle w:val="Compact"/>
            </w:pPr>
            <w:r>
              <w:rPr>
                <w:rFonts w:hint="eastAsia"/>
              </w:rPr>
              <w:t xml:space="preserve">与</w:t>
            </w:r>
            <w:r>
              <w:t xml:space="preserve"> vLLM/SGLang </w:t>
            </w:r>
            <w:r>
              <w:rPr>
                <w:rFonts w:hint="eastAsia"/>
              </w:rPr>
              <w:t xml:space="preserve">主流程完成一次真实闭环</w:t>
            </w:r>
          </w:p>
        </w:tc>
        <w:tc>
          <w:tcPr/>
          <w:p>
            <w:pPr>
              <w:pStyle w:val="Compact"/>
            </w:pPr>
            <w:r>
              <w:rPr>
                <w:rFonts w:hint="eastAsia"/>
              </w:rPr>
              <w:t xml:space="preserve">受控</w:t>
            </w:r>
            <w:r>
              <w:t xml:space="preserve"> workload </w:t>
            </w:r>
            <w:r>
              <w:rPr>
                <w:rFonts w:hint="eastAsia"/>
              </w:rPr>
              <w:t xml:space="preserve">小流量可切主流程</w:t>
            </w:r>
          </w:p>
        </w:tc>
      </w:tr>
      <w:tr>
        <w:tc>
          <w:tcPr/>
          <w:p>
            <w:pPr>
              <w:pStyle w:val="Compact"/>
            </w:pPr>
            <w:r>
              <w:t xml:space="preserve">P2 / </w:t>
            </w:r>
            <w:r>
              <w:rPr>
                <w:rFonts w:hint="eastAsia"/>
              </w:rPr>
              <w:t xml:space="preserve">第三阶段</w:t>
            </w:r>
          </w:p>
        </w:tc>
        <w:tc>
          <w:tcPr/>
          <w:p>
            <w:pPr>
              <w:pStyle w:val="Compact"/>
              <w:jc w:val="right"/>
            </w:pPr>
            <w:r>
              <w:t xml:space="preserve">80%</w:t>
            </w:r>
          </w:p>
        </w:tc>
        <w:tc>
          <w:tcPr/>
          <w:p>
            <w:pPr>
              <w:pStyle w:val="Compact"/>
            </w:pPr>
            <w:r>
              <w:rPr>
                <w:rFonts w:hint="eastAsia"/>
              </w:rPr>
              <w:t xml:space="preserve">非里程碑：生产化能力验收点</w:t>
            </w:r>
          </w:p>
        </w:tc>
        <w:tc>
          <w:tcPr/>
          <w:p>
            <w:pPr>
              <w:pStyle w:val="Compact"/>
            </w:pPr>
            <w:r>
              <w:rPr>
                <w:rFonts w:hint="eastAsia"/>
              </w:rPr>
              <w:t xml:space="preserve">从“能跑通”转向“稳定运行并产生可量化收益”</w:t>
            </w:r>
          </w:p>
        </w:tc>
        <w:tc>
          <w:tcPr/>
          <w:p>
            <w:pPr>
              <w:pStyle w:val="Compact"/>
            </w:pPr>
            <w:r>
              <w:t xml:space="preserve">selected workload </w:t>
            </w:r>
            <w:r>
              <w:rPr>
                <w:rFonts w:hint="eastAsia"/>
              </w:rPr>
              <w:t xml:space="preserve">可默认开启，支持灰度和回滚</w:t>
            </w:r>
          </w:p>
        </w:tc>
      </w:tr>
      <w:tr>
        <w:tc>
          <w:tcPr/>
          <w:p>
            <w:pPr>
              <w:pStyle w:val="Compact"/>
            </w:pPr>
            <w:r>
              <w:t xml:space="preserve">P3 / </w:t>
            </w:r>
            <w:r>
              <w:rPr>
                <w:rFonts w:hint="eastAsia"/>
              </w:rPr>
              <w:t xml:space="preserve">第四阶段</w:t>
            </w:r>
          </w:p>
        </w:tc>
        <w:tc>
          <w:tcPr/>
          <w:p>
            <w:pPr>
              <w:pStyle w:val="Compact"/>
              <w:jc w:val="right"/>
            </w:pPr>
            <w:r>
              <w:t xml:space="preserve">100%</w:t>
            </w:r>
          </w:p>
        </w:tc>
        <w:tc>
          <w:tcPr/>
          <w:p>
            <w:pPr>
              <w:pStyle w:val="Compact"/>
            </w:pPr>
            <w:r>
              <w:rPr>
                <w:rFonts w:hint="eastAsia"/>
              </w:rPr>
              <w:t xml:space="preserve">里程碑二：最终交付版本</w:t>
            </w:r>
          </w:p>
        </w:tc>
        <w:tc>
          <w:tcPr/>
          <w:p>
            <w:pPr>
              <w:pStyle w:val="Compact"/>
            </w:pPr>
            <w:r>
              <w:rPr>
                <w:rFonts w:hint="eastAsia"/>
              </w:rPr>
              <w:t xml:space="preserve">完成高级硬件能力、规模化增强、全量回归、文档和最终验收</w:t>
            </w:r>
          </w:p>
        </w:tc>
        <w:tc>
          <w:tcPr/>
          <w:p>
            <w:pPr>
              <w:pStyle w:val="Compact"/>
            </w:pPr>
            <w:r>
              <w:t xml:space="preserve">release </w:t>
            </w:r>
            <w:r>
              <w:rPr>
                <w:rFonts w:hint="eastAsia"/>
              </w:rPr>
              <w:t xml:space="preserve">candidate，默认只启用已达标能力</w:t>
            </w:r>
          </w:p>
        </w:tc>
      </w:tr>
    </w:tbl>
    <w:bookmarkEnd w:id="39"/>
    <w:bookmarkStart w:id="40" w:name="端到端验收与工程基线"/>
    <w:p>
      <w:pPr>
        <w:pStyle w:val="Heading2"/>
      </w:pPr>
      <w:r>
        <w:t xml:space="preserve">9. </w:t>
      </w:r>
      <w:r>
        <w:rPr>
          <w:rFonts w:hint="eastAsia"/>
        </w:rPr>
        <w:t xml:space="preserve">端到端验收与工程基线</w:t>
      </w:r>
    </w:p>
    <w:p>
      <w:pPr>
        <w:pStyle w:val="FirstParagraph"/>
      </w:pPr>
      <w:r>
        <w:t xml:space="preserve">　　</w:t>
      </w:r>
      <w:r>
        <w:rPr>
          <w:rFonts w:hint="eastAsia"/>
        </w:rPr>
        <w:t xml:space="preserve">系统正式验收必须同时给出</w:t>
      </w:r>
      <w:r>
        <w:t xml:space="preserve"> raw、usable、stale、abandoned、fallback </w:t>
      </w:r>
      <w:r>
        <w:rPr>
          <w:rFonts w:hint="eastAsia"/>
        </w:rPr>
        <w:t xml:space="preserve">等拆解，并说明每类变化的原因。</w:t>
      </w:r>
      <w:r>
        <w:t xml:space="preserve"> </w:t>
      </w:r>
      <w:r>
        <w:t xml:space="preserve">　　</w:t>
      </w:r>
      <w:r>
        <w:rPr>
          <w:rFonts w:hint="eastAsia"/>
        </w:rPr>
        <w:t xml:space="preserve">核心验收指标覆盖</w:t>
      </w:r>
      <w:r>
        <w:t xml:space="preserve"> 6 </w:t>
      </w:r>
      <w:r>
        <w:rPr>
          <w:rFonts w:hint="eastAsia"/>
        </w:rPr>
        <w:t xml:space="preserve">类</w:t>
      </w:r>
      <w:r>
        <w:t xml:space="preserve"> 10 </w:t>
      </w:r>
      <w:r>
        <w:rPr>
          <w:rFonts w:hint="eastAsia"/>
        </w:rPr>
        <w:t xml:space="preserve">项：端到端性能提升（TTFT</w:t>
      </w:r>
      <w:r>
        <w:t xml:space="preserve"> Benefit、TPOT </w:t>
      </w:r>
      <w:r>
        <w:rPr>
          <w:rFonts w:hint="eastAsia"/>
        </w:rPr>
        <w:t xml:space="preserve">Interference）、命中率与状态拆解、容量与分层收益、数据面路径能力、正确性与一致性、生产可运维性。</w:t>
      </w:r>
      <w:r>
        <w:t xml:space="preserve"> </w:t>
      </w:r>
      <w:r>
        <w:t xml:space="preserve">　　</w:t>
      </w:r>
      <w:r>
        <w:rPr>
          <w:rFonts w:hint="eastAsia"/>
        </w:rPr>
        <w:t xml:space="preserve">详细设计需建立</w:t>
      </w:r>
      <w:r>
        <w:t xml:space="preserve"> Workload </w:t>
      </w:r>
      <w:r>
        <w:rPr>
          <w:rFonts w:hint="eastAsia"/>
        </w:rPr>
        <w:t xml:space="preserve">Baseline、框架</w:t>
      </w:r>
      <w:r>
        <w:t xml:space="preserve"> Baseline、Hardware Capability Baseline、Trace Schema </w:t>
      </w:r>
      <w:r>
        <w:rPr>
          <w:rFonts w:hint="eastAsia"/>
        </w:rPr>
        <w:t xml:space="preserve">等8类工程基线。</w:t>
      </w:r>
    </w:p>
    <w:bookmarkEnd w:id="40"/>
    <w:bookmarkStart w:id="41" w:name="需求列表的完整性与边界风险控制"/>
    <w:p>
      <w:pPr>
        <w:pStyle w:val="Heading2"/>
      </w:pPr>
      <w:r>
        <w:t xml:space="preserve">10. </w:t>
      </w:r>
      <w:r>
        <w:rPr>
          <w:rFonts w:hint="eastAsia"/>
        </w:rPr>
        <w:t xml:space="preserve">需求列表的完整性与边界风险控制</w:t>
      </w:r>
    </w:p>
    <w:p>
      <w:pPr>
        <w:pStyle w:val="FirstParagraph"/>
      </w:pPr>
      <w:r>
        <w:t xml:space="preserve">　　</w:t>
      </w:r>
      <w:r>
        <w:rPr>
          <w:rFonts w:hint="eastAsia"/>
        </w:rPr>
        <w:t xml:space="preserve">底层逻辑由多达140余条严密的</w:t>
      </w:r>
      <w:r>
        <w:t xml:space="preserve"> </w:t>
      </w:r>
      <w:r>
        <w:rPr>
          <w:rFonts w:hint="eastAsia"/>
        </w:rPr>
        <w:t xml:space="preserve">L1至L4级别需求逐一托底并闭环互锁：</w:t>
      </w:r>
      <w:r>
        <w:t xml:space="preserve"> </w:t>
      </w:r>
      <w:r>
        <w:t xml:space="preserve">*</w:t>
      </w:r>
      <w:r>
        <w:t xml:space="preserve"> </w:t>
      </w:r>
      <w:r>
        <w:rPr>
          <w:rFonts w:hint="eastAsia"/>
          <w:b/>
          <w:bCs/>
        </w:rPr>
        <w:t xml:space="preserve">功能闭环完整性</w:t>
      </w:r>
      <w:r>
        <w:rPr>
          <w:rFonts w:hint="eastAsia"/>
        </w:rPr>
        <w:t xml:space="preserve">：完全覆盖</w:t>
      </w:r>
      <w:r>
        <w:t xml:space="preserve"> Prefix hit </w:t>
      </w:r>
      <w:r>
        <w:rPr>
          <w:rFonts w:hint="eastAsia"/>
        </w:rPr>
        <w:t xml:space="preserve">快速判定、KV</w:t>
      </w:r>
      <w:r>
        <w:t xml:space="preserve"> load/attach </w:t>
      </w:r>
      <w:r>
        <w:rPr>
          <w:rFonts w:hint="eastAsia"/>
        </w:rPr>
        <w:t xml:space="preserve">消费、KV</w:t>
      </w:r>
      <w:r>
        <w:t xml:space="preserve"> publish/lifecycle </w:t>
      </w:r>
      <w:r>
        <w:rPr>
          <w:rFonts w:hint="eastAsia"/>
        </w:rPr>
        <w:t xml:space="preserve">三条主路径。</w:t>
      </w:r>
      <w:r>
        <w:t xml:space="preserve"> </w:t>
      </w:r>
      <w:r>
        <w:t xml:space="preserve">*</w:t>
      </w:r>
      <w:r>
        <w:t xml:space="preserve"> </w:t>
      </w:r>
      <w:r>
        <w:rPr>
          <w:rFonts w:hint="eastAsia"/>
          <w:b/>
          <w:bCs/>
        </w:rPr>
        <w:t xml:space="preserve">软硬协同完整性</w:t>
      </w:r>
      <w:r>
        <w:rPr>
          <w:rFonts w:hint="eastAsia"/>
        </w:rPr>
        <w:t xml:space="preserve">：将硬件能力纳入上层决策，P0/P1</w:t>
      </w:r>
      <w:r>
        <w:t xml:space="preserve"> </w:t>
      </w:r>
      <w:r>
        <w:rPr>
          <w:rFonts w:hint="eastAsia"/>
        </w:rPr>
        <w:t xml:space="preserve">验证硬件能力抽象，高级能力逐步定版。</w:t>
      </w:r>
      <w:r>
        <w:t xml:space="preserve"> </w:t>
      </w:r>
      <w:r>
        <w:t xml:space="preserve">*</w:t>
      </w:r>
      <w:r>
        <w:t xml:space="preserve"> </w:t>
      </w:r>
      <w:r>
        <w:rPr>
          <w:rFonts w:hint="eastAsia"/>
          <w:b/>
          <w:bCs/>
        </w:rPr>
        <w:t xml:space="preserve">风险控制边界</w:t>
      </w:r>
      <w:r>
        <w:rPr>
          <w:rFonts w:hint="eastAsia"/>
        </w:rPr>
        <w:t xml:space="preserve">：远端</w:t>
      </w:r>
      <w:r>
        <w:t xml:space="preserve"> direct view </w:t>
      </w:r>
      <w:r>
        <w:rPr>
          <w:rFonts w:hint="eastAsia"/>
        </w:rPr>
        <w:t xml:space="preserve">和</w:t>
      </w:r>
      <w:r>
        <w:t xml:space="preserve"> DPU offload </w:t>
      </w:r>
      <w:r>
        <w:rPr>
          <w:rFonts w:hint="eastAsia"/>
        </w:rPr>
        <w:t xml:space="preserve">必须经过</w:t>
      </w:r>
      <w:r>
        <w:t xml:space="preserve"> QueryPlan </w:t>
      </w:r>
      <w:r>
        <w:rPr>
          <w:rFonts w:hint="eastAsia"/>
        </w:rPr>
        <w:t xml:space="preserve">判断，活跃</w:t>
      </w:r>
      <w:r>
        <w:t xml:space="preserve"> decode KV </w:t>
      </w:r>
      <w:r>
        <w:rPr>
          <w:rFonts w:hint="eastAsia"/>
        </w:rPr>
        <w:t xml:space="preserve">优先保证</w:t>
      </w:r>
      <w:r>
        <w:t xml:space="preserve"> HBM </w:t>
      </w:r>
      <w:r>
        <w:rPr>
          <w:rFonts w:hint="eastAsia"/>
        </w:rPr>
        <w:t xml:space="preserve">友好路径，不过度承诺。</w:t>
      </w:r>
    </w:p>
    <w:bookmarkEnd w:id="41"/>
    <w:bookmarkStart w:id="42" w:name="总结"/>
    <w:p>
      <w:pPr>
        <w:pStyle w:val="Heading2"/>
      </w:pPr>
      <w:r>
        <w:t xml:space="preserve">11. </w:t>
      </w:r>
      <w:r>
        <w:rPr>
          <w:rFonts w:hint="eastAsia"/>
        </w:rPr>
        <w:t xml:space="preserve">总结</w:t>
      </w:r>
    </w:p>
    <w:p>
      <w:pPr>
        <w:pStyle w:val="FirstParagraph"/>
      </w:pPr>
      <w:r>
        <w:t xml:space="preserve">　　</w:t>
      </w:r>
      <w:r>
        <w:rPr>
          <w:rFonts w:hint="eastAsia"/>
        </w:rPr>
        <w:t xml:space="preserve">“统一异构</w:t>
      </w:r>
      <w:r>
        <w:t xml:space="preserve"> KVCache </w:t>
      </w:r>
      <w:r>
        <w:rPr>
          <w:rFonts w:hint="eastAsia"/>
        </w:rPr>
        <w:t xml:space="preserve">存储池”的核心价值，是在在线推理场景中把分散、异构、局部、框架内的</w:t>
      </w:r>
      <w:r>
        <w:t xml:space="preserve"> KVCache </w:t>
      </w:r>
      <w:r>
        <w:rPr>
          <w:rFonts w:hint="eastAsia"/>
        </w:rPr>
        <w:t xml:space="preserve">资源，提升为统一、可查询、可消费、可迁移、可观测、可回退的软件对象和存储池。</w:t>
      </w:r>
    </w:p>
    <w:p>
      <w:pPr>
        <w:pStyle w:val="BodyText"/>
      </w:pPr>
      <w:r>
        <w:t xml:space="preserve">　　</w:t>
      </w:r>
      <w:r>
        <w:rPr>
          <w:rFonts w:hint="eastAsia"/>
        </w:rPr>
        <w:t xml:space="preserve">设计上必须同时处理调度准入、元数据快判、对象状态、硬件能力、数据搬运、租约隔离、分层迁移和可观测闭环。通过</w:t>
      </w:r>
      <w:r>
        <w:t xml:space="preserve"> P0/P1/P2/P3 </w:t>
      </w:r>
      <w:r>
        <w:rPr>
          <w:rFonts w:hint="eastAsia"/>
        </w:rPr>
        <w:t xml:space="preserve">阶段交付将140余条需求纳入可实施路径。后续详细设计应继续坚持以</w:t>
      </w:r>
      <w:r>
        <w:t xml:space="preserve"> usable hit </w:t>
      </w:r>
      <w:r>
        <w:rPr>
          <w:rFonts w:hint="eastAsia"/>
        </w:rPr>
        <w:t xml:space="preserve">为收益核心，以硬件</w:t>
      </w:r>
      <w:r>
        <w:t xml:space="preserve"> capability </w:t>
      </w:r>
      <w:r>
        <w:rPr>
          <w:rFonts w:hint="eastAsia"/>
        </w:rPr>
        <w:t xml:space="preserve">驱动</w:t>
      </w:r>
      <w:r>
        <w:t xml:space="preserve"> </w:t>
      </w:r>
      <w:r>
        <w:rPr>
          <w:rFonts w:hint="eastAsia"/>
        </w:rPr>
        <w:t xml:space="preserve">QueryPlan，以可降级和可解释作为生产化底线。</w:t>
      </w:r>
    </w:p>
    <w:p>
      <w:r>
        <w:pict>
          <v:rect style="width:0;height:1.5pt" o:hralign="center" o:hrstd="t" o:hr="t"/>
        </w:pict>
      </w:r>
    </w:p>
    <w:bookmarkEnd w:id="42"/>
    <w:bookmarkStart w:id="48" w:name="附录-a-软件设计框架层次与模块关系"/>
    <w:p>
      <w:pPr>
        <w:pStyle w:val="Heading2"/>
      </w:pPr>
      <w:r>
        <w:rPr>
          <w:rFonts w:hint="eastAsia"/>
        </w:rPr>
        <w:t xml:space="preserve">附录</w:t>
      </w:r>
      <w:r>
        <w:t xml:space="preserve"> A: </w:t>
      </w:r>
      <w:r>
        <w:rPr>
          <w:rFonts w:hint="eastAsia"/>
        </w:rPr>
        <w:t xml:space="preserve">软件设计框架、层次与模块关系</w:t>
      </w:r>
    </w:p>
    <w:bookmarkStart w:id="46" w:name="a.1-总体分层"/>
    <w:p>
      <w:pPr>
        <w:pStyle w:val="Heading3"/>
      </w:pPr>
      <w:r>
        <w:t xml:space="preserve">A.1 </w:t>
      </w:r>
      <w:r>
        <w:rPr>
          <w:rFonts w:hint="eastAsia"/>
        </w:rPr>
        <w:t xml:space="preserve">总体分层</w:t>
      </w:r>
    </w:p>
    <w:p>
      <w:pPr>
        <w:pStyle w:val="CaptionedFigure"/>
      </w:pPr>
      <w:r>
        <w:drawing>
          <wp:inline>
            <wp:extent cx="5334000" cy="9958431"/>
            <wp:effectExtent b="0" l="0" r="0" t="0"/>
            <wp:docPr descr="流程图 4" title="" id="44" name="Picture"/>
            <a:graphic>
              <a:graphicData uri="http://schemas.openxmlformats.org/drawingml/2006/picture">
                <pic:pic>
                  <pic:nvPicPr>
                    <pic:cNvPr descr="images\mermaid_diagram_4.png" id="45" name="Picture"/>
                    <pic:cNvPicPr>
                      <a:picLocks noChangeArrowheads="1" noChangeAspect="1"/>
                    </pic:cNvPicPr>
                  </pic:nvPicPr>
                  <pic:blipFill>
                    <a:blip r:embed="rId43"/>
                    <a:stretch>
                      <a:fillRect/>
                    </a:stretch>
                  </pic:blipFill>
                  <pic:spPr bwMode="auto">
                    <a:xfrm>
                      <a:off x="0" y="0"/>
                      <a:ext cx="5334000" cy="9958431"/>
                    </a:xfrm>
                    <a:prstGeom prst="rect">
                      <a:avLst/>
                    </a:prstGeom>
                    <a:noFill/>
                    <a:ln w="9525">
                      <a:noFill/>
                      <a:headEnd/>
                      <a:tailEnd/>
                    </a:ln>
                  </pic:spPr>
                </pic:pic>
              </a:graphicData>
            </a:graphic>
          </wp:inline>
        </w:drawing>
      </w:r>
    </w:p>
    <w:p>
      <w:pPr>
        <w:pStyle w:val="ImageCaption"/>
      </w:pPr>
      <w:r>
        <w:rPr>
          <w:rFonts w:hint="eastAsia"/>
        </w:rPr>
        <w:t xml:space="preserve">流程图</w:t>
      </w:r>
      <w:r>
        <w:t xml:space="preserve"> 4</w:t>
      </w:r>
    </w:p>
    <w:bookmarkEnd w:id="46"/>
    <w:bookmarkStart w:id="47" w:name="a.2-六大横向技术模块"/>
    <w:p>
      <w:pPr>
        <w:pStyle w:val="Heading3"/>
      </w:pPr>
      <w:r>
        <w:t xml:space="preserve">A.2 </w:t>
      </w:r>
      <w:r>
        <w:rPr>
          <w:rFonts w:hint="eastAsia"/>
        </w:rPr>
        <w:t xml:space="preserve">六大横向技术模块</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名称</w:t>
            </w:r>
          </w:p>
        </w:tc>
        <w:tc>
          <w:tcPr/>
          <w:p>
            <w:pPr>
              <w:pStyle w:val="Compact"/>
            </w:pPr>
            <w:r>
              <w:rPr>
                <w:rFonts w:hint="eastAsia"/>
              </w:rPr>
              <w:t xml:space="preserve">核心职责</w:t>
            </w:r>
          </w:p>
        </w:tc>
        <w:tc>
          <w:tcPr/>
          <w:p>
            <w:pPr>
              <w:pStyle w:val="Compact"/>
            </w:pPr>
            <w:r>
              <w:rPr>
                <w:rFonts w:hint="eastAsia"/>
              </w:rPr>
              <w:t xml:space="preserve">关键交付</w:t>
            </w:r>
          </w:p>
        </w:tc>
      </w:tr>
      <w:tr>
        <w:tc>
          <w:tcPr/>
          <w:p>
            <w:pPr>
              <w:pStyle w:val="Compact"/>
            </w:pPr>
            <w:r>
              <w:t xml:space="preserve">TM1</w:t>
            </w:r>
          </w:p>
        </w:tc>
        <w:tc>
          <w:tcPr/>
          <w:p>
            <w:pPr>
              <w:pStyle w:val="Compact"/>
            </w:pPr>
            <w:r>
              <w:rPr>
                <w:rFonts w:hint="eastAsia"/>
              </w:rPr>
              <w:t xml:space="preserve">推理调度与标准接口控制</w:t>
            </w:r>
          </w:p>
        </w:tc>
        <w:tc>
          <w:tcPr/>
          <w:p>
            <w:pPr>
              <w:pStyle w:val="Compact"/>
            </w:pPr>
            <w:r>
              <w:rPr>
                <w:rFonts w:hint="eastAsia"/>
              </w:rPr>
              <w:t xml:space="preserve">将</w:t>
            </w:r>
            <w:r>
              <w:t xml:space="preserve"> vLLM/SGLang </w:t>
            </w:r>
            <w:r>
              <w:rPr>
                <w:rFonts w:hint="eastAsia"/>
              </w:rPr>
              <w:t xml:space="preserve">请求意图转为</w:t>
            </w:r>
            <w:r>
              <w:t xml:space="preserve"> KVAccessIntent、PrefixBudget、Admission </w:t>
            </w:r>
            <w:r>
              <w:rPr>
                <w:rFonts w:hint="eastAsia"/>
              </w:rPr>
              <w:t xml:space="preserve">和</w:t>
            </w:r>
            <w:r>
              <w:t xml:space="preserve"> QueryPlan </w:t>
            </w:r>
            <w:r>
              <w:rPr>
                <w:rFonts w:hint="eastAsia"/>
              </w:rPr>
              <w:t xml:space="preserve">输入</w:t>
            </w:r>
          </w:p>
        </w:tc>
        <w:tc>
          <w:tcPr/>
          <w:p>
            <w:pPr>
              <w:pStyle w:val="Compact"/>
            </w:pPr>
            <w:r>
              <w:rPr>
                <w:rFonts w:hint="eastAsia"/>
              </w:rPr>
              <w:t xml:space="preserve">框架接入、load-vs-recompute、主流程开关、fallback</w:t>
            </w:r>
          </w:p>
        </w:tc>
      </w:tr>
      <w:tr>
        <w:tc>
          <w:tcPr/>
          <w:p>
            <w:pPr>
              <w:pStyle w:val="Compact"/>
            </w:pPr>
            <w:r>
              <w:t xml:space="preserve">TM2</w:t>
            </w:r>
          </w:p>
        </w:tc>
        <w:tc>
          <w:tcPr/>
          <w:p>
            <w:pPr>
              <w:pStyle w:val="Compact"/>
            </w:pPr>
            <w:r>
              <w:rPr>
                <w:rFonts w:hint="eastAsia"/>
              </w:rPr>
              <w:t xml:space="preserve">分布式前缀索引与元数据平面</w:t>
            </w:r>
          </w:p>
        </w:tc>
        <w:tc>
          <w:tcPr/>
          <w:p>
            <w:pPr>
              <w:pStyle w:val="Compact"/>
            </w:pPr>
            <w:r>
              <w:rPr>
                <w:rFonts w:hint="eastAsia"/>
              </w:rPr>
              <w:t xml:space="preserve">判断是否命中、是否可消费、从哪里取最划算</w:t>
            </w:r>
          </w:p>
        </w:tc>
        <w:tc>
          <w:tcPr/>
          <w:p>
            <w:pPr>
              <w:pStyle w:val="Compact"/>
            </w:pPr>
            <w:r>
              <w:t xml:space="preserve">PrefixDirectorySchema、metadata cache/mirror、batch/range lookup、stale-hit guard</w:t>
            </w:r>
          </w:p>
        </w:tc>
      </w:tr>
      <w:tr>
        <w:tc>
          <w:tcPr/>
          <w:p>
            <w:pPr>
              <w:pStyle w:val="Compact"/>
            </w:pPr>
            <w:r>
              <w:t xml:space="preserve">TM3</w:t>
            </w:r>
          </w:p>
        </w:tc>
        <w:tc>
          <w:tcPr/>
          <w:p>
            <w:pPr>
              <w:pStyle w:val="Compact"/>
            </w:pPr>
            <w:r>
              <w:rPr>
                <w:rFonts w:hint="eastAsia"/>
              </w:rPr>
              <w:t xml:space="preserve">异构分层存储池与生命周期空间</w:t>
            </w:r>
          </w:p>
        </w:tc>
        <w:tc>
          <w:tcPr/>
          <w:p>
            <w:pPr>
              <w:pStyle w:val="Compact"/>
            </w:pPr>
            <w:r>
              <w:rPr>
                <w:rFonts w:hint="eastAsia"/>
              </w:rPr>
              <w:t xml:space="preserve">管理</w:t>
            </w:r>
            <w:r>
              <w:t xml:space="preserve"> </w:t>
            </w:r>
            <w:r>
              <w:rPr>
                <w:rFonts w:hint="eastAsia"/>
              </w:rPr>
              <w:t xml:space="preserve">HBM/DDR/SSD/远端介质生命周期、容量、水位、迁移、淘汰和碎片治理</w:t>
            </w:r>
          </w:p>
        </w:tc>
        <w:tc>
          <w:tcPr/>
          <w:p>
            <w:pPr>
              <w:pStyle w:val="Compact"/>
            </w:pPr>
            <w:r>
              <w:t xml:space="preserve">KVObjectStateMachine、ExtentManifest、tier manager、allocator、migration interlock</w:t>
            </w:r>
          </w:p>
        </w:tc>
      </w:tr>
      <w:tr>
        <w:tc>
          <w:tcPr/>
          <w:p>
            <w:pPr>
              <w:pStyle w:val="Compact"/>
            </w:pPr>
            <w:r>
              <w:t xml:space="preserve">TM4</w:t>
            </w:r>
          </w:p>
        </w:tc>
        <w:tc>
          <w:tcPr/>
          <w:p>
            <w:pPr>
              <w:pStyle w:val="Compact"/>
            </w:pPr>
            <w:r>
              <w:rPr>
                <w:rFonts w:hint="eastAsia"/>
              </w:rPr>
              <w:t xml:space="preserve">硬件加速传输与数据流编排</w:t>
            </w:r>
          </w:p>
        </w:tc>
        <w:tc>
          <w:tcPr/>
          <w:p>
            <w:pPr>
              <w:pStyle w:val="Compact"/>
            </w:pPr>
            <w:r>
              <w:rPr>
                <w:rFonts w:hint="eastAsia"/>
              </w:rPr>
              <w:t xml:space="preserve">将数据面请求映射到</w:t>
            </w:r>
            <w:r>
              <w:t xml:space="preserve"> UB/UBMEM、RDMA/NIXL/Mooncake、C2C、DPU、SSD/object </w:t>
            </w:r>
            <w:r>
              <w:rPr>
                <w:rFonts w:hint="eastAsia"/>
              </w:rPr>
              <w:t xml:space="preserve">等路径</w:t>
            </w:r>
          </w:p>
        </w:tc>
        <w:tc>
          <w:tcPr/>
          <w:p>
            <w:pPr>
              <w:pStyle w:val="Compact"/>
            </w:pPr>
            <w:r>
              <w:t xml:space="preserve">registered pool、descriptor/layout negotiation、fence/completion、path telemetry</w:t>
            </w:r>
          </w:p>
        </w:tc>
      </w:tr>
      <w:tr>
        <w:tc>
          <w:tcPr/>
          <w:p>
            <w:pPr>
              <w:pStyle w:val="Compact"/>
            </w:pPr>
            <w:r>
              <w:t xml:space="preserve">TM5</w:t>
            </w:r>
          </w:p>
        </w:tc>
        <w:tc>
          <w:tcPr/>
          <w:p>
            <w:pPr>
              <w:pStyle w:val="Compact"/>
            </w:pPr>
            <w:r>
              <w:rPr>
                <w:rFonts w:hint="eastAsia"/>
              </w:rPr>
              <w:t xml:space="preserve">共享协同、安全隔离与</w:t>
            </w:r>
            <w:r>
              <w:t xml:space="preserve"> QoS </w:t>
            </w:r>
            <w:r>
              <w:rPr>
                <w:rFonts w:hint="eastAsia"/>
              </w:rPr>
              <w:t xml:space="preserve">管控</w:t>
            </w:r>
          </w:p>
        </w:tc>
        <w:tc>
          <w:tcPr/>
          <w:p>
            <w:pPr>
              <w:pStyle w:val="Compact"/>
            </w:pPr>
            <w:r>
              <w:rPr>
                <w:rFonts w:hint="eastAsia"/>
              </w:rPr>
              <w:t xml:space="preserve">保证多租户、多</w:t>
            </w:r>
            <w:r>
              <w:t xml:space="preserve"> consumer、rank </w:t>
            </w:r>
            <w:r>
              <w:rPr>
                <w:rFonts w:hint="eastAsia"/>
              </w:rPr>
              <w:t xml:space="preserve">consensus、迁移互锁和后台流量隔离</w:t>
            </w:r>
          </w:p>
        </w:tc>
        <w:tc>
          <w:tcPr/>
          <w:p>
            <w:pPr>
              <w:pStyle w:val="Compact"/>
            </w:pPr>
            <w:r>
              <w:t xml:space="preserve">lease/refcount、ready bitmap、traffic class、QoS、quarantine、secure release</w:t>
            </w:r>
          </w:p>
        </w:tc>
      </w:tr>
      <w:tr>
        <w:tc>
          <w:tcPr/>
          <w:p>
            <w:pPr>
              <w:pStyle w:val="Compact"/>
            </w:pPr>
            <w:r>
              <w:t xml:space="preserve">TM6</w:t>
            </w:r>
          </w:p>
        </w:tc>
        <w:tc>
          <w:tcPr/>
          <w:p>
            <w:pPr>
              <w:pStyle w:val="Compact"/>
            </w:pPr>
            <w:r>
              <w:rPr>
                <w:rFonts w:hint="eastAsia"/>
              </w:rPr>
              <w:t xml:space="preserve">全路径全栈可观测性与容错保障</w:t>
            </w:r>
          </w:p>
        </w:tc>
        <w:tc>
          <w:tcPr/>
          <w:p>
            <w:pPr>
              <w:pStyle w:val="Compact"/>
            </w:pPr>
            <w:r>
              <w:rPr>
                <w:rFonts w:hint="eastAsia"/>
              </w:rPr>
              <w:t xml:space="preserve">串联</w:t>
            </w:r>
            <w:r>
              <w:t xml:space="preserve"> L1/L2/L3/L4 </w:t>
            </w:r>
            <w:r>
              <w:rPr>
                <w:rFonts w:hint="eastAsia"/>
              </w:rPr>
              <w:t xml:space="preserve">的决策、路径、状态、指标和失败原因</w:t>
            </w:r>
          </w:p>
        </w:tc>
        <w:tc>
          <w:tcPr/>
          <w:p>
            <w:pPr>
              <w:pStyle w:val="Compact"/>
            </w:pPr>
            <w:r>
              <w:t xml:space="preserve">semantic metrics、path trace、fallback trace、KV state trace、RAS error map、inspect API</w:t>
            </w:r>
          </w:p>
        </w:tc>
      </w:tr>
    </w:tbl>
    <w:bookmarkEnd w:id="47"/>
    <w:bookmarkEnd w:id="48"/>
    <w:bookmarkStart w:id="55" w:name="附录-b-核心对象与接口设计"/>
    <w:p>
      <w:pPr>
        <w:pStyle w:val="Heading2"/>
      </w:pPr>
      <w:r>
        <w:rPr>
          <w:rFonts w:hint="eastAsia"/>
        </w:rPr>
        <w:t xml:space="preserve">附录</w:t>
      </w:r>
      <w:r>
        <w:t xml:space="preserve"> B: </w:t>
      </w:r>
      <w:r>
        <w:rPr>
          <w:rFonts w:hint="eastAsia"/>
        </w:rPr>
        <w:t xml:space="preserve">核心对象与接口设计</w:t>
      </w:r>
    </w:p>
    <w:p>
      <w:pPr>
        <w:pStyle w:val="FirstParagraph"/>
      </w:pPr>
      <w:r>
        <w:t xml:space="preserve">　　</w:t>
      </w:r>
      <w:r>
        <w:rPr>
          <w:rFonts w:hint="eastAsia"/>
        </w:rPr>
        <w:t xml:space="preserve">本章描述统一异构</w:t>
      </w:r>
      <w:r>
        <w:t xml:space="preserve"> KVCache </w:t>
      </w:r>
      <w:r>
        <w:rPr>
          <w:rFonts w:hint="eastAsia"/>
        </w:rPr>
        <w:t xml:space="preserve">存储池在</w:t>
      </w:r>
      <w:r>
        <w:t xml:space="preserve"> L1/L2/L3/L4 </w:t>
      </w:r>
      <w:r>
        <w:rPr>
          <w:rFonts w:hint="eastAsia"/>
        </w:rPr>
        <w:t xml:space="preserve">之间传递的核心对象。仅列出字段名称并不足以支撑详细设计，因为这些对象本质上承担跨层契约作用：字段由哪一层生产、被哪一层消费、用于什么决策、缺失后会造成什么风险，都需要在设计阶段明确。</w:t>
      </w:r>
    </w:p>
    <w:p>
      <w:pPr>
        <w:pStyle w:val="BodyText"/>
      </w:pPr>
      <w:r>
        <w:t xml:space="preserve">　　</w:t>
      </w:r>
      <w:r>
        <w:rPr>
          <w:rFonts w:hint="eastAsia"/>
        </w:rPr>
        <w:t xml:space="preserve">因此，下表按“关键数据/含义/作用/生产者与消费者”展开，便于后续转化为</w:t>
      </w:r>
      <w:r>
        <w:t xml:space="preserve"> IDL、Python Protocol、C++ struct、protobuf message、metrics schema </w:t>
      </w:r>
      <w:r>
        <w:rPr>
          <w:rFonts w:hint="eastAsia"/>
        </w:rPr>
        <w:t xml:space="preserve">和</w:t>
      </w:r>
      <w:r>
        <w:t xml:space="preserve"> conformance test。</w:t>
      </w:r>
    </w:p>
    <w:bookmarkStart w:id="49" w:name="b.1-kvaccessintent"/>
    <w:p>
      <w:pPr>
        <w:pStyle w:val="Heading3"/>
      </w:pPr>
      <w:r>
        <w:t xml:space="preserve">B.1 KVAccessIntent</w:t>
      </w:r>
    </w:p>
    <w:p>
      <w:pPr>
        <w:pStyle w:val="FirstParagraph"/>
      </w:pPr>
      <w:r>
        <w:t xml:space="preserve">　　KVAccessIntent </w:t>
      </w:r>
      <w:r>
        <w:rPr>
          <w:rFonts w:hint="eastAsia"/>
        </w:rPr>
        <w:t xml:space="preserve">是</w:t>
      </w:r>
      <w:r>
        <w:t xml:space="preserve"> L1 </w:t>
      </w:r>
      <w:r>
        <w:rPr>
          <w:rFonts w:hint="eastAsia"/>
        </w:rPr>
        <w:t xml:space="preserve">向统一池表达访问意图的基础对象，包含请求身份、模型语义、目标框架、期望操作和</w:t>
      </w:r>
      <w:r>
        <w:t xml:space="preserve"> deadline </w:t>
      </w:r>
      <w:r>
        <w:rPr>
          <w:rFonts w:hint="eastAsia"/>
        </w:rPr>
        <w:t xml:space="preserve">等字段。作用是把框架内部调度意图转化为跨层请求。</w:t>
      </w:r>
      <w:r>
        <w:t xml:space="preserve"> </w:t>
      </w:r>
      <w:r>
        <w:t xml:space="preserve">| </w:t>
      </w:r>
      <w:r>
        <w:rPr>
          <w:rFonts w:hint="eastAsia"/>
        </w:rPr>
        <w:t xml:space="preserve">关键数据</w:t>
      </w:r>
      <w:r>
        <w:t xml:space="preserve"> / </w:t>
      </w:r>
      <w:r>
        <w:rPr>
          <w:rFonts w:hint="eastAsia"/>
        </w:rPr>
        <w:t xml:space="preserve">字段</w:t>
      </w:r>
      <w:r>
        <w:t xml:space="preserve"> | </w:t>
      </w:r>
      <w:r>
        <w:rPr>
          <w:rFonts w:hint="eastAsia"/>
        </w:rPr>
        <w:t xml:space="preserve">含义</w:t>
      </w:r>
      <w:r>
        <w:t xml:space="preserve"> | </w:t>
      </w:r>
      <w:r>
        <w:rPr>
          <w:rFonts w:hint="eastAsia"/>
        </w:rPr>
        <w:t xml:space="preserve">主要作用</w:t>
      </w:r>
      <w:r>
        <w:t xml:space="preserve"> | </w:t>
      </w:r>
      <w:r>
        <w:rPr>
          <w:rFonts w:hint="eastAsia"/>
        </w:rPr>
        <w:t xml:space="preserve">生产者</w:t>
      </w:r>
      <w:r>
        <w:t xml:space="preserve"> / </w:t>
      </w:r>
      <w:r>
        <w:rPr>
          <w:rFonts w:hint="eastAsia"/>
        </w:rPr>
        <w:t xml:space="preserve">消费者</w:t>
      </w:r>
      <w:r>
        <w:t xml:space="preserve"> |</w:t>
      </w:r>
      <w:r>
        <w:t xml:space="preserve"> </w:t>
      </w:r>
      <w:r>
        <w:t xml:space="preserve">|—|—|—|—|</w:t>
      </w:r>
      <w:r>
        <w:t xml:space="preserve"> </w:t>
      </w:r>
      <w:r>
        <w:t xml:space="preserve">| request_id | </w:t>
      </w:r>
      <w:r>
        <w:rPr>
          <w:rFonts w:hint="eastAsia"/>
        </w:rPr>
        <w:t xml:space="preserve">单次推理请求的全局唯一标识</w:t>
      </w:r>
      <w:r>
        <w:t xml:space="preserve"> | </w:t>
      </w:r>
      <w:r>
        <w:rPr>
          <w:rFonts w:hint="eastAsia"/>
        </w:rPr>
        <w:t xml:space="preserve">串联</w:t>
      </w:r>
      <w:r>
        <w:t xml:space="preserve"> prefix lookup、QueryPlan、load/attach、fallback </w:t>
      </w:r>
      <w:r>
        <w:rPr>
          <w:rFonts w:hint="eastAsia"/>
        </w:rPr>
        <w:t xml:space="preserve">和</w:t>
      </w:r>
      <w:r>
        <w:t xml:space="preserve"> </w:t>
      </w:r>
      <w:r>
        <w:rPr>
          <w:rFonts w:hint="eastAsia"/>
        </w:rPr>
        <w:t xml:space="preserve">trace，定位“命中了为什么慢”</w:t>
      </w:r>
      <w:r>
        <w:t xml:space="preserve"> | L1 </w:t>
      </w:r>
      <w:r>
        <w:rPr>
          <w:rFonts w:hint="eastAsia"/>
        </w:rPr>
        <w:t xml:space="preserve">生成；L2/L3/L4/TM6</w:t>
      </w:r>
      <w:r>
        <w:t xml:space="preserve"> </w:t>
      </w:r>
      <w:r>
        <w:rPr>
          <w:rFonts w:hint="eastAsia"/>
        </w:rPr>
        <w:t xml:space="preserve">消费</w:t>
      </w:r>
      <w:r>
        <w:t xml:space="preserve"> |</w:t>
      </w:r>
      <w:r>
        <w:t xml:space="preserve"> </w:t>
      </w:r>
      <w:r>
        <w:t xml:space="preserve">| tenant_id / security_domain | </w:t>
      </w:r>
      <w:r>
        <w:rPr>
          <w:rFonts w:hint="eastAsia"/>
        </w:rPr>
        <w:t xml:space="preserve">租户、业务域或安全隔离域</w:t>
      </w:r>
      <w:r>
        <w:t xml:space="preserve"> | </w:t>
      </w:r>
      <w:r>
        <w:rPr>
          <w:rFonts w:hint="eastAsia"/>
        </w:rPr>
        <w:t xml:space="preserve">防止不同租户</w:t>
      </w:r>
      <w:r>
        <w:t xml:space="preserve"> KVCache </w:t>
      </w:r>
      <w:r>
        <w:rPr>
          <w:rFonts w:hint="eastAsia"/>
        </w:rPr>
        <w:t xml:space="preserve">串用，驱动</w:t>
      </w:r>
      <w:r>
        <w:t xml:space="preserve"> cache </w:t>
      </w:r>
      <w:r>
        <w:rPr>
          <w:rFonts w:hint="eastAsia"/>
        </w:rPr>
        <w:t xml:space="preserve">salt、quota、隔离策略和审计</w:t>
      </w:r>
      <w:r>
        <w:t xml:space="preserve"> | L1/L2 </w:t>
      </w:r>
      <w:r>
        <w:rPr>
          <w:rFonts w:hint="eastAsia"/>
        </w:rPr>
        <w:t xml:space="preserve">生成；L3/TM5</w:t>
      </w:r>
      <w:r>
        <w:t xml:space="preserve"> </w:t>
      </w:r>
      <w:r>
        <w:rPr>
          <w:rFonts w:hint="eastAsia"/>
        </w:rPr>
        <w:t xml:space="preserve">消费</w:t>
      </w:r>
      <w:r>
        <w:t xml:space="preserve"> |</w:t>
      </w:r>
      <w:r>
        <w:t xml:space="preserve"> </w:t>
      </w:r>
      <w:r>
        <w:t xml:space="preserve">| model_id / model_version | </w:t>
      </w:r>
      <w:r>
        <w:rPr>
          <w:rFonts w:hint="eastAsia"/>
        </w:rPr>
        <w:t xml:space="preserve">模型名称、权重版本或部署版本</w:t>
      </w:r>
      <w:r>
        <w:t xml:space="preserve"> | </w:t>
      </w:r>
      <w:r>
        <w:rPr>
          <w:rFonts w:hint="eastAsia"/>
        </w:rPr>
        <w:t xml:space="preserve">保证</w:t>
      </w:r>
      <w:r>
        <w:t xml:space="preserve"> KVCache </w:t>
      </w:r>
      <w:r>
        <w:rPr>
          <w:rFonts w:hint="eastAsia"/>
        </w:rPr>
        <w:t xml:space="preserve">只在同一模型语义下复用，避免跨模型误命中</w:t>
      </w:r>
      <w:r>
        <w:t xml:space="preserve"> | L1 </w:t>
      </w:r>
      <w:r>
        <w:rPr>
          <w:rFonts w:hint="eastAsia"/>
        </w:rPr>
        <w:t xml:space="preserve">生成；L2/TM2/L3</w:t>
      </w:r>
      <w:r>
        <w:t xml:space="preserve"> </w:t>
      </w:r>
      <w:r>
        <w:rPr>
          <w:rFonts w:hint="eastAsia"/>
        </w:rPr>
        <w:t xml:space="preserve">消费</w:t>
      </w:r>
      <w:r>
        <w:t xml:space="preserve"> |</w:t>
      </w:r>
      <w:r>
        <w:t xml:space="preserve"> </w:t>
      </w:r>
      <w:r>
        <w:t xml:space="preserve">| tokenizer_id / tokenizer_hash | tokenizer </w:t>
      </w:r>
      <w:r>
        <w:rPr>
          <w:rFonts w:hint="eastAsia"/>
        </w:rPr>
        <w:t xml:space="preserve">版本或哈希</w:t>
      </w:r>
      <w:r>
        <w:t xml:space="preserve"> | </w:t>
      </w:r>
      <w:r>
        <w:rPr>
          <w:rFonts w:hint="eastAsia"/>
        </w:rPr>
        <w:t xml:space="preserve">防止相同文本在不同</w:t>
      </w:r>
      <w:r>
        <w:t xml:space="preserve"> tokenizer </w:t>
      </w:r>
      <w:r>
        <w:rPr>
          <w:rFonts w:hint="eastAsia"/>
        </w:rPr>
        <w:t xml:space="preserve">下</w:t>
      </w:r>
      <w:r>
        <w:t xml:space="preserve"> token </w:t>
      </w:r>
      <w:r>
        <w:rPr>
          <w:rFonts w:hint="eastAsia"/>
        </w:rPr>
        <w:t xml:space="preserve">序列不一致导致错误复用</w:t>
      </w:r>
      <w:r>
        <w:t xml:space="preserve"> | L1 </w:t>
      </w:r>
      <w:r>
        <w:rPr>
          <w:rFonts w:hint="eastAsia"/>
        </w:rPr>
        <w:t xml:space="preserve">生成；TM2</w:t>
      </w:r>
      <w:r>
        <w:t xml:space="preserve"> </w:t>
      </w:r>
      <w:r>
        <w:rPr>
          <w:rFonts w:hint="eastAsia"/>
        </w:rPr>
        <w:t xml:space="preserve">消费</w:t>
      </w:r>
      <w:r>
        <w:t xml:space="preserve"> |</w:t>
      </w:r>
      <w:r>
        <w:t xml:space="preserve"> </w:t>
      </w:r>
      <w:r>
        <w:t xml:space="preserve">| template_id / template_version | prompt template、system prompt </w:t>
      </w:r>
      <w:r>
        <w:rPr>
          <w:rFonts w:hint="eastAsia"/>
        </w:rPr>
        <w:t xml:space="preserve">或</w:t>
      </w:r>
      <w:r>
        <w:t xml:space="preserve"> agent </w:t>
      </w:r>
      <w:r>
        <w:rPr>
          <w:rFonts w:hint="eastAsia"/>
        </w:rPr>
        <w:t xml:space="preserve">模板版本</w:t>
      </w:r>
      <w:r>
        <w:t xml:space="preserve"> | </w:t>
      </w:r>
      <w:r>
        <w:rPr>
          <w:rFonts w:hint="eastAsia"/>
        </w:rPr>
        <w:t xml:space="preserve">避免模板升级后旧</w:t>
      </w:r>
      <w:r>
        <w:t xml:space="preserve"> KVCache </w:t>
      </w:r>
      <w:r>
        <w:rPr>
          <w:rFonts w:hint="eastAsia"/>
        </w:rPr>
        <w:t xml:space="preserve">被误认为可复用</w:t>
      </w:r>
      <w:r>
        <w:t xml:space="preserve"> | L1/L2 </w:t>
      </w:r>
      <w:r>
        <w:rPr>
          <w:rFonts w:hint="eastAsia"/>
        </w:rPr>
        <w:t xml:space="preserve">生成；TM2</w:t>
      </w:r>
      <w:r>
        <w:t xml:space="preserve"> </w:t>
      </w:r>
      <w:r>
        <w:rPr>
          <w:rFonts w:hint="eastAsia"/>
        </w:rPr>
        <w:t xml:space="preserve">消费</w:t>
      </w:r>
      <w:r>
        <w:t xml:space="preserve"> |</w:t>
      </w:r>
      <w:r>
        <w:t xml:space="preserve"> </w:t>
      </w:r>
      <w:r>
        <w:t xml:space="preserve">| adapter_id / lora_id | LoRA、Adapter </w:t>
      </w:r>
      <w:r>
        <w:rPr>
          <w:rFonts w:hint="eastAsia"/>
        </w:rPr>
        <w:t xml:space="preserve">或专家模块标识</w:t>
      </w:r>
      <w:r>
        <w:t xml:space="preserve"> | </w:t>
      </w:r>
      <w:r>
        <w:rPr>
          <w:rFonts w:hint="eastAsia"/>
        </w:rPr>
        <w:t xml:space="preserve">保证不同参数增量下的</w:t>
      </w:r>
      <w:r>
        <w:t xml:space="preserve"> KVCache </w:t>
      </w:r>
      <w:r>
        <w:rPr>
          <w:rFonts w:hint="eastAsia"/>
        </w:rPr>
        <w:t xml:space="preserve">不混用</w:t>
      </w:r>
      <w:r>
        <w:t xml:space="preserve"> | L1 </w:t>
      </w:r>
      <w:r>
        <w:rPr>
          <w:rFonts w:hint="eastAsia"/>
        </w:rPr>
        <w:t xml:space="preserve">生成；TM2/TM3</w:t>
      </w:r>
      <w:r>
        <w:t xml:space="preserve"> </w:t>
      </w:r>
      <w:r>
        <w:rPr>
          <w:rFonts w:hint="eastAsia"/>
        </w:rPr>
        <w:t xml:space="preserve">消费</w:t>
      </w:r>
      <w:r>
        <w:t xml:space="preserve"> |</w:t>
      </w:r>
      <w:r>
        <w:t xml:space="preserve"> </w:t>
      </w:r>
      <w:r>
        <w:t xml:space="preserve">| prefix_hash_vector | vLLM </w:t>
      </w:r>
      <w:r>
        <w:rPr>
          <w:rFonts w:hint="eastAsia"/>
        </w:rPr>
        <w:t xml:space="preserve">类</w:t>
      </w:r>
      <w:r>
        <w:t xml:space="preserve"> block hash </w:t>
      </w:r>
      <w:r>
        <w:rPr>
          <w:rFonts w:hint="eastAsia"/>
        </w:rPr>
        <w:t xml:space="preserve">向量</w:t>
      </w:r>
      <w:r>
        <w:t xml:space="preserve"> | </w:t>
      </w:r>
      <w:r>
        <w:rPr>
          <w:rFonts w:hint="eastAsia"/>
        </w:rPr>
        <w:t xml:space="preserve">支持</w:t>
      </w:r>
      <w:r>
        <w:t xml:space="preserve"> hash-based prefix lookup、batch lookup </w:t>
      </w:r>
      <w:r>
        <w:rPr>
          <w:rFonts w:hint="eastAsia"/>
        </w:rPr>
        <w:t xml:space="preserve">和</w:t>
      </w:r>
      <w:r>
        <w:t xml:space="preserve"> range lookup | L1 </w:t>
      </w:r>
      <w:r>
        <w:rPr>
          <w:rFonts w:hint="eastAsia"/>
        </w:rPr>
        <w:t xml:space="preserve">生成；L2/TM2</w:t>
      </w:r>
      <w:r>
        <w:t xml:space="preserve"> </w:t>
      </w:r>
      <w:r>
        <w:rPr>
          <w:rFonts w:hint="eastAsia"/>
        </w:rPr>
        <w:t xml:space="preserve">消费</w:t>
      </w:r>
      <w:r>
        <w:t xml:space="preserve"> |</w:t>
      </w:r>
      <w:r>
        <w:t xml:space="preserve"> </w:t>
      </w:r>
      <w:r>
        <w:t xml:space="preserve">| radix_span / token_span | SGLang </w:t>
      </w:r>
      <w:r>
        <w:rPr>
          <w:rFonts w:hint="eastAsia"/>
        </w:rPr>
        <w:t xml:space="preserve">类</w:t>
      </w:r>
      <w:r>
        <w:t xml:space="preserve"> radix </w:t>
      </w:r>
      <w:r>
        <w:rPr>
          <w:rFonts w:hint="eastAsia"/>
        </w:rPr>
        <w:t xml:space="preserve">前缀区间或</w:t>
      </w:r>
      <w:r>
        <w:t xml:space="preserve"> token </w:t>
      </w:r>
      <w:r>
        <w:rPr>
          <w:rFonts w:hint="eastAsia"/>
        </w:rPr>
        <w:t xml:space="preserve">区间</w:t>
      </w:r>
      <w:r>
        <w:t xml:space="preserve"> | </w:t>
      </w:r>
      <w:r>
        <w:rPr>
          <w:rFonts w:hint="eastAsia"/>
        </w:rPr>
        <w:t xml:space="preserve">支持最长前缀匹配、部分前缀命中和</w:t>
      </w:r>
      <w:r>
        <w:t xml:space="preserve"> partial attach | L1 </w:t>
      </w:r>
      <w:r>
        <w:rPr>
          <w:rFonts w:hint="eastAsia"/>
        </w:rPr>
        <w:t xml:space="preserve">生成；L2/TM2</w:t>
      </w:r>
      <w:r>
        <w:t xml:space="preserve"> </w:t>
      </w:r>
      <w:r>
        <w:rPr>
          <w:rFonts w:hint="eastAsia"/>
        </w:rPr>
        <w:t xml:space="preserve">消费</w:t>
      </w:r>
      <w:r>
        <w:t xml:space="preserve"> |</w:t>
      </w:r>
      <w:r>
        <w:t xml:space="preserve"> </w:t>
      </w:r>
      <w:r>
        <w:t xml:space="preserve">| operation | get、put、prefetch、evict、publish、inspect </w:t>
      </w:r>
      <w:r>
        <w:rPr>
          <w:rFonts w:hint="eastAsia"/>
        </w:rPr>
        <w:t xml:space="preserve">等访问意图</w:t>
      </w:r>
      <w:r>
        <w:t xml:space="preserve"> | </w:t>
      </w:r>
      <w:r>
        <w:rPr>
          <w:rFonts w:hint="eastAsia"/>
        </w:rPr>
        <w:t xml:space="preserve">区分查询、加载、发布、预取、淘汰和诊断流程</w:t>
      </w:r>
      <w:r>
        <w:t xml:space="preserve"> | L1/L2 </w:t>
      </w:r>
      <w:r>
        <w:rPr>
          <w:rFonts w:hint="eastAsia"/>
        </w:rPr>
        <w:t xml:space="preserve">生成；L3</w:t>
      </w:r>
      <w:r>
        <w:t xml:space="preserve"> </w:t>
      </w:r>
      <w:r>
        <w:rPr>
          <w:rFonts w:hint="eastAsia"/>
        </w:rPr>
        <w:t xml:space="preserve">消费</w:t>
      </w:r>
      <w:r>
        <w:t xml:space="preserve"> |</w:t>
      </w:r>
      <w:r>
        <w:t xml:space="preserve"> </w:t>
      </w:r>
      <w:r>
        <w:t xml:space="preserve">| prefix_decision_deadline_us | </w:t>
      </w:r>
      <w:r>
        <w:rPr>
          <w:rFonts w:hint="eastAsia"/>
        </w:rPr>
        <w:t xml:space="preserve">前缀查询与命中决策截止时间</w:t>
      </w:r>
      <w:r>
        <w:t xml:space="preserve"> | </w:t>
      </w:r>
      <w:r>
        <w:rPr>
          <w:rFonts w:hint="eastAsia"/>
        </w:rPr>
        <w:t xml:space="preserve">防止</w:t>
      </w:r>
      <w:r>
        <w:t xml:space="preserve"> metadata lookup </w:t>
      </w:r>
      <w:r>
        <w:rPr>
          <w:rFonts w:hint="eastAsia"/>
        </w:rPr>
        <w:t xml:space="preserve">或远端查询拖慢</w:t>
      </w:r>
      <w:r>
        <w:t xml:space="preserve"> TTFT | L1 Scheduler </w:t>
      </w:r>
      <w:r>
        <w:rPr>
          <w:rFonts w:hint="eastAsia"/>
        </w:rPr>
        <w:t xml:space="preserve">生成；L2/L3</w:t>
      </w:r>
      <w:r>
        <w:t xml:space="preserve"> </w:t>
      </w:r>
      <w:r>
        <w:rPr>
          <w:rFonts w:hint="eastAsia"/>
        </w:rPr>
        <w:t xml:space="preserve">消费</w:t>
      </w:r>
      <w:r>
        <w:t xml:space="preserve"> |</w:t>
      </w:r>
      <w:r>
        <w:t xml:space="preserve"> </w:t>
      </w:r>
      <w:r>
        <w:t xml:space="preserve">| recompute_saved_time_us | </w:t>
      </w:r>
      <w:r>
        <w:rPr>
          <w:rFonts w:hint="eastAsia"/>
        </w:rPr>
        <w:t xml:space="preserve">若复用该前缀可节省的重算时间估计</w:t>
      </w:r>
      <w:r>
        <w:t xml:space="preserve"> | load-vs-recompute </w:t>
      </w:r>
      <w:r>
        <w:rPr>
          <w:rFonts w:hint="eastAsia"/>
        </w:rPr>
        <w:t xml:space="preserve">的收益基线</w:t>
      </w:r>
      <w:r>
        <w:t xml:space="preserve"> | L1 </w:t>
      </w:r>
      <w:r>
        <w:rPr>
          <w:rFonts w:hint="eastAsia"/>
        </w:rPr>
        <w:t xml:space="preserve">估算；L2/L3</w:t>
      </w:r>
      <w:r>
        <w:t xml:space="preserve"> cost model </w:t>
      </w:r>
      <w:r>
        <w:rPr>
          <w:rFonts w:hint="eastAsia"/>
        </w:rPr>
        <w:t xml:space="preserve">消费</w:t>
      </w:r>
      <w:r>
        <w:t xml:space="preserve"> |</w:t>
      </w:r>
      <w:r>
        <w:t xml:space="preserve"> </w:t>
      </w:r>
      <w:r>
        <w:t xml:space="preserve">| target_device / target_ptr_hint | </w:t>
      </w:r>
      <w:r>
        <w:rPr>
          <w:rFonts w:hint="eastAsia"/>
        </w:rPr>
        <w:t xml:space="preserve">框架侧目标设备、device</w:t>
      </w:r>
      <w:r>
        <w:t xml:space="preserve"> pointer </w:t>
      </w:r>
      <w:r>
        <w:rPr>
          <w:rFonts w:hint="eastAsia"/>
        </w:rPr>
        <w:t xml:space="preserve">或</w:t>
      </w:r>
      <w:r>
        <w:t xml:space="preserve"> HBM </w:t>
      </w:r>
      <w:r>
        <w:rPr>
          <w:rFonts w:hint="eastAsia"/>
        </w:rPr>
        <w:t xml:space="preserve">分配约束</w:t>
      </w:r>
      <w:r>
        <w:t xml:space="preserve"> | </w:t>
      </w:r>
      <w:r>
        <w:rPr>
          <w:rFonts w:hint="eastAsia"/>
        </w:rPr>
        <w:t xml:space="preserve">支撑</w:t>
      </w:r>
      <w:r>
        <w:t xml:space="preserve"> Pull-to-Provided Device Pointer </w:t>
      </w:r>
      <w:r>
        <w:rPr>
          <w:rFonts w:hint="eastAsia"/>
        </w:rPr>
        <w:t xml:space="preserve">契约，避免统一池越界管理执行</w:t>
      </w:r>
      <w:r>
        <w:t xml:space="preserve"> HBM | L1 Runtime </w:t>
      </w:r>
      <w:r>
        <w:rPr>
          <w:rFonts w:hint="eastAsia"/>
        </w:rPr>
        <w:t xml:space="preserve">生成；L2/TM4</w:t>
      </w:r>
      <w:r>
        <w:t xml:space="preserve"> </w:t>
      </w:r>
      <w:r>
        <w:rPr>
          <w:rFonts w:hint="eastAsia"/>
        </w:rPr>
        <w:t xml:space="preserve">消费</w:t>
      </w:r>
      <w:r>
        <w:t xml:space="preserve"> |</w:t>
      </w:r>
      <w:r>
        <w:t xml:space="preserve"> </w:t>
      </w:r>
      <w:r>
        <w:t xml:space="preserve">| allow_partial_attach | </w:t>
      </w:r>
      <w:r>
        <w:rPr>
          <w:rFonts w:hint="eastAsia"/>
        </w:rPr>
        <w:t xml:space="preserve">是否允许“命中前缀</w:t>
      </w:r>
      <w:r>
        <w:t xml:space="preserve"> attach + </w:t>
      </w:r>
      <w:r>
        <w:rPr>
          <w:rFonts w:hint="eastAsia"/>
        </w:rPr>
        <w:t xml:space="preserve">后缀重算”</w:t>
      </w:r>
      <w:r>
        <w:t xml:space="preserve"> | </w:t>
      </w:r>
      <w:r>
        <w:rPr>
          <w:rFonts w:hint="eastAsia"/>
        </w:rPr>
        <w:t xml:space="preserve">使系统能在部分可消费命中时仍产生收益</w:t>
      </w:r>
      <w:r>
        <w:t xml:space="preserve"> | L1 </w:t>
      </w:r>
      <w:r>
        <w:rPr>
          <w:rFonts w:hint="eastAsia"/>
        </w:rPr>
        <w:t xml:space="preserve">生成；L2/TM2/TM3</w:t>
      </w:r>
      <w:r>
        <w:t xml:space="preserve"> </w:t>
      </w:r>
      <w:r>
        <w:rPr>
          <w:rFonts w:hint="eastAsia"/>
        </w:rPr>
        <w:t xml:space="preserve">消费</w:t>
      </w:r>
      <w:r>
        <w:t xml:space="preserve"> |</w:t>
      </w:r>
      <w:r>
        <w:t xml:space="preserve"> </w:t>
      </w:r>
      <w:r>
        <w:t xml:space="preserve">| priority / traffic_class_hint | </w:t>
      </w:r>
      <w:r>
        <w:rPr>
          <w:rFonts w:hint="eastAsia"/>
        </w:rPr>
        <w:t xml:space="preserve">请求优先级或业务</w:t>
      </w:r>
      <w:r>
        <w:t xml:space="preserve"> SLA </w:t>
      </w:r>
      <w:r>
        <w:rPr>
          <w:rFonts w:hint="eastAsia"/>
        </w:rPr>
        <w:t xml:space="preserve">等级</w:t>
      </w:r>
      <w:r>
        <w:t xml:space="preserve"> | </w:t>
      </w:r>
      <w:r>
        <w:rPr>
          <w:rFonts w:hint="eastAsia"/>
        </w:rPr>
        <w:t xml:space="preserve">影响</w:t>
      </w:r>
      <w:r>
        <w:t xml:space="preserve"> </w:t>
      </w:r>
      <w:r>
        <w:rPr>
          <w:rFonts w:hint="eastAsia"/>
        </w:rPr>
        <w:t xml:space="preserve">admission、QoS、迁移让路和</w:t>
      </w:r>
      <w:r>
        <w:t xml:space="preserve"> fallback </w:t>
      </w:r>
      <w:r>
        <w:rPr>
          <w:rFonts w:hint="eastAsia"/>
        </w:rPr>
        <w:t xml:space="preserve">策略</w:t>
      </w:r>
      <w:r>
        <w:t xml:space="preserve"> | L1/Router </w:t>
      </w:r>
      <w:r>
        <w:rPr>
          <w:rFonts w:hint="eastAsia"/>
        </w:rPr>
        <w:t xml:space="preserve">生成；TM1/TM5/TM4</w:t>
      </w:r>
      <w:r>
        <w:t xml:space="preserve"> </w:t>
      </w:r>
      <w:r>
        <w:rPr>
          <w:rFonts w:hint="eastAsia"/>
        </w:rPr>
        <w:t xml:space="preserve">消费</w:t>
      </w:r>
      <w:r>
        <w:t xml:space="preserve"> |</w:t>
      </w:r>
    </w:p>
    <w:bookmarkEnd w:id="49"/>
    <w:bookmarkStart w:id="50" w:name="b.2-queryplan"/>
    <w:p>
      <w:pPr>
        <w:pStyle w:val="Heading3"/>
      </w:pPr>
      <w:r>
        <w:t xml:space="preserve">B.2 QueryPlan</w:t>
      </w:r>
    </w:p>
    <w:p>
      <w:pPr>
        <w:pStyle w:val="FirstParagraph"/>
      </w:pPr>
      <w:r>
        <w:t xml:space="preserve">　　QueryPlan </w:t>
      </w:r>
      <w:r>
        <w:rPr>
          <w:rFonts w:hint="eastAsia"/>
        </w:rPr>
        <w:t xml:space="preserve">是统一池返回给</w:t>
      </w:r>
      <w:r>
        <w:t xml:space="preserve"> L1/L2 </w:t>
      </w:r>
      <w:r>
        <w:rPr>
          <w:rFonts w:hint="eastAsia"/>
        </w:rPr>
        <w:t xml:space="preserve">的可执行计划，而不是裸地址。它应包含：</w:t>
      </w:r>
    </w:p>
    <w:p>
      <w:pPr>
        <w:pStyle w:val="Compact"/>
        <w:numPr>
          <w:ilvl w:val="0"/>
          <w:numId w:val="1010"/>
        </w:numPr>
      </w:pPr>
      <w:r>
        <w:rPr>
          <w:rFonts w:hint="eastAsia"/>
        </w:rPr>
        <w:t xml:space="preserve">consume_action：ATTACH、LOAD_TO_HBM、DIRECT_VIEW、PARTIAL_ATTACH、RECOMPUTE、WAIT_READY、DENY</w:t>
      </w:r>
      <w:r>
        <w:t xml:space="preserve"> </w:t>
      </w:r>
      <w:r>
        <w:rPr>
          <w:rFonts w:hint="eastAsia"/>
        </w:rPr>
        <w:t xml:space="preserve">等。</w:t>
      </w:r>
    </w:p>
    <w:p>
      <w:pPr>
        <w:pStyle w:val="Compact"/>
        <w:numPr>
          <w:ilvl w:val="0"/>
          <w:numId w:val="1010"/>
        </w:numPr>
      </w:pPr>
      <w:r>
        <w:rPr>
          <w:rFonts w:hint="eastAsia"/>
        </w:rPr>
        <w:t xml:space="preserve">source_placement：tier、node_id、device_id、extent、replica、layout。</w:t>
      </w:r>
    </w:p>
    <w:p>
      <w:pPr>
        <w:pStyle w:val="Compact"/>
        <w:numPr>
          <w:ilvl w:val="0"/>
          <w:numId w:val="1010"/>
        </w:numPr>
      </w:pPr>
      <w:r>
        <w:t xml:space="preserve">cost </w:t>
      </w:r>
      <w:r>
        <w:rPr>
          <w:rFonts w:hint="eastAsia"/>
        </w:rPr>
        <w:t xml:space="preserve">estimate：lookup、load、attach、sync、interference、fallback</w:t>
      </w:r>
      <w:r>
        <w:t xml:space="preserve"> probability。</w:t>
      </w:r>
    </w:p>
    <w:p>
      <w:pPr>
        <w:pStyle w:val="Compact"/>
        <w:numPr>
          <w:ilvl w:val="0"/>
          <w:numId w:val="1010"/>
        </w:numPr>
      </w:pPr>
      <w:r>
        <w:t xml:space="preserve">consistency </w:t>
      </w:r>
      <w:r>
        <w:rPr>
          <w:rFonts w:hint="eastAsia"/>
        </w:rPr>
        <w:t xml:space="preserve">info：object_version、layout_version、ready</w:t>
      </w:r>
      <w:r>
        <w:t xml:space="preserve"> bitmap、lease requirement、checksum status。</w:t>
      </w:r>
    </w:p>
    <w:p>
      <w:pPr>
        <w:pStyle w:val="Compact"/>
        <w:numPr>
          <w:ilvl w:val="0"/>
          <w:numId w:val="1010"/>
        </w:numPr>
      </w:pPr>
      <w:r>
        <w:t xml:space="preserve">path </w:t>
      </w:r>
      <w:r>
        <w:rPr>
          <w:rFonts w:hint="eastAsia"/>
        </w:rPr>
        <w:t xml:space="preserve">info：path_id、transport</w:t>
      </w:r>
      <w:r>
        <w:t xml:space="preserve"> type、capability flags、expected bandwidth/latency。</w:t>
      </w:r>
    </w:p>
    <w:p>
      <w:pPr>
        <w:pStyle w:val="Compact"/>
        <w:numPr>
          <w:ilvl w:val="0"/>
          <w:numId w:val="1010"/>
        </w:numPr>
      </w:pPr>
      <w:r>
        <w:rPr>
          <w:rFonts w:hint="eastAsia"/>
        </w:rPr>
        <w:t xml:space="preserve">fallback_action：recompute、本地</w:t>
      </w:r>
      <w:r>
        <w:t xml:space="preserve"> </w:t>
      </w:r>
      <w:r>
        <w:rPr>
          <w:rFonts w:hint="eastAsia"/>
        </w:rPr>
        <w:t xml:space="preserve">cache、备用副本、禁用路径等。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关键数据</w:t>
            </w:r>
            <w:r>
              <w:t xml:space="preserve"> / </w:t>
            </w: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主要作用</w:t>
            </w:r>
          </w:p>
        </w:tc>
        <w:tc>
          <w:tcPr/>
          <w:p>
            <w:pPr>
              <w:pStyle w:val="Compact"/>
            </w:pPr>
            <w:r>
              <w:rPr>
                <w:rFonts w:hint="eastAsia"/>
              </w:rPr>
              <w:t xml:space="preserve">生产者</w:t>
            </w:r>
            <w:r>
              <w:t xml:space="preserve"> / </w:t>
            </w:r>
            <w:r>
              <w:rPr>
                <w:rFonts w:hint="eastAsia"/>
              </w:rPr>
              <w:t xml:space="preserve">消费者</w:t>
            </w:r>
          </w:p>
        </w:tc>
      </w:tr>
      <w:tr>
        <w:tc>
          <w:tcPr/>
          <w:p>
            <w:pPr>
              <w:pStyle w:val="Compact"/>
            </w:pPr>
            <w:r>
              <w:t xml:space="preserve">query_plan_id</w:t>
            </w:r>
          </w:p>
        </w:tc>
        <w:tc>
          <w:tcPr/>
          <w:p>
            <w:pPr>
              <w:pStyle w:val="Compact"/>
            </w:pPr>
            <w:r>
              <w:rPr>
                <w:rFonts w:hint="eastAsia"/>
              </w:rPr>
              <w:t xml:space="preserve">单次计划的唯一标识</w:t>
            </w:r>
          </w:p>
        </w:tc>
        <w:tc>
          <w:tcPr/>
          <w:p>
            <w:pPr>
              <w:pStyle w:val="Compact"/>
            </w:pPr>
            <w:r>
              <w:rPr>
                <w:rFonts w:hint="eastAsia"/>
              </w:rPr>
              <w:t xml:space="preserve">绑定一次</w:t>
            </w:r>
            <w:r>
              <w:t xml:space="preserve"> lookup </w:t>
            </w:r>
            <w:r>
              <w:rPr>
                <w:rFonts w:hint="eastAsia"/>
              </w:rPr>
              <w:t xml:space="preserve">决策、后续</w:t>
            </w:r>
            <w:r>
              <w:t xml:space="preserve"> load/attach </w:t>
            </w:r>
            <w:r>
              <w:rPr>
                <w:rFonts w:hint="eastAsia"/>
              </w:rPr>
              <w:t xml:space="preserve">行为和观测记录</w:t>
            </w:r>
          </w:p>
        </w:tc>
        <w:tc>
          <w:tcPr/>
          <w:p>
            <w:pPr>
              <w:pStyle w:val="Compact"/>
            </w:pPr>
            <w:r>
              <w:t xml:space="preserve">L2/L3 </w:t>
            </w:r>
            <w:r>
              <w:rPr>
                <w:rFonts w:hint="eastAsia"/>
              </w:rPr>
              <w:t xml:space="preserve">生成；L1/TM6</w:t>
            </w:r>
            <w:r>
              <w:t xml:space="preserve"> </w:t>
            </w:r>
            <w:r>
              <w:rPr>
                <w:rFonts w:hint="eastAsia"/>
              </w:rPr>
              <w:t xml:space="preserve">消费</w:t>
            </w:r>
          </w:p>
        </w:tc>
      </w:tr>
      <w:tr>
        <w:tc>
          <w:tcPr/>
          <w:p>
            <w:pPr>
              <w:pStyle w:val="Compact"/>
            </w:pPr>
            <w:r>
              <w:t xml:space="preserve">consume_action</w:t>
            </w:r>
          </w:p>
        </w:tc>
        <w:tc>
          <w:tcPr/>
          <w:p>
            <w:pPr>
              <w:pStyle w:val="Compact"/>
            </w:pPr>
            <w:r>
              <w:t xml:space="preserve">ATTACH、LOAD_TO_HBM、DIRECT_VIEW、PARTIAL_ATTACH、RECOMPUTE、WAIT_READY、DENY </w:t>
            </w:r>
            <w:r>
              <w:rPr>
                <w:rFonts w:hint="eastAsia"/>
              </w:rPr>
              <w:t xml:space="preserve">等</w:t>
            </w:r>
          </w:p>
        </w:tc>
        <w:tc>
          <w:tcPr/>
          <w:p>
            <w:pPr>
              <w:pStyle w:val="Compact"/>
            </w:pPr>
            <w:r>
              <w:rPr>
                <w:rFonts w:hint="eastAsia"/>
              </w:rPr>
              <w:t xml:space="preserve">明确上层下一步动作，避免把所有</w:t>
            </w:r>
            <w:r>
              <w:t xml:space="preserve"> hit </w:t>
            </w:r>
            <w:r>
              <w:rPr>
                <w:rFonts w:hint="eastAsia"/>
              </w:rPr>
              <w:t xml:space="preserve">都当作可加载对象</w:t>
            </w:r>
          </w:p>
        </w:tc>
        <w:tc>
          <w:tcPr/>
          <w:p>
            <w:pPr>
              <w:pStyle w:val="Compact"/>
            </w:pPr>
            <w:r>
              <w:t xml:space="preserve">L3 policy/cost model </w:t>
            </w:r>
            <w:r>
              <w:rPr>
                <w:rFonts w:hint="eastAsia"/>
              </w:rPr>
              <w:t xml:space="preserve">生成；L1/L2</w:t>
            </w:r>
            <w:r>
              <w:t xml:space="preserve"> </w:t>
            </w:r>
            <w:r>
              <w:rPr>
                <w:rFonts w:hint="eastAsia"/>
              </w:rPr>
              <w:t xml:space="preserve">消费</w:t>
            </w:r>
          </w:p>
        </w:tc>
      </w:tr>
      <w:tr>
        <w:tc>
          <w:tcPr/>
          <w:p>
            <w:pPr>
              <w:pStyle w:val="Compact"/>
            </w:pPr>
            <w:r>
              <w:t xml:space="preserve">usable_prefix_len / attach_span</w:t>
            </w:r>
          </w:p>
        </w:tc>
        <w:tc>
          <w:tcPr/>
          <w:p>
            <w:pPr>
              <w:pStyle w:val="Compact"/>
            </w:pPr>
            <w:r>
              <w:rPr>
                <w:rFonts w:hint="eastAsia"/>
              </w:rPr>
              <w:t xml:space="preserve">当前可安全消费的连续前缀长度或</w:t>
            </w:r>
            <w:r>
              <w:t xml:space="preserve"> block/page </w:t>
            </w:r>
            <w:r>
              <w:rPr>
                <w:rFonts w:hint="eastAsia"/>
              </w:rPr>
              <w:t xml:space="preserve">范围</w:t>
            </w:r>
          </w:p>
        </w:tc>
        <w:tc>
          <w:tcPr/>
          <w:p>
            <w:pPr>
              <w:pStyle w:val="Compact"/>
            </w:pPr>
            <w:r>
              <w:rPr>
                <w:rFonts w:hint="eastAsia"/>
              </w:rPr>
              <w:t xml:space="preserve">支持部分前缀命中、后缀重算和</w:t>
            </w:r>
            <w:r>
              <w:t xml:space="preserve"> rank consensus</w:t>
            </w:r>
          </w:p>
        </w:tc>
        <w:tc>
          <w:tcPr/>
          <w:p>
            <w:pPr>
              <w:pStyle w:val="Compact"/>
            </w:pPr>
            <w:r>
              <w:t xml:space="preserve">TM2/TM3 </w:t>
            </w:r>
            <w:r>
              <w:rPr>
                <w:rFonts w:hint="eastAsia"/>
              </w:rPr>
              <w:t xml:space="preserve">生成；L1/L2</w:t>
            </w:r>
            <w:r>
              <w:t xml:space="preserve"> </w:t>
            </w:r>
            <w:r>
              <w:rPr>
                <w:rFonts w:hint="eastAsia"/>
              </w:rPr>
              <w:t xml:space="preserve">消费</w:t>
            </w:r>
          </w:p>
        </w:tc>
      </w:tr>
      <w:tr>
        <w:tc>
          <w:tcPr/>
          <w:p>
            <w:pPr>
              <w:pStyle w:val="Compact"/>
            </w:pPr>
            <w:r>
              <w:t xml:space="preserve">missing_suffix_span</w:t>
            </w:r>
          </w:p>
        </w:tc>
        <w:tc>
          <w:tcPr/>
          <w:p>
            <w:pPr>
              <w:pStyle w:val="Compact"/>
            </w:pPr>
            <w:r>
              <w:rPr>
                <w:rFonts w:hint="eastAsia"/>
              </w:rPr>
              <w:t xml:space="preserve">不可命中的后缀区间或需重算区间</w:t>
            </w:r>
          </w:p>
        </w:tc>
        <w:tc>
          <w:tcPr/>
          <w:p>
            <w:pPr>
              <w:pStyle w:val="Compact"/>
            </w:pPr>
            <w:r>
              <w:rPr>
                <w:rFonts w:hint="eastAsia"/>
              </w:rPr>
              <w:t xml:space="preserve">指导框架拼接</w:t>
            </w:r>
            <w:r>
              <w:t xml:space="preserve"> block table </w:t>
            </w:r>
            <w:r>
              <w:rPr>
                <w:rFonts w:hint="eastAsia"/>
              </w:rPr>
              <w:t xml:space="preserve">和确定</w:t>
            </w:r>
            <w:r>
              <w:t xml:space="preserve"> recompute boundary</w:t>
            </w:r>
          </w:p>
        </w:tc>
        <w:tc>
          <w:tcPr/>
          <w:p>
            <w:pPr>
              <w:pStyle w:val="Compact"/>
            </w:pPr>
            <w:r>
              <w:t xml:space="preserve">TM2 </w:t>
            </w:r>
            <w:r>
              <w:rPr>
                <w:rFonts w:hint="eastAsia"/>
              </w:rPr>
              <w:t xml:space="preserve">生成；L1</w:t>
            </w:r>
            <w:r>
              <w:t xml:space="preserve"> Runtime </w:t>
            </w:r>
            <w:r>
              <w:rPr>
                <w:rFonts w:hint="eastAsia"/>
              </w:rPr>
              <w:t xml:space="preserve">消费</w:t>
            </w:r>
          </w:p>
        </w:tc>
      </w:tr>
      <w:tr>
        <w:tc>
          <w:tcPr/>
          <w:p>
            <w:pPr>
              <w:pStyle w:val="Compact"/>
            </w:pPr>
            <w:r>
              <w:t xml:space="preserve">source_placement</w:t>
            </w:r>
          </w:p>
        </w:tc>
        <w:tc>
          <w:tcPr/>
          <w:p>
            <w:pPr>
              <w:pStyle w:val="Compact"/>
            </w:pPr>
            <w:r>
              <w:t xml:space="preserve">KVCache </w:t>
            </w:r>
            <w:r>
              <w:rPr>
                <w:rFonts w:hint="eastAsia"/>
              </w:rPr>
              <w:t xml:space="preserve">来源位置，包括</w:t>
            </w:r>
            <w:r>
              <w:t xml:space="preserve"> tier、node_id、device_id、extent、replica_id</w:t>
            </w:r>
          </w:p>
        </w:tc>
        <w:tc>
          <w:tcPr/>
          <w:p>
            <w:pPr>
              <w:pStyle w:val="Compact"/>
            </w:pPr>
            <w:r>
              <w:rPr>
                <w:rFonts w:hint="eastAsia"/>
              </w:rPr>
              <w:t xml:space="preserve">指明数据来自</w:t>
            </w:r>
            <w:r>
              <w:t xml:space="preserve"> </w:t>
            </w:r>
            <w:r>
              <w:rPr>
                <w:rFonts w:hint="eastAsia"/>
              </w:rPr>
              <w:t xml:space="preserve">HBM、DDR、SSD、远端</w:t>
            </w:r>
            <w:r>
              <w:t xml:space="preserve"> DDR </w:t>
            </w:r>
            <w:r>
              <w:rPr>
                <w:rFonts w:hint="eastAsia"/>
              </w:rPr>
              <w:t xml:space="preserve">或远端</w:t>
            </w:r>
            <w:r>
              <w:t xml:space="preserve"> SSD/object</w:t>
            </w:r>
          </w:p>
        </w:tc>
        <w:tc>
          <w:tcPr/>
          <w:p>
            <w:pPr>
              <w:pStyle w:val="Compact"/>
            </w:pPr>
            <w:r>
              <w:t xml:space="preserve">L3 placement resolver </w:t>
            </w:r>
            <w:r>
              <w:rPr>
                <w:rFonts w:hint="eastAsia"/>
              </w:rPr>
              <w:t xml:space="preserve">生成；L2/TM4</w:t>
            </w:r>
            <w:r>
              <w:t xml:space="preserve"> </w:t>
            </w:r>
            <w:r>
              <w:rPr>
                <w:rFonts w:hint="eastAsia"/>
              </w:rPr>
              <w:t xml:space="preserve">消费</w:t>
            </w:r>
          </w:p>
        </w:tc>
      </w:tr>
      <w:tr>
        <w:tc>
          <w:tcPr/>
          <w:p>
            <w:pPr>
              <w:pStyle w:val="Compact"/>
            </w:pPr>
            <w:r>
              <w:t xml:space="preserve">object_id / extent_id</w:t>
            </w:r>
          </w:p>
        </w:tc>
        <w:tc>
          <w:tcPr/>
          <w:p>
            <w:pPr>
              <w:pStyle w:val="Compact"/>
            </w:pPr>
            <w:r>
              <w:t xml:space="preserve">KV </w:t>
            </w:r>
            <w:r>
              <w:rPr>
                <w:rFonts w:hint="eastAsia"/>
              </w:rPr>
              <w:t xml:space="preserve">对象和物理</w:t>
            </w:r>
            <w:r>
              <w:t xml:space="preserve"> extent </w:t>
            </w:r>
            <w:r>
              <w:rPr>
                <w:rFonts w:hint="eastAsia"/>
              </w:rPr>
              <w:t xml:space="preserve">标识</w:t>
            </w:r>
          </w:p>
        </w:tc>
        <w:tc>
          <w:tcPr/>
          <w:p>
            <w:pPr>
              <w:pStyle w:val="Compact"/>
            </w:pPr>
            <w:r>
              <w:rPr>
                <w:rFonts w:hint="eastAsia"/>
              </w:rPr>
              <w:t xml:space="preserve">连接元数据、生命周期、传输</w:t>
            </w:r>
            <w:r>
              <w:t xml:space="preserve"> descriptor </w:t>
            </w:r>
            <w:r>
              <w:rPr>
                <w:rFonts w:hint="eastAsia"/>
              </w:rPr>
              <w:t xml:space="preserve">和</w:t>
            </w:r>
            <w:r>
              <w:t xml:space="preserve"> trace</w:t>
            </w:r>
          </w:p>
        </w:tc>
        <w:tc>
          <w:tcPr/>
          <w:p>
            <w:pPr>
              <w:pStyle w:val="Compact"/>
            </w:pPr>
            <w:r>
              <w:t xml:space="preserve">L3 </w:t>
            </w:r>
            <w:r>
              <w:rPr>
                <w:rFonts w:hint="eastAsia"/>
              </w:rPr>
              <w:t xml:space="preserve">生成；L2/TM4/TM6</w:t>
            </w:r>
            <w:r>
              <w:t xml:space="preserve"> </w:t>
            </w:r>
            <w:r>
              <w:rPr>
                <w:rFonts w:hint="eastAsia"/>
              </w:rPr>
              <w:t xml:space="preserve">消费</w:t>
            </w:r>
          </w:p>
        </w:tc>
      </w:tr>
      <w:tr>
        <w:tc>
          <w:tcPr/>
          <w:p>
            <w:pPr>
              <w:pStyle w:val="Compact"/>
            </w:pPr>
            <w:r>
              <w:t xml:space="preserve">layout_id / layout_version</w:t>
            </w:r>
          </w:p>
        </w:tc>
        <w:tc>
          <w:tcPr/>
          <w:p>
            <w:pPr>
              <w:pStyle w:val="Compact"/>
            </w:pPr>
            <w:r>
              <w:t xml:space="preserve">KV block/page </w:t>
            </w:r>
            <w:r>
              <w:rPr>
                <w:rFonts w:hint="eastAsia"/>
              </w:rPr>
              <w:t xml:space="preserve">布局与版本</w:t>
            </w:r>
          </w:p>
        </w:tc>
        <w:tc>
          <w:tcPr/>
          <w:p>
            <w:pPr>
              <w:pStyle w:val="Compact"/>
            </w:pPr>
            <w:r>
              <w:rPr>
                <w:rFonts w:hint="eastAsia"/>
              </w:rPr>
              <w:t xml:space="preserve">保证源</w:t>
            </w:r>
            <w:r>
              <w:t xml:space="preserve"> KV layout </w:t>
            </w:r>
            <w:r>
              <w:rPr>
                <w:rFonts w:hint="eastAsia"/>
              </w:rPr>
              <w:t xml:space="preserve">与框架</w:t>
            </w:r>
            <w:r>
              <w:t xml:space="preserve"> attention runtime </w:t>
            </w:r>
            <w:r>
              <w:rPr>
                <w:rFonts w:hint="eastAsia"/>
              </w:rPr>
              <w:t xml:space="preserve">可消费布局一致</w:t>
            </w:r>
          </w:p>
        </w:tc>
        <w:tc>
          <w:tcPr/>
          <w:p>
            <w:pPr>
              <w:pStyle w:val="Compact"/>
            </w:pPr>
            <w:r>
              <w:t xml:space="preserve">L3/TM2 </w:t>
            </w:r>
            <w:r>
              <w:rPr>
                <w:rFonts w:hint="eastAsia"/>
              </w:rPr>
              <w:t xml:space="preserve">生成；L1/L2/TM4</w:t>
            </w:r>
            <w:r>
              <w:t xml:space="preserve"> </w:t>
            </w:r>
            <w:r>
              <w:rPr>
                <w:rFonts w:hint="eastAsia"/>
              </w:rPr>
              <w:t xml:space="preserve">消费</w:t>
            </w:r>
          </w:p>
        </w:tc>
      </w:tr>
      <w:tr>
        <w:tc>
          <w:tcPr/>
          <w:p>
            <w:pPr>
              <w:pStyle w:val="Compact"/>
            </w:pPr>
            <w:r>
              <w:t xml:space="preserve">object_version</w:t>
            </w:r>
          </w:p>
        </w:tc>
        <w:tc>
          <w:tcPr/>
          <w:p>
            <w:pPr>
              <w:pStyle w:val="Compact"/>
            </w:pPr>
            <w:r>
              <w:t xml:space="preserve">KV </w:t>
            </w:r>
            <w:r>
              <w:rPr>
                <w:rFonts w:hint="eastAsia"/>
              </w:rPr>
              <w:t xml:space="preserve">对象版本</w:t>
            </w:r>
          </w:p>
        </w:tc>
        <w:tc>
          <w:tcPr/>
          <w:p>
            <w:pPr>
              <w:pStyle w:val="Compact"/>
            </w:pPr>
            <w:r>
              <w:rPr>
                <w:rFonts w:hint="eastAsia"/>
              </w:rPr>
              <w:t xml:space="preserve">防止旧版本、未发布版本或</w:t>
            </w:r>
            <w:r>
              <w:t xml:space="preserve"> tombstone </w:t>
            </w:r>
            <w:r>
              <w:rPr>
                <w:rFonts w:hint="eastAsia"/>
              </w:rPr>
              <w:t xml:space="preserve">对象被消费</w:t>
            </w:r>
          </w:p>
        </w:tc>
        <w:tc>
          <w:tcPr/>
          <w:p>
            <w:pPr>
              <w:pStyle w:val="Compact"/>
            </w:pPr>
            <w:r>
              <w:t xml:space="preserve">TM2/TM3 </w:t>
            </w:r>
            <w:r>
              <w:rPr>
                <w:rFonts w:hint="eastAsia"/>
              </w:rPr>
              <w:t xml:space="preserve">生成；L1/L2/TM5</w:t>
            </w:r>
            <w:r>
              <w:t xml:space="preserve"> </w:t>
            </w:r>
            <w:r>
              <w:rPr>
                <w:rFonts w:hint="eastAsia"/>
              </w:rPr>
              <w:t xml:space="preserve">消费</w:t>
            </w:r>
          </w:p>
        </w:tc>
      </w:tr>
      <w:tr>
        <w:tc>
          <w:tcPr/>
          <w:p>
            <w:pPr>
              <w:pStyle w:val="Compact"/>
            </w:pPr>
            <w:r>
              <w:t xml:space="preserve">ready_bitmap</w:t>
            </w:r>
          </w:p>
        </w:tc>
        <w:tc>
          <w:tcPr/>
          <w:p>
            <w:pPr>
              <w:pStyle w:val="Compact"/>
            </w:pPr>
            <w:r>
              <w:rPr>
                <w:rFonts w:hint="eastAsia"/>
              </w:rPr>
              <w:t xml:space="preserve">对象内哪些</w:t>
            </w:r>
            <w:r>
              <w:t xml:space="preserve"> block/page </w:t>
            </w:r>
            <w:r>
              <w:rPr>
                <w:rFonts w:hint="eastAsia"/>
              </w:rPr>
              <w:t xml:space="preserve">已</w:t>
            </w:r>
            <w:r>
              <w:t xml:space="preserve"> ready</w:t>
            </w:r>
          </w:p>
        </w:tc>
        <w:tc>
          <w:tcPr/>
          <w:p>
            <w:pPr>
              <w:pStyle w:val="Compact"/>
            </w:pPr>
            <w:r>
              <w:rPr>
                <w:rFonts w:hint="eastAsia"/>
              </w:rPr>
              <w:t xml:space="preserve">防止半写入、半迁移或校验未完成的</w:t>
            </w:r>
            <w:r>
              <w:t xml:space="preserve"> KV </w:t>
            </w:r>
            <w:r>
              <w:rPr>
                <w:rFonts w:hint="eastAsia"/>
              </w:rPr>
              <w:t xml:space="preserve">被</w:t>
            </w:r>
            <w:r>
              <w:t xml:space="preserve"> attach</w:t>
            </w:r>
          </w:p>
        </w:tc>
        <w:tc>
          <w:tcPr/>
          <w:p>
            <w:pPr>
              <w:pStyle w:val="Compact"/>
            </w:pPr>
            <w:r>
              <w:t xml:space="preserve">TM3/TM5 </w:t>
            </w:r>
            <w:r>
              <w:rPr>
                <w:rFonts w:hint="eastAsia"/>
              </w:rPr>
              <w:t xml:space="preserve">生成；L2/L1</w:t>
            </w:r>
            <w:r>
              <w:t xml:space="preserve"> </w:t>
            </w:r>
            <w:r>
              <w:rPr>
                <w:rFonts w:hint="eastAsia"/>
              </w:rPr>
              <w:t xml:space="preserve">消费</w:t>
            </w:r>
          </w:p>
        </w:tc>
      </w:tr>
      <w:tr>
        <w:tc>
          <w:tcPr/>
          <w:p>
            <w:pPr>
              <w:pStyle w:val="Compact"/>
            </w:pPr>
            <w:r>
              <w:t xml:space="preserve">lease_requirement</w:t>
            </w:r>
          </w:p>
        </w:tc>
        <w:tc>
          <w:tcPr/>
          <w:p>
            <w:pPr>
              <w:pStyle w:val="Compact"/>
            </w:pPr>
            <w:r>
              <w:rPr>
                <w:rFonts w:hint="eastAsia"/>
              </w:rPr>
              <w:t xml:space="preserve">消费该对象前需要申请的租约类型</w:t>
            </w:r>
          </w:p>
        </w:tc>
        <w:tc>
          <w:tcPr/>
          <w:p>
            <w:pPr>
              <w:pStyle w:val="Compact"/>
            </w:pPr>
            <w:r>
              <w:rPr>
                <w:rFonts w:hint="eastAsia"/>
              </w:rPr>
              <w:t xml:space="preserve">决定是否需要</w:t>
            </w:r>
            <w:r>
              <w:t xml:space="preserve"> attach lease、read lease、migration block </w:t>
            </w:r>
            <w:r>
              <w:rPr>
                <w:rFonts w:hint="eastAsia"/>
              </w:rPr>
              <w:t xml:space="preserve">或</w:t>
            </w:r>
            <w:r>
              <w:t xml:space="preserve"> refcount pin</w:t>
            </w:r>
          </w:p>
        </w:tc>
        <w:tc>
          <w:tcPr/>
          <w:p>
            <w:pPr>
              <w:pStyle w:val="Compact"/>
            </w:pPr>
            <w:r>
              <w:t xml:space="preserve">TM5 </w:t>
            </w:r>
            <w:r>
              <w:rPr>
                <w:rFonts w:hint="eastAsia"/>
              </w:rPr>
              <w:t xml:space="preserve">生成；L2/L1</w:t>
            </w:r>
            <w:r>
              <w:t xml:space="preserve"> </w:t>
            </w:r>
            <w:r>
              <w:rPr>
                <w:rFonts w:hint="eastAsia"/>
              </w:rPr>
              <w:t xml:space="preserve">消费</w:t>
            </w:r>
          </w:p>
        </w:tc>
      </w:tr>
      <w:tr>
        <w:tc>
          <w:tcPr/>
          <w:p>
            <w:pPr>
              <w:pStyle w:val="Compact"/>
            </w:pPr>
            <w:r>
              <w:t xml:space="preserve">path_id / transport_type</w:t>
            </w:r>
          </w:p>
        </w:tc>
        <w:tc>
          <w:tcPr/>
          <w:p>
            <w:pPr>
              <w:pStyle w:val="Compact"/>
            </w:pPr>
            <w:r>
              <w:rPr>
                <w:rFonts w:hint="eastAsia"/>
              </w:rPr>
              <w:t xml:space="preserve">推荐传输路径及类型，如</w:t>
            </w:r>
            <w:r>
              <w:t xml:space="preserve"> UBMEM、URMA、RDMA、C2C、SSD/object</w:t>
            </w:r>
          </w:p>
        </w:tc>
        <w:tc>
          <w:tcPr/>
          <w:p>
            <w:pPr>
              <w:pStyle w:val="Compact"/>
            </w:pPr>
            <w:r>
              <w:rPr>
                <w:rFonts w:hint="eastAsia"/>
              </w:rPr>
              <w:t xml:space="preserve">把底层多态硬件能力显式暴露给上层策略</w:t>
            </w:r>
          </w:p>
        </w:tc>
        <w:tc>
          <w:tcPr/>
          <w:p>
            <w:pPr>
              <w:pStyle w:val="Compact"/>
            </w:pPr>
            <w:r>
              <w:t xml:space="preserve">TM4 capability router </w:t>
            </w:r>
            <w:r>
              <w:rPr>
                <w:rFonts w:hint="eastAsia"/>
              </w:rPr>
              <w:t xml:space="preserve">生成；L2/L3/L1</w:t>
            </w:r>
            <w:r>
              <w:t xml:space="preserve"> </w:t>
            </w:r>
            <w:r>
              <w:rPr>
                <w:rFonts w:hint="eastAsia"/>
              </w:rPr>
              <w:t xml:space="preserve">消费</w:t>
            </w:r>
          </w:p>
        </w:tc>
      </w:tr>
      <w:tr>
        <w:tc>
          <w:tcPr/>
          <w:p>
            <w:pPr>
              <w:pStyle w:val="Compact"/>
            </w:pPr>
            <w:r>
              <w:t xml:space="preserve">capability_flags</w:t>
            </w:r>
          </w:p>
        </w:tc>
        <w:tc>
          <w:tcPr/>
          <w:p>
            <w:pPr>
              <w:pStyle w:val="Compact"/>
            </w:pPr>
            <w:r>
              <w:rPr>
                <w:rFonts w:hint="eastAsia"/>
              </w:rPr>
              <w:t xml:space="preserve">路径能力标记，如</w:t>
            </w:r>
            <w:r>
              <w:t xml:space="preserve"> supports_memory_view、supports_bulk_transfer、supports_fence、supports_qos_queue</w:t>
            </w:r>
          </w:p>
        </w:tc>
        <w:tc>
          <w:tcPr/>
          <w:p>
            <w:pPr>
              <w:pStyle w:val="Compact"/>
            </w:pPr>
            <w:r>
              <w:rPr>
                <w:rFonts w:hint="eastAsia"/>
              </w:rPr>
              <w:t xml:space="preserve">决定</w:t>
            </w:r>
            <w:r>
              <w:t xml:space="preserve"> view-vs-copy、bulk load、QoS、fallback </w:t>
            </w:r>
            <w:r>
              <w:rPr>
                <w:rFonts w:hint="eastAsia"/>
              </w:rPr>
              <w:t xml:space="preserve">是否可用</w:t>
            </w:r>
          </w:p>
        </w:tc>
        <w:tc>
          <w:tcPr/>
          <w:p>
            <w:pPr>
              <w:pStyle w:val="Compact"/>
            </w:pPr>
            <w:r>
              <w:t xml:space="preserve">TM4 </w:t>
            </w:r>
            <w:r>
              <w:rPr>
                <w:rFonts w:hint="eastAsia"/>
              </w:rPr>
              <w:t xml:space="preserve">生成；L3/L2</w:t>
            </w:r>
            <w:r>
              <w:t xml:space="preserve"> </w:t>
            </w:r>
            <w:r>
              <w:rPr>
                <w:rFonts w:hint="eastAsia"/>
              </w:rPr>
              <w:t xml:space="preserve">消费</w:t>
            </w:r>
          </w:p>
        </w:tc>
      </w:tr>
      <w:tr>
        <w:tc>
          <w:tcPr/>
          <w:p>
            <w:pPr>
              <w:pStyle w:val="Compact"/>
            </w:pPr>
            <w:r>
              <w:t xml:space="preserve">expected_lookup_us</w:t>
            </w:r>
          </w:p>
        </w:tc>
        <w:tc>
          <w:tcPr/>
          <w:p>
            <w:pPr>
              <w:pStyle w:val="Compact"/>
            </w:pPr>
            <w:r>
              <w:rPr>
                <w:rFonts w:hint="eastAsia"/>
              </w:rPr>
              <w:t xml:space="preserve">预计元数据查询耗时</w:t>
            </w:r>
          </w:p>
        </w:tc>
        <w:tc>
          <w:tcPr/>
          <w:p>
            <w:pPr>
              <w:pStyle w:val="Compact"/>
            </w:pPr>
            <w:r>
              <w:rPr>
                <w:rFonts w:hint="eastAsia"/>
              </w:rPr>
              <w:t xml:space="preserve">计入</w:t>
            </w:r>
            <w:r>
              <w:t xml:space="preserve"> TTFT </w:t>
            </w:r>
            <w:r>
              <w:rPr>
                <w:rFonts w:hint="eastAsia"/>
              </w:rPr>
              <w:t xml:space="preserve">预算与</w:t>
            </w:r>
            <w:r>
              <w:t xml:space="preserve"> prefix decision deadline</w:t>
            </w:r>
          </w:p>
        </w:tc>
        <w:tc>
          <w:tcPr/>
          <w:p>
            <w:pPr>
              <w:pStyle w:val="Compact"/>
            </w:pPr>
            <w:r>
              <w:t xml:space="preserve">TM2/TM6 </w:t>
            </w:r>
            <w:r>
              <w:rPr>
                <w:rFonts w:hint="eastAsia"/>
              </w:rPr>
              <w:t xml:space="preserve">生成；L1/L2</w:t>
            </w:r>
            <w:r>
              <w:t xml:space="preserve"> </w:t>
            </w:r>
            <w:r>
              <w:rPr>
                <w:rFonts w:hint="eastAsia"/>
              </w:rPr>
              <w:t xml:space="preserve">消费</w:t>
            </w:r>
          </w:p>
        </w:tc>
      </w:tr>
      <w:tr>
        <w:tc>
          <w:tcPr/>
          <w:p>
            <w:pPr>
              <w:pStyle w:val="Compact"/>
            </w:pPr>
            <w:r>
              <w:t xml:space="preserve">expected_load_us</w:t>
            </w:r>
          </w:p>
        </w:tc>
        <w:tc>
          <w:tcPr/>
          <w:p>
            <w:pPr>
              <w:pStyle w:val="Compact"/>
            </w:pPr>
            <w:r>
              <w:rPr>
                <w:rFonts w:hint="eastAsia"/>
              </w:rPr>
              <w:t xml:space="preserve">预计</w:t>
            </w:r>
            <w:r>
              <w:t xml:space="preserve"> KV </w:t>
            </w:r>
            <w:r>
              <w:rPr>
                <w:rFonts w:hint="eastAsia"/>
              </w:rPr>
              <w:t xml:space="preserve">数据加载耗时</w:t>
            </w:r>
          </w:p>
        </w:tc>
        <w:tc>
          <w:tcPr/>
          <w:p>
            <w:pPr>
              <w:pStyle w:val="Compact"/>
            </w:pPr>
            <w:r>
              <w:t xml:space="preserve">load-vs-recompute </w:t>
            </w:r>
            <w:r>
              <w:rPr>
                <w:rFonts w:hint="eastAsia"/>
              </w:rPr>
              <w:t xml:space="preserve">的核心输入</w:t>
            </w:r>
          </w:p>
        </w:tc>
        <w:tc>
          <w:tcPr/>
          <w:p>
            <w:pPr>
              <w:pStyle w:val="Compact"/>
            </w:pPr>
            <w:r>
              <w:t xml:space="preserve">TM4 telemetry / L3 cost model </w:t>
            </w:r>
            <w:r>
              <w:rPr>
                <w:rFonts w:hint="eastAsia"/>
              </w:rPr>
              <w:t xml:space="preserve">生成；L1</w:t>
            </w:r>
            <w:r>
              <w:t xml:space="preserve"> </w:t>
            </w:r>
            <w:r>
              <w:rPr>
                <w:rFonts w:hint="eastAsia"/>
              </w:rPr>
              <w:t xml:space="preserve">消费</w:t>
            </w:r>
          </w:p>
        </w:tc>
      </w:tr>
      <w:tr>
        <w:tc>
          <w:tcPr/>
          <w:p>
            <w:pPr>
              <w:pStyle w:val="Compact"/>
            </w:pPr>
            <w:r>
              <w:t xml:space="preserve">expected_attach_us</w:t>
            </w:r>
          </w:p>
        </w:tc>
        <w:tc>
          <w:tcPr/>
          <w:p>
            <w:pPr>
              <w:pStyle w:val="Compact"/>
            </w:pPr>
            <w:r>
              <w:rPr>
                <w:rFonts w:hint="eastAsia"/>
              </w:rPr>
              <w:t xml:space="preserve">预计</w:t>
            </w:r>
            <w:r>
              <w:t xml:space="preserve"> attach </w:t>
            </w:r>
            <w:r>
              <w:rPr>
                <w:rFonts w:hint="eastAsia"/>
              </w:rPr>
              <w:t xml:space="preserve">和</w:t>
            </w:r>
            <w:r>
              <w:t xml:space="preserve"> runtime </w:t>
            </w:r>
            <w:r>
              <w:rPr>
                <w:rFonts w:hint="eastAsia"/>
              </w:rPr>
              <w:t xml:space="preserve">可见成本</w:t>
            </w:r>
          </w:p>
        </w:tc>
        <w:tc>
          <w:tcPr/>
          <w:p>
            <w:pPr>
              <w:pStyle w:val="Compact"/>
            </w:pPr>
            <w:r>
              <w:rPr>
                <w:rFonts w:hint="eastAsia"/>
              </w:rPr>
              <w:t xml:space="preserve">评估命中收益是否会被</w:t>
            </w:r>
            <w:r>
              <w:t xml:space="preserve"> attach </w:t>
            </w:r>
            <w:r>
              <w:rPr>
                <w:rFonts w:hint="eastAsia"/>
              </w:rPr>
              <w:t xml:space="preserve">开销抵消</w:t>
            </w:r>
          </w:p>
        </w:tc>
        <w:tc>
          <w:tcPr/>
          <w:p>
            <w:pPr>
              <w:pStyle w:val="Compact"/>
            </w:pPr>
            <w:r>
              <w:t xml:space="preserve">L2/L3 </w:t>
            </w:r>
            <w:r>
              <w:rPr>
                <w:rFonts w:hint="eastAsia"/>
              </w:rPr>
              <w:t xml:space="preserve">生成；L1</w:t>
            </w:r>
            <w:r>
              <w:t xml:space="preserve"> </w:t>
            </w:r>
            <w:r>
              <w:rPr>
                <w:rFonts w:hint="eastAsia"/>
              </w:rPr>
              <w:t xml:space="preserve">消费</w:t>
            </w:r>
          </w:p>
        </w:tc>
      </w:tr>
      <w:tr>
        <w:tc>
          <w:tcPr/>
          <w:p>
            <w:pPr>
              <w:pStyle w:val="Compact"/>
            </w:pPr>
            <w:r>
              <w:t xml:space="preserve">expected_interference_us</w:t>
            </w:r>
          </w:p>
        </w:tc>
        <w:tc>
          <w:tcPr/>
          <w:p>
            <w:pPr>
              <w:pStyle w:val="Compact"/>
            </w:pPr>
            <w:r>
              <w:rPr>
                <w:rFonts w:hint="eastAsia"/>
              </w:rPr>
              <w:t xml:space="preserve">对前台</w:t>
            </w:r>
            <w:r>
              <w:t xml:space="preserve"> decode </w:t>
            </w:r>
            <w:r>
              <w:rPr>
                <w:rFonts w:hint="eastAsia"/>
              </w:rPr>
              <w:t xml:space="preserve">或其他租户的预计干扰</w:t>
            </w:r>
          </w:p>
        </w:tc>
        <w:tc>
          <w:tcPr/>
          <w:p>
            <w:pPr>
              <w:pStyle w:val="Compact"/>
            </w:pPr>
            <w:r>
              <w:rPr>
                <w:rFonts w:hint="eastAsia"/>
              </w:rPr>
              <w:t xml:space="preserve">支撑</w:t>
            </w:r>
            <w:r>
              <w:t xml:space="preserve"> TPOT interference </w:t>
            </w:r>
            <w:r>
              <w:rPr>
                <w:rFonts w:hint="eastAsia"/>
              </w:rPr>
              <w:t xml:space="preserve">控制和</w:t>
            </w:r>
            <w:r>
              <w:t xml:space="preserve"> QoS </w:t>
            </w:r>
            <w:r>
              <w:rPr>
                <w:rFonts w:hint="eastAsia"/>
              </w:rPr>
              <w:t xml:space="preserve">策略</w:t>
            </w:r>
          </w:p>
        </w:tc>
        <w:tc>
          <w:tcPr/>
          <w:p>
            <w:pPr>
              <w:pStyle w:val="Compact"/>
            </w:pPr>
            <w:r>
              <w:t xml:space="preserve">L3/TM5/TM4 </w:t>
            </w:r>
            <w:r>
              <w:rPr>
                <w:rFonts w:hint="eastAsia"/>
              </w:rPr>
              <w:t xml:space="preserve">生成；L1/TM6</w:t>
            </w:r>
            <w:r>
              <w:t xml:space="preserve"> </w:t>
            </w:r>
            <w:r>
              <w:rPr>
                <w:rFonts w:hint="eastAsia"/>
              </w:rPr>
              <w:t xml:space="preserve">消费</w:t>
            </w:r>
          </w:p>
        </w:tc>
      </w:tr>
      <w:tr>
        <w:tc>
          <w:tcPr/>
          <w:p>
            <w:pPr>
              <w:pStyle w:val="Compact"/>
            </w:pPr>
            <w:r>
              <w:t xml:space="preserve">confidence</w:t>
            </w:r>
          </w:p>
        </w:tc>
        <w:tc>
          <w:tcPr/>
          <w:p>
            <w:pPr>
              <w:pStyle w:val="Compact"/>
            </w:pPr>
            <w:r>
              <w:rPr>
                <w:rFonts w:hint="eastAsia"/>
              </w:rPr>
              <w:t xml:space="preserve">对成本估计和路径可用性的置信度</w:t>
            </w:r>
          </w:p>
        </w:tc>
        <w:tc>
          <w:tcPr/>
          <w:p>
            <w:pPr>
              <w:pStyle w:val="Compact"/>
            </w:pPr>
            <w:r>
              <w:rPr>
                <w:rFonts w:hint="eastAsia"/>
              </w:rPr>
              <w:t xml:space="preserve">低置信度时可选择</w:t>
            </w:r>
            <w:r>
              <w:t xml:space="preserve"> recompute、shadow </w:t>
            </w:r>
            <w:r>
              <w:rPr>
                <w:rFonts w:hint="eastAsia"/>
              </w:rPr>
              <w:t xml:space="preserve">或降级路径</w:t>
            </w:r>
          </w:p>
        </w:tc>
        <w:tc>
          <w:tcPr/>
          <w:p>
            <w:pPr>
              <w:pStyle w:val="Compact"/>
            </w:pPr>
            <w:r>
              <w:t xml:space="preserve">L3 cost model </w:t>
            </w:r>
            <w:r>
              <w:rPr>
                <w:rFonts w:hint="eastAsia"/>
              </w:rPr>
              <w:t xml:space="preserve">生成；L1/L2</w:t>
            </w:r>
            <w:r>
              <w:t xml:space="preserve"> </w:t>
            </w:r>
            <w:r>
              <w:rPr>
                <w:rFonts w:hint="eastAsia"/>
              </w:rPr>
              <w:t xml:space="preserve">消费</w:t>
            </w:r>
          </w:p>
        </w:tc>
      </w:tr>
      <w:tr>
        <w:tc>
          <w:tcPr/>
          <w:p>
            <w:pPr>
              <w:pStyle w:val="Compact"/>
            </w:pPr>
            <w:r>
              <w:t xml:space="preserve">fallback_action</w:t>
            </w:r>
          </w:p>
        </w:tc>
        <w:tc>
          <w:tcPr/>
          <w:p>
            <w:pPr>
              <w:pStyle w:val="Compact"/>
            </w:pPr>
            <w:r>
              <w:rPr>
                <w:rFonts w:hint="eastAsia"/>
              </w:rPr>
              <w:t xml:space="preserve">失败时的回退动作，如</w:t>
            </w:r>
            <w:r>
              <w:t xml:space="preserve"> </w:t>
            </w:r>
            <w:r>
              <w:rPr>
                <w:rFonts w:hint="eastAsia"/>
              </w:rPr>
              <w:t xml:space="preserve">recompute、本地</w:t>
            </w:r>
            <w:r>
              <w:t xml:space="preserve"> </w:t>
            </w:r>
            <w:r>
              <w:rPr>
                <w:rFonts w:hint="eastAsia"/>
              </w:rPr>
              <w:t xml:space="preserve">cache、备用副本、禁用路径</w:t>
            </w:r>
          </w:p>
        </w:tc>
        <w:tc>
          <w:tcPr/>
          <w:p>
            <w:pPr>
              <w:pStyle w:val="Compact"/>
            </w:pPr>
            <w:r>
              <w:rPr>
                <w:rFonts w:hint="eastAsia"/>
              </w:rPr>
              <w:t xml:space="preserve">保证路径失败不会导致请求挂死或误消费</w:t>
            </w:r>
          </w:p>
        </w:tc>
        <w:tc>
          <w:tcPr/>
          <w:p>
            <w:pPr>
              <w:pStyle w:val="Compact"/>
            </w:pPr>
            <w:r>
              <w:t xml:space="preserve">L3/L2 </w:t>
            </w:r>
            <w:r>
              <w:rPr>
                <w:rFonts w:hint="eastAsia"/>
              </w:rPr>
              <w:t xml:space="preserve">生成；L1</w:t>
            </w:r>
            <w:r>
              <w:t xml:space="preserve"> </w:t>
            </w:r>
            <w:r>
              <w:rPr>
                <w:rFonts w:hint="eastAsia"/>
              </w:rPr>
              <w:t xml:space="preserve">消费</w:t>
            </w:r>
          </w:p>
        </w:tc>
      </w:tr>
      <w:tr>
        <w:tc>
          <w:tcPr/>
          <w:p>
            <w:pPr>
              <w:pStyle w:val="Compact"/>
            </w:pPr>
            <w:r>
              <w:t xml:space="preserve">decision_reason</w:t>
            </w:r>
          </w:p>
        </w:tc>
        <w:tc>
          <w:tcPr/>
          <w:p>
            <w:pPr>
              <w:pStyle w:val="Compact"/>
            </w:pPr>
            <w:r>
              <w:rPr>
                <w:rFonts w:hint="eastAsia"/>
              </w:rPr>
              <w:t xml:space="preserve">生成该计划的原因编码</w:t>
            </w:r>
          </w:p>
        </w:tc>
        <w:tc>
          <w:tcPr/>
          <w:p>
            <w:pPr>
              <w:pStyle w:val="Compact"/>
            </w:pPr>
            <w:r>
              <w:rPr>
                <w:rFonts w:hint="eastAsia"/>
              </w:rPr>
              <w:t xml:space="preserve">支撑可观测、审计和问题定位</w:t>
            </w:r>
          </w:p>
        </w:tc>
        <w:tc>
          <w:tcPr/>
          <w:p>
            <w:pPr>
              <w:pStyle w:val="Compact"/>
            </w:pPr>
            <w:r>
              <w:t xml:space="preserve">L3/TM6 </w:t>
            </w:r>
            <w:r>
              <w:rPr>
                <w:rFonts w:hint="eastAsia"/>
              </w:rPr>
              <w:t xml:space="preserve">生成；全链路消费</w:t>
            </w:r>
          </w:p>
        </w:tc>
      </w:tr>
    </w:tbl>
    <w:bookmarkEnd w:id="50"/>
    <w:bookmarkStart w:id="51" w:name="b.3-attachhandle"/>
    <w:p>
      <w:pPr>
        <w:pStyle w:val="Heading3"/>
      </w:pPr>
      <w:r>
        <w:t xml:space="preserve">B.3 AttachHandle</w:t>
      </w:r>
    </w:p>
    <w:p>
      <w:pPr>
        <w:pStyle w:val="FirstParagraph"/>
      </w:pPr>
      <w:r>
        <w:t xml:space="preserve">　　AttachHandle </w:t>
      </w:r>
      <w:r>
        <w:rPr>
          <w:rFonts w:hint="eastAsia"/>
        </w:rPr>
        <w:t xml:space="preserve">表示框架侧可以消费某段</w:t>
      </w:r>
      <w:r>
        <w:t xml:space="preserve"> KVCache </w:t>
      </w:r>
      <w:r>
        <w:rPr>
          <w:rFonts w:hint="eastAsia"/>
        </w:rPr>
        <w:t xml:space="preserve">的句柄。它必须与</w:t>
      </w:r>
      <w:r>
        <w:t xml:space="preserve"> lease/refcount </w:t>
      </w:r>
      <w:r>
        <w:rPr>
          <w:rFonts w:hint="eastAsia"/>
        </w:rPr>
        <w:t xml:space="preserve">绑定，具备有效期、版本、extent</w:t>
      </w:r>
      <w:r>
        <w:t xml:space="preserve"> </w:t>
      </w:r>
      <w:r>
        <w:rPr>
          <w:rFonts w:hint="eastAsia"/>
        </w:rPr>
        <w:t xml:space="preserve">引用、release/detach</w:t>
      </w:r>
      <w:r>
        <w:t xml:space="preserve"> </w:t>
      </w:r>
      <w:r>
        <w:rPr>
          <w:rFonts w:hint="eastAsia"/>
        </w:rPr>
        <w:t xml:space="preserve">语义和错误码。AttachHandle</w:t>
      </w:r>
      <w:r>
        <w:t xml:space="preserve"> </w:t>
      </w:r>
      <w:r>
        <w:rPr>
          <w:rFonts w:hint="eastAsia"/>
        </w:rPr>
        <w:t xml:space="preserve">失效、租约冲突或对象迁移时，框架必须能收到明确状态并回退。</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关键数据</w:t>
            </w:r>
            <w:r>
              <w:t xml:space="preserve"> / </w:t>
            </w: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主要作用</w:t>
            </w:r>
          </w:p>
        </w:tc>
        <w:tc>
          <w:tcPr/>
          <w:p>
            <w:pPr>
              <w:pStyle w:val="Compact"/>
            </w:pPr>
            <w:r>
              <w:rPr>
                <w:rFonts w:hint="eastAsia"/>
              </w:rPr>
              <w:t xml:space="preserve">生产者</w:t>
            </w:r>
            <w:r>
              <w:t xml:space="preserve"> / </w:t>
            </w:r>
            <w:r>
              <w:rPr>
                <w:rFonts w:hint="eastAsia"/>
              </w:rPr>
              <w:t xml:space="preserve">消费者</w:t>
            </w:r>
          </w:p>
        </w:tc>
      </w:tr>
      <w:tr>
        <w:tc>
          <w:tcPr/>
          <w:p>
            <w:pPr>
              <w:pStyle w:val="Compact"/>
            </w:pPr>
            <w:r>
              <w:t xml:space="preserve">attach_handle_id</w:t>
            </w:r>
          </w:p>
        </w:tc>
        <w:tc>
          <w:tcPr/>
          <w:p>
            <w:pPr>
              <w:pStyle w:val="Compact"/>
            </w:pPr>
            <w:r>
              <w:rPr>
                <w:rFonts w:hint="eastAsia"/>
              </w:rPr>
              <w:t xml:space="preserve">一次</w:t>
            </w:r>
            <w:r>
              <w:t xml:space="preserve"> attach </w:t>
            </w:r>
            <w:r>
              <w:rPr>
                <w:rFonts w:hint="eastAsia"/>
              </w:rPr>
              <w:t xml:space="preserve">消费行为的唯一标识</w:t>
            </w:r>
          </w:p>
        </w:tc>
        <w:tc>
          <w:tcPr/>
          <w:p>
            <w:pPr>
              <w:pStyle w:val="Compact"/>
            </w:pPr>
            <w:r>
              <w:rPr>
                <w:rFonts w:hint="eastAsia"/>
              </w:rPr>
              <w:t xml:space="preserve">绑定</w:t>
            </w:r>
            <w:r>
              <w:t xml:space="preserve"> runtime </w:t>
            </w:r>
            <w:r>
              <w:rPr>
                <w:rFonts w:hint="eastAsia"/>
              </w:rPr>
              <w:t xml:space="preserve">消费、release/detach</w:t>
            </w:r>
            <w:r>
              <w:t xml:space="preserve"> </w:t>
            </w:r>
            <w:r>
              <w:rPr>
                <w:rFonts w:hint="eastAsia"/>
              </w:rPr>
              <w:t xml:space="preserve">和</w:t>
            </w:r>
            <w:r>
              <w:t xml:space="preserve"> refcount </w:t>
            </w:r>
            <w:r>
              <w:rPr>
                <w:rFonts w:hint="eastAsia"/>
              </w:rPr>
              <w:t xml:space="preserve">生命周期</w:t>
            </w:r>
          </w:p>
        </w:tc>
        <w:tc>
          <w:tcPr/>
          <w:p>
            <w:pPr>
              <w:pStyle w:val="Compact"/>
            </w:pPr>
            <w:r>
              <w:t xml:space="preserve">L2/TM5 </w:t>
            </w:r>
            <w:r>
              <w:rPr>
                <w:rFonts w:hint="eastAsia"/>
              </w:rPr>
              <w:t xml:space="preserve">生成；L1</w:t>
            </w:r>
            <w:r>
              <w:t xml:space="preserve"> Runtime/TM6 </w:t>
            </w:r>
            <w:r>
              <w:rPr>
                <w:rFonts w:hint="eastAsia"/>
              </w:rPr>
              <w:t xml:space="preserve">消费</w:t>
            </w:r>
          </w:p>
        </w:tc>
      </w:tr>
      <w:tr>
        <w:tc>
          <w:tcPr/>
          <w:p>
            <w:pPr>
              <w:pStyle w:val="Compact"/>
            </w:pPr>
            <w:r>
              <w:t xml:space="preserve">query_plan_id</w:t>
            </w:r>
          </w:p>
        </w:tc>
        <w:tc>
          <w:tcPr/>
          <w:p>
            <w:pPr>
              <w:pStyle w:val="Compact"/>
            </w:pPr>
            <w:r>
              <w:rPr>
                <w:rFonts w:hint="eastAsia"/>
              </w:rPr>
              <w:t xml:space="preserve">该</w:t>
            </w:r>
            <w:r>
              <w:t xml:space="preserve"> handle </w:t>
            </w:r>
            <w:r>
              <w:rPr>
                <w:rFonts w:hint="eastAsia"/>
              </w:rPr>
              <w:t xml:space="preserve">来源的</w:t>
            </w:r>
            <w:r>
              <w:t xml:space="preserve"> QueryPlan</w:t>
            </w:r>
          </w:p>
        </w:tc>
        <w:tc>
          <w:tcPr/>
          <w:p>
            <w:pPr>
              <w:pStyle w:val="Compact"/>
            </w:pPr>
            <w:r>
              <w:rPr>
                <w:rFonts w:hint="eastAsia"/>
              </w:rPr>
              <w:t xml:space="preserve">将实际消费行为回溯到原始决策</w:t>
            </w:r>
          </w:p>
        </w:tc>
        <w:tc>
          <w:tcPr/>
          <w:p>
            <w:pPr>
              <w:pStyle w:val="Compact"/>
            </w:pPr>
            <w:r>
              <w:t xml:space="preserve">L2 </w:t>
            </w:r>
            <w:r>
              <w:rPr>
                <w:rFonts w:hint="eastAsia"/>
              </w:rPr>
              <w:t xml:space="preserve">生成；TM6</w:t>
            </w:r>
            <w:r>
              <w:t xml:space="preserve"> </w:t>
            </w:r>
            <w:r>
              <w:rPr>
                <w:rFonts w:hint="eastAsia"/>
              </w:rPr>
              <w:t xml:space="preserve">消费</w:t>
            </w:r>
          </w:p>
        </w:tc>
      </w:tr>
      <w:tr>
        <w:tc>
          <w:tcPr/>
          <w:p>
            <w:pPr>
              <w:pStyle w:val="Compact"/>
            </w:pPr>
            <w:r>
              <w:t xml:space="preserve">object_id / extent_id</w:t>
            </w:r>
          </w:p>
        </w:tc>
        <w:tc>
          <w:tcPr/>
          <w:p>
            <w:pPr>
              <w:pStyle w:val="Compact"/>
            </w:pPr>
            <w:r>
              <w:rPr>
                <w:rFonts w:hint="eastAsia"/>
              </w:rPr>
              <w:t xml:space="preserve">被消费的对象和</w:t>
            </w:r>
            <w:r>
              <w:t xml:space="preserve"> extent</w:t>
            </w:r>
          </w:p>
        </w:tc>
        <w:tc>
          <w:tcPr/>
          <w:p>
            <w:pPr>
              <w:pStyle w:val="Compact"/>
            </w:pPr>
            <w:r>
              <w:rPr>
                <w:rFonts w:hint="eastAsia"/>
              </w:rPr>
              <w:t xml:space="preserve">驱动</w:t>
            </w:r>
            <w:r>
              <w:t xml:space="preserve"> refcount </w:t>
            </w:r>
            <w:r>
              <w:rPr>
                <w:rFonts w:hint="eastAsia"/>
              </w:rPr>
              <w:t xml:space="preserve">pin、迁移互锁和错误定位</w:t>
            </w:r>
          </w:p>
        </w:tc>
        <w:tc>
          <w:tcPr/>
          <w:p>
            <w:pPr>
              <w:pStyle w:val="Compact"/>
            </w:pPr>
            <w:r>
              <w:t xml:space="preserve">L3/TM5 </w:t>
            </w:r>
            <w:r>
              <w:rPr>
                <w:rFonts w:hint="eastAsia"/>
              </w:rPr>
              <w:t xml:space="preserve">生成；L1/L2/TM6</w:t>
            </w:r>
            <w:r>
              <w:t xml:space="preserve"> </w:t>
            </w:r>
            <w:r>
              <w:rPr>
                <w:rFonts w:hint="eastAsia"/>
              </w:rPr>
              <w:t xml:space="preserve">消费</w:t>
            </w:r>
          </w:p>
        </w:tc>
      </w:tr>
      <w:tr>
        <w:tc>
          <w:tcPr/>
          <w:p>
            <w:pPr>
              <w:pStyle w:val="Compact"/>
            </w:pPr>
            <w:r>
              <w:t xml:space="preserve">device_ptr / block_table_ref</w:t>
            </w:r>
          </w:p>
        </w:tc>
        <w:tc>
          <w:tcPr/>
          <w:p>
            <w:pPr>
              <w:pStyle w:val="Compact"/>
            </w:pPr>
            <w:r>
              <w:rPr>
                <w:rFonts w:hint="eastAsia"/>
              </w:rPr>
              <w:t xml:space="preserve">框架侧可读取的目标地址或</w:t>
            </w:r>
            <w:r>
              <w:t xml:space="preserve"> block table </w:t>
            </w:r>
            <w:r>
              <w:rPr>
                <w:rFonts w:hint="eastAsia"/>
              </w:rPr>
              <w:t xml:space="preserve">引用</w:t>
            </w:r>
          </w:p>
        </w:tc>
        <w:tc>
          <w:tcPr/>
          <w:p>
            <w:pPr>
              <w:pStyle w:val="Compact"/>
            </w:pPr>
            <w:r>
              <w:rPr>
                <w:rFonts w:hint="eastAsia"/>
              </w:rPr>
              <w:t xml:space="preserve">让</w:t>
            </w:r>
            <w:r>
              <w:t xml:space="preserve"> attention runtime </w:t>
            </w:r>
            <w:r>
              <w:rPr>
                <w:rFonts w:hint="eastAsia"/>
              </w:rPr>
              <w:t xml:space="preserve">能直接消费已加载或已</w:t>
            </w:r>
            <w:r>
              <w:t xml:space="preserve"> attach </w:t>
            </w:r>
            <w:r>
              <w:rPr>
                <w:rFonts w:hint="eastAsia"/>
              </w:rPr>
              <w:t xml:space="preserve">的</w:t>
            </w:r>
            <w:r>
              <w:t xml:space="preserve"> KV</w:t>
            </w:r>
          </w:p>
        </w:tc>
        <w:tc>
          <w:tcPr/>
          <w:p>
            <w:pPr>
              <w:pStyle w:val="Compact"/>
            </w:pPr>
            <w:r>
              <w:t xml:space="preserve">L1/L2 </w:t>
            </w:r>
            <w:r>
              <w:rPr>
                <w:rFonts w:hint="eastAsia"/>
              </w:rPr>
              <w:t xml:space="preserve">共同确定；L1</w:t>
            </w:r>
            <w:r>
              <w:t xml:space="preserve"> Runtime </w:t>
            </w:r>
            <w:r>
              <w:rPr>
                <w:rFonts w:hint="eastAsia"/>
              </w:rPr>
              <w:t xml:space="preserve">消费</w:t>
            </w:r>
          </w:p>
        </w:tc>
      </w:tr>
      <w:tr>
        <w:tc>
          <w:tcPr/>
          <w:p>
            <w:pPr>
              <w:pStyle w:val="Compact"/>
            </w:pPr>
            <w:r>
              <w:t xml:space="preserve">attach_mode</w:t>
            </w:r>
          </w:p>
        </w:tc>
        <w:tc>
          <w:tcPr/>
          <w:p>
            <w:pPr>
              <w:pStyle w:val="Compact"/>
            </w:pPr>
            <w:r>
              <w:t xml:space="preserve">COPY_TO_HBM、DIRECT_VIEW、PARTIAL_ATTACH、STREAMING_ATTACH </w:t>
            </w:r>
            <w:r>
              <w:rPr>
                <w:rFonts w:hint="eastAsia"/>
              </w:rPr>
              <w:t xml:space="preserve">等</w:t>
            </w:r>
          </w:p>
        </w:tc>
        <w:tc>
          <w:tcPr/>
          <w:p>
            <w:pPr>
              <w:pStyle w:val="Compact"/>
            </w:pPr>
            <w:r>
              <w:rPr>
                <w:rFonts w:hint="eastAsia"/>
              </w:rPr>
              <w:t xml:space="preserve">明确</w:t>
            </w:r>
            <w:r>
              <w:t xml:space="preserve"> runtime </w:t>
            </w:r>
            <w:r>
              <w:rPr>
                <w:rFonts w:hint="eastAsia"/>
              </w:rPr>
              <w:t xml:space="preserve">如何访问</w:t>
            </w:r>
            <w:r>
              <w:t xml:space="preserve"> </w:t>
            </w:r>
            <w:r>
              <w:rPr>
                <w:rFonts w:hint="eastAsia"/>
              </w:rPr>
              <w:t xml:space="preserve">KV，避免把</w:t>
            </w:r>
            <w:r>
              <w:t xml:space="preserve"> direct view </w:t>
            </w:r>
            <w:r>
              <w:rPr>
                <w:rFonts w:hint="eastAsia"/>
              </w:rPr>
              <w:t xml:space="preserve">和</w:t>
            </w:r>
            <w:r>
              <w:t xml:space="preserve"> copy </w:t>
            </w:r>
            <w:r>
              <w:rPr>
                <w:rFonts w:hint="eastAsia"/>
              </w:rPr>
              <w:t xml:space="preserve">语义混淆</w:t>
            </w:r>
          </w:p>
        </w:tc>
        <w:tc>
          <w:tcPr/>
          <w:p>
            <w:pPr>
              <w:pStyle w:val="Compact"/>
            </w:pPr>
            <w:r>
              <w:t xml:space="preserve">L2/L3 </w:t>
            </w:r>
            <w:r>
              <w:rPr>
                <w:rFonts w:hint="eastAsia"/>
              </w:rPr>
              <w:t xml:space="preserve">生成；L1</w:t>
            </w:r>
            <w:r>
              <w:t xml:space="preserve"> Runtime </w:t>
            </w:r>
            <w:r>
              <w:rPr>
                <w:rFonts w:hint="eastAsia"/>
              </w:rPr>
              <w:t xml:space="preserve">消费</w:t>
            </w:r>
          </w:p>
        </w:tc>
      </w:tr>
      <w:tr>
        <w:tc>
          <w:tcPr/>
          <w:p>
            <w:pPr>
              <w:pStyle w:val="Compact"/>
            </w:pPr>
            <w:r>
              <w:t xml:space="preserve">valid_until / lease_ttl</w:t>
            </w:r>
          </w:p>
        </w:tc>
        <w:tc>
          <w:tcPr/>
          <w:p>
            <w:pPr>
              <w:pStyle w:val="Compact"/>
            </w:pPr>
            <w:r>
              <w:t xml:space="preserve">handle </w:t>
            </w:r>
            <w:r>
              <w:rPr>
                <w:rFonts w:hint="eastAsia"/>
              </w:rPr>
              <w:t xml:space="preserve">有效期或租约超时时间</w:t>
            </w:r>
          </w:p>
        </w:tc>
        <w:tc>
          <w:tcPr/>
          <w:p>
            <w:pPr>
              <w:pStyle w:val="Compact"/>
            </w:pPr>
            <w:r>
              <w:rPr>
                <w:rFonts w:hint="eastAsia"/>
              </w:rPr>
              <w:t xml:space="preserve">防止长时间悬挂引用阻塞淘汰、迁移或资源回收</w:t>
            </w:r>
          </w:p>
        </w:tc>
        <w:tc>
          <w:tcPr/>
          <w:p>
            <w:pPr>
              <w:pStyle w:val="Compact"/>
            </w:pPr>
            <w:r>
              <w:t xml:space="preserve">TM5 </w:t>
            </w:r>
            <w:r>
              <w:rPr>
                <w:rFonts w:hint="eastAsia"/>
              </w:rPr>
              <w:t xml:space="preserve">生成；L1/L2</w:t>
            </w:r>
            <w:r>
              <w:t xml:space="preserve"> </w:t>
            </w:r>
            <w:r>
              <w:rPr>
                <w:rFonts w:hint="eastAsia"/>
              </w:rPr>
              <w:t xml:space="preserve">消费</w:t>
            </w:r>
          </w:p>
        </w:tc>
      </w:tr>
      <w:tr>
        <w:tc>
          <w:tcPr/>
          <w:p>
            <w:pPr>
              <w:pStyle w:val="Compact"/>
            </w:pPr>
            <w:r>
              <w:t xml:space="preserve">refcount_token</w:t>
            </w:r>
          </w:p>
        </w:tc>
        <w:tc>
          <w:tcPr/>
          <w:p>
            <w:pPr>
              <w:pStyle w:val="Compact"/>
            </w:pPr>
            <w:r>
              <w:rPr>
                <w:rFonts w:hint="eastAsia"/>
              </w:rPr>
              <w:t xml:space="preserve">引用计数凭证</w:t>
            </w:r>
          </w:p>
        </w:tc>
        <w:tc>
          <w:tcPr/>
          <w:p>
            <w:pPr>
              <w:pStyle w:val="Compact"/>
            </w:pPr>
            <w:r>
              <w:rPr>
                <w:rFonts w:hint="eastAsia"/>
              </w:rPr>
              <w:t xml:space="preserve">在</w:t>
            </w:r>
            <w:r>
              <w:t xml:space="preserve"> active decode </w:t>
            </w:r>
            <w:r>
              <w:rPr>
                <w:rFonts w:hint="eastAsia"/>
              </w:rPr>
              <w:t xml:space="preserve">期间阻止对象被释放或覆盖</w:t>
            </w:r>
          </w:p>
        </w:tc>
        <w:tc>
          <w:tcPr/>
          <w:p>
            <w:pPr>
              <w:pStyle w:val="Compact"/>
            </w:pPr>
            <w:r>
              <w:t xml:space="preserve">TM5 </w:t>
            </w:r>
            <w:r>
              <w:rPr>
                <w:rFonts w:hint="eastAsia"/>
              </w:rPr>
              <w:t xml:space="preserve">生成；TM3/TM5</w:t>
            </w:r>
            <w:r>
              <w:t xml:space="preserve"> </w:t>
            </w:r>
            <w:r>
              <w:rPr>
                <w:rFonts w:hint="eastAsia"/>
              </w:rPr>
              <w:t xml:space="preserve">消费</w:t>
            </w:r>
          </w:p>
        </w:tc>
      </w:tr>
      <w:tr>
        <w:tc>
          <w:tcPr/>
          <w:p>
            <w:pPr>
              <w:pStyle w:val="Compact"/>
            </w:pPr>
            <w:r>
              <w:t xml:space="preserve">release_semantics</w:t>
            </w:r>
          </w:p>
        </w:tc>
        <w:tc>
          <w:tcPr/>
          <w:p>
            <w:pPr>
              <w:pStyle w:val="Compact"/>
            </w:pPr>
            <w:r>
              <w:t xml:space="preserve">detach/release </w:t>
            </w:r>
            <w:r>
              <w:rPr>
                <w:rFonts w:hint="eastAsia"/>
              </w:rPr>
              <w:t xml:space="preserve">时需要执行的动作</w:t>
            </w:r>
          </w:p>
        </w:tc>
        <w:tc>
          <w:tcPr/>
          <w:p>
            <w:pPr>
              <w:pStyle w:val="Compact"/>
            </w:pPr>
            <w:r>
              <w:rPr>
                <w:rFonts w:hint="eastAsia"/>
              </w:rPr>
              <w:t xml:space="preserve">保证</w:t>
            </w:r>
            <w:r>
              <w:t xml:space="preserve"> runtime </w:t>
            </w:r>
            <w:r>
              <w:rPr>
                <w:rFonts w:hint="eastAsia"/>
              </w:rPr>
              <w:t xml:space="preserve">释放后</w:t>
            </w:r>
            <w:r>
              <w:t xml:space="preserve"> refcount、lease、telemetry </w:t>
            </w:r>
            <w:r>
              <w:rPr>
                <w:rFonts w:hint="eastAsia"/>
              </w:rPr>
              <w:t xml:space="preserve">和资源状态一致</w:t>
            </w:r>
          </w:p>
        </w:tc>
        <w:tc>
          <w:tcPr/>
          <w:p>
            <w:pPr>
              <w:pStyle w:val="Compact"/>
            </w:pPr>
            <w:r>
              <w:t xml:space="preserve">L2/TM5 </w:t>
            </w:r>
            <w:r>
              <w:rPr>
                <w:rFonts w:hint="eastAsia"/>
              </w:rPr>
              <w:t xml:space="preserve">定义；L1</w:t>
            </w:r>
            <w:r>
              <w:t xml:space="preserve"> Runtime </w:t>
            </w:r>
            <w:r>
              <w:rPr>
                <w:rFonts w:hint="eastAsia"/>
              </w:rPr>
              <w:t xml:space="preserve">调用</w:t>
            </w:r>
          </w:p>
        </w:tc>
      </w:tr>
      <w:tr>
        <w:tc>
          <w:tcPr/>
          <w:p>
            <w:pPr>
              <w:pStyle w:val="Compact"/>
            </w:pPr>
            <w:r>
              <w:t xml:space="preserve">status</w:t>
            </w:r>
          </w:p>
        </w:tc>
        <w:tc>
          <w:tcPr/>
          <w:p>
            <w:pPr>
              <w:pStyle w:val="Compact"/>
            </w:pPr>
            <w:r>
              <w:t xml:space="preserve">ACTIVE、EXPIRED、REVOKED、MIGRATING、FAILED </w:t>
            </w:r>
            <w:r>
              <w:rPr>
                <w:rFonts w:hint="eastAsia"/>
              </w:rPr>
              <w:t xml:space="preserve">等状态</w:t>
            </w:r>
          </w:p>
        </w:tc>
        <w:tc>
          <w:tcPr/>
          <w:p>
            <w:pPr>
              <w:pStyle w:val="Compact"/>
            </w:pPr>
            <w:r>
              <w:rPr>
                <w:rFonts w:hint="eastAsia"/>
              </w:rPr>
              <w:t xml:space="preserve">框架可据此继续消费、重试或</w:t>
            </w:r>
            <w:r>
              <w:t xml:space="preserve"> fallback</w:t>
            </w:r>
          </w:p>
        </w:tc>
        <w:tc>
          <w:tcPr/>
          <w:p>
            <w:pPr>
              <w:pStyle w:val="Compact"/>
            </w:pPr>
            <w:r>
              <w:t xml:space="preserve">TM5/L2 </w:t>
            </w:r>
            <w:r>
              <w:rPr>
                <w:rFonts w:hint="eastAsia"/>
              </w:rPr>
              <w:t xml:space="preserve">生成；L1</w:t>
            </w:r>
            <w:r>
              <w:t xml:space="preserve"> </w:t>
            </w:r>
            <w:r>
              <w:rPr>
                <w:rFonts w:hint="eastAsia"/>
              </w:rPr>
              <w:t xml:space="preserve">消费</w:t>
            </w:r>
          </w:p>
        </w:tc>
      </w:tr>
      <w:tr>
        <w:tc>
          <w:tcPr/>
          <w:p>
            <w:pPr>
              <w:pStyle w:val="Compact"/>
            </w:pPr>
            <w:r>
              <w:t xml:space="preserve">error_code</w:t>
            </w:r>
          </w:p>
        </w:tc>
        <w:tc>
          <w:tcPr/>
          <w:p>
            <w:pPr>
              <w:pStyle w:val="Compact"/>
            </w:pPr>
            <w:r>
              <w:rPr>
                <w:rFonts w:hint="eastAsia"/>
              </w:rPr>
              <w:t xml:space="preserve">失效或失败原因</w:t>
            </w:r>
          </w:p>
        </w:tc>
        <w:tc>
          <w:tcPr/>
          <w:p>
            <w:pPr>
              <w:pStyle w:val="Compact"/>
            </w:pPr>
            <w:r>
              <w:rPr>
                <w:rFonts w:hint="eastAsia"/>
              </w:rPr>
              <w:t xml:space="preserve">支撑标准错误处理和</w:t>
            </w:r>
            <w:r>
              <w:t xml:space="preserve"> fallback</w:t>
            </w:r>
          </w:p>
        </w:tc>
        <w:tc>
          <w:tcPr/>
          <w:p>
            <w:pPr>
              <w:pStyle w:val="Compact"/>
            </w:pPr>
            <w:r>
              <w:t xml:space="preserve">L2/TM6 </w:t>
            </w:r>
            <w:r>
              <w:rPr>
                <w:rFonts w:hint="eastAsia"/>
              </w:rPr>
              <w:t xml:space="preserve">生成；L1</w:t>
            </w:r>
            <w:r>
              <w:t xml:space="preserve"> </w:t>
            </w:r>
            <w:r>
              <w:rPr>
                <w:rFonts w:hint="eastAsia"/>
              </w:rPr>
              <w:t xml:space="preserve">消费</w:t>
            </w:r>
          </w:p>
        </w:tc>
      </w:tr>
      <w:tr>
        <w:tc>
          <w:tcPr/>
          <w:p>
            <w:pPr>
              <w:pStyle w:val="Compact"/>
            </w:pPr>
            <w:r>
              <w:t xml:space="preserve">checksum / integrity_token</w:t>
            </w:r>
          </w:p>
        </w:tc>
        <w:tc>
          <w:tcPr/>
          <w:p>
            <w:pPr>
              <w:pStyle w:val="Compact"/>
            </w:pPr>
            <w:r>
              <w:rPr>
                <w:rFonts w:hint="eastAsia"/>
              </w:rPr>
              <w:t xml:space="preserve">数据完整性校验标记</w:t>
            </w:r>
          </w:p>
        </w:tc>
        <w:tc>
          <w:tcPr/>
          <w:p>
            <w:pPr>
              <w:pStyle w:val="Compact"/>
            </w:pPr>
            <w:r>
              <w:rPr>
                <w:rFonts w:hint="eastAsia"/>
              </w:rPr>
              <w:t xml:space="preserve">防止损坏副本或半写入数据被误消费</w:t>
            </w:r>
          </w:p>
        </w:tc>
        <w:tc>
          <w:tcPr/>
          <w:p>
            <w:pPr>
              <w:pStyle w:val="Compact"/>
            </w:pPr>
            <w:r>
              <w:t xml:space="preserve">TM4/TM5 </w:t>
            </w:r>
            <w:r>
              <w:rPr>
                <w:rFonts w:hint="eastAsia"/>
              </w:rPr>
              <w:t xml:space="preserve">生成；L2/L1</w:t>
            </w:r>
            <w:r>
              <w:t xml:space="preserve"> </w:t>
            </w:r>
            <w:r>
              <w:rPr>
                <w:rFonts w:hint="eastAsia"/>
              </w:rPr>
              <w:t xml:space="preserve">消费</w:t>
            </w:r>
          </w:p>
        </w:tc>
      </w:tr>
    </w:tbl>
    <w:bookmarkEnd w:id="51"/>
    <w:bookmarkStart w:id="52" w:name="b.4-extentmanifest-与-descriptor"/>
    <w:p>
      <w:pPr>
        <w:pStyle w:val="Heading3"/>
      </w:pPr>
      <w:r>
        <w:t xml:space="preserve">B.4 ExtentManifest </w:t>
      </w:r>
      <w:r>
        <w:rPr>
          <w:rFonts w:hint="eastAsia"/>
        </w:rPr>
        <w:t xml:space="preserve">与</w:t>
      </w:r>
      <w:r>
        <w:t xml:space="preserve"> Descriptor</w:t>
      </w:r>
    </w:p>
    <w:p>
      <w:pPr>
        <w:pStyle w:val="FirstParagraph"/>
      </w:pPr>
      <w:r>
        <w:t xml:space="preserve">　　ExtentManifest </w:t>
      </w:r>
      <w:r>
        <w:rPr>
          <w:rFonts w:hint="eastAsia"/>
        </w:rPr>
        <w:t xml:space="preserve">是对象到物理</w:t>
      </w:r>
      <w:r>
        <w:t xml:space="preserve"> extent </w:t>
      </w:r>
      <w:r>
        <w:rPr>
          <w:rFonts w:hint="eastAsia"/>
        </w:rPr>
        <w:t xml:space="preserve">的映射。Descriptor</w:t>
      </w:r>
      <w:r>
        <w:t xml:space="preserve"> </w:t>
      </w:r>
      <w:r>
        <w:rPr>
          <w:rFonts w:hint="eastAsia"/>
        </w:rPr>
        <w:t xml:space="preserve">是底层传输可执行的数据描述。</w:t>
      </w:r>
      <w:r>
        <w:t xml:space="preserve"> </w:t>
      </w:r>
      <w:r>
        <w:t xml:space="preserve">| </w:t>
      </w:r>
      <w:r>
        <w:rPr>
          <w:rFonts w:hint="eastAsia"/>
        </w:rPr>
        <w:t xml:space="preserve">关键数据</w:t>
      </w:r>
      <w:r>
        <w:t xml:space="preserve"> / </w:t>
      </w:r>
      <w:r>
        <w:rPr>
          <w:rFonts w:hint="eastAsia"/>
        </w:rPr>
        <w:t xml:space="preserve">字段</w:t>
      </w:r>
      <w:r>
        <w:t xml:space="preserve"> | </w:t>
      </w:r>
      <w:r>
        <w:rPr>
          <w:rFonts w:hint="eastAsia"/>
        </w:rPr>
        <w:t xml:space="preserve">含义</w:t>
      </w:r>
      <w:r>
        <w:t xml:space="preserve"> | </w:t>
      </w:r>
      <w:r>
        <w:rPr>
          <w:rFonts w:hint="eastAsia"/>
        </w:rPr>
        <w:t xml:space="preserve">主要作用</w:t>
      </w:r>
      <w:r>
        <w:t xml:space="preserve"> | </w:t>
      </w:r>
      <w:r>
        <w:rPr>
          <w:rFonts w:hint="eastAsia"/>
        </w:rPr>
        <w:t xml:space="preserve">生产者</w:t>
      </w:r>
      <w:r>
        <w:t xml:space="preserve"> / </w:t>
      </w:r>
      <w:r>
        <w:rPr>
          <w:rFonts w:hint="eastAsia"/>
        </w:rPr>
        <w:t xml:space="preserve">消费者</w:t>
      </w:r>
      <w:r>
        <w:t xml:space="preserve"> |</w:t>
      </w:r>
      <w:r>
        <w:t xml:space="preserve"> </w:t>
      </w:r>
      <w:r>
        <w:t xml:space="preserve">|—|—|—|—|</w:t>
      </w:r>
      <w:r>
        <w:t xml:space="preserve"> </w:t>
      </w:r>
      <w:r>
        <w:t xml:space="preserve">| manifest_id | extent manifest </w:t>
      </w:r>
      <w:r>
        <w:rPr>
          <w:rFonts w:hint="eastAsia"/>
        </w:rPr>
        <w:t xml:space="preserve">唯一标识</w:t>
      </w:r>
      <w:r>
        <w:t xml:space="preserve"> | </w:t>
      </w:r>
      <w:r>
        <w:rPr>
          <w:rFonts w:hint="eastAsia"/>
        </w:rPr>
        <w:t xml:space="preserve">标识一次对象布局快照，支持版本化和回溯</w:t>
      </w:r>
      <w:r>
        <w:t xml:space="preserve"> | L3 </w:t>
      </w:r>
      <w:r>
        <w:rPr>
          <w:rFonts w:hint="eastAsia"/>
        </w:rPr>
        <w:t xml:space="preserve">生成；L2/TM4/TM6</w:t>
      </w:r>
      <w:r>
        <w:t xml:space="preserve"> </w:t>
      </w:r>
      <w:r>
        <w:rPr>
          <w:rFonts w:hint="eastAsia"/>
        </w:rPr>
        <w:t xml:space="preserve">消费</w:t>
      </w:r>
      <w:r>
        <w:t xml:space="preserve"> |</w:t>
      </w:r>
      <w:r>
        <w:t xml:space="preserve"> </w:t>
      </w:r>
      <w:r>
        <w:t xml:space="preserve">| object_id | </w:t>
      </w:r>
      <w:r>
        <w:rPr>
          <w:rFonts w:hint="eastAsia"/>
        </w:rPr>
        <w:t xml:space="preserve">归属</w:t>
      </w:r>
      <w:r>
        <w:t xml:space="preserve"> KV </w:t>
      </w:r>
      <w:r>
        <w:rPr>
          <w:rFonts w:hint="eastAsia"/>
        </w:rPr>
        <w:t xml:space="preserve">对象</w:t>
      </w:r>
      <w:r>
        <w:t xml:space="preserve"> | </w:t>
      </w:r>
      <w:r>
        <w:rPr>
          <w:rFonts w:hint="eastAsia"/>
        </w:rPr>
        <w:t xml:space="preserve">将物理</w:t>
      </w:r>
      <w:r>
        <w:t xml:space="preserve"> extent </w:t>
      </w:r>
      <w:r>
        <w:rPr>
          <w:rFonts w:hint="eastAsia"/>
        </w:rPr>
        <w:t xml:space="preserve">与逻辑</w:t>
      </w:r>
      <w:r>
        <w:t xml:space="preserve"> KV </w:t>
      </w:r>
      <w:r>
        <w:rPr>
          <w:rFonts w:hint="eastAsia"/>
        </w:rPr>
        <w:t xml:space="preserve">对象绑定</w:t>
      </w:r>
      <w:r>
        <w:t xml:space="preserve"> | L3 </w:t>
      </w:r>
      <w:r>
        <w:rPr>
          <w:rFonts w:hint="eastAsia"/>
        </w:rPr>
        <w:t xml:space="preserve">生成；全链路消费</w:t>
      </w:r>
      <w:r>
        <w:t xml:space="preserve"> |</w:t>
      </w:r>
      <w:r>
        <w:t xml:space="preserve"> </w:t>
      </w:r>
      <w:r>
        <w:t xml:space="preserve">| layout_id / layout_version | KV </w:t>
      </w:r>
      <w:r>
        <w:rPr>
          <w:rFonts w:hint="eastAsia"/>
        </w:rPr>
        <w:t xml:space="preserve">分块、层、head、page/block</w:t>
      </w:r>
      <w:r>
        <w:t xml:space="preserve"> </w:t>
      </w:r>
      <w:r>
        <w:rPr>
          <w:rFonts w:hint="eastAsia"/>
        </w:rPr>
        <w:t xml:space="preserve">布局</w:t>
      </w:r>
      <w:r>
        <w:t xml:space="preserve"> | </w:t>
      </w:r>
      <w:r>
        <w:rPr>
          <w:rFonts w:hint="eastAsia"/>
        </w:rPr>
        <w:t xml:space="preserve">指导</w:t>
      </w:r>
      <w:r>
        <w:t xml:space="preserve"> descriptor </w:t>
      </w:r>
      <w:r>
        <w:rPr>
          <w:rFonts w:hint="eastAsia"/>
        </w:rPr>
        <w:t xml:space="preserve">生成和框架</w:t>
      </w:r>
      <w:r>
        <w:t xml:space="preserve"> attach </w:t>
      </w:r>
      <w:r>
        <w:rPr>
          <w:rFonts w:hint="eastAsia"/>
        </w:rPr>
        <w:t xml:space="preserve">兼容性检查</w:t>
      </w:r>
      <w:r>
        <w:t xml:space="preserve"> | L3 </w:t>
      </w:r>
      <w:r>
        <w:rPr>
          <w:rFonts w:hint="eastAsia"/>
        </w:rPr>
        <w:t xml:space="preserve">生成；L2/TM4/L1</w:t>
      </w:r>
      <w:r>
        <w:t xml:space="preserve"> </w:t>
      </w:r>
      <w:r>
        <w:rPr>
          <w:rFonts w:hint="eastAsia"/>
        </w:rPr>
        <w:t xml:space="preserve">消费</w:t>
      </w:r>
      <w:r>
        <w:t xml:space="preserve"> |</w:t>
      </w:r>
      <w:r>
        <w:t xml:space="preserve"> </w:t>
      </w:r>
      <w:r>
        <w:t xml:space="preserve">| tier | extent </w:t>
      </w:r>
      <w:r>
        <w:rPr>
          <w:rFonts w:hint="eastAsia"/>
        </w:rPr>
        <w:t xml:space="preserve">所属介质层级，如</w:t>
      </w:r>
      <w:r>
        <w:t xml:space="preserve"> HBM、DDR、SSD、remote DDR、remote SSD/object | </w:t>
      </w:r>
      <w:r>
        <w:rPr>
          <w:rFonts w:hint="eastAsia"/>
        </w:rPr>
        <w:t xml:space="preserve">支撑</w:t>
      </w:r>
      <w:r>
        <w:t xml:space="preserve"> placement、tiering、eviction </w:t>
      </w:r>
      <w:r>
        <w:rPr>
          <w:rFonts w:hint="eastAsia"/>
        </w:rPr>
        <w:t xml:space="preserve">和</w:t>
      </w:r>
      <w:r>
        <w:t xml:space="preserve"> cost model | L3 </w:t>
      </w:r>
      <w:r>
        <w:rPr>
          <w:rFonts w:hint="eastAsia"/>
        </w:rPr>
        <w:t xml:space="preserve">生成；L1/L2/TM4</w:t>
      </w:r>
      <w:r>
        <w:t xml:space="preserve"> </w:t>
      </w:r>
      <w:r>
        <w:rPr>
          <w:rFonts w:hint="eastAsia"/>
        </w:rPr>
        <w:t xml:space="preserve">消费</w:t>
      </w:r>
      <w:r>
        <w:t xml:space="preserve"> |</w:t>
      </w:r>
      <w:r>
        <w:t xml:space="preserve"> </w:t>
      </w:r>
      <w:r>
        <w:t xml:space="preserve">| node_id / device_id | </w:t>
      </w:r>
      <w:r>
        <w:rPr>
          <w:rFonts w:hint="eastAsia"/>
        </w:rPr>
        <w:t xml:space="preserve">物理节点和设备标识</w:t>
      </w:r>
      <w:r>
        <w:t xml:space="preserve"> | </w:t>
      </w:r>
      <w:r>
        <w:rPr>
          <w:rFonts w:hint="eastAsia"/>
        </w:rPr>
        <w:t xml:space="preserve">支撑拓扑感知路由和路径选择</w:t>
      </w:r>
      <w:r>
        <w:t xml:space="preserve"> | TM3/TM4 </w:t>
      </w:r>
      <w:r>
        <w:rPr>
          <w:rFonts w:hint="eastAsia"/>
        </w:rPr>
        <w:t xml:space="preserve">生成；L3/TM4</w:t>
      </w:r>
      <w:r>
        <w:t xml:space="preserve"> </w:t>
      </w:r>
      <w:r>
        <w:rPr>
          <w:rFonts w:hint="eastAsia"/>
        </w:rPr>
        <w:t xml:space="preserve">消费</w:t>
      </w:r>
      <w:r>
        <w:t xml:space="preserve"> |</w:t>
      </w:r>
      <w:r>
        <w:t xml:space="preserve"> </w:t>
      </w:r>
      <w:r>
        <w:t xml:space="preserve">| extent_address / offset / length | </w:t>
      </w:r>
      <w:r>
        <w:rPr>
          <w:rFonts w:hint="eastAsia"/>
        </w:rPr>
        <w:t xml:space="preserve">物理</w:t>
      </w:r>
      <w:r>
        <w:t xml:space="preserve"> extent </w:t>
      </w:r>
      <w:r>
        <w:rPr>
          <w:rFonts w:hint="eastAsia"/>
        </w:rPr>
        <w:t xml:space="preserve">地址、偏移和长度</w:t>
      </w:r>
      <w:r>
        <w:t xml:space="preserve"> | </w:t>
      </w:r>
      <w:r>
        <w:rPr>
          <w:rFonts w:hint="eastAsia"/>
        </w:rPr>
        <w:t xml:space="preserve">数据面搬运的基本地址信息</w:t>
      </w:r>
      <w:r>
        <w:t xml:space="preserve"> | L3/TM4 </w:t>
      </w:r>
      <w:r>
        <w:rPr>
          <w:rFonts w:hint="eastAsia"/>
        </w:rPr>
        <w:t xml:space="preserve">生成；TM4</w:t>
      </w:r>
      <w:r>
        <w:t xml:space="preserve"> </w:t>
      </w:r>
      <w:r>
        <w:rPr>
          <w:rFonts w:hint="eastAsia"/>
        </w:rPr>
        <w:t xml:space="preserve">消费</w:t>
      </w:r>
      <w:r>
        <w:t xml:space="preserve"> |</w:t>
      </w:r>
      <w:r>
        <w:t xml:space="preserve"> </w:t>
      </w:r>
      <w:r>
        <w:t xml:space="preserve">| sg_list | scatter-gather </w:t>
      </w:r>
      <w:r>
        <w:rPr>
          <w:rFonts w:hint="eastAsia"/>
        </w:rPr>
        <w:t xml:space="preserve">段列表</w:t>
      </w:r>
      <w:r>
        <w:t xml:space="preserve"> | </w:t>
      </w:r>
      <w:r>
        <w:rPr>
          <w:rFonts w:hint="eastAsia"/>
        </w:rPr>
        <w:t xml:space="preserve">将碎片化</w:t>
      </w:r>
      <w:r>
        <w:t xml:space="preserve"> KV block/page </w:t>
      </w:r>
      <w:r>
        <w:rPr>
          <w:rFonts w:hint="eastAsia"/>
        </w:rPr>
        <w:t xml:space="preserve">合并为硬件可执行描述</w:t>
      </w:r>
      <w:r>
        <w:t xml:space="preserve"> | L3-SE-DescriptorFromManifest </w:t>
      </w:r>
      <w:r>
        <w:rPr>
          <w:rFonts w:hint="eastAsia"/>
        </w:rPr>
        <w:t xml:space="preserve">生成；TM4</w:t>
      </w:r>
      <w:r>
        <w:t xml:space="preserve"> </w:t>
      </w:r>
      <w:r>
        <w:rPr>
          <w:rFonts w:hint="eastAsia"/>
        </w:rPr>
        <w:t xml:space="preserve">消费</w:t>
      </w:r>
      <w:r>
        <w:t xml:space="preserve"> |</w:t>
      </w:r>
      <w:r>
        <w:t xml:space="preserve"> </w:t>
      </w:r>
      <w:r>
        <w:t xml:space="preserve">| max_sg_entries | </w:t>
      </w:r>
      <w:r>
        <w:rPr>
          <w:rFonts w:hint="eastAsia"/>
        </w:rPr>
        <w:t xml:space="preserve">当前硬件路径支持的最大</w:t>
      </w:r>
      <w:r>
        <w:t xml:space="preserve"> SG </w:t>
      </w:r>
      <w:r>
        <w:rPr>
          <w:rFonts w:hint="eastAsia"/>
        </w:rPr>
        <w:t xml:space="preserve">段数</w:t>
      </w:r>
      <w:r>
        <w:t xml:space="preserve"> | </w:t>
      </w:r>
      <w:r>
        <w:rPr>
          <w:rFonts w:hint="eastAsia"/>
        </w:rPr>
        <w:t xml:space="preserve">防止</w:t>
      </w:r>
      <w:r>
        <w:t xml:space="preserve"> descriptor </w:t>
      </w:r>
      <w:r>
        <w:rPr>
          <w:rFonts w:hint="eastAsia"/>
        </w:rPr>
        <w:t xml:space="preserve">超出</w:t>
      </w:r>
      <w:r>
        <w:t xml:space="preserve"> RNIC/DMA/URMA </w:t>
      </w:r>
      <w:r>
        <w:rPr>
          <w:rFonts w:hint="eastAsia"/>
        </w:rPr>
        <w:t xml:space="preserve">能力</w:t>
      </w:r>
      <w:r>
        <w:t xml:space="preserve"> | TM4 capability matrix </w:t>
      </w:r>
      <w:r>
        <w:rPr>
          <w:rFonts w:hint="eastAsia"/>
        </w:rPr>
        <w:t xml:space="preserve">生成；L3</w:t>
      </w:r>
      <w:r>
        <w:t xml:space="preserve"> </w:t>
      </w:r>
      <w:r>
        <w:rPr>
          <w:rFonts w:hint="eastAsia"/>
        </w:rPr>
        <w:t xml:space="preserve">消费</w:t>
      </w:r>
      <w:r>
        <w:t xml:space="preserve"> |</w:t>
      </w:r>
      <w:r>
        <w:t xml:space="preserve"> </w:t>
      </w:r>
      <w:r>
        <w:t xml:space="preserve">| alignment / granularity | </w:t>
      </w:r>
      <w:r>
        <w:rPr>
          <w:rFonts w:hint="eastAsia"/>
        </w:rPr>
        <w:t xml:space="preserve">对齐粒度、注册粒度或</w:t>
      </w:r>
      <w:r>
        <w:t xml:space="preserve"> direct I/O </w:t>
      </w:r>
      <w:r>
        <w:rPr>
          <w:rFonts w:hint="eastAsia"/>
        </w:rPr>
        <w:t xml:space="preserve">粒度</w:t>
      </w:r>
      <w:r>
        <w:t xml:space="preserve"> | </w:t>
      </w:r>
      <w:r>
        <w:rPr>
          <w:rFonts w:hint="eastAsia"/>
        </w:rPr>
        <w:t xml:space="preserve">保证</w:t>
      </w:r>
      <w:r>
        <w:t xml:space="preserve"> UBMEM/URMA/RDMA/SSD </w:t>
      </w:r>
      <w:r>
        <w:rPr>
          <w:rFonts w:hint="eastAsia"/>
        </w:rPr>
        <w:t xml:space="preserve">等路径可执行</w:t>
      </w:r>
      <w:r>
        <w:t xml:space="preserve"> | TM4 </w:t>
      </w:r>
      <w:r>
        <w:rPr>
          <w:rFonts w:hint="eastAsia"/>
        </w:rPr>
        <w:t xml:space="preserve">生成；L3/TM4</w:t>
      </w:r>
      <w:r>
        <w:t xml:space="preserve"> </w:t>
      </w:r>
      <w:r>
        <w:rPr>
          <w:rFonts w:hint="eastAsia"/>
        </w:rPr>
        <w:t xml:space="preserve">消费</w:t>
      </w:r>
      <w:r>
        <w:t xml:space="preserve"> |</w:t>
      </w:r>
      <w:r>
        <w:t xml:space="preserve"> </w:t>
      </w:r>
      <w:r>
        <w:t xml:space="preserve">| memory_region / rkey | registered pool </w:t>
      </w:r>
      <w:r>
        <w:rPr>
          <w:rFonts w:hint="eastAsia"/>
        </w:rPr>
        <w:t xml:space="preserve">或远端内存访问凭证</w:t>
      </w:r>
      <w:r>
        <w:t xml:space="preserve"> | </w:t>
      </w:r>
      <w:r>
        <w:rPr>
          <w:rFonts w:hint="eastAsia"/>
        </w:rPr>
        <w:t xml:space="preserve">支撑</w:t>
      </w:r>
      <w:r>
        <w:t xml:space="preserve"> RDMA/URMA/registered path </w:t>
      </w:r>
      <w:r>
        <w:rPr>
          <w:rFonts w:hint="eastAsia"/>
        </w:rPr>
        <w:t xml:space="preserve">安全访问</w:t>
      </w:r>
      <w:r>
        <w:t xml:space="preserve"> | TM4 </w:t>
      </w:r>
      <w:r>
        <w:rPr>
          <w:rFonts w:hint="eastAsia"/>
        </w:rPr>
        <w:t xml:space="preserve">生成；TM4/L3</w:t>
      </w:r>
      <w:r>
        <w:t xml:space="preserve"> </w:t>
      </w:r>
      <w:r>
        <w:rPr>
          <w:rFonts w:hint="eastAsia"/>
        </w:rPr>
        <w:t xml:space="preserve">消费</w:t>
      </w:r>
      <w:r>
        <w:t xml:space="preserve"> |</w:t>
      </w:r>
      <w:r>
        <w:t xml:space="preserve"> </w:t>
      </w:r>
      <w:r>
        <w:t xml:space="preserve">| fence_policy | </w:t>
      </w:r>
      <w:r>
        <w:rPr>
          <w:rFonts w:hint="eastAsia"/>
        </w:rPr>
        <w:t xml:space="preserve">写入可见性、读写顺序和</w:t>
      </w:r>
      <w:r>
        <w:t xml:space="preserve"> completion </w:t>
      </w:r>
      <w:r>
        <w:rPr>
          <w:rFonts w:hint="eastAsia"/>
        </w:rPr>
        <w:t xml:space="preserve">要求</w:t>
      </w:r>
      <w:r>
        <w:t xml:space="preserve"> | </w:t>
      </w:r>
      <w:r>
        <w:rPr>
          <w:rFonts w:hint="eastAsia"/>
        </w:rPr>
        <w:t xml:space="preserve">保证</w:t>
      </w:r>
      <w:r>
        <w:t xml:space="preserve"> ready bitmap </w:t>
      </w:r>
      <w:r>
        <w:rPr>
          <w:rFonts w:hint="eastAsia"/>
        </w:rPr>
        <w:t xml:space="preserve">与真实数据可见性一致</w:t>
      </w:r>
      <w:r>
        <w:t xml:space="preserve"> | TM4/TM5 </w:t>
      </w:r>
      <w:r>
        <w:rPr>
          <w:rFonts w:hint="eastAsia"/>
        </w:rPr>
        <w:t xml:space="preserve">生成；L3/L2</w:t>
      </w:r>
      <w:r>
        <w:t xml:space="preserve"> </w:t>
      </w:r>
      <w:r>
        <w:rPr>
          <w:rFonts w:hint="eastAsia"/>
        </w:rPr>
        <w:t xml:space="preserve">消费</w:t>
      </w:r>
      <w:r>
        <w:t xml:space="preserve"> |</w:t>
      </w:r>
      <w:r>
        <w:t xml:space="preserve"> </w:t>
      </w:r>
      <w:r>
        <w:t xml:space="preserve">| checksum_policy | </w:t>
      </w:r>
      <w:r>
        <w:rPr>
          <w:rFonts w:hint="eastAsia"/>
        </w:rPr>
        <w:t xml:space="preserve">数据校验方式</w:t>
      </w:r>
      <w:r>
        <w:t xml:space="preserve"> | </w:t>
      </w:r>
      <w:r>
        <w:rPr>
          <w:rFonts w:hint="eastAsia"/>
        </w:rPr>
        <w:t xml:space="preserve">防止损坏</w:t>
      </w:r>
      <w:r>
        <w:t xml:space="preserve"> extent </w:t>
      </w:r>
      <w:r>
        <w:rPr>
          <w:rFonts w:hint="eastAsia"/>
        </w:rPr>
        <w:t xml:space="preserve">或复制错误进入消费路径</w:t>
      </w:r>
      <w:r>
        <w:t xml:space="preserve"> | TM4/TM5 </w:t>
      </w:r>
      <w:r>
        <w:rPr>
          <w:rFonts w:hint="eastAsia"/>
        </w:rPr>
        <w:t xml:space="preserve">生成；L2/TM6</w:t>
      </w:r>
      <w:r>
        <w:t xml:space="preserve"> </w:t>
      </w:r>
      <w:r>
        <w:rPr>
          <w:rFonts w:hint="eastAsia"/>
        </w:rPr>
        <w:t xml:space="preserve">消费</w:t>
      </w:r>
      <w:r>
        <w:t xml:space="preserve"> |</w:t>
      </w:r>
      <w:r>
        <w:t xml:space="preserve"> </w:t>
      </w:r>
      <w:r>
        <w:t xml:space="preserve">| compression / transform_plan | </w:t>
      </w:r>
      <w:r>
        <w:rPr>
          <w:rFonts w:hint="eastAsia"/>
        </w:rPr>
        <w:t xml:space="preserve">压缩、解压或</w:t>
      </w:r>
      <w:r>
        <w:t xml:space="preserve"> layout transform </w:t>
      </w:r>
      <w:r>
        <w:rPr>
          <w:rFonts w:hint="eastAsia"/>
        </w:rPr>
        <w:t xml:space="preserve">方案</w:t>
      </w:r>
      <w:r>
        <w:t xml:space="preserve"> | </w:t>
      </w:r>
      <w:r>
        <w:rPr>
          <w:rFonts w:hint="eastAsia"/>
        </w:rPr>
        <w:t xml:space="preserve">支撑</w:t>
      </w:r>
      <w:r>
        <w:t xml:space="preserve"> SSD/object </w:t>
      </w:r>
      <w:r>
        <w:rPr>
          <w:rFonts w:hint="eastAsia"/>
        </w:rPr>
        <w:t xml:space="preserve">回源、DPU</w:t>
      </w:r>
      <w:r>
        <w:t xml:space="preserve"> offload </w:t>
      </w:r>
      <w:r>
        <w:rPr>
          <w:rFonts w:hint="eastAsia"/>
        </w:rPr>
        <w:t xml:space="preserve">或布局转换</w:t>
      </w:r>
      <w:r>
        <w:t xml:space="preserve"> | L3/TM4 </w:t>
      </w:r>
      <w:r>
        <w:rPr>
          <w:rFonts w:hint="eastAsia"/>
        </w:rPr>
        <w:t xml:space="preserve">生成；TM4/L2</w:t>
      </w:r>
      <w:r>
        <w:t xml:space="preserve"> </w:t>
      </w:r>
      <w:r>
        <w:rPr>
          <w:rFonts w:hint="eastAsia"/>
        </w:rPr>
        <w:t xml:space="preserve">消费</w:t>
      </w:r>
      <w:r>
        <w:t xml:space="preserve"> |</w:t>
      </w:r>
      <w:r>
        <w:t xml:space="preserve"> </w:t>
      </w:r>
      <w:r>
        <w:t xml:space="preserve">| replica_set | </w:t>
      </w:r>
      <w:r>
        <w:rPr>
          <w:rFonts w:hint="eastAsia"/>
        </w:rPr>
        <w:t xml:space="preserve">可用副本集合及健康状态</w:t>
      </w:r>
      <w:r>
        <w:t xml:space="preserve"> | </w:t>
      </w:r>
      <w:r>
        <w:rPr>
          <w:rFonts w:hint="eastAsia"/>
        </w:rPr>
        <w:t xml:space="preserve">支持</w:t>
      </w:r>
      <w:r>
        <w:t xml:space="preserve"> multi-replica </w:t>
      </w:r>
      <w:r>
        <w:rPr>
          <w:rFonts w:hint="eastAsia"/>
        </w:rPr>
        <w:t xml:space="preserve">resolver、故障回退和就近读取</w:t>
      </w:r>
      <w:r>
        <w:t xml:space="preserve"> | TM2/TM3 </w:t>
      </w:r>
      <w:r>
        <w:rPr>
          <w:rFonts w:hint="eastAsia"/>
        </w:rPr>
        <w:t xml:space="preserve">生成；L3/L2</w:t>
      </w:r>
      <w:r>
        <w:t xml:space="preserve"> </w:t>
      </w:r>
      <w:r>
        <w:rPr>
          <w:rFonts w:hint="eastAsia"/>
        </w:rPr>
        <w:t xml:space="preserve">消费</w:t>
      </w:r>
      <w:r>
        <w:t xml:space="preserve"> |</w:t>
      </w:r>
    </w:p>
    <w:p>
      <w:pPr>
        <w:pStyle w:val="BodyText"/>
      </w:pPr>
      <w:r>
        <w:t xml:space="preserve">　　Descriptor </w:t>
      </w:r>
      <w:r>
        <w:rPr>
          <w:rFonts w:hint="eastAsia"/>
        </w:rPr>
        <w:t xml:space="preserve">是由</w:t>
      </w:r>
      <w:r>
        <w:t xml:space="preserve"> ExtentManifest </w:t>
      </w:r>
      <w:r>
        <w:rPr>
          <w:rFonts w:hint="eastAsia"/>
        </w:rPr>
        <w:t xml:space="preserve">面向具体硬件路径编译出的执行对象。其重点字段如下。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关键数据</w:t>
            </w:r>
            <w:r>
              <w:t xml:space="preserve"> / </w:t>
            </w: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主要作用</w:t>
            </w:r>
          </w:p>
        </w:tc>
        <w:tc>
          <w:tcPr/>
          <w:p>
            <w:pPr>
              <w:pStyle w:val="Compact"/>
            </w:pPr>
            <w:r>
              <w:rPr>
                <w:rFonts w:hint="eastAsia"/>
              </w:rPr>
              <w:t xml:space="preserve">生产者</w:t>
            </w:r>
            <w:r>
              <w:t xml:space="preserve"> / </w:t>
            </w:r>
            <w:r>
              <w:rPr>
                <w:rFonts w:hint="eastAsia"/>
              </w:rPr>
              <w:t xml:space="preserve">消费者</w:t>
            </w:r>
          </w:p>
        </w:tc>
      </w:tr>
      <w:tr>
        <w:tc>
          <w:tcPr/>
          <w:p>
            <w:pPr>
              <w:pStyle w:val="Compact"/>
            </w:pPr>
            <w:r>
              <w:t xml:space="preserve">descriptor_id</w:t>
            </w:r>
          </w:p>
        </w:tc>
        <w:tc>
          <w:tcPr/>
          <w:p>
            <w:pPr>
              <w:pStyle w:val="Compact"/>
            </w:pPr>
            <w:r>
              <w:rPr>
                <w:rFonts w:hint="eastAsia"/>
              </w:rPr>
              <w:t xml:space="preserve">一次传输描述符的唯一标识</w:t>
            </w:r>
          </w:p>
        </w:tc>
        <w:tc>
          <w:tcPr/>
          <w:p>
            <w:pPr>
              <w:pStyle w:val="Compact"/>
            </w:pPr>
            <w:r>
              <w:rPr>
                <w:rFonts w:hint="eastAsia"/>
              </w:rPr>
              <w:t xml:space="preserve">绑定</w:t>
            </w:r>
            <w:r>
              <w:t xml:space="preserve"> submit、completion、retry </w:t>
            </w:r>
            <w:r>
              <w:rPr>
                <w:rFonts w:hint="eastAsia"/>
              </w:rPr>
              <w:t xml:space="preserve">和</w:t>
            </w:r>
            <w:r>
              <w:t xml:space="preserve"> telemetry</w:t>
            </w:r>
          </w:p>
        </w:tc>
        <w:tc>
          <w:tcPr/>
          <w:p>
            <w:pPr>
              <w:pStyle w:val="Compact"/>
            </w:pPr>
            <w:r>
              <w:t xml:space="preserve">L3/TM4 </w:t>
            </w:r>
            <w:r>
              <w:rPr>
                <w:rFonts w:hint="eastAsia"/>
              </w:rPr>
              <w:t xml:space="preserve">生成；TM4/TM6</w:t>
            </w:r>
            <w:r>
              <w:t xml:space="preserve"> </w:t>
            </w:r>
            <w:r>
              <w:rPr>
                <w:rFonts w:hint="eastAsia"/>
              </w:rPr>
              <w:t xml:space="preserve">消费</w:t>
            </w:r>
          </w:p>
        </w:tc>
      </w:tr>
      <w:tr>
        <w:tc>
          <w:tcPr/>
          <w:p>
            <w:pPr>
              <w:pStyle w:val="Compact"/>
            </w:pPr>
            <w:r>
              <w:t xml:space="preserve">source_extent / target_extent</w:t>
            </w:r>
          </w:p>
        </w:tc>
        <w:tc>
          <w:tcPr/>
          <w:p>
            <w:pPr>
              <w:pStyle w:val="Compact"/>
            </w:pPr>
            <w:r>
              <w:rPr>
                <w:rFonts w:hint="eastAsia"/>
              </w:rPr>
              <w:t xml:space="preserve">源与目标</w:t>
            </w:r>
            <w:r>
              <w:t xml:space="preserve"> extent</w:t>
            </w:r>
          </w:p>
        </w:tc>
        <w:tc>
          <w:tcPr/>
          <w:p>
            <w:pPr>
              <w:pStyle w:val="Compact"/>
            </w:pPr>
            <w:r>
              <w:rPr>
                <w:rFonts w:hint="eastAsia"/>
              </w:rPr>
              <w:t xml:space="preserve">描述数据从哪里来、写到哪里去</w:t>
            </w:r>
          </w:p>
        </w:tc>
        <w:tc>
          <w:tcPr/>
          <w:p>
            <w:pPr>
              <w:pStyle w:val="Compact"/>
            </w:pPr>
            <w:r>
              <w:t xml:space="preserve">L3 </w:t>
            </w:r>
            <w:r>
              <w:rPr>
                <w:rFonts w:hint="eastAsia"/>
              </w:rPr>
              <w:t xml:space="preserve">生成；TM4</w:t>
            </w:r>
            <w:r>
              <w:t xml:space="preserve"> </w:t>
            </w:r>
            <w:r>
              <w:rPr>
                <w:rFonts w:hint="eastAsia"/>
              </w:rPr>
              <w:t xml:space="preserve">消费</w:t>
            </w:r>
          </w:p>
        </w:tc>
      </w:tr>
      <w:tr>
        <w:tc>
          <w:tcPr/>
          <w:p>
            <w:pPr>
              <w:pStyle w:val="Compact"/>
            </w:pPr>
            <w:r>
              <w:t xml:space="preserve">transport_type</w:t>
            </w:r>
          </w:p>
        </w:tc>
        <w:tc>
          <w:tcPr/>
          <w:p>
            <w:pPr>
              <w:pStyle w:val="Compact"/>
            </w:pPr>
            <w:r>
              <w:t xml:space="preserve">UBMEM、URMA、RDMA、C2C、SSD/object </w:t>
            </w:r>
            <w:r>
              <w:rPr>
                <w:rFonts w:hint="eastAsia"/>
              </w:rPr>
              <w:t xml:space="preserve">等</w:t>
            </w:r>
          </w:p>
        </w:tc>
        <w:tc>
          <w:tcPr/>
          <w:p>
            <w:pPr>
              <w:pStyle w:val="Compact"/>
            </w:pPr>
            <w:r>
              <w:rPr>
                <w:rFonts w:hint="eastAsia"/>
              </w:rPr>
              <w:t xml:space="preserve">决定底层执行引擎和错误语义</w:t>
            </w:r>
          </w:p>
        </w:tc>
        <w:tc>
          <w:tcPr/>
          <w:p>
            <w:pPr>
              <w:pStyle w:val="Compact"/>
            </w:pPr>
            <w:r>
              <w:t xml:space="preserve">L3/TM4 </w:t>
            </w:r>
            <w:r>
              <w:rPr>
                <w:rFonts w:hint="eastAsia"/>
              </w:rPr>
              <w:t xml:space="preserve">生成；TM4</w:t>
            </w:r>
            <w:r>
              <w:t xml:space="preserve"> </w:t>
            </w:r>
            <w:r>
              <w:rPr>
                <w:rFonts w:hint="eastAsia"/>
              </w:rPr>
              <w:t xml:space="preserve">消费</w:t>
            </w:r>
          </w:p>
        </w:tc>
      </w:tr>
      <w:tr>
        <w:tc>
          <w:tcPr/>
          <w:p>
            <w:pPr>
              <w:pStyle w:val="Compact"/>
            </w:pPr>
            <w:r>
              <w:t xml:space="preserve">op_type</w:t>
            </w:r>
          </w:p>
        </w:tc>
        <w:tc>
          <w:tcPr/>
          <w:p>
            <w:pPr>
              <w:pStyle w:val="Compact"/>
            </w:pPr>
            <w:r>
              <w:t xml:space="preserve">READ、WRITE、COPY、VIEW_MAP、PREFETCH、EVICT </w:t>
            </w:r>
            <w:r>
              <w:rPr>
                <w:rFonts w:hint="eastAsia"/>
              </w:rPr>
              <w:t xml:space="preserve">等</w:t>
            </w:r>
          </w:p>
        </w:tc>
        <w:tc>
          <w:tcPr/>
          <w:p>
            <w:pPr>
              <w:pStyle w:val="Compact"/>
            </w:pPr>
            <w:r>
              <w:rPr>
                <w:rFonts w:hint="eastAsia"/>
              </w:rPr>
              <w:t xml:space="preserve">指定底层数据面动作</w:t>
            </w:r>
          </w:p>
        </w:tc>
        <w:tc>
          <w:tcPr/>
          <w:p>
            <w:pPr>
              <w:pStyle w:val="Compact"/>
            </w:pPr>
            <w:r>
              <w:t xml:space="preserve">L3 </w:t>
            </w:r>
            <w:r>
              <w:rPr>
                <w:rFonts w:hint="eastAsia"/>
              </w:rPr>
              <w:t xml:space="preserve">生成；TM4</w:t>
            </w:r>
            <w:r>
              <w:t xml:space="preserve"> </w:t>
            </w:r>
            <w:r>
              <w:rPr>
                <w:rFonts w:hint="eastAsia"/>
              </w:rPr>
              <w:t xml:space="preserve">消费</w:t>
            </w:r>
          </w:p>
        </w:tc>
      </w:tr>
      <w:tr>
        <w:tc>
          <w:tcPr/>
          <w:p>
            <w:pPr>
              <w:pStyle w:val="Compact"/>
            </w:pPr>
            <w:r>
              <w:t xml:space="preserve">submit_queue / traffic_class</w:t>
            </w:r>
          </w:p>
        </w:tc>
        <w:tc>
          <w:tcPr/>
          <w:p>
            <w:pPr>
              <w:pStyle w:val="Compact"/>
            </w:pPr>
            <w:r>
              <w:rPr>
                <w:rFonts w:hint="eastAsia"/>
              </w:rPr>
              <w:t xml:space="preserve">提交队列和流量等级</w:t>
            </w:r>
          </w:p>
        </w:tc>
        <w:tc>
          <w:tcPr/>
          <w:p>
            <w:pPr>
              <w:pStyle w:val="Compact"/>
            </w:pPr>
            <w:r>
              <w:rPr>
                <w:rFonts w:hint="eastAsia"/>
              </w:rPr>
              <w:t xml:space="preserve">控制前后台流量隔离和</w:t>
            </w:r>
            <w:r>
              <w:t xml:space="preserve"> QoS</w:t>
            </w:r>
          </w:p>
        </w:tc>
        <w:tc>
          <w:tcPr/>
          <w:p>
            <w:pPr>
              <w:pStyle w:val="Compact"/>
            </w:pPr>
            <w:r>
              <w:t xml:space="preserve">TM4/TM5 </w:t>
            </w:r>
            <w:r>
              <w:rPr>
                <w:rFonts w:hint="eastAsia"/>
              </w:rPr>
              <w:t xml:space="preserve">生成；TM4</w:t>
            </w:r>
            <w:r>
              <w:t xml:space="preserve"> </w:t>
            </w:r>
            <w:r>
              <w:rPr>
                <w:rFonts w:hint="eastAsia"/>
              </w:rPr>
              <w:t xml:space="preserve">消费</w:t>
            </w:r>
          </w:p>
        </w:tc>
      </w:tr>
      <w:tr>
        <w:tc>
          <w:tcPr/>
          <w:p>
            <w:pPr>
              <w:pStyle w:val="Compact"/>
            </w:pPr>
            <w:r>
              <w:t xml:space="preserve">completion_token</w:t>
            </w:r>
          </w:p>
        </w:tc>
        <w:tc>
          <w:tcPr/>
          <w:p>
            <w:pPr>
              <w:pStyle w:val="Compact"/>
            </w:pPr>
            <w:r>
              <w:rPr>
                <w:rFonts w:hint="eastAsia"/>
              </w:rPr>
              <w:t xml:space="preserve">完成事件或</w:t>
            </w:r>
            <w:r>
              <w:t xml:space="preserve"> CQ token</w:t>
            </w:r>
          </w:p>
        </w:tc>
        <w:tc>
          <w:tcPr/>
          <w:p>
            <w:pPr>
              <w:pStyle w:val="Compact"/>
            </w:pPr>
            <w:r>
              <w:rPr>
                <w:rFonts w:hint="eastAsia"/>
              </w:rPr>
              <w:t xml:space="preserve">让</w:t>
            </w:r>
            <w:r>
              <w:t xml:space="preserve"> L3/L2 </w:t>
            </w:r>
            <w:r>
              <w:rPr>
                <w:rFonts w:hint="eastAsia"/>
              </w:rPr>
              <w:t xml:space="preserve">判断数据是否可见、是否可</w:t>
            </w:r>
            <w:r>
              <w:t xml:space="preserve"> attach</w:t>
            </w:r>
          </w:p>
        </w:tc>
        <w:tc>
          <w:tcPr/>
          <w:p>
            <w:pPr>
              <w:pStyle w:val="Compact"/>
            </w:pPr>
            <w:r>
              <w:t xml:space="preserve">TM4 </w:t>
            </w:r>
            <w:r>
              <w:rPr>
                <w:rFonts w:hint="eastAsia"/>
              </w:rPr>
              <w:t xml:space="preserve">生成；L3/L2</w:t>
            </w:r>
            <w:r>
              <w:t xml:space="preserve"> </w:t>
            </w:r>
            <w:r>
              <w:rPr>
                <w:rFonts w:hint="eastAsia"/>
              </w:rPr>
              <w:t xml:space="preserve">消费</w:t>
            </w:r>
          </w:p>
        </w:tc>
      </w:tr>
      <w:tr>
        <w:tc>
          <w:tcPr/>
          <w:p>
            <w:pPr>
              <w:pStyle w:val="Compact"/>
            </w:pPr>
            <w:r>
              <w:t xml:space="preserve">retry_policy</w:t>
            </w:r>
          </w:p>
        </w:tc>
        <w:tc>
          <w:tcPr/>
          <w:p>
            <w:pPr>
              <w:pStyle w:val="Compact"/>
            </w:pPr>
            <w:r>
              <w:rPr>
                <w:rFonts w:hint="eastAsia"/>
              </w:rPr>
              <w:t xml:space="preserve">超时、重试、备用路径策略</w:t>
            </w:r>
          </w:p>
        </w:tc>
        <w:tc>
          <w:tcPr/>
          <w:p>
            <w:pPr>
              <w:pStyle w:val="Compact"/>
            </w:pPr>
            <w:r>
              <w:rPr>
                <w:rFonts w:hint="eastAsia"/>
              </w:rPr>
              <w:t xml:space="preserve">防止短时链路故障导致请求挂死</w:t>
            </w:r>
          </w:p>
        </w:tc>
        <w:tc>
          <w:tcPr/>
          <w:p>
            <w:pPr>
              <w:pStyle w:val="Compact"/>
            </w:pPr>
            <w:r>
              <w:t xml:space="preserve">L3/TM4 </w:t>
            </w:r>
            <w:r>
              <w:rPr>
                <w:rFonts w:hint="eastAsia"/>
              </w:rPr>
              <w:t xml:space="preserve">生成；TM4/L2</w:t>
            </w:r>
            <w:r>
              <w:t xml:space="preserve"> </w:t>
            </w:r>
            <w:r>
              <w:rPr>
                <w:rFonts w:hint="eastAsia"/>
              </w:rPr>
              <w:t xml:space="preserve">消费</w:t>
            </w:r>
          </w:p>
        </w:tc>
      </w:tr>
      <w:tr>
        <w:tc>
          <w:tcPr/>
          <w:p>
            <w:pPr>
              <w:pStyle w:val="Compact"/>
            </w:pPr>
            <w:r>
              <w:t xml:space="preserve">telemetry_tags</w:t>
            </w:r>
          </w:p>
        </w:tc>
        <w:tc>
          <w:tcPr/>
          <w:p>
            <w:pPr>
              <w:pStyle w:val="Compact"/>
            </w:pPr>
            <w:r>
              <w:t xml:space="preserve">path_id、queue_depth、bytes、latency </w:t>
            </w:r>
            <w:r>
              <w:rPr>
                <w:rFonts w:hint="eastAsia"/>
              </w:rPr>
              <w:t xml:space="preserve">等观测标签</w:t>
            </w:r>
          </w:p>
        </w:tc>
        <w:tc>
          <w:tcPr/>
          <w:p>
            <w:pPr>
              <w:pStyle w:val="Compact"/>
            </w:pPr>
            <w:r>
              <w:rPr>
                <w:rFonts w:hint="eastAsia"/>
              </w:rPr>
              <w:t xml:space="preserve">反哺</w:t>
            </w:r>
            <w:r>
              <w:t xml:space="preserve"> cost model </w:t>
            </w:r>
            <w:r>
              <w:rPr>
                <w:rFonts w:hint="eastAsia"/>
              </w:rPr>
              <w:t xml:space="preserve">和性能分析</w:t>
            </w:r>
          </w:p>
        </w:tc>
        <w:tc>
          <w:tcPr/>
          <w:p>
            <w:pPr>
              <w:pStyle w:val="Compact"/>
            </w:pPr>
            <w:r>
              <w:t xml:space="preserve">TM4 </w:t>
            </w:r>
            <w:r>
              <w:rPr>
                <w:rFonts w:hint="eastAsia"/>
              </w:rPr>
              <w:t xml:space="preserve">生成；TM6/L3</w:t>
            </w:r>
            <w:r>
              <w:t xml:space="preserve"> </w:t>
            </w:r>
            <w:r>
              <w:rPr>
                <w:rFonts w:hint="eastAsia"/>
              </w:rPr>
              <w:t xml:space="preserve">消费</w:t>
            </w:r>
          </w:p>
        </w:tc>
      </w:tr>
    </w:tbl>
    <w:bookmarkEnd w:id="52"/>
    <w:bookmarkStart w:id="53" w:name="b.5-metrics-与-trace-schema"/>
    <w:p>
      <w:pPr>
        <w:pStyle w:val="Heading3"/>
      </w:pPr>
      <w:r>
        <w:t xml:space="preserve">B.5 Metrics </w:t>
      </w:r>
      <w:r>
        <w:rPr>
          <w:rFonts w:hint="eastAsia"/>
        </w:rPr>
        <w:t xml:space="preserve">与</w:t>
      </w:r>
      <w:r>
        <w:t xml:space="preserve"> Trace Schema</w:t>
      </w:r>
    </w:p>
    <w:p>
      <w:pPr>
        <w:pStyle w:val="FirstParagraph"/>
      </w:pPr>
      <w:r>
        <w:t xml:space="preserve">　　</w:t>
      </w:r>
      <w:r>
        <w:rPr>
          <w:rFonts w:hint="eastAsia"/>
        </w:rPr>
        <w:t xml:space="preserve">最小</w:t>
      </w:r>
      <w:r>
        <w:t xml:space="preserve"> trace </w:t>
      </w:r>
      <w:r>
        <w:rPr>
          <w:rFonts w:hint="eastAsia"/>
        </w:rPr>
        <w:t xml:space="preserve">字段串联</w:t>
      </w:r>
      <w:r>
        <w:t xml:space="preserve"> L1-L4 </w:t>
      </w:r>
      <w:r>
        <w:rPr>
          <w:rFonts w:hint="eastAsia"/>
        </w:rPr>
        <w:t xml:space="preserve">的决策与追踪，保证收益指标可解释。</w:t>
      </w:r>
      <w:r>
        <w:t xml:space="preserve"> </w:t>
      </w:r>
      <w:r>
        <w:t xml:space="preserve">| </w:t>
      </w:r>
      <w:r>
        <w:rPr>
          <w:rFonts w:hint="eastAsia"/>
        </w:rPr>
        <w:t xml:space="preserve">关键数据</w:t>
      </w:r>
      <w:r>
        <w:t xml:space="preserve"> / </w:t>
      </w:r>
      <w:r>
        <w:rPr>
          <w:rFonts w:hint="eastAsia"/>
        </w:rPr>
        <w:t xml:space="preserve">字段</w:t>
      </w:r>
      <w:r>
        <w:t xml:space="preserve"> | </w:t>
      </w:r>
      <w:r>
        <w:rPr>
          <w:rFonts w:hint="eastAsia"/>
        </w:rPr>
        <w:t xml:space="preserve">含义</w:t>
      </w:r>
      <w:r>
        <w:t xml:space="preserve"> | </w:t>
      </w:r>
      <w:r>
        <w:rPr>
          <w:rFonts w:hint="eastAsia"/>
        </w:rPr>
        <w:t xml:space="preserve">主要作用</w:t>
      </w:r>
      <w:r>
        <w:t xml:space="preserve"> | </w:t>
      </w:r>
      <w:r>
        <w:rPr>
          <w:rFonts w:hint="eastAsia"/>
        </w:rPr>
        <w:t xml:space="preserve">生产者</w:t>
      </w:r>
      <w:r>
        <w:t xml:space="preserve"> / </w:t>
      </w:r>
      <w:r>
        <w:rPr>
          <w:rFonts w:hint="eastAsia"/>
        </w:rPr>
        <w:t xml:space="preserve">消费者</w:t>
      </w:r>
      <w:r>
        <w:t xml:space="preserve"> |</w:t>
      </w:r>
      <w:r>
        <w:t xml:space="preserve"> </w:t>
      </w:r>
      <w:r>
        <w:t xml:space="preserve">|—|—|—|—|</w:t>
      </w:r>
      <w:r>
        <w:t xml:space="preserve"> </w:t>
      </w:r>
      <w:r>
        <w:t xml:space="preserve">| request_id | </w:t>
      </w:r>
      <w:r>
        <w:rPr>
          <w:rFonts w:hint="eastAsia"/>
        </w:rPr>
        <w:t xml:space="preserve">推理请求标识</w:t>
      </w:r>
      <w:r>
        <w:t xml:space="preserve"> | </w:t>
      </w:r>
      <w:r>
        <w:rPr>
          <w:rFonts w:hint="eastAsia"/>
        </w:rPr>
        <w:t xml:space="preserve">串联一次请求的完整链路</w:t>
      </w:r>
      <w:r>
        <w:t xml:space="preserve"> | L1 </w:t>
      </w:r>
      <w:r>
        <w:rPr>
          <w:rFonts w:hint="eastAsia"/>
        </w:rPr>
        <w:t xml:space="preserve">生成；TM6</w:t>
      </w:r>
      <w:r>
        <w:t xml:space="preserve"> </w:t>
      </w:r>
      <w:r>
        <w:rPr>
          <w:rFonts w:hint="eastAsia"/>
        </w:rPr>
        <w:t xml:space="preserve">消费</w:t>
      </w:r>
      <w:r>
        <w:t xml:space="preserve"> |</w:t>
      </w:r>
      <w:r>
        <w:t xml:space="preserve"> </w:t>
      </w:r>
      <w:r>
        <w:t xml:space="preserve">| query_plan_id | </w:t>
      </w:r>
      <w:r>
        <w:rPr>
          <w:rFonts w:hint="eastAsia"/>
        </w:rPr>
        <w:t xml:space="preserve">决策计划标识</w:t>
      </w:r>
      <w:r>
        <w:t xml:space="preserve"> | </w:t>
      </w:r>
      <w:r>
        <w:rPr>
          <w:rFonts w:hint="eastAsia"/>
        </w:rPr>
        <w:t xml:space="preserve">分析计划与实际执行是否一致</w:t>
      </w:r>
      <w:r>
        <w:t xml:space="preserve"> | L2/L3 </w:t>
      </w:r>
      <w:r>
        <w:rPr>
          <w:rFonts w:hint="eastAsia"/>
        </w:rPr>
        <w:t xml:space="preserve">生成；TM6</w:t>
      </w:r>
      <w:r>
        <w:t xml:space="preserve"> </w:t>
      </w:r>
      <w:r>
        <w:rPr>
          <w:rFonts w:hint="eastAsia"/>
        </w:rPr>
        <w:t xml:space="preserve">消费</w:t>
      </w:r>
      <w:r>
        <w:t xml:space="preserve"> |</w:t>
      </w:r>
      <w:r>
        <w:t xml:space="preserve"> </w:t>
      </w:r>
      <w:r>
        <w:t xml:space="preserve">| object_id | KV </w:t>
      </w:r>
      <w:r>
        <w:rPr>
          <w:rFonts w:hint="eastAsia"/>
        </w:rPr>
        <w:t xml:space="preserve">对象标识</w:t>
      </w:r>
      <w:r>
        <w:t xml:space="preserve"> | </w:t>
      </w:r>
      <w:r>
        <w:rPr>
          <w:rFonts w:hint="eastAsia"/>
        </w:rPr>
        <w:t xml:space="preserve">将命中、加载、迁移、回退和错误关联到对象</w:t>
      </w:r>
      <w:r>
        <w:t xml:space="preserve"> | L3 </w:t>
      </w:r>
      <w:r>
        <w:rPr>
          <w:rFonts w:hint="eastAsia"/>
        </w:rPr>
        <w:t xml:space="preserve">生成；TM6</w:t>
      </w:r>
      <w:r>
        <w:t xml:space="preserve"> </w:t>
      </w:r>
      <w:r>
        <w:rPr>
          <w:rFonts w:hint="eastAsia"/>
        </w:rPr>
        <w:t xml:space="preserve">消费</w:t>
      </w:r>
      <w:r>
        <w:t xml:space="preserve"> |</w:t>
      </w:r>
      <w:r>
        <w:t xml:space="preserve"> </w:t>
      </w:r>
      <w:r>
        <w:t xml:space="preserve">| prefix_hash / semantic_identity | </w:t>
      </w:r>
      <w:r>
        <w:rPr>
          <w:rFonts w:hint="eastAsia"/>
        </w:rPr>
        <w:t xml:space="preserve">前缀和语义身份</w:t>
      </w:r>
      <w:r>
        <w:t xml:space="preserve"> | </w:t>
      </w:r>
      <w:r>
        <w:rPr>
          <w:rFonts w:hint="eastAsia"/>
        </w:rPr>
        <w:t xml:space="preserve">解释命中、stale</w:t>
      </w:r>
      <w:r>
        <w:t xml:space="preserve"> hit </w:t>
      </w:r>
      <w:r>
        <w:rPr>
          <w:rFonts w:hint="eastAsia"/>
        </w:rPr>
        <w:t xml:space="preserve">和版本不兼容原因</w:t>
      </w:r>
      <w:r>
        <w:t xml:space="preserve"> | L1/L2/TM2 </w:t>
      </w:r>
      <w:r>
        <w:rPr>
          <w:rFonts w:hint="eastAsia"/>
        </w:rPr>
        <w:t xml:space="preserve">生成；TM6</w:t>
      </w:r>
      <w:r>
        <w:t xml:space="preserve"> </w:t>
      </w:r>
      <w:r>
        <w:rPr>
          <w:rFonts w:hint="eastAsia"/>
        </w:rPr>
        <w:t xml:space="preserve">消费</w:t>
      </w:r>
      <w:r>
        <w:t xml:space="preserve"> |</w:t>
      </w:r>
      <w:r>
        <w:t xml:space="preserve"> </w:t>
      </w:r>
      <w:r>
        <w:t xml:space="preserve">| path_id | </w:t>
      </w:r>
      <w:r>
        <w:rPr>
          <w:rFonts w:hint="eastAsia"/>
        </w:rPr>
        <w:t xml:space="preserve">被选择或尝试的硬件路径</w:t>
      </w:r>
      <w:r>
        <w:t xml:space="preserve"> | </w:t>
      </w:r>
      <w:r>
        <w:rPr>
          <w:rFonts w:hint="eastAsia"/>
        </w:rPr>
        <w:t xml:space="preserve">分析</w:t>
      </w:r>
      <w:r>
        <w:t xml:space="preserve"> UBMEM、URMA、RDMA、SSD/object </w:t>
      </w:r>
      <w:r>
        <w:rPr>
          <w:rFonts w:hint="eastAsia"/>
        </w:rPr>
        <w:t xml:space="preserve">等路径收益和瓶颈</w:t>
      </w:r>
      <w:r>
        <w:t xml:space="preserve"> | TM4 </w:t>
      </w:r>
      <w:r>
        <w:rPr>
          <w:rFonts w:hint="eastAsia"/>
        </w:rPr>
        <w:t xml:space="preserve">生成；TM6/L3</w:t>
      </w:r>
      <w:r>
        <w:t xml:space="preserve"> </w:t>
      </w:r>
      <w:r>
        <w:rPr>
          <w:rFonts w:hint="eastAsia"/>
        </w:rPr>
        <w:t xml:space="preserve">消费</w:t>
      </w:r>
      <w:r>
        <w:t xml:space="preserve"> |</w:t>
      </w:r>
      <w:r>
        <w:t xml:space="preserve"> </w:t>
      </w:r>
      <w:r>
        <w:t xml:space="preserve">| source_tier / target_tier | </w:t>
      </w:r>
      <w:r>
        <w:rPr>
          <w:rFonts w:hint="eastAsia"/>
        </w:rPr>
        <w:t xml:space="preserve">数据迁移或加载的源/目标层级</w:t>
      </w:r>
      <w:r>
        <w:t xml:space="preserve"> | </w:t>
      </w:r>
      <w:r>
        <w:rPr>
          <w:rFonts w:hint="eastAsia"/>
        </w:rPr>
        <w:t xml:space="preserve">统计</w:t>
      </w:r>
      <w:r>
        <w:t xml:space="preserve"> HBM effective capacity </w:t>
      </w:r>
      <w:r>
        <w:rPr>
          <w:rFonts w:hint="eastAsia"/>
        </w:rPr>
        <w:t xml:space="preserve">和</w:t>
      </w:r>
      <w:r>
        <w:t xml:space="preserve"> placement change frequency | L3/TM4 </w:t>
      </w:r>
      <w:r>
        <w:rPr>
          <w:rFonts w:hint="eastAsia"/>
        </w:rPr>
        <w:t xml:space="preserve">生成；TM6</w:t>
      </w:r>
      <w:r>
        <w:t xml:space="preserve"> </w:t>
      </w:r>
      <w:r>
        <w:rPr>
          <w:rFonts w:hint="eastAsia"/>
        </w:rPr>
        <w:t xml:space="preserve">消费</w:t>
      </w:r>
      <w:r>
        <w:t xml:space="preserve"> |</w:t>
      </w:r>
      <w:r>
        <w:t xml:space="preserve"> </w:t>
      </w:r>
      <w:r>
        <w:t xml:space="preserve">| decision_reason | </w:t>
      </w:r>
      <w:r>
        <w:rPr>
          <w:rFonts w:hint="eastAsia"/>
        </w:rPr>
        <w:t xml:space="preserve">选择</w:t>
      </w:r>
      <w:r>
        <w:t xml:space="preserve"> attach、load、direct view、recompute </w:t>
      </w:r>
      <w:r>
        <w:rPr>
          <w:rFonts w:hint="eastAsia"/>
        </w:rPr>
        <w:t xml:space="preserve">或</w:t>
      </w:r>
      <w:r>
        <w:t xml:space="preserve"> deny </w:t>
      </w:r>
      <w:r>
        <w:rPr>
          <w:rFonts w:hint="eastAsia"/>
        </w:rPr>
        <w:t xml:space="preserve">的原因</w:t>
      </w:r>
      <w:r>
        <w:t xml:space="preserve"> | </w:t>
      </w:r>
      <w:r>
        <w:rPr>
          <w:rFonts w:hint="eastAsia"/>
        </w:rPr>
        <w:t xml:space="preserve">解释</w:t>
      </w:r>
      <w:r>
        <w:t xml:space="preserve"> load-vs-recompute </w:t>
      </w:r>
      <w:r>
        <w:rPr>
          <w:rFonts w:hint="eastAsia"/>
        </w:rPr>
        <w:t xml:space="preserve">和</w:t>
      </w:r>
      <w:r>
        <w:t xml:space="preserve"> view-vs-copy </w:t>
      </w:r>
      <w:r>
        <w:rPr>
          <w:rFonts w:hint="eastAsia"/>
        </w:rPr>
        <w:t xml:space="preserve">决策</w:t>
      </w:r>
      <w:r>
        <w:t xml:space="preserve"> | L1/L3 </w:t>
      </w:r>
      <w:r>
        <w:rPr>
          <w:rFonts w:hint="eastAsia"/>
        </w:rPr>
        <w:t xml:space="preserve">生成；TM6</w:t>
      </w:r>
      <w:r>
        <w:t xml:space="preserve"> </w:t>
      </w:r>
      <w:r>
        <w:rPr>
          <w:rFonts w:hint="eastAsia"/>
        </w:rPr>
        <w:t xml:space="preserve">消费</w:t>
      </w:r>
      <w:r>
        <w:t xml:space="preserve"> |</w:t>
      </w:r>
      <w:r>
        <w:t xml:space="preserve"> </w:t>
      </w:r>
      <w:r>
        <w:t xml:space="preserve">| fallback_reason | </w:t>
      </w:r>
      <w:r>
        <w:rPr>
          <w:rFonts w:hint="eastAsia"/>
        </w:rPr>
        <w:t xml:space="preserve">回退原因，如</w:t>
      </w:r>
      <w:r>
        <w:t xml:space="preserve"> timeout、stale metadata、lease conflict、RAS error | </w:t>
      </w:r>
      <w:r>
        <w:rPr>
          <w:rFonts w:hint="eastAsia"/>
        </w:rPr>
        <w:t xml:space="preserve">支撑</w:t>
      </w:r>
      <w:r>
        <w:t xml:space="preserve"> Fallback Reason Coverage </w:t>
      </w:r>
      <w:r>
        <w:rPr>
          <w:rFonts w:hint="eastAsia"/>
        </w:rPr>
        <w:t xml:space="preserve">和生产定位</w:t>
      </w:r>
      <w:r>
        <w:t xml:space="preserve"> | L2/L3/TM4 </w:t>
      </w:r>
      <w:r>
        <w:rPr>
          <w:rFonts w:hint="eastAsia"/>
        </w:rPr>
        <w:t xml:space="preserve">生成；TM6</w:t>
      </w:r>
      <w:r>
        <w:t xml:space="preserve"> </w:t>
      </w:r>
      <w:r>
        <w:rPr>
          <w:rFonts w:hint="eastAsia"/>
        </w:rPr>
        <w:t xml:space="preserve">消费</w:t>
      </w:r>
      <w:r>
        <w:t xml:space="preserve"> |</w:t>
      </w:r>
      <w:r>
        <w:t xml:space="preserve"> </w:t>
      </w:r>
      <w:r>
        <w:t xml:space="preserve">| estimated_cost / actual_cost | </w:t>
      </w:r>
      <w:r>
        <w:rPr>
          <w:rFonts w:hint="eastAsia"/>
        </w:rPr>
        <w:t xml:space="preserve">预计成本与实际成本</w:t>
      </w:r>
      <w:r>
        <w:t xml:space="preserve"> | </w:t>
      </w:r>
      <w:r>
        <w:rPr>
          <w:rFonts w:hint="eastAsia"/>
        </w:rPr>
        <w:t xml:space="preserve">校准</w:t>
      </w:r>
      <w:r>
        <w:t xml:space="preserve"> cost </w:t>
      </w:r>
      <w:r>
        <w:rPr>
          <w:rFonts w:hint="eastAsia"/>
        </w:rPr>
        <w:t xml:space="preserve">model，发现路径代价漂移</w:t>
      </w:r>
      <w:r>
        <w:t xml:space="preserve"> | L3/TM4 </w:t>
      </w:r>
      <w:r>
        <w:rPr>
          <w:rFonts w:hint="eastAsia"/>
        </w:rPr>
        <w:t xml:space="preserve">生成；TM6/L3</w:t>
      </w:r>
      <w:r>
        <w:t xml:space="preserve"> </w:t>
      </w:r>
      <w:r>
        <w:rPr>
          <w:rFonts w:hint="eastAsia"/>
        </w:rPr>
        <w:t xml:space="preserve">消费</w:t>
      </w:r>
      <w:r>
        <w:t xml:space="preserve"> |</w:t>
      </w:r>
      <w:r>
        <w:t xml:space="preserve"> </w:t>
      </w:r>
      <w:r>
        <w:t xml:space="preserve">| state_transition | KVObjectState </w:t>
      </w:r>
      <w:r>
        <w:rPr>
          <w:rFonts w:hint="eastAsia"/>
        </w:rPr>
        <w:t xml:space="preserve">或</w:t>
      </w:r>
      <w:r>
        <w:t xml:space="preserve"> placement </w:t>
      </w:r>
      <w:r>
        <w:rPr>
          <w:rFonts w:hint="eastAsia"/>
        </w:rPr>
        <w:t xml:space="preserve">的状态变化</w:t>
      </w:r>
      <w:r>
        <w:t xml:space="preserve"> | </w:t>
      </w:r>
      <w:r>
        <w:rPr>
          <w:rFonts w:hint="eastAsia"/>
        </w:rPr>
        <w:t xml:space="preserve">追踪迁移、淘汰、发布、quarantine</w:t>
      </w:r>
      <w:r>
        <w:t xml:space="preserve"> </w:t>
      </w:r>
      <w:r>
        <w:rPr>
          <w:rFonts w:hint="eastAsia"/>
        </w:rPr>
        <w:t xml:space="preserve">和</w:t>
      </w:r>
      <w:r>
        <w:t xml:space="preserve"> GC | L3/TM5 </w:t>
      </w:r>
      <w:r>
        <w:rPr>
          <w:rFonts w:hint="eastAsia"/>
        </w:rPr>
        <w:t xml:space="preserve">生成；TM6</w:t>
      </w:r>
      <w:r>
        <w:t xml:space="preserve"> </w:t>
      </w:r>
      <w:r>
        <w:rPr>
          <w:rFonts w:hint="eastAsia"/>
        </w:rPr>
        <w:t xml:space="preserve">消费</w:t>
      </w:r>
      <w:r>
        <w:t xml:space="preserve"> |</w:t>
      </w:r>
      <w:r>
        <w:t xml:space="preserve"> </w:t>
      </w:r>
      <w:r>
        <w:t xml:space="preserve">| usable_hit / raw_hit / abandoned_hit | </w:t>
      </w:r>
      <w:r>
        <w:rPr>
          <w:rFonts w:hint="eastAsia"/>
        </w:rPr>
        <w:t xml:space="preserve">命中质量拆解标记</w:t>
      </w:r>
      <w:r>
        <w:t xml:space="preserve"> | </w:t>
      </w:r>
      <w:r>
        <w:rPr>
          <w:rFonts w:hint="eastAsia"/>
        </w:rPr>
        <w:t xml:space="preserve">防止只看</w:t>
      </w:r>
      <w:r>
        <w:t xml:space="preserve"> hit rate </w:t>
      </w:r>
      <w:r>
        <w:rPr>
          <w:rFonts w:hint="eastAsia"/>
        </w:rPr>
        <w:t xml:space="preserve">而误判收益</w:t>
      </w:r>
      <w:r>
        <w:t xml:space="preserve"> | TM2/L3/L1 </w:t>
      </w:r>
      <w:r>
        <w:rPr>
          <w:rFonts w:hint="eastAsia"/>
        </w:rPr>
        <w:t xml:space="preserve">生成；TM6/验收消费</w:t>
      </w:r>
      <w:r>
        <w:t xml:space="preserve"> |</w:t>
      </w:r>
      <w:r>
        <w:t xml:space="preserve"> </w:t>
      </w:r>
      <w:r>
        <w:t xml:space="preserve">| ttft_benefit_us | </w:t>
      </w:r>
      <w:r>
        <w:rPr>
          <w:rFonts w:hint="eastAsia"/>
        </w:rPr>
        <w:t xml:space="preserve">命中路径相对</w:t>
      </w:r>
      <w:r>
        <w:t xml:space="preserve"> baseline/recompute </w:t>
      </w:r>
      <w:r>
        <w:rPr>
          <w:rFonts w:hint="eastAsia"/>
        </w:rPr>
        <w:t xml:space="preserve">的</w:t>
      </w:r>
      <w:r>
        <w:t xml:space="preserve"> TTFT </w:t>
      </w:r>
      <w:r>
        <w:rPr>
          <w:rFonts w:hint="eastAsia"/>
        </w:rPr>
        <w:t xml:space="preserve">收益</w:t>
      </w:r>
      <w:r>
        <w:t xml:space="preserve"> | </w:t>
      </w:r>
      <w:r>
        <w:rPr>
          <w:rFonts w:hint="eastAsia"/>
        </w:rPr>
        <w:t xml:space="preserve">量化业务收益</w:t>
      </w:r>
      <w:r>
        <w:t xml:space="preserve"> | L1/TM6 </w:t>
      </w:r>
      <w:r>
        <w:rPr>
          <w:rFonts w:hint="eastAsia"/>
        </w:rPr>
        <w:t xml:space="preserve">生成；验收消费</w:t>
      </w:r>
      <w:r>
        <w:t xml:space="preserve"> |</w:t>
      </w:r>
      <w:r>
        <w:t xml:space="preserve"> </w:t>
      </w:r>
      <w:r>
        <w:t xml:space="preserve">| tpot_interference_us | </w:t>
      </w:r>
      <w:r>
        <w:rPr>
          <w:rFonts w:hint="eastAsia"/>
        </w:rPr>
        <w:t xml:space="preserve">后台传输、迁移、回源对</w:t>
      </w:r>
      <w:r>
        <w:t xml:space="preserve"> decode </w:t>
      </w:r>
      <w:r>
        <w:rPr>
          <w:rFonts w:hint="eastAsia"/>
        </w:rPr>
        <w:t xml:space="preserve">的影响</w:t>
      </w:r>
      <w:r>
        <w:t xml:space="preserve"> | </w:t>
      </w:r>
      <w:r>
        <w:rPr>
          <w:rFonts w:hint="eastAsia"/>
        </w:rPr>
        <w:t xml:space="preserve">量化后台流量对前台体验的干扰</w:t>
      </w:r>
      <w:r>
        <w:t xml:space="preserve"> | L1/TM4/TM6 </w:t>
      </w:r>
      <w:r>
        <w:rPr>
          <w:rFonts w:hint="eastAsia"/>
        </w:rPr>
        <w:t xml:space="preserve">生成；验收消费</w:t>
      </w:r>
      <w:r>
        <w:t xml:space="preserve"> |</w:t>
      </w:r>
      <w:r>
        <w:t xml:space="preserve"> </w:t>
      </w:r>
      <w:r>
        <w:t xml:space="preserve">| error_code | </w:t>
      </w:r>
      <w:r>
        <w:rPr>
          <w:rFonts w:hint="eastAsia"/>
        </w:rPr>
        <w:t xml:space="preserve">标准错误码</w:t>
      </w:r>
      <w:r>
        <w:t xml:space="preserve"> | </w:t>
      </w:r>
      <w:r>
        <w:rPr>
          <w:rFonts w:hint="eastAsia"/>
        </w:rPr>
        <w:t xml:space="preserve">触发</w:t>
      </w:r>
      <w:r>
        <w:t xml:space="preserve"> </w:t>
      </w:r>
      <w:r>
        <w:rPr>
          <w:rFonts w:hint="eastAsia"/>
        </w:rPr>
        <w:t xml:space="preserve">fallback、告警和故障归因</w:t>
      </w:r>
      <w:r>
        <w:t xml:space="preserve"> | L2/L3/TM4 </w:t>
      </w:r>
      <w:r>
        <w:rPr>
          <w:rFonts w:hint="eastAsia"/>
        </w:rPr>
        <w:t xml:space="preserve">生成；L1/TM6</w:t>
      </w:r>
      <w:r>
        <w:t xml:space="preserve"> </w:t>
      </w:r>
      <w:r>
        <w:rPr>
          <w:rFonts w:hint="eastAsia"/>
        </w:rPr>
        <w:t xml:space="preserve">消费</w:t>
      </w:r>
      <w:r>
        <w:t xml:space="preserve"> |</w:t>
      </w:r>
    </w:p>
    <w:bookmarkEnd w:id="53"/>
    <w:bookmarkStart w:id="54" w:name="b.6-核心对象之间的关系"/>
    <w:p>
      <w:pPr>
        <w:pStyle w:val="Heading3"/>
      </w:pPr>
      <w:r>
        <w:t xml:space="preserve">B.6 </w:t>
      </w:r>
      <w:r>
        <w:rPr>
          <w:rFonts w:hint="eastAsia"/>
        </w:rPr>
        <w:t xml:space="preserve">核心对象之间的关系</w:t>
      </w:r>
    </w:p>
    <w:p>
      <w:pPr>
        <w:pStyle w:val="FirstParagraph"/>
      </w:pPr>
      <w:r>
        <w:t xml:space="preserve">　　</w:t>
      </w:r>
      <w:r>
        <w:rPr>
          <w:rFonts w:hint="eastAsia"/>
        </w:rPr>
        <w:t xml:space="preserve">核心对象之间不是孤立存在，而是形成一条从“意图”到“执行”再到“观测”的链路。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链路阶段</w:t>
            </w:r>
          </w:p>
        </w:tc>
        <w:tc>
          <w:tcPr/>
          <w:p>
            <w:pPr>
              <w:pStyle w:val="Compact"/>
            </w:pPr>
            <w:r>
              <w:rPr>
                <w:rFonts w:hint="eastAsia"/>
              </w:rPr>
              <w:t xml:space="preserve">输入对象</w:t>
            </w:r>
          </w:p>
        </w:tc>
        <w:tc>
          <w:tcPr/>
          <w:p>
            <w:pPr>
              <w:pStyle w:val="Compact"/>
            </w:pPr>
            <w:r>
              <w:rPr>
                <w:rFonts w:hint="eastAsia"/>
              </w:rPr>
              <w:t xml:space="preserve">输出对象</w:t>
            </w:r>
          </w:p>
        </w:tc>
        <w:tc>
          <w:tcPr/>
          <w:p>
            <w:pPr>
              <w:pStyle w:val="Compact"/>
            </w:pPr>
            <w:r>
              <w:rPr>
                <w:rFonts w:hint="eastAsia"/>
              </w:rPr>
              <w:t xml:space="preserve">关键作用</w:t>
            </w:r>
          </w:p>
        </w:tc>
      </w:tr>
      <w:tr>
        <w:tc>
          <w:tcPr/>
          <w:p>
            <w:pPr>
              <w:pStyle w:val="Compact"/>
            </w:pPr>
            <w:r>
              <w:rPr>
                <w:rFonts w:hint="eastAsia"/>
              </w:rPr>
              <w:t xml:space="preserve">请求进入</w:t>
            </w:r>
          </w:p>
        </w:tc>
        <w:tc>
          <w:tcPr/>
          <w:p>
            <w:pPr>
              <w:pStyle w:val="Compact"/>
            </w:pPr>
            <w:r>
              <w:t xml:space="preserve">KVAccessIntent</w:t>
            </w:r>
          </w:p>
        </w:tc>
        <w:tc>
          <w:tcPr/>
          <w:p>
            <w:pPr>
              <w:pStyle w:val="Compact"/>
            </w:pPr>
            <w:r>
              <w:t xml:space="preserve">Prefix lookup request</w:t>
            </w:r>
          </w:p>
        </w:tc>
        <w:tc>
          <w:tcPr/>
          <w:p>
            <w:pPr>
              <w:pStyle w:val="Compact"/>
            </w:pPr>
            <w:r>
              <w:rPr>
                <w:rFonts w:hint="eastAsia"/>
              </w:rPr>
              <w:t xml:space="preserve">把框架调度意图标准化，传递</w:t>
            </w:r>
            <w:r>
              <w:t xml:space="preserve"> semantic identity、deadline </w:t>
            </w:r>
            <w:r>
              <w:rPr>
                <w:rFonts w:hint="eastAsia"/>
              </w:rPr>
              <w:t xml:space="preserve">和收益估计</w:t>
            </w:r>
          </w:p>
        </w:tc>
      </w:tr>
      <w:tr>
        <w:tc>
          <w:tcPr/>
          <w:p>
            <w:pPr>
              <w:pStyle w:val="Compact"/>
            </w:pPr>
            <w:r>
              <w:rPr>
                <w:rFonts w:hint="eastAsia"/>
              </w:rPr>
              <w:t xml:space="preserve">命中判断</w:t>
            </w:r>
          </w:p>
        </w:tc>
        <w:tc>
          <w:tcPr/>
          <w:p>
            <w:pPr>
              <w:pStyle w:val="Compact"/>
            </w:pPr>
            <w:r>
              <w:t xml:space="preserve">Prefix lookup result</w:t>
            </w:r>
          </w:p>
        </w:tc>
        <w:tc>
          <w:tcPr/>
          <w:p>
            <w:pPr>
              <w:pStyle w:val="Compact"/>
            </w:pPr>
            <w:r>
              <w:t xml:space="preserve">QueryPlan</w:t>
            </w:r>
          </w:p>
        </w:tc>
        <w:tc>
          <w:tcPr/>
          <w:p>
            <w:pPr>
              <w:pStyle w:val="Compact"/>
            </w:pPr>
            <w:r>
              <w:rPr>
                <w:rFonts w:hint="eastAsia"/>
              </w:rPr>
              <w:t xml:space="preserve">把</w:t>
            </w:r>
            <w:r>
              <w:t xml:space="preserve"> raw hit </w:t>
            </w:r>
            <w:r>
              <w:rPr>
                <w:rFonts w:hint="eastAsia"/>
              </w:rPr>
              <w:t xml:space="preserve">转换为可执行、可消费、可回退的计划</w:t>
            </w:r>
          </w:p>
        </w:tc>
      </w:tr>
      <w:tr>
        <w:tc>
          <w:tcPr/>
          <w:p>
            <w:pPr>
              <w:pStyle w:val="Compact"/>
            </w:pPr>
            <w:r>
              <w:rPr>
                <w:rFonts w:hint="eastAsia"/>
              </w:rPr>
              <w:t xml:space="preserve">消费准备</w:t>
            </w:r>
          </w:p>
        </w:tc>
        <w:tc>
          <w:tcPr/>
          <w:p>
            <w:pPr>
              <w:pStyle w:val="Compact"/>
            </w:pPr>
            <w:r>
              <w:t xml:space="preserve">QueryPlan</w:t>
            </w:r>
          </w:p>
        </w:tc>
        <w:tc>
          <w:tcPr/>
          <w:p>
            <w:pPr>
              <w:pStyle w:val="Compact"/>
            </w:pPr>
            <w:r>
              <w:t xml:space="preserve">AttachHandle / Descriptor</w:t>
            </w:r>
          </w:p>
        </w:tc>
        <w:tc>
          <w:tcPr/>
          <w:p>
            <w:pPr>
              <w:pStyle w:val="Compact"/>
            </w:pPr>
            <w:r>
              <w:rPr>
                <w:rFonts w:hint="eastAsia"/>
              </w:rPr>
              <w:t xml:space="preserve">申请租约、生成传输描述符、确定</w:t>
            </w:r>
            <w:r>
              <w:t xml:space="preserve"> copy/view/partial attach </w:t>
            </w:r>
            <w:r>
              <w:rPr>
                <w:rFonts w:hint="eastAsia"/>
              </w:rPr>
              <w:t xml:space="preserve">方式</w:t>
            </w:r>
          </w:p>
        </w:tc>
      </w:tr>
      <w:tr>
        <w:tc>
          <w:tcPr/>
          <w:p>
            <w:pPr>
              <w:pStyle w:val="Compact"/>
            </w:pPr>
            <w:r>
              <w:rPr>
                <w:rFonts w:hint="eastAsia"/>
              </w:rPr>
              <w:t xml:space="preserve">数据执行</w:t>
            </w:r>
          </w:p>
        </w:tc>
        <w:tc>
          <w:tcPr/>
          <w:p>
            <w:pPr>
              <w:pStyle w:val="Compact"/>
            </w:pPr>
            <w:r>
              <w:t xml:space="preserve">Descriptor</w:t>
            </w:r>
          </w:p>
        </w:tc>
        <w:tc>
          <w:tcPr/>
          <w:p>
            <w:pPr>
              <w:pStyle w:val="Compact"/>
            </w:pPr>
            <w:r>
              <w:t xml:space="preserve">completion / telemetry</w:t>
            </w:r>
          </w:p>
        </w:tc>
        <w:tc>
          <w:tcPr/>
          <w:p>
            <w:pPr>
              <w:pStyle w:val="Compact"/>
            </w:pPr>
            <w:r>
              <w:rPr>
                <w:rFonts w:hint="eastAsia"/>
              </w:rPr>
              <w:t xml:space="preserve">执行</w:t>
            </w:r>
            <w:r>
              <w:t xml:space="preserve"> UBMEM、URMA、RDMA、SSD/object </w:t>
            </w:r>
            <w:r>
              <w:rPr>
                <w:rFonts w:hint="eastAsia"/>
              </w:rPr>
              <w:t xml:space="preserve">等路径并返回完成语义</w:t>
            </w:r>
          </w:p>
        </w:tc>
      </w:tr>
      <w:tr>
        <w:tc>
          <w:tcPr/>
          <w:p>
            <w:pPr>
              <w:pStyle w:val="Compact"/>
            </w:pPr>
            <w:r>
              <w:rPr>
                <w:rFonts w:hint="eastAsia"/>
              </w:rPr>
              <w:t xml:space="preserve">框架消费</w:t>
            </w:r>
          </w:p>
        </w:tc>
        <w:tc>
          <w:tcPr/>
          <w:p>
            <w:pPr>
              <w:pStyle w:val="Compact"/>
            </w:pPr>
            <w:r>
              <w:t xml:space="preserve">AttachHandle</w:t>
            </w:r>
          </w:p>
        </w:tc>
        <w:tc>
          <w:tcPr/>
          <w:p>
            <w:pPr>
              <w:pStyle w:val="Compact"/>
            </w:pPr>
            <w:r>
              <w:t xml:space="preserve">runtime block table / device pointer</w:t>
            </w:r>
          </w:p>
        </w:tc>
        <w:tc>
          <w:tcPr/>
          <w:p>
            <w:pPr>
              <w:pStyle w:val="Compact"/>
            </w:pPr>
            <w:r>
              <w:rPr>
                <w:rFonts w:hint="eastAsia"/>
              </w:rPr>
              <w:t xml:space="preserve">让</w:t>
            </w:r>
            <w:r>
              <w:t xml:space="preserve"> vLLM/SGLang attention runtime </w:t>
            </w:r>
            <w:r>
              <w:rPr>
                <w:rFonts w:hint="eastAsia"/>
              </w:rPr>
              <w:t xml:space="preserve">安全读取</w:t>
            </w:r>
            <w:r>
              <w:t xml:space="preserve"> KVCache</w:t>
            </w:r>
          </w:p>
        </w:tc>
      </w:tr>
      <w:tr>
        <w:tc>
          <w:tcPr/>
          <w:p>
            <w:pPr>
              <w:pStyle w:val="Compact"/>
            </w:pPr>
            <w:r>
              <w:rPr>
                <w:rFonts w:hint="eastAsia"/>
              </w:rPr>
              <w:t xml:space="preserve">生命周期维护</w:t>
            </w:r>
          </w:p>
        </w:tc>
        <w:tc>
          <w:tcPr/>
          <w:p>
            <w:pPr>
              <w:pStyle w:val="Compact"/>
            </w:pPr>
            <w:r>
              <w:t xml:space="preserve">ExtentManifest / state transition</w:t>
            </w:r>
          </w:p>
        </w:tc>
        <w:tc>
          <w:tcPr/>
          <w:p>
            <w:pPr>
              <w:pStyle w:val="Compact"/>
            </w:pPr>
            <w:r>
              <w:t xml:space="preserve">updated placement / metrics</w:t>
            </w:r>
          </w:p>
        </w:tc>
        <w:tc>
          <w:tcPr/>
          <w:p>
            <w:pPr>
              <w:pStyle w:val="Compact"/>
            </w:pPr>
            <w:r>
              <w:rPr>
                <w:rFonts w:hint="eastAsia"/>
              </w:rPr>
              <w:t xml:space="preserve">更新状态机、水位、迁移、淘汰、refcount</w:t>
            </w:r>
            <w:r>
              <w:t xml:space="preserve"> </w:t>
            </w:r>
            <w:r>
              <w:rPr>
                <w:rFonts w:hint="eastAsia"/>
              </w:rPr>
              <w:t xml:space="preserve">和</w:t>
            </w:r>
            <w:r>
              <w:t xml:space="preserve"> trace</w:t>
            </w:r>
          </w:p>
        </w:tc>
      </w:tr>
      <w:tr>
        <w:tc>
          <w:tcPr/>
          <w:p>
            <w:pPr>
              <w:pStyle w:val="Compact"/>
            </w:pPr>
            <w:r>
              <w:rPr>
                <w:rFonts w:hint="eastAsia"/>
              </w:rPr>
              <w:t xml:space="preserve">问题定位</w:t>
            </w:r>
          </w:p>
        </w:tc>
        <w:tc>
          <w:tcPr/>
          <w:p>
            <w:pPr>
              <w:pStyle w:val="Compact"/>
            </w:pPr>
            <w:r>
              <w:t xml:space="preserve">Metrics / Trace Schema</w:t>
            </w:r>
          </w:p>
        </w:tc>
        <w:tc>
          <w:tcPr/>
          <w:p>
            <w:pPr>
              <w:pStyle w:val="Compact"/>
            </w:pPr>
            <w:r>
              <w:rPr>
                <w:rFonts w:hint="eastAsia"/>
              </w:rPr>
              <w:t xml:space="preserve">诊断结论</w:t>
            </w:r>
            <w:r>
              <w:t xml:space="preserve"> / </w:t>
            </w:r>
            <w:r>
              <w:rPr>
                <w:rFonts w:hint="eastAsia"/>
              </w:rPr>
              <w:t xml:space="preserve">验收报告</w:t>
            </w:r>
          </w:p>
        </w:tc>
        <w:tc>
          <w:tcPr/>
          <w:p>
            <w:pPr>
              <w:pStyle w:val="Compact"/>
            </w:pPr>
            <w:r>
              <w:rPr>
                <w:rFonts w:hint="eastAsia"/>
              </w:rPr>
              <w:t xml:space="preserve">解释命中收益、回退原因、路径瓶颈和</w:t>
            </w:r>
            <w:r>
              <w:t xml:space="preserve"> TPOT </w:t>
            </w:r>
            <w:r>
              <w:rPr>
                <w:rFonts w:hint="eastAsia"/>
              </w:rPr>
              <w:t xml:space="preserve">干扰</w:t>
            </w:r>
          </w:p>
        </w:tc>
      </w:tr>
    </w:tbl>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2026-07-10T15:14:06Z</dcterms:created>
  <dcterms:modified xsi:type="dcterms:W3CDTF">2026-07-10T15:14:06Z</dcterms:modified>
</cp:coreProperties>
</file>

<file path=docProps/custom.xml><?xml version="1.0" encoding="utf-8"?>
<Properties xmlns="http://schemas.openxmlformats.org/officeDocument/2006/custom-properties" xmlns:vt="http://schemas.openxmlformats.org/officeDocument/2006/docPropsVTypes"/>
</file>