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0A353" w14:textId="6DEF7F95" w:rsidR="00112CF4" w:rsidRPr="002A5B93" w:rsidRDefault="00030A54">
      <w:pPr>
        <w:pStyle w:val="1"/>
        <w:rPr>
          <w:rFonts w:ascii="微软雅黑" w:eastAsia="微软雅黑" w:hAnsi="微软雅黑"/>
          <w:lang w:eastAsia="zh-TW"/>
        </w:rPr>
      </w:pPr>
      <w:r>
        <w:rPr>
          <w:rFonts w:ascii="微软雅黑" w:eastAsia="微软雅黑" w:hAnsi="微软雅黑" w:hint="eastAsia"/>
          <w:lang w:eastAsia="zh-TW"/>
        </w:rPr>
        <w:t>程序</w:t>
      </w:r>
      <w:r w:rsidRPr="002A5B93">
        <w:rPr>
          <w:rFonts w:ascii="微软雅黑" w:eastAsia="微软雅黑" w:hAnsi="微软雅黑"/>
          <w:lang w:eastAsia="zh-TW"/>
        </w:rPr>
        <w:t>概述與功能介紹</w:t>
      </w:r>
    </w:p>
    <w:p w14:paraId="296684E4" w14:textId="1AD6CE8E" w:rsidR="00112CF4" w:rsidRDefault="00000000">
      <w:pPr>
        <w:rPr>
          <w:rFonts w:ascii="微软雅黑" w:eastAsia="微软雅黑" w:hAnsi="微软雅黑"/>
          <w:lang w:eastAsia="zh-TW"/>
        </w:rPr>
      </w:pPr>
      <w:r w:rsidRPr="002A5B93">
        <w:rPr>
          <w:rFonts w:ascii="微软雅黑" w:eastAsia="微软雅黑" w:hAnsi="微软雅黑"/>
          <w:lang w:eastAsia="zh-TW"/>
        </w:rPr>
        <w:t>本文件提供了該程序的功能和概述。請看以下描述，並指導是否需要關閉某些功能</w:t>
      </w:r>
      <w:r w:rsidR="009061FE" w:rsidRPr="002A5B93">
        <w:rPr>
          <w:rFonts w:ascii="微软雅黑" w:eastAsia="微软雅黑" w:hAnsi="微软雅黑" w:hint="eastAsia"/>
          <w:lang w:eastAsia="zh-TW"/>
        </w:rPr>
        <w:t>或整個程式</w:t>
      </w:r>
      <w:r w:rsidRPr="002A5B93">
        <w:rPr>
          <w:rFonts w:ascii="微软雅黑" w:eastAsia="微软雅黑" w:hAnsi="微软雅黑"/>
          <w:lang w:eastAsia="zh-TW"/>
        </w:rPr>
        <w:t>。</w:t>
      </w:r>
    </w:p>
    <w:p w14:paraId="60D0D1A8" w14:textId="3EEF8C1D" w:rsidR="002A5B93" w:rsidRPr="000D3D89" w:rsidRDefault="000D3D89">
      <w:pPr>
        <w:rPr>
          <w:rFonts w:ascii="微软雅黑" w:eastAsia="微软雅黑" w:hAnsi="微软雅黑"/>
          <w:lang w:eastAsia="zh-TW"/>
        </w:rPr>
      </w:pPr>
      <w:r>
        <w:rPr>
          <w:rFonts w:ascii="微软雅黑" w:eastAsia="微软雅黑" w:hAnsi="微软雅黑" w:hint="eastAsia"/>
          <w:lang w:eastAsia="zh-TW"/>
        </w:rPr>
        <w:t>該程序使用Rust語言開發，内存占用僅為</w:t>
      </w:r>
      <w:r w:rsidRPr="000D3D89">
        <w:rPr>
          <w:rFonts w:ascii="微软雅黑" w:eastAsia="微软雅黑" w:hAnsi="微软雅黑" w:hint="eastAsia"/>
          <w:color w:val="FF0000"/>
          <w:lang w:eastAsia="zh-TW"/>
        </w:rPr>
        <w:t>5MB</w:t>
      </w:r>
      <w:r>
        <w:rPr>
          <w:rFonts w:ascii="微软雅黑" w:eastAsia="微软雅黑" w:hAnsi="微软雅黑" w:hint="eastAsia"/>
          <w:lang w:eastAsia="zh-TW"/>
        </w:rPr>
        <w:t>且CPU使用率低於</w:t>
      </w:r>
      <w:r w:rsidRPr="000D3D89">
        <w:rPr>
          <w:rFonts w:ascii="微软雅黑" w:eastAsia="微软雅黑" w:hAnsi="微软雅黑" w:hint="eastAsia"/>
          <w:color w:val="FF0000"/>
          <w:lang w:eastAsia="zh-TW"/>
        </w:rPr>
        <w:t>1%</w:t>
      </w:r>
      <w:r>
        <w:rPr>
          <w:rFonts w:ascii="微软雅黑" w:eastAsia="微软雅黑" w:hAnsi="微软雅黑" w:hint="eastAsia"/>
          <w:lang w:eastAsia="zh-TW"/>
        </w:rPr>
        <w:t>。確保程序在生產環境下不影響系統的運作。</w:t>
      </w:r>
    </w:p>
    <w:p w14:paraId="7B9D3E61" w14:textId="77777777" w:rsidR="002A5B93" w:rsidRPr="002A5B93" w:rsidRDefault="002A5B93" w:rsidP="002A5B93">
      <w:pPr>
        <w:pStyle w:val="21"/>
        <w:rPr>
          <w:rFonts w:ascii="微软雅黑" w:eastAsia="微软雅黑" w:hAnsi="微软雅黑"/>
          <w:lang w:eastAsia="zh-TW"/>
        </w:rPr>
      </w:pPr>
      <w:r w:rsidRPr="002A5B93">
        <w:rPr>
          <w:rFonts w:ascii="微软雅黑" w:eastAsia="微软雅黑" w:hAnsi="微软雅黑"/>
          <w:lang w:eastAsia="zh-TW"/>
        </w:rPr>
        <w:t>main.rs 文件概述</w:t>
      </w:r>
    </w:p>
    <w:p w14:paraId="6C5B0A0B" w14:textId="63530BC5" w:rsidR="002A5B93" w:rsidRDefault="002A5B93">
      <w:pPr>
        <w:rPr>
          <w:rFonts w:ascii="微软雅黑" w:eastAsia="微软雅黑" w:hAnsi="微软雅黑"/>
          <w:lang w:eastAsia="zh-TW"/>
        </w:rPr>
      </w:pPr>
      <w:r w:rsidRPr="002A5B93">
        <w:rPr>
          <w:rFonts w:ascii="微软雅黑" w:eastAsia="微软雅黑" w:hAnsi="微软雅黑" w:hint="eastAsia"/>
          <w:lang w:eastAsia="zh-TW"/>
        </w:rPr>
        <w:t>主程序，用來啓動各種子服務</w:t>
      </w:r>
    </w:p>
    <w:p w14:paraId="254AC863" w14:textId="007E3370" w:rsidR="000D3D89" w:rsidRDefault="000D3D89" w:rsidP="000D3D89">
      <w:pPr>
        <w:pStyle w:val="21"/>
        <w:rPr>
          <w:rFonts w:ascii="微软雅黑" w:eastAsia="微软雅黑" w:hAnsi="微软雅黑"/>
          <w:lang w:eastAsia="zh-TW"/>
        </w:rPr>
      </w:pPr>
      <w:r>
        <w:rPr>
          <w:rFonts w:ascii="微软雅黑" w:eastAsia="微软雅黑" w:hAnsi="微软雅黑" w:hint="eastAsia"/>
          <w:lang w:eastAsia="zh-TW"/>
        </w:rPr>
        <w:t>lib</w:t>
      </w:r>
      <w:r w:rsidRPr="002A5B93">
        <w:rPr>
          <w:rFonts w:ascii="微软雅黑" w:eastAsia="微软雅黑" w:hAnsi="微软雅黑"/>
          <w:lang w:eastAsia="zh-TW"/>
        </w:rPr>
        <w:t>.rs 文件概述</w:t>
      </w:r>
    </w:p>
    <w:p w14:paraId="6FB7C1E5" w14:textId="4CED82F4" w:rsidR="000D3D89" w:rsidRDefault="000D3D89" w:rsidP="000D3D89">
      <w:pPr>
        <w:rPr>
          <w:rFonts w:eastAsia="宋体"/>
          <w:lang w:eastAsia="zh-CN"/>
        </w:rPr>
      </w:pPr>
      <w:r>
        <w:rPr>
          <w:rFonts w:eastAsia="宋体" w:hint="eastAsia"/>
          <w:lang w:eastAsia="zh-TW"/>
        </w:rPr>
        <w:t>管理各種日志記錄和功能函數</w:t>
      </w:r>
    </w:p>
    <w:p w14:paraId="13A400A5" w14:textId="77777777" w:rsidR="00ED3331" w:rsidRDefault="00ED3331" w:rsidP="000D3D89">
      <w:pPr>
        <w:rPr>
          <w:rFonts w:eastAsia="宋体"/>
          <w:lang w:eastAsia="zh-CN"/>
        </w:rPr>
      </w:pPr>
    </w:p>
    <w:p w14:paraId="3B3B3863" w14:textId="531CCF44" w:rsidR="00ED3331" w:rsidRPr="002A5B93" w:rsidRDefault="00ED3331" w:rsidP="00ED3331">
      <w:pPr>
        <w:rPr>
          <w:rFonts w:ascii="微软雅黑" w:eastAsia="微软雅黑" w:hAnsi="微软雅黑"/>
          <w:lang w:eastAsia="zh-TW"/>
        </w:rPr>
      </w:pPr>
      <w:r>
        <w:rPr>
          <w:rFonts w:ascii="微软雅黑" w:eastAsia="微软雅黑" w:hAnsi="微软雅黑" w:hint="eastAsia"/>
          <w:lang w:eastAsia="zh-TW"/>
        </w:rPr>
        <w:t>主要</w:t>
      </w:r>
      <w:r w:rsidRPr="002A5B93">
        <w:rPr>
          <w:rFonts w:ascii="微软雅黑" w:eastAsia="微软雅黑" w:hAnsi="微软雅黑" w:hint="eastAsia"/>
          <w:lang w:eastAsia="zh-TW"/>
        </w:rPr>
        <w:t>監控指定目錄下的所有文件改動操作。防止文件被移動或修改可以追蹤部分文件丟失的問題或人員誤操作的行爲。</w:t>
      </w:r>
    </w:p>
    <w:p w14:paraId="69EEF033" w14:textId="77777777" w:rsidR="00ED3331" w:rsidRPr="002A5B93" w:rsidRDefault="00ED3331" w:rsidP="00ED3331">
      <w:pPr>
        <w:rPr>
          <w:rFonts w:ascii="微软雅黑" w:eastAsia="微软雅黑" w:hAnsi="微软雅黑"/>
          <w:lang w:eastAsia="zh-CN"/>
        </w:rPr>
      </w:pPr>
      <w:r w:rsidRPr="002A5B93">
        <w:rPr>
          <w:rFonts w:ascii="微软雅黑" w:eastAsia="微软雅黑" w:hAnsi="微软雅黑" w:hint="eastAsia"/>
          <w:lang w:eastAsia="zh-CN"/>
        </w:rPr>
        <w:t>指定目錄位於 ./</w:t>
      </w:r>
      <w:r w:rsidRPr="002A5B93">
        <w:rPr>
          <w:rFonts w:ascii="微软雅黑" w:eastAsia="微软雅黑" w:hAnsi="微软雅黑"/>
        </w:rPr>
        <w:t xml:space="preserve"> </w:t>
      </w:r>
      <w:r w:rsidRPr="002A5B93">
        <w:rPr>
          <w:rFonts w:ascii="微软雅黑" w:eastAsia="微软雅黑" w:hAnsi="微软雅黑"/>
          <w:lang w:eastAsia="zh-CN"/>
        </w:rPr>
        <w:t>config.ini</w:t>
      </w:r>
    </w:p>
    <w:p w14:paraId="054B77AF" w14:textId="237C11AA" w:rsidR="00ED3331" w:rsidRPr="000D3D89" w:rsidRDefault="00ED3331" w:rsidP="000D3D89">
      <w:pPr>
        <w:rPr>
          <w:rFonts w:eastAsia="宋体" w:hint="eastAsia"/>
          <w:lang w:eastAsia="zh-CN"/>
        </w:rPr>
      </w:pPr>
      <w:r w:rsidRPr="000D3D89">
        <w:rPr>
          <w:rFonts w:ascii="微软雅黑" w:eastAsia="微软雅黑" w:hAnsi="微软雅黑"/>
          <w:noProof/>
        </w:rPr>
        <w:drawing>
          <wp:inline distT="0" distB="0" distL="0" distR="0" wp14:anchorId="69BE5C1B" wp14:editId="3C167ECA">
            <wp:extent cx="3381847" cy="2286319"/>
            <wp:effectExtent l="0" t="0" r="9525" b="0"/>
            <wp:docPr id="15510117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1764" name="图片 1" descr="文本&#10;&#10;描述已自动生成"/>
                    <pic:cNvPicPr/>
                  </pic:nvPicPr>
                  <pic:blipFill>
                    <a:blip r:embed="rId6"/>
                    <a:stretch>
                      <a:fillRect/>
                    </a:stretch>
                  </pic:blipFill>
                  <pic:spPr>
                    <a:xfrm>
                      <a:off x="0" y="0"/>
                      <a:ext cx="3381847" cy="2286319"/>
                    </a:xfrm>
                    <a:prstGeom prst="rect">
                      <a:avLst/>
                    </a:prstGeom>
                  </pic:spPr>
                </pic:pic>
              </a:graphicData>
            </a:graphic>
          </wp:inline>
        </w:drawing>
      </w:r>
    </w:p>
    <w:p w14:paraId="4AA26F96" w14:textId="70F37966" w:rsidR="000D3D89" w:rsidRPr="002A5B93" w:rsidRDefault="000D3D89">
      <w:pPr>
        <w:rPr>
          <w:rFonts w:ascii="微软雅黑" w:eastAsia="微软雅黑" w:hAnsi="微软雅黑"/>
          <w:lang w:eastAsia="zh-CN"/>
        </w:rPr>
      </w:pPr>
      <w:r w:rsidRPr="000D3D89">
        <w:rPr>
          <w:rFonts w:ascii="微软雅黑" w:eastAsia="微软雅黑" w:hAnsi="微软雅黑"/>
          <w:noProof/>
          <w:lang w:eastAsia="zh-CN"/>
        </w:rPr>
        <w:lastRenderedPageBreak/>
        <w:drawing>
          <wp:inline distT="0" distB="0" distL="0" distR="0" wp14:anchorId="47852575" wp14:editId="64128E13">
            <wp:extent cx="5486400" cy="2191385"/>
            <wp:effectExtent l="0" t="0" r="0" b="0"/>
            <wp:docPr id="844369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9083" name=""/>
                    <pic:cNvPicPr/>
                  </pic:nvPicPr>
                  <pic:blipFill>
                    <a:blip r:embed="rId7"/>
                    <a:stretch>
                      <a:fillRect/>
                    </a:stretch>
                  </pic:blipFill>
                  <pic:spPr>
                    <a:xfrm>
                      <a:off x="0" y="0"/>
                      <a:ext cx="5486400" cy="2191385"/>
                    </a:xfrm>
                    <a:prstGeom prst="rect">
                      <a:avLst/>
                    </a:prstGeom>
                  </pic:spPr>
                </pic:pic>
              </a:graphicData>
            </a:graphic>
          </wp:inline>
        </w:drawing>
      </w:r>
    </w:p>
    <w:p w14:paraId="5D04DB38" w14:textId="77777777" w:rsidR="00112CF4" w:rsidRDefault="00000000">
      <w:pPr>
        <w:pStyle w:val="21"/>
        <w:rPr>
          <w:rFonts w:ascii="微软雅黑" w:eastAsia="微软雅黑" w:hAnsi="微软雅黑"/>
          <w:lang w:eastAsia="zh-CN"/>
        </w:rPr>
      </w:pPr>
      <w:r w:rsidRPr="002A5B93">
        <w:rPr>
          <w:rFonts w:ascii="微软雅黑" w:eastAsia="微软雅黑" w:hAnsi="微软雅黑"/>
        </w:rPr>
        <w:t>cobra.rs 文件概述</w:t>
      </w:r>
    </w:p>
    <w:p w14:paraId="27F42DFB" w14:textId="2EBCC4CE" w:rsidR="002A5B93" w:rsidRPr="002A5B93" w:rsidRDefault="002A5B93" w:rsidP="002A5B93">
      <w:pPr>
        <w:rPr>
          <w:rFonts w:ascii="微软雅黑" w:eastAsia="微软雅黑" w:hAnsi="微软雅黑"/>
          <w:lang w:eastAsia="zh-TW"/>
        </w:rPr>
      </w:pPr>
      <w:r w:rsidRPr="002A5B93">
        <w:rPr>
          <w:rFonts w:ascii="微软雅黑" w:eastAsia="微软雅黑" w:hAnsi="微软雅黑" w:hint="eastAsia"/>
          <w:lang w:eastAsia="zh-TW"/>
        </w:rPr>
        <w:t>通過Telnet協議</w:t>
      </w:r>
      <w:r>
        <w:rPr>
          <w:rFonts w:ascii="微软雅黑" w:eastAsia="微软雅黑" w:hAnsi="微软雅黑" w:hint="eastAsia"/>
          <w:lang w:eastAsia="zh-TW"/>
        </w:rPr>
        <w:t>從遠端收集信息</w:t>
      </w:r>
    </w:p>
    <w:p w14:paraId="77BB5AE1" w14:textId="699A56D5" w:rsidR="002A5B93" w:rsidRPr="002A5B93" w:rsidRDefault="00000000">
      <w:pPr>
        <w:rPr>
          <w:rFonts w:ascii="微软雅黑" w:eastAsia="微软雅黑" w:hAnsi="微软雅黑"/>
          <w:lang w:eastAsia="zh-TW"/>
        </w:rPr>
      </w:pPr>
      <w:r w:rsidRPr="002A5B93">
        <w:rPr>
          <w:rFonts w:ascii="微软雅黑" w:eastAsia="微软雅黑" w:hAnsi="微软雅黑"/>
          <w:lang w:eastAsia="zh-TW"/>
        </w:rPr>
        <w:t>cobra.rs 文件包含了</w:t>
      </w:r>
      <w:r w:rsidR="009061FE" w:rsidRPr="002A5B93">
        <w:rPr>
          <w:rFonts w:ascii="微软雅黑" w:eastAsia="微软雅黑" w:hAnsi="微软雅黑" w:hint="eastAsia"/>
          <w:lang w:eastAsia="zh-TW"/>
        </w:rPr>
        <w:t>讀取機臺所有Cobra當下的狀態參數. 目的是一鍵收集所有幾臺的Cobra 當前的運行狀態,和版本資訊 用來判斷是否出現異常提前進行更換, 而不是等Cobra過載.</w:t>
      </w:r>
    </w:p>
    <w:p w14:paraId="1E5ADC9F" w14:textId="2D2EF4C7" w:rsidR="00112CF4" w:rsidRPr="002A5B93" w:rsidRDefault="009061FE">
      <w:pPr>
        <w:rPr>
          <w:rFonts w:ascii="微软雅黑" w:eastAsia="微软雅黑" w:hAnsi="微软雅黑"/>
          <w:lang w:eastAsia="zh-TW"/>
        </w:rPr>
      </w:pPr>
      <w:r w:rsidRPr="002A5B93">
        <w:rPr>
          <w:rFonts w:ascii="微软雅黑" w:eastAsia="微软雅黑" w:hAnsi="微软雅黑" w:hint="eastAsia"/>
          <w:lang w:eastAsia="zh-TW"/>
        </w:rPr>
        <w:t>例如: 高低壓數值, 停機狀態 150. 運行中會有浮動, 低於</w:t>
      </w:r>
      <w:r w:rsidRPr="002A5B93">
        <w:rPr>
          <w:rFonts w:ascii="微软雅黑" w:eastAsia="微软雅黑" w:hAnsi="微软雅黑" w:hint="eastAsia"/>
          <w:color w:val="FF0000"/>
          <w:lang w:eastAsia="zh-TW"/>
        </w:rPr>
        <w:t>100</w:t>
      </w:r>
      <w:r w:rsidRPr="002A5B93">
        <w:rPr>
          <w:rFonts w:ascii="微软雅黑" w:eastAsia="微软雅黑" w:hAnsi="微软雅黑" w:hint="eastAsia"/>
          <w:lang w:eastAsia="zh-TW"/>
        </w:rPr>
        <w:t>的可以判斷為有</w:t>
      </w:r>
      <w:r w:rsidRPr="002A5B93">
        <w:rPr>
          <w:rFonts w:ascii="微软雅黑" w:eastAsia="微软雅黑" w:hAnsi="微软雅黑" w:hint="eastAsia"/>
          <w:b/>
          <w:bCs/>
          <w:color w:val="FF0000"/>
          <w:lang w:eastAsia="zh-TW"/>
        </w:rPr>
        <w:t>冷媒泄漏</w:t>
      </w:r>
      <w:r w:rsidRPr="002A5B93">
        <w:rPr>
          <w:rFonts w:ascii="微软雅黑" w:eastAsia="微软雅黑" w:hAnsi="微软雅黑" w:hint="eastAsia"/>
          <w:lang w:eastAsia="zh-TW"/>
        </w:rPr>
        <w:t>。</w:t>
      </w:r>
      <w:r w:rsidRPr="002A5B93">
        <w:rPr>
          <w:rFonts w:ascii="微软雅黑" w:eastAsia="微软雅黑" w:hAnsi="微软雅黑"/>
          <w:lang w:eastAsia="zh-TW"/>
        </w:rPr>
        <w:br/>
      </w:r>
      <w:r w:rsidRPr="002A5B93">
        <w:rPr>
          <w:rFonts w:ascii="微软雅黑" w:eastAsia="微软雅黑" w:hAnsi="微软雅黑"/>
          <w:lang w:eastAsia="zh-TW"/>
        </w:rPr>
        <w:br/>
      </w:r>
      <w:r w:rsidRPr="002A5B93">
        <w:rPr>
          <w:rFonts w:ascii="微软雅黑" w:eastAsia="微软雅黑" w:hAnsi="微软雅黑"/>
          <w:noProof/>
          <w:lang w:eastAsia="zh-TW"/>
        </w:rPr>
        <w:drawing>
          <wp:inline distT="0" distB="0" distL="0" distR="0" wp14:anchorId="092DAFEC" wp14:editId="1BC55ADE">
            <wp:extent cx="5486400" cy="2287905"/>
            <wp:effectExtent l="0" t="0" r="0" b="0"/>
            <wp:docPr id="8648689"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689" name="图片 1" descr="图形用户界面, 应用程序, 表格, Excel&#10;&#10;描述已自动生成"/>
                    <pic:cNvPicPr/>
                  </pic:nvPicPr>
                  <pic:blipFill>
                    <a:blip r:embed="rId8"/>
                    <a:stretch>
                      <a:fillRect/>
                    </a:stretch>
                  </pic:blipFill>
                  <pic:spPr>
                    <a:xfrm>
                      <a:off x="0" y="0"/>
                      <a:ext cx="5486400" cy="2287905"/>
                    </a:xfrm>
                    <a:prstGeom prst="rect">
                      <a:avLst/>
                    </a:prstGeom>
                  </pic:spPr>
                </pic:pic>
              </a:graphicData>
            </a:graphic>
          </wp:inline>
        </w:drawing>
      </w:r>
    </w:p>
    <w:p w14:paraId="0692133C" w14:textId="77777777" w:rsidR="009061FE" w:rsidRPr="002A5B93" w:rsidRDefault="009061FE">
      <w:pPr>
        <w:rPr>
          <w:rFonts w:ascii="微软雅黑" w:eastAsia="微软雅黑" w:hAnsi="微软雅黑"/>
          <w:lang w:eastAsia="zh-TW"/>
        </w:rPr>
      </w:pPr>
    </w:p>
    <w:p w14:paraId="1ECE7B1B" w14:textId="77777777" w:rsidR="00112CF4" w:rsidRPr="002A5B93" w:rsidRDefault="00000000">
      <w:pPr>
        <w:pStyle w:val="21"/>
        <w:rPr>
          <w:rFonts w:ascii="微软雅黑" w:eastAsia="微软雅黑" w:hAnsi="微软雅黑"/>
        </w:rPr>
      </w:pPr>
      <w:r w:rsidRPr="002A5B93">
        <w:rPr>
          <w:rFonts w:ascii="微软雅黑" w:eastAsia="微软雅黑" w:hAnsi="微软雅黑"/>
        </w:rPr>
        <w:lastRenderedPageBreak/>
        <w:t>keyboard_monitor.rs 文件概述</w:t>
      </w:r>
    </w:p>
    <w:p w14:paraId="2EBEA743" w14:textId="496258B5" w:rsidR="002A5B93" w:rsidRPr="002A5B93" w:rsidRDefault="009061FE" w:rsidP="002A5B93">
      <w:pPr>
        <w:pStyle w:val="ae"/>
        <w:numPr>
          <w:ilvl w:val="0"/>
          <w:numId w:val="10"/>
        </w:numPr>
        <w:rPr>
          <w:rFonts w:ascii="微软雅黑" w:eastAsia="微软雅黑" w:hAnsi="微软雅黑"/>
          <w:lang w:eastAsia="zh-CN"/>
        </w:rPr>
      </w:pPr>
      <w:r w:rsidRPr="002A5B93">
        <w:rPr>
          <w:rFonts w:ascii="微软雅黑" w:eastAsia="微软雅黑" w:hAnsi="微软雅黑" w:hint="eastAsia"/>
          <w:lang w:eastAsia="zh-TW"/>
        </w:rPr>
        <w:t>檢測鍵盤和鼠標的按鍵記錄， 目的是追蹤程式crash時的確切操作記錄。</w:t>
      </w:r>
      <w:r w:rsidRPr="002A5B93">
        <w:rPr>
          <w:rFonts w:ascii="微软雅黑" w:eastAsia="微软雅黑" w:hAnsi="微软雅黑" w:hint="eastAsia"/>
          <w:lang w:eastAsia="zh-CN"/>
        </w:rPr>
        <w:t>配合process_monitor.rs 使用。</w:t>
      </w:r>
    </w:p>
    <w:p w14:paraId="6BD1093B" w14:textId="2CBBB6DC" w:rsidR="00112CF4" w:rsidRPr="002A5B93" w:rsidRDefault="002A5B93" w:rsidP="002A5B93">
      <w:pPr>
        <w:pStyle w:val="ae"/>
        <w:numPr>
          <w:ilvl w:val="0"/>
          <w:numId w:val="10"/>
        </w:numPr>
        <w:rPr>
          <w:rFonts w:ascii="微软雅黑" w:eastAsia="微软雅黑" w:hAnsi="微软雅黑"/>
          <w:lang w:eastAsia="zh-TW"/>
        </w:rPr>
      </w:pPr>
      <w:r w:rsidRPr="002A5B93">
        <w:rPr>
          <w:rFonts w:ascii="微软雅黑" w:eastAsia="微软雅黑" w:hAnsi="微软雅黑" w:hint="eastAsia"/>
          <w:lang w:eastAsia="zh-TW"/>
        </w:rPr>
        <w:t>自動化輸入，</w:t>
      </w:r>
      <w:r w:rsidRPr="002A5B93">
        <w:rPr>
          <w:rFonts w:ascii="微软雅黑" w:eastAsia="微软雅黑" w:hAnsi="微软雅黑"/>
          <w:lang w:eastAsia="zh-TW"/>
        </w:rPr>
        <w:t>實現自動化鍵盤輸入，根據配置文件中的參數進行模擬鍵入</w:t>
      </w:r>
      <w:r w:rsidRPr="002A5B93">
        <w:rPr>
          <w:rFonts w:ascii="微软雅黑" w:eastAsia="微软雅黑" w:hAnsi="微软雅黑" w:hint="eastAsia"/>
          <w:lang w:eastAsia="zh-TW"/>
        </w:rPr>
        <w:t>賬號密碼，或在manual test 輸入一些常用命令。</w:t>
      </w:r>
      <w:r w:rsidR="000D3D89" w:rsidRPr="000D3D89">
        <w:rPr>
          <w:rFonts w:ascii="微软雅黑" w:eastAsia="微软雅黑" w:hAnsi="微软雅黑"/>
          <w:noProof/>
          <w:lang w:eastAsia="zh-CN"/>
        </w:rPr>
        <w:drawing>
          <wp:inline distT="0" distB="0" distL="0" distR="0" wp14:anchorId="3862ECFD" wp14:editId="3BC974FF">
            <wp:extent cx="5486400" cy="2746375"/>
            <wp:effectExtent l="0" t="0" r="0" b="0"/>
            <wp:docPr id="37647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72423" name=""/>
                    <pic:cNvPicPr/>
                  </pic:nvPicPr>
                  <pic:blipFill>
                    <a:blip r:embed="rId9"/>
                    <a:stretch>
                      <a:fillRect/>
                    </a:stretch>
                  </pic:blipFill>
                  <pic:spPr>
                    <a:xfrm>
                      <a:off x="0" y="0"/>
                      <a:ext cx="5486400" cy="2746375"/>
                    </a:xfrm>
                    <a:prstGeom prst="rect">
                      <a:avLst/>
                    </a:prstGeom>
                  </pic:spPr>
                </pic:pic>
              </a:graphicData>
            </a:graphic>
          </wp:inline>
        </w:drawing>
      </w:r>
      <w:r w:rsidRPr="002A5B93">
        <w:rPr>
          <w:rFonts w:ascii="微软雅黑" w:eastAsia="微软雅黑" w:hAnsi="微软雅黑"/>
          <w:lang w:eastAsia="zh-TW"/>
        </w:rPr>
        <w:br/>
      </w:r>
      <w:r w:rsidRPr="002A5B93">
        <w:rPr>
          <w:rFonts w:ascii="微软雅黑" w:eastAsia="微软雅黑" w:hAnsi="微软雅黑"/>
          <w:lang w:eastAsia="zh-TW"/>
        </w:rPr>
        <w:br/>
      </w:r>
      <w:r w:rsidR="000D3D89" w:rsidRPr="000D3D89">
        <w:rPr>
          <w:rFonts w:ascii="微软雅黑" w:eastAsia="微软雅黑" w:hAnsi="微软雅黑"/>
          <w:noProof/>
          <w:lang w:eastAsia="zh-TW"/>
        </w:rPr>
        <w:drawing>
          <wp:inline distT="0" distB="0" distL="0" distR="0" wp14:anchorId="6F02AF03" wp14:editId="33150693">
            <wp:extent cx="5486400" cy="3397250"/>
            <wp:effectExtent l="0" t="0" r="0" b="0"/>
            <wp:docPr id="830071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71700" name=""/>
                    <pic:cNvPicPr/>
                  </pic:nvPicPr>
                  <pic:blipFill>
                    <a:blip r:embed="rId10"/>
                    <a:stretch>
                      <a:fillRect/>
                    </a:stretch>
                  </pic:blipFill>
                  <pic:spPr>
                    <a:xfrm>
                      <a:off x="0" y="0"/>
                      <a:ext cx="5486400" cy="3397250"/>
                    </a:xfrm>
                    <a:prstGeom prst="rect">
                      <a:avLst/>
                    </a:prstGeom>
                  </pic:spPr>
                </pic:pic>
              </a:graphicData>
            </a:graphic>
          </wp:inline>
        </w:drawing>
      </w:r>
    </w:p>
    <w:p w14:paraId="68700991" w14:textId="77777777" w:rsidR="00112CF4" w:rsidRPr="002A5B93" w:rsidRDefault="00000000">
      <w:pPr>
        <w:pStyle w:val="21"/>
        <w:rPr>
          <w:rFonts w:ascii="微软雅黑" w:eastAsia="微软雅黑" w:hAnsi="微软雅黑"/>
          <w:lang w:eastAsia="zh-TW"/>
        </w:rPr>
      </w:pPr>
      <w:r w:rsidRPr="002A5B93">
        <w:rPr>
          <w:rFonts w:ascii="微软雅黑" w:eastAsia="微软雅黑" w:hAnsi="微软雅黑"/>
          <w:lang w:eastAsia="zh-TW"/>
        </w:rPr>
        <w:lastRenderedPageBreak/>
        <w:t>process_monitor.rs 文件概述</w:t>
      </w:r>
    </w:p>
    <w:p w14:paraId="2D2BE3DB" w14:textId="5BBDDB8D" w:rsidR="00112CF4" w:rsidRPr="002A5B93" w:rsidRDefault="009061FE">
      <w:pPr>
        <w:rPr>
          <w:rFonts w:ascii="微软雅黑" w:eastAsia="微软雅黑" w:hAnsi="微软雅黑"/>
          <w:lang w:eastAsia="zh-TW"/>
        </w:rPr>
      </w:pPr>
      <w:r w:rsidRPr="002A5B93">
        <w:rPr>
          <w:rFonts w:ascii="微软雅黑" w:eastAsia="微软雅黑" w:hAnsi="微软雅黑" w:hint="eastAsia"/>
          <w:lang w:eastAsia="zh-TW"/>
        </w:rPr>
        <w:t>記錄3200程式的運行狀態。</w:t>
      </w:r>
      <w:r w:rsidR="002A5B93" w:rsidRPr="002A5B93">
        <w:rPr>
          <w:rFonts w:ascii="微软雅黑" w:eastAsia="微软雅黑" w:hAnsi="微软雅黑"/>
          <w:lang w:eastAsia="zh-TW"/>
        </w:rPr>
        <w:t>監控進程的運行時長和CPU使用率，並記錄相關數據</w:t>
      </w:r>
    </w:p>
    <w:p w14:paraId="6BE73BA8" w14:textId="6CEFC6F8" w:rsidR="002A5B93" w:rsidRPr="002A5B93" w:rsidRDefault="000D3D89">
      <w:pPr>
        <w:rPr>
          <w:rFonts w:ascii="微软雅黑" w:eastAsia="微软雅黑" w:hAnsi="微软雅黑"/>
          <w:lang w:eastAsia="zh-TW"/>
        </w:rPr>
      </w:pPr>
      <w:r w:rsidRPr="000D3D89">
        <w:rPr>
          <w:rFonts w:ascii="微软雅黑" w:eastAsia="微软雅黑" w:hAnsi="微软雅黑"/>
          <w:noProof/>
          <w:lang w:eastAsia="zh-TW"/>
        </w:rPr>
        <w:drawing>
          <wp:inline distT="0" distB="0" distL="0" distR="0" wp14:anchorId="45B10D22" wp14:editId="298C010B">
            <wp:extent cx="5486400" cy="1434465"/>
            <wp:effectExtent l="0" t="0" r="0" b="0"/>
            <wp:docPr id="738134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4127" name=""/>
                    <pic:cNvPicPr/>
                  </pic:nvPicPr>
                  <pic:blipFill>
                    <a:blip r:embed="rId11"/>
                    <a:stretch>
                      <a:fillRect/>
                    </a:stretch>
                  </pic:blipFill>
                  <pic:spPr>
                    <a:xfrm>
                      <a:off x="0" y="0"/>
                      <a:ext cx="5486400" cy="1434465"/>
                    </a:xfrm>
                    <a:prstGeom prst="rect">
                      <a:avLst/>
                    </a:prstGeom>
                  </pic:spPr>
                </pic:pic>
              </a:graphicData>
            </a:graphic>
          </wp:inline>
        </w:drawing>
      </w:r>
    </w:p>
    <w:p w14:paraId="07D11CC8" w14:textId="77777777" w:rsidR="00112CF4" w:rsidRPr="002A5B93" w:rsidRDefault="00000000">
      <w:pPr>
        <w:pStyle w:val="21"/>
        <w:rPr>
          <w:rFonts w:ascii="微软雅黑" w:eastAsia="微软雅黑" w:hAnsi="微软雅黑"/>
          <w:lang w:eastAsia="zh-TW"/>
        </w:rPr>
      </w:pPr>
      <w:r w:rsidRPr="002A5B93">
        <w:rPr>
          <w:rFonts w:ascii="微软雅黑" w:eastAsia="微软雅黑" w:hAnsi="微软雅黑"/>
          <w:lang w:eastAsia="zh-TW"/>
        </w:rPr>
        <w:t>screen_monitor.rs 文件概述</w:t>
      </w:r>
    </w:p>
    <w:p w14:paraId="0A7D0B19" w14:textId="77777777" w:rsidR="009061FE" w:rsidRPr="002A5B93" w:rsidRDefault="009061FE">
      <w:pPr>
        <w:rPr>
          <w:rFonts w:ascii="微软雅黑" w:eastAsia="微软雅黑" w:hAnsi="微软雅黑"/>
          <w:lang w:eastAsia="zh-TW"/>
        </w:rPr>
      </w:pPr>
      <w:r w:rsidRPr="002A5B93">
        <w:rPr>
          <w:rFonts w:ascii="微软雅黑" w:eastAsia="微软雅黑" w:hAnsi="微软雅黑" w:hint="eastAsia"/>
          <w:lang w:eastAsia="zh-TW"/>
        </w:rPr>
        <w:t>記錄熒幕畫面，默認關閉。</w:t>
      </w:r>
    </w:p>
    <w:p w14:paraId="33DC54B7" w14:textId="55686ABA" w:rsidR="002A5B93" w:rsidRPr="002A5B93" w:rsidRDefault="002A5B93">
      <w:pPr>
        <w:rPr>
          <w:rFonts w:ascii="微软雅黑" w:eastAsia="微软雅黑" w:hAnsi="微软雅黑"/>
          <w:lang w:eastAsia="zh-TW"/>
        </w:rPr>
      </w:pPr>
      <w:r w:rsidRPr="002A5B93">
        <w:rPr>
          <w:rFonts w:ascii="微软雅黑" w:eastAsia="微软雅黑" w:hAnsi="微软雅黑"/>
          <w:lang w:eastAsia="zh-TW"/>
        </w:rPr>
        <w:t>支持自定義參數（如解析度、幀率、編碼器等）</w:t>
      </w:r>
      <w:r w:rsidRPr="002A5B93">
        <w:rPr>
          <w:rFonts w:ascii="微软雅黑" w:eastAsia="微软雅黑" w:hAnsi="微软雅黑" w:hint="eastAsia"/>
          <w:lang w:eastAsia="zh-TW"/>
        </w:rPr>
        <w:t>，</w:t>
      </w:r>
      <w:r w:rsidRPr="002A5B93">
        <w:rPr>
          <w:rFonts w:ascii="微软雅黑" w:eastAsia="微软雅黑" w:hAnsi="微软雅黑"/>
          <w:lang w:eastAsia="zh-TW"/>
        </w:rPr>
        <w:t>錄製文件支持多種格式並設置保存期限</w:t>
      </w:r>
      <w:r w:rsidRPr="002A5B93">
        <w:rPr>
          <w:rFonts w:ascii="微软雅黑" w:eastAsia="微软雅黑" w:hAnsi="微软雅黑" w:hint="eastAsia"/>
          <w:lang w:eastAsia="zh-TW"/>
        </w:rPr>
        <w:t>。</w:t>
      </w:r>
    </w:p>
    <w:p w14:paraId="5FE59365" w14:textId="77777777" w:rsidR="00AA3FBE" w:rsidRDefault="009061FE">
      <w:pPr>
        <w:rPr>
          <w:rFonts w:ascii="微软雅黑" w:eastAsia="微软雅黑" w:hAnsi="微软雅黑"/>
          <w:lang w:eastAsia="zh-TW"/>
        </w:rPr>
      </w:pPr>
      <w:r w:rsidRPr="002A5B93">
        <w:rPr>
          <w:rFonts w:ascii="微软雅黑" w:eastAsia="微软雅黑" w:hAnsi="微软雅黑" w:hint="eastAsia"/>
          <w:lang w:eastAsia="zh-TW"/>
        </w:rPr>
        <w:t xml:space="preserve"> 應用場景，儅某些機臺重複發生crash并且找不到主因的時候會手動啓動這個功能，記錄crash前的運行狀態</w:t>
      </w:r>
    </w:p>
    <w:p w14:paraId="7C49DE6C" w14:textId="0CD84541" w:rsidR="00112CF4" w:rsidRPr="00AA3FBE" w:rsidRDefault="00AA3FBE">
      <w:pPr>
        <w:rPr>
          <w:rFonts w:ascii="微软雅黑" w:eastAsia="微软雅黑" w:hAnsi="微软雅黑"/>
          <w:lang w:eastAsia="zh-TW"/>
        </w:rPr>
      </w:pPr>
      <w:r w:rsidRPr="00AA3FBE">
        <w:rPr>
          <w:rFonts w:ascii="微软雅黑" w:eastAsia="微软雅黑" w:hAnsi="微软雅黑"/>
          <w:noProof/>
          <w:lang w:eastAsia="zh-CN"/>
        </w:rPr>
        <w:lastRenderedPageBreak/>
        <w:drawing>
          <wp:inline distT="0" distB="0" distL="0" distR="0" wp14:anchorId="2AD17555" wp14:editId="29646DE2">
            <wp:extent cx="5486400" cy="4383405"/>
            <wp:effectExtent l="0" t="0" r="0" b="0"/>
            <wp:docPr id="1504024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4269" name=""/>
                    <pic:cNvPicPr/>
                  </pic:nvPicPr>
                  <pic:blipFill>
                    <a:blip r:embed="rId12"/>
                    <a:stretch>
                      <a:fillRect/>
                    </a:stretch>
                  </pic:blipFill>
                  <pic:spPr>
                    <a:xfrm>
                      <a:off x="0" y="0"/>
                      <a:ext cx="5486400" cy="4383405"/>
                    </a:xfrm>
                    <a:prstGeom prst="rect">
                      <a:avLst/>
                    </a:prstGeom>
                  </pic:spPr>
                </pic:pic>
              </a:graphicData>
            </a:graphic>
          </wp:inline>
        </w:drawing>
      </w:r>
    </w:p>
    <w:p w14:paraId="38E6D729" w14:textId="77777777" w:rsidR="00112CF4" w:rsidRPr="002A5B93" w:rsidRDefault="00000000">
      <w:pPr>
        <w:pStyle w:val="21"/>
        <w:rPr>
          <w:rFonts w:ascii="微软雅黑" w:eastAsia="微软雅黑" w:hAnsi="微软雅黑"/>
          <w:lang w:eastAsia="zh-TW"/>
        </w:rPr>
      </w:pPr>
      <w:r w:rsidRPr="002A5B93">
        <w:rPr>
          <w:rFonts w:ascii="微软雅黑" w:eastAsia="微软雅黑" w:hAnsi="微软雅黑"/>
          <w:lang w:eastAsia="zh-TW"/>
        </w:rPr>
        <w:t>session.rs 文件概述</w:t>
      </w:r>
    </w:p>
    <w:p w14:paraId="335340B7" w14:textId="2326D312" w:rsidR="009061FE" w:rsidRPr="002A5B93" w:rsidRDefault="00ED3331">
      <w:pPr>
        <w:rPr>
          <w:rFonts w:ascii="微软雅黑" w:eastAsia="微软雅黑" w:hAnsi="微软雅黑" w:hint="eastAsia"/>
          <w:lang w:eastAsia="zh-TW"/>
        </w:rPr>
      </w:pPr>
      <w:r>
        <w:rPr>
          <w:rFonts w:ascii="微软雅黑" w:eastAsia="微软雅黑" w:hAnsi="微软雅黑" w:hint="eastAsia"/>
          <w:noProof/>
          <w:lang w:eastAsia="zh-TW"/>
        </w:rPr>
        <w:t>記錄遠端訪問的會話, 確認文件是否被遠端操作占用或刪除修改. 配合 event.log 查看</w:t>
      </w:r>
    </w:p>
    <w:p w14:paraId="205F7F48" w14:textId="229CAA5A" w:rsidR="00112CF4" w:rsidRPr="002A5B93" w:rsidRDefault="000D3D89">
      <w:pPr>
        <w:rPr>
          <w:rFonts w:ascii="微软雅黑" w:eastAsia="微软雅黑" w:hAnsi="微软雅黑"/>
          <w:lang w:eastAsia="zh-TW"/>
        </w:rPr>
      </w:pPr>
      <w:r w:rsidRPr="000D3D89">
        <w:rPr>
          <w:rFonts w:ascii="微软雅黑" w:eastAsia="微软雅黑" w:hAnsi="微软雅黑"/>
          <w:noProof/>
          <w:lang w:eastAsia="zh-TW"/>
        </w:rPr>
        <w:drawing>
          <wp:inline distT="0" distB="0" distL="0" distR="0" wp14:anchorId="6F4001AE" wp14:editId="254BE194">
            <wp:extent cx="5486400" cy="2164080"/>
            <wp:effectExtent l="0" t="0" r="0" b="7620"/>
            <wp:docPr id="1969298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8618" name=""/>
                    <pic:cNvPicPr/>
                  </pic:nvPicPr>
                  <pic:blipFill>
                    <a:blip r:embed="rId13"/>
                    <a:stretch>
                      <a:fillRect/>
                    </a:stretch>
                  </pic:blipFill>
                  <pic:spPr>
                    <a:xfrm>
                      <a:off x="0" y="0"/>
                      <a:ext cx="5486400" cy="2164080"/>
                    </a:xfrm>
                    <a:prstGeom prst="rect">
                      <a:avLst/>
                    </a:prstGeom>
                  </pic:spPr>
                </pic:pic>
              </a:graphicData>
            </a:graphic>
          </wp:inline>
        </w:drawing>
      </w:r>
      <w:r w:rsidRPr="002A5B93">
        <w:rPr>
          <w:rFonts w:ascii="微软雅黑" w:eastAsia="微软雅黑" w:hAnsi="微软雅黑"/>
          <w:lang w:eastAsia="zh-TW"/>
        </w:rPr>
        <w:br/>
      </w:r>
    </w:p>
    <w:p w14:paraId="0AA2A9A1" w14:textId="77777777" w:rsidR="00112CF4" w:rsidRPr="002A5B93" w:rsidRDefault="00000000">
      <w:pPr>
        <w:pStyle w:val="21"/>
        <w:rPr>
          <w:rFonts w:ascii="微软雅黑" w:eastAsia="微软雅黑" w:hAnsi="微软雅黑"/>
          <w:lang w:eastAsia="zh-TW"/>
        </w:rPr>
      </w:pPr>
      <w:r w:rsidRPr="002A5B93">
        <w:rPr>
          <w:rFonts w:ascii="微软雅黑" w:eastAsia="微软雅黑" w:hAnsi="微软雅黑"/>
          <w:lang w:eastAsia="zh-TW"/>
        </w:rPr>
        <w:lastRenderedPageBreak/>
        <w:t>.env 文件概述</w:t>
      </w:r>
    </w:p>
    <w:p w14:paraId="1D522902" w14:textId="7DB8A7EE" w:rsidR="00112CF4" w:rsidRPr="002A5B93" w:rsidRDefault="002A5B93">
      <w:pPr>
        <w:rPr>
          <w:rFonts w:ascii="微软雅黑" w:eastAsia="微软雅黑" w:hAnsi="微软雅黑"/>
          <w:lang w:eastAsia="zh-TW"/>
        </w:rPr>
      </w:pPr>
      <w:r w:rsidRPr="002A5B93">
        <w:rPr>
          <w:rFonts w:ascii="微软雅黑" w:eastAsia="微软雅黑" w:hAnsi="微软雅黑" w:hint="eastAsia"/>
          <w:lang w:eastAsia="zh-TW"/>
        </w:rPr>
        <w:t>啓動功能的配置項</w:t>
      </w:r>
    </w:p>
    <w:p w14:paraId="549E8BCD" w14:textId="3ADBB36F" w:rsidR="002A5B93" w:rsidRPr="002A5B93" w:rsidRDefault="002A5B93">
      <w:pPr>
        <w:rPr>
          <w:rFonts w:ascii="微软雅黑" w:eastAsia="微软雅黑" w:hAnsi="微软雅黑"/>
          <w:lang w:eastAsia="zh-CN"/>
        </w:rPr>
      </w:pPr>
      <w:r w:rsidRPr="002A5B93">
        <w:rPr>
          <w:rFonts w:ascii="微软雅黑" w:eastAsia="微软雅黑" w:hAnsi="微软雅黑"/>
          <w:noProof/>
          <w:lang w:eastAsia="zh-CN"/>
        </w:rPr>
        <w:drawing>
          <wp:inline distT="0" distB="0" distL="0" distR="0" wp14:anchorId="197F748E" wp14:editId="1FDC993B">
            <wp:extent cx="5486400" cy="4380865"/>
            <wp:effectExtent l="0" t="0" r="0" b="635"/>
            <wp:docPr id="86347315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3155" name="图片 1" descr="图形用户界面, 文本, 应用程序&#10;&#10;描述已自动生成"/>
                    <pic:cNvPicPr/>
                  </pic:nvPicPr>
                  <pic:blipFill>
                    <a:blip r:embed="rId14"/>
                    <a:stretch>
                      <a:fillRect/>
                    </a:stretch>
                  </pic:blipFill>
                  <pic:spPr>
                    <a:xfrm>
                      <a:off x="0" y="0"/>
                      <a:ext cx="5486400" cy="4380865"/>
                    </a:xfrm>
                    <a:prstGeom prst="rect">
                      <a:avLst/>
                    </a:prstGeom>
                  </pic:spPr>
                </pic:pic>
              </a:graphicData>
            </a:graphic>
          </wp:inline>
        </w:drawing>
      </w:r>
    </w:p>
    <w:sectPr w:rsidR="002A5B93" w:rsidRPr="002A5B9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67D810E1"/>
    <w:multiLevelType w:val="hybridMultilevel"/>
    <w:tmpl w:val="F092C5B8"/>
    <w:lvl w:ilvl="0" w:tplc="1E6ED0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65002128">
    <w:abstractNumId w:val="8"/>
  </w:num>
  <w:num w:numId="2" w16cid:durableId="890193963">
    <w:abstractNumId w:val="6"/>
  </w:num>
  <w:num w:numId="3" w16cid:durableId="355497393">
    <w:abstractNumId w:val="5"/>
  </w:num>
  <w:num w:numId="4" w16cid:durableId="2141335015">
    <w:abstractNumId w:val="4"/>
  </w:num>
  <w:num w:numId="5" w16cid:durableId="61871214">
    <w:abstractNumId w:val="7"/>
  </w:num>
  <w:num w:numId="6" w16cid:durableId="532812396">
    <w:abstractNumId w:val="3"/>
  </w:num>
  <w:num w:numId="7" w16cid:durableId="1741518888">
    <w:abstractNumId w:val="2"/>
  </w:num>
  <w:num w:numId="8" w16cid:durableId="300422537">
    <w:abstractNumId w:val="1"/>
  </w:num>
  <w:num w:numId="9" w16cid:durableId="735202872">
    <w:abstractNumId w:val="0"/>
  </w:num>
  <w:num w:numId="10" w16cid:durableId="216281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A54"/>
    <w:rsid w:val="00034616"/>
    <w:rsid w:val="0006063C"/>
    <w:rsid w:val="000D3D89"/>
    <w:rsid w:val="00112CF4"/>
    <w:rsid w:val="0015074B"/>
    <w:rsid w:val="001545C8"/>
    <w:rsid w:val="0029639D"/>
    <w:rsid w:val="002A5B93"/>
    <w:rsid w:val="00326F90"/>
    <w:rsid w:val="004C0A81"/>
    <w:rsid w:val="0090270A"/>
    <w:rsid w:val="009061FE"/>
    <w:rsid w:val="00AA1D8D"/>
    <w:rsid w:val="00AA3FBE"/>
    <w:rsid w:val="00B47730"/>
    <w:rsid w:val="00BE46A7"/>
    <w:rsid w:val="00CB0664"/>
    <w:rsid w:val="00ED333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ECFFC1"/>
  <w14:defaultImageDpi w14:val="300"/>
  <w15:docId w15:val="{C68578EC-7A1B-4DD8-806B-585352CC4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6922575">
      <w:bodyDiv w:val="1"/>
      <w:marLeft w:val="0"/>
      <w:marRight w:val="0"/>
      <w:marTop w:val="0"/>
      <w:marBottom w:val="0"/>
      <w:divBdr>
        <w:top w:val="none" w:sz="0" w:space="0" w:color="auto"/>
        <w:left w:val="none" w:sz="0" w:space="0" w:color="auto"/>
        <w:bottom w:val="none" w:sz="0" w:space="0" w:color="auto"/>
        <w:right w:val="none" w:sz="0" w:space="0" w:color="auto"/>
      </w:divBdr>
    </w:div>
    <w:div w:id="20194278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Pages>
  <Words>127</Words>
  <Characters>729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Terry</cp:lastModifiedBy>
  <cp:revision>8</cp:revision>
  <dcterms:created xsi:type="dcterms:W3CDTF">2013-12-23T23:15:00Z</dcterms:created>
  <dcterms:modified xsi:type="dcterms:W3CDTF">2024-11-27T03:25:00Z</dcterms:modified>
  <cp:category/>
</cp:coreProperties>
</file>