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0B705" w14:textId="77777777" w:rsidR="00DA55A8" w:rsidRDefault="00BF3CC5" w:rsidP="00E952F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Колледж Автономной </w:t>
      </w:r>
      <w:r w:rsidRPr="00BF3CC5">
        <w:rPr>
          <w:rFonts w:ascii="Times New Roman" w:hAnsi="Times New Roman" w:cs="Times New Roman"/>
          <w:sz w:val="28"/>
          <w:szCs w:val="28"/>
        </w:rPr>
        <w:t>н</w:t>
      </w:r>
      <w:r>
        <w:rPr>
          <w:rFonts w:ascii="Times New Roman" w:hAnsi="Times New Roman" w:cs="Times New Roman"/>
          <w:sz w:val="28"/>
          <w:szCs w:val="28"/>
        </w:rPr>
        <w:t>екоммерческой образовательной организации</w:t>
      </w:r>
    </w:p>
    <w:p w14:paraId="2069ED78" w14:textId="77777777" w:rsidR="00DA55A8" w:rsidRDefault="00BF3CC5" w:rsidP="00E952FA">
      <w:pPr>
        <w:spacing w:line="360" w:lineRule="auto"/>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14:paraId="1AC7E658" w14:textId="77777777" w:rsidR="00A93BB1" w:rsidRDefault="00BF3CC5" w:rsidP="00E952FA">
      <w:pPr>
        <w:spacing w:line="360" w:lineRule="auto"/>
        <w:jc w:val="center"/>
        <w:rPr>
          <w:rFonts w:ascii="Times New Roman" w:hAnsi="Times New Roman" w:cs="Times New Roman"/>
          <w:sz w:val="28"/>
          <w:szCs w:val="28"/>
        </w:rPr>
      </w:pPr>
      <w:r>
        <w:rPr>
          <w:rFonts w:ascii="Times New Roman" w:hAnsi="Times New Roman" w:cs="Times New Roman"/>
          <w:sz w:val="28"/>
          <w:szCs w:val="28"/>
        </w:rPr>
        <w:t>«Научно-технологический университет «Сириус»</w:t>
      </w:r>
    </w:p>
    <w:p w14:paraId="01DC77F8" w14:textId="77777777" w:rsidR="00DA55A8" w:rsidRDefault="00DA55A8" w:rsidP="00E952FA">
      <w:pPr>
        <w:spacing w:line="360" w:lineRule="auto"/>
        <w:jc w:val="center"/>
        <w:rPr>
          <w:rFonts w:ascii="Times New Roman" w:hAnsi="Times New Roman" w:cs="Times New Roman"/>
          <w:sz w:val="28"/>
          <w:szCs w:val="28"/>
        </w:rPr>
      </w:pPr>
    </w:p>
    <w:p w14:paraId="01F308D7" w14:textId="77777777" w:rsidR="00DA55A8" w:rsidRDefault="00DA55A8" w:rsidP="00E952FA">
      <w:pPr>
        <w:spacing w:line="360" w:lineRule="auto"/>
        <w:jc w:val="center"/>
        <w:rPr>
          <w:rFonts w:ascii="Times New Roman" w:hAnsi="Times New Roman" w:cs="Times New Roman"/>
          <w:sz w:val="28"/>
          <w:szCs w:val="28"/>
        </w:rPr>
      </w:pPr>
    </w:p>
    <w:p w14:paraId="63A6C5DF" w14:textId="77777777" w:rsidR="00DA55A8" w:rsidRDefault="00DA55A8" w:rsidP="00E952FA">
      <w:pPr>
        <w:spacing w:line="360" w:lineRule="auto"/>
        <w:jc w:val="center"/>
        <w:rPr>
          <w:rFonts w:ascii="Times New Roman" w:hAnsi="Times New Roman" w:cs="Times New Roman"/>
          <w:sz w:val="28"/>
          <w:szCs w:val="28"/>
        </w:rPr>
      </w:pPr>
    </w:p>
    <w:p w14:paraId="1001DB78" w14:textId="77777777" w:rsidR="00DA55A8" w:rsidRDefault="00DA55A8" w:rsidP="00E952FA">
      <w:pPr>
        <w:spacing w:line="360" w:lineRule="auto"/>
        <w:jc w:val="center"/>
        <w:rPr>
          <w:rFonts w:ascii="Times New Roman" w:hAnsi="Times New Roman" w:cs="Times New Roman"/>
          <w:sz w:val="28"/>
          <w:szCs w:val="28"/>
        </w:rPr>
      </w:pPr>
    </w:p>
    <w:p w14:paraId="324D462A" w14:textId="77777777" w:rsidR="00DA55A8" w:rsidRDefault="00DA55A8" w:rsidP="00E952FA">
      <w:pPr>
        <w:spacing w:line="360" w:lineRule="auto"/>
        <w:jc w:val="center"/>
        <w:rPr>
          <w:rFonts w:ascii="Times New Roman" w:hAnsi="Times New Roman" w:cs="Times New Roman"/>
          <w:sz w:val="28"/>
          <w:szCs w:val="28"/>
        </w:rPr>
      </w:pPr>
    </w:p>
    <w:p w14:paraId="59897C3E" w14:textId="77777777" w:rsidR="00DA55A8" w:rsidRDefault="00DA55A8" w:rsidP="00E952FA">
      <w:pPr>
        <w:spacing w:line="360" w:lineRule="auto"/>
        <w:jc w:val="center"/>
        <w:rPr>
          <w:rFonts w:ascii="Times New Roman" w:hAnsi="Times New Roman" w:cs="Times New Roman"/>
          <w:sz w:val="28"/>
          <w:szCs w:val="28"/>
        </w:rPr>
      </w:pPr>
    </w:p>
    <w:p w14:paraId="0A703F34" w14:textId="77777777" w:rsidR="00DA55A8" w:rsidRDefault="00DA55A8" w:rsidP="00E952FA">
      <w:pPr>
        <w:spacing w:line="360" w:lineRule="auto"/>
        <w:jc w:val="center"/>
        <w:rPr>
          <w:rFonts w:ascii="Times New Roman" w:hAnsi="Times New Roman" w:cs="Times New Roman"/>
          <w:sz w:val="28"/>
          <w:szCs w:val="28"/>
        </w:rPr>
      </w:pPr>
    </w:p>
    <w:p w14:paraId="0F3557DB" w14:textId="77777777" w:rsidR="00DA55A8" w:rsidRDefault="00DA55A8" w:rsidP="00E952FA">
      <w:pPr>
        <w:spacing w:line="360" w:lineRule="auto"/>
        <w:jc w:val="center"/>
        <w:rPr>
          <w:rFonts w:ascii="Times New Roman" w:hAnsi="Times New Roman" w:cs="Times New Roman"/>
          <w:sz w:val="28"/>
          <w:szCs w:val="28"/>
        </w:rPr>
      </w:pPr>
    </w:p>
    <w:p w14:paraId="0C781540" w14:textId="77777777" w:rsidR="00DA55A8" w:rsidRPr="00DA55A8" w:rsidRDefault="00DA55A8" w:rsidP="00E952FA">
      <w:pPr>
        <w:spacing w:line="360" w:lineRule="auto"/>
        <w:jc w:val="center"/>
        <w:rPr>
          <w:rFonts w:ascii="Times New Roman" w:hAnsi="Times New Roman" w:cs="Times New Roman"/>
          <w:b/>
          <w:bCs/>
          <w:sz w:val="28"/>
          <w:szCs w:val="28"/>
        </w:rPr>
      </w:pPr>
      <w:r w:rsidRPr="00DA55A8">
        <w:rPr>
          <w:rFonts w:ascii="Times New Roman" w:hAnsi="Times New Roman" w:cs="Times New Roman"/>
          <w:b/>
          <w:bCs/>
          <w:sz w:val="28"/>
          <w:szCs w:val="28"/>
        </w:rPr>
        <w:t>Реферат</w:t>
      </w:r>
    </w:p>
    <w:p w14:paraId="75D3DD90" w14:textId="77777777" w:rsidR="00DA55A8" w:rsidRPr="00DA55A8" w:rsidRDefault="00DA55A8" w:rsidP="00E952FA">
      <w:pPr>
        <w:spacing w:line="360" w:lineRule="auto"/>
        <w:jc w:val="center"/>
        <w:rPr>
          <w:rFonts w:ascii="Times New Roman" w:hAnsi="Times New Roman" w:cs="Times New Roman"/>
          <w:b/>
          <w:bCs/>
          <w:sz w:val="28"/>
          <w:szCs w:val="28"/>
        </w:rPr>
      </w:pPr>
      <w:r w:rsidRPr="00DA55A8">
        <w:rPr>
          <w:rFonts w:ascii="Times New Roman" w:hAnsi="Times New Roman" w:cs="Times New Roman"/>
          <w:b/>
          <w:bCs/>
          <w:sz w:val="28"/>
          <w:szCs w:val="28"/>
        </w:rPr>
        <w:t>Технология LOD, ее история и современные аналоги</w:t>
      </w:r>
    </w:p>
    <w:p w14:paraId="5BE7C8AF" w14:textId="77777777" w:rsidR="00DA55A8" w:rsidRDefault="00DA55A8" w:rsidP="00E952FA">
      <w:pPr>
        <w:spacing w:line="360" w:lineRule="auto"/>
        <w:jc w:val="center"/>
        <w:rPr>
          <w:rFonts w:ascii="Times New Roman" w:hAnsi="Times New Roman" w:cs="Times New Roman"/>
          <w:sz w:val="28"/>
          <w:szCs w:val="28"/>
        </w:rPr>
      </w:pPr>
    </w:p>
    <w:p w14:paraId="660AC6A7" w14:textId="77777777" w:rsidR="00812096" w:rsidRDefault="00812096" w:rsidP="00E952FA">
      <w:pPr>
        <w:spacing w:line="360" w:lineRule="auto"/>
        <w:jc w:val="center"/>
        <w:rPr>
          <w:rFonts w:ascii="Times New Roman" w:hAnsi="Times New Roman" w:cs="Times New Roman"/>
          <w:sz w:val="28"/>
          <w:szCs w:val="28"/>
        </w:rPr>
      </w:pPr>
    </w:p>
    <w:p w14:paraId="4673CFC8" w14:textId="77777777" w:rsidR="00812096" w:rsidRDefault="00812096" w:rsidP="00E952FA">
      <w:pPr>
        <w:spacing w:line="360" w:lineRule="auto"/>
        <w:jc w:val="center"/>
        <w:rPr>
          <w:rFonts w:ascii="Times New Roman" w:hAnsi="Times New Roman" w:cs="Times New Roman"/>
          <w:sz w:val="28"/>
          <w:szCs w:val="28"/>
        </w:rPr>
      </w:pPr>
    </w:p>
    <w:p w14:paraId="63F700B3" w14:textId="77777777" w:rsidR="00812096" w:rsidRDefault="00812096" w:rsidP="00E952FA">
      <w:pPr>
        <w:spacing w:line="360" w:lineRule="auto"/>
        <w:jc w:val="center"/>
        <w:rPr>
          <w:rFonts w:ascii="Times New Roman" w:hAnsi="Times New Roman" w:cs="Times New Roman"/>
          <w:sz w:val="28"/>
          <w:szCs w:val="28"/>
        </w:rPr>
      </w:pPr>
    </w:p>
    <w:p w14:paraId="15E2B317" w14:textId="77777777" w:rsidR="00812096" w:rsidRDefault="00812096" w:rsidP="00E952FA">
      <w:pPr>
        <w:spacing w:line="360" w:lineRule="auto"/>
        <w:jc w:val="center"/>
        <w:rPr>
          <w:rFonts w:ascii="Times New Roman" w:hAnsi="Times New Roman" w:cs="Times New Roman"/>
          <w:sz w:val="28"/>
          <w:szCs w:val="28"/>
        </w:rPr>
      </w:pPr>
    </w:p>
    <w:p w14:paraId="34FD2796" w14:textId="77777777" w:rsidR="00812096" w:rsidRDefault="00812096" w:rsidP="00E952FA">
      <w:pPr>
        <w:spacing w:line="360" w:lineRule="auto"/>
        <w:jc w:val="center"/>
        <w:rPr>
          <w:rFonts w:ascii="Times New Roman" w:hAnsi="Times New Roman" w:cs="Times New Roman"/>
          <w:sz w:val="28"/>
          <w:szCs w:val="28"/>
        </w:rPr>
      </w:pPr>
    </w:p>
    <w:p w14:paraId="6EE4821A" w14:textId="77777777" w:rsidR="00812096" w:rsidRDefault="00812096" w:rsidP="00E952FA">
      <w:pPr>
        <w:spacing w:line="360" w:lineRule="auto"/>
        <w:rPr>
          <w:rFonts w:ascii="Times New Roman" w:hAnsi="Times New Roman" w:cs="Times New Roman"/>
          <w:sz w:val="28"/>
          <w:szCs w:val="28"/>
        </w:rPr>
      </w:pPr>
    </w:p>
    <w:p w14:paraId="4F600CC4" w14:textId="77777777" w:rsidR="00812096" w:rsidRDefault="00812096" w:rsidP="000B2097">
      <w:pPr>
        <w:spacing w:line="360" w:lineRule="auto"/>
        <w:ind w:left="4956" w:firstLine="708"/>
        <w:rPr>
          <w:rFonts w:ascii="Times New Roman" w:hAnsi="Times New Roman" w:cs="Times New Roman"/>
          <w:sz w:val="28"/>
          <w:szCs w:val="28"/>
        </w:rPr>
      </w:pPr>
      <w:r>
        <w:rPr>
          <w:rFonts w:ascii="Times New Roman" w:hAnsi="Times New Roman" w:cs="Times New Roman"/>
          <w:sz w:val="28"/>
          <w:szCs w:val="28"/>
        </w:rPr>
        <w:t>Выполнил:</w:t>
      </w:r>
    </w:p>
    <w:p w14:paraId="32D695A5" w14:textId="77777777" w:rsidR="00812096" w:rsidRPr="00812096" w:rsidRDefault="00812096" w:rsidP="000B2097">
      <w:pPr>
        <w:spacing w:line="360" w:lineRule="auto"/>
        <w:ind w:left="4956" w:firstLine="708"/>
        <w:rPr>
          <w:rFonts w:ascii="Times New Roman" w:hAnsi="Times New Roman" w:cs="Times New Roman"/>
          <w:sz w:val="28"/>
          <w:szCs w:val="28"/>
        </w:rPr>
      </w:pPr>
      <w:r>
        <w:rPr>
          <w:rFonts w:ascii="Times New Roman" w:hAnsi="Times New Roman" w:cs="Times New Roman"/>
          <w:sz w:val="28"/>
          <w:szCs w:val="28"/>
        </w:rPr>
        <w:t>студент группы К0709-24</w:t>
      </w:r>
      <w:r w:rsidRPr="00812096">
        <w:rPr>
          <w:rFonts w:ascii="Times New Roman" w:hAnsi="Times New Roman" w:cs="Times New Roman"/>
          <w:sz w:val="28"/>
          <w:szCs w:val="28"/>
        </w:rPr>
        <w:t>/2</w:t>
      </w:r>
    </w:p>
    <w:p w14:paraId="6D3797A2" w14:textId="77777777" w:rsidR="00812096" w:rsidRDefault="00812096" w:rsidP="000B2097">
      <w:pPr>
        <w:spacing w:line="360" w:lineRule="auto"/>
        <w:ind w:left="4956" w:firstLine="708"/>
        <w:rPr>
          <w:rFonts w:ascii="Times New Roman" w:hAnsi="Times New Roman" w:cs="Times New Roman"/>
          <w:sz w:val="28"/>
          <w:szCs w:val="28"/>
        </w:rPr>
      </w:pPr>
      <w:r>
        <w:rPr>
          <w:rFonts w:ascii="Times New Roman" w:hAnsi="Times New Roman" w:cs="Times New Roman"/>
          <w:sz w:val="28"/>
          <w:szCs w:val="28"/>
        </w:rPr>
        <w:t>Перов Даниил Владимирович</w:t>
      </w:r>
    </w:p>
    <w:p w14:paraId="08C100A4" w14:textId="77777777" w:rsidR="00812096" w:rsidRDefault="00812096" w:rsidP="00E952FA">
      <w:pPr>
        <w:spacing w:line="360" w:lineRule="auto"/>
        <w:rPr>
          <w:rFonts w:ascii="Times New Roman" w:hAnsi="Times New Roman" w:cs="Times New Roman"/>
          <w:sz w:val="28"/>
          <w:szCs w:val="28"/>
        </w:rPr>
      </w:pPr>
    </w:p>
    <w:p w14:paraId="6F423E82" w14:textId="77777777" w:rsidR="00812096" w:rsidRDefault="00812096" w:rsidP="000B2097">
      <w:pPr>
        <w:spacing w:line="360" w:lineRule="auto"/>
        <w:ind w:left="5664"/>
        <w:rPr>
          <w:rFonts w:ascii="Times New Roman" w:hAnsi="Times New Roman" w:cs="Times New Roman"/>
          <w:sz w:val="28"/>
          <w:szCs w:val="28"/>
        </w:rPr>
      </w:pPr>
      <w:r>
        <w:rPr>
          <w:rFonts w:ascii="Times New Roman" w:hAnsi="Times New Roman" w:cs="Times New Roman"/>
          <w:sz w:val="28"/>
          <w:szCs w:val="28"/>
        </w:rPr>
        <w:t>Проверил: преподаватель</w:t>
      </w:r>
    </w:p>
    <w:p w14:paraId="5B650480" w14:textId="77777777" w:rsidR="00812096" w:rsidRDefault="00812096" w:rsidP="000B2097">
      <w:pPr>
        <w:spacing w:line="360" w:lineRule="auto"/>
        <w:ind w:left="4956" w:firstLine="708"/>
        <w:rPr>
          <w:rFonts w:ascii="Times New Roman" w:hAnsi="Times New Roman" w:cs="Times New Roman"/>
          <w:sz w:val="28"/>
          <w:szCs w:val="28"/>
        </w:rPr>
      </w:pPr>
      <w:r>
        <w:rPr>
          <w:rFonts w:ascii="Times New Roman" w:hAnsi="Times New Roman" w:cs="Times New Roman"/>
          <w:sz w:val="28"/>
          <w:szCs w:val="28"/>
        </w:rPr>
        <w:t>Яковлева Софья Вячеславовна</w:t>
      </w:r>
    </w:p>
    <w:p w14:paraId="4D6A8554" w14:textId="77777777" w:rsidR="00812096" w:rsidRDefault="00812096" w:rsidP="00E952FA">
      <w:pPr>
        <w:spacing w:line="360" w:lineRule="auto"/>
        <w:jc w:val="right"/>
        <w:rPr>
          <w:rFonts w:ascii="Times New Roman" w:hAnsi="Times New Roman" w:cs="Times New Roman"/>
          <w:sz w:val="28"/>
          <w:szCs w:val="28"/>
        </w:rPr>
      </w:pPr>
    </w:p>
    <w:p w14:paraId="0A89D7C3" w14:textId="77777777" w:rsidR="00812096" w:rsidRDefault="00812096" w:rsidP="00E952FA">
      <w:pPr>
        <w:spacing w:line="360" w:lineRule="auto"/>
        <w:jc w:val="right"/>
        <w:rPr>
          <w:rFonts w:ascii="Times New Roman" w:hAnsi="Times New Roman" w:cs="Times New Roman"/>
          <w:sz w:val="28"/>
          <w:szCs w:val="28"/>
        </w:rPr>
      </w:pPr>
    </w:p>
    <w:p w14:paraId="65270B0F" w14:textId="77777777" w:rsidR="00E952FA" w:rsidRDefault="00E952FA" w:rsidP="00E952FA">
      <w:pPr>
        <w:spacing w:line="360" w:lineRule="auto"/>
        <w:jc w:val="right"/>
        <w:rPr>
          <w:rFonts w:ascii="Times New Roman" w:hAnsi="Times New Roman" w:cs="Times New Roman"/>
          <w:sz w:val="28"/>
          <w:szCs w:val="28"/>
        </w:rPr>
      </w:pPr>
    </w:p>
    <w:p w14:paraId="25E039A2" w14:textId="77777777" w:rsidR="00E952FA" w:rsidRDefault="00812096" w:rsidP="00E952FA">
      <w:pPr>
        <w:spacing w:line="360" w:lineRule="auto"/>
        <w:jc w:val="center"/>
        <w:rPr>
          <w:rFonts w:ascii="Times New Roman" w:hAnsi="Times New Roman" w:cs="Times New Roman"/>
          <w:sz w:val="28"/>
          <w:szCs w:val="28"/>
        </w:rPr>
      </w:pPr>
      <w:r>
        <w:rPr>
          <w:rFonts w:ascii="Times New Roman" w:hAnsi="Times New Roman" w:cs="Times New Roman"/>
          <w:sz w:val="28"/>
          <w:szCs w:val="28"/>
        </w:rPr>
        <w:t>Сириус, 2025 г.</w:t>
      </w:r>
    </w:p>
    <w:p w14:paraId="260FC702" w14:textId="77777777" w:rsidR="00E952FA" w:rsidRDefault="00E952FA" w:rsidP="00E952FA">
      <w:pPr>
        <w:spacing w:line="360" w:lineRule="auto"/>
        <w:jc w:val="center"/>
        <w:rPr>
          <w:rFonts w:ascii="Times New Roman" w:hAnsi="Times New Roman" w:cs="Times New Roman"/>
          <w:b/>
          <w:bCs/>
          <w:sz w:val="28"/>
          <w:szCs w:val="28"/>
        </w:rPr>
      </w:pPr>
      <w:r>
        <w:rPr>
          <w:rFonts w:ascii="Times New Roman" w:hAnsi="Times New Roman" w:cs="Times New Roman"/>
          <w:sz w:val="28"/>
          <w:szCs w:val="28"/>
        </w:rPr>
        <w:br w:type="page"/>
      </w:r>
      <w:r w:rsidRPr="00E952FA">
        <w:rPr>
          <w:rFonts w:ascii="Times New Roman" w:hAnsi="Times New Roman" w:cs="Times New Roman"/>
          <w:b/>
          <w:bCs/>
          <w:sz w:val="28"/>
          <w:szCs w:val="28"/>
        </w:rPr>
        <w:lastRenderedPageBreak/>
        <w:t>Оглавление</w:t>
      </w:r>
    </w:p>
    <w:sdt>
      <w:sdtPr>
        <w:id w:val="1981963061"/>
        <w:docPartObj>
          <w:docPartGallery w:val="Table of Contents"/>
          <w:docPartUnique/>
        </w:docPartObj>
      </w:sdtPr>
      <w:sdtEndPr>
        <w:rPr>
          <w:rFonts w:asciiTheme="minorHAnsi" w:eastAsiaTheme="minorHAnsi" w:hAnsiTheme="minorHAnsi" w:cstheme="minorBidi"/>
          <w:color w:val="auto"/>
          <w:sz w:val="24"/>
          <w:szCs w:val="24"/>
          <w:lang w:eastAsia="en-US"/>
        </w:rPr>
      </w:sdtEndPr>
      <w:sdtContent>
        <w:p w14:paraId="2EF9B8B5" w14:textId="2EFEA09B" w:rsidR="00664F63" w:rsidRPr="00AC0937" w:rsidRDefault="00664F63" w:rsidP="00AC0937">
          <w:pPr>
            <w:pStyle w:val="a3"/>
            <w:spacing w:before="0"/>
            <w:rPr>
              <w:lang w:val="en-US"/>
            </w:rPr>
          </w:pPr>
        </w:p>
        <w:p w14:paraId="7CBB2508" w14:textId="0FA4155E" w:rsidR="00664F63" w:rsidRPr="00664F63" w:rsidRDefault="00664F63">
          <w:pPr>
            <w:pStyle w:val="11"/>
            <w:tabs>
              <w:tab w:val="right" w:leader="dot" w:pos="9345"/>
            </w:tabs>
            <w:rPr>
              <w:rFonts w:asciiTheme="minorHAnsi" w:eastAsiaTheme="minorEastAsia" w:hAnsiTheme="minorHAnsi" w:cstheme="minorBidi"/>
              <w:b w:val="0"/>
              <w:bCs w:val="0"/>
              <w:i w:val="0"/>
              <w:iCs w:val="0"/>
              <w:noProof/>
              <w:kern w:val="2"/>
              <w:sz w:val="24"/>
              <w:lang w:eastAsia="ru-RU"/>
              <w14:ligatures w14:val="standardContextual"/>
            </w:rPr>
          </w:pPr>
          <w:r>
            <w:fldChar w:fldCharType="begin"/>
          </w:r>
          <w:r>
            <w:instrText xml:space="preserve"> TOC \o "1-3" \h \z \u </w:instrText>
          </w:r>
          <w:r>
            <w:fldChar w:fldCharType="separate"/>
          </w:r>
          <w:hyperlink w:anchor="_Toc192706045" w:history="1">
            <w:r w:rsidRPr="00664F63">
              <w:rPr>
                <w:rStyle w:val="a8"/>
                <w:rFonts w:cs="Times New Roman"/>
                <w:b w:val="0"/>
                <w:bCs w:val="0"/>
                <w:i w:val="0"/>
                <w:iCs w:val="0"/>
                <w:noProof/>
              </w:rPr>
              <w:t>Введение</w:t>
            </w:r>
            <w:r w:rsidRPr="00664F63">
              <w:rPr>
                <w:b w:val="0"/>
                <w:bCs w:val="0"/>
                <w:i w:val="0"/>
                <w:iCs w:val="0"/>
                <w:noProof/>
                <w:webHidden/>
              </w:rPr>
              <w:tab/>
            </w:r>
            <w:r w:rsidRPr="00664F63">
              <w:rPr>
                <w:b w:val="0"/>
                <w:bCs w:val="0"/>
                <w:i w:val="0"/>
                <w:iCs w:val="0"/>
                <w:noProof/>
                <w:webHidden/>
              </w:rPr>
              <w:fldChar w:fldCharType="begin"/>
            </w:r>
            <w:r w:rsidRPr="00664F63">
              <w:rPr>
                <w:b w:val="0"/>
                <w:bCs w:val="0"/>
                <w:i w:val="0"/>
                <w:iCs w:val="0"/>
                <w:noProof/>
                <w:webHidden/>
              </w:rPr>
              <w:instrText xml:space="preserve"> PAGEREF _Toc192706045 \h </w:instrText>
            </w:r>
            <w:r w:rsidRPr="00664F63">
              <w:rPr>
                <w:b w:val="0"/>
                <w:bCs w:val="0"/>
                <w:i w:val="0"/>
                <w:iCs w:val="0"/>
                <w:noProof/>
                <w:webHidden/>
              </w:rPr>
            </w:r>
            <w:r w:rsidRPr="00664F63">
              <w:rPr>
                <w:b w:val="0"/>
                <w:bCs w:val="0"/>
                <w:i w:val="0"/>
                <w:iCs w:val="0"/>
                <w:noProof/>
                <w:webHidden/>
              </w:rPr>
              <w:fldChar w:fldCharType="separate"/>
            </w:r>
            <w:r w:rsidRPr="00664F63">
              <w:rPr>
                <w:b w:val="0"/>
                <w:bCs w:val="0"/>
                <w:i w:val="0"/>
                <w:iCs w:val="0"/>
                <w:noProof/>
                <w:webHidden/>
              </w:rPr>
              <w:t>3</w:t>
            </w:r>
            <w:r w:rsidRPr="00664F63">
              <w:rPr>
                <w:b w:val="0"/>
                <w:bCs w:val="0"/>
                <w:i w:val="0"/>
                <w:iCs w:val="0"/>
                <w:noProof/>
                <w:webHidden/>
              </w:rPr>
              <w:fldChar w:fldCharType="end"/>
            </w:r>
          </w:hyperlink>
        </w:p>
        <w:p w14:paraId="3288A2FC" w14:textId="350CD1E7" w:rsidR="00664F63" w:rsidRPr="00664F63" w:rsidRDefault="00664F63">
          <w:pPr>
            <w:pStyle w:val="11"/>
            <w:tabs>
              <w:tab w:val="right" w:leader="dot" w:pos="9345"/>
            </w:tabs>
            <w:rPr>
              <w:rFonts w:asciiTheme="minorHAnsi" w:eastAsiaTheme="minorEastAsia" w:hAnsiTheme="minorHAnsi" w:cstheme="minorBidi"/>
              <w:b w:val="0"/>
              <w:bCs w:val="0"/>
              <w:i w:val="0"/>
              <w:iCs w:val="0"/>
              <w:noProof/>
              <w:kern w:val="2"/>
              <w:sz w:val="24"/>
              <w:lang w:eastAsia="ru-RU"/>
              <w14:ligatures w14:val="standardContextual"/>
            </w:rPr>
          </w:pPr>
          <w:hyperlink w:anchor="_Toc192706046" w:history="1">
            <w:r w:rsidRPr="00664F63">
              <w:rPr>
                <w:rStyle w:val="a8"/>
                <w:rFonts w:cs="Times New Roman"/>
                <w:b w:val="0"/>
                <w:bCs w:val="0"/>
                <w:i w:val="0"/>
                <w:iCs w:val="0"/>
                <w:noProof/>
              </w:rPr>
              <w:t>1 ТЕХНОЛОГИЯ L</w:t>
            </w:r>
            <w:r w:rsidRPr="00664F63">
              <w:rPr>
                <w:rStyle w:val="a8"/>
                <w:rFonts w:cs="Times New Roman"/>
                <w:b w:val="0"/>
                <w:bCs w:val="0"/>
                <w:i w:val="0"/>
                <w:iCs w:val="0"/>
                <w:noProof/>
                <w:lang w:val="en-US"/>
              </w:rPr>
              <w:t>OD</w:t>
            </w:r>
            <w:r w:rsidRPr="00664F63">
              <w:rPr>
                <w:b w:val="0"/>
                <w:bCs w:val="0"/>
                <w:i w:val="0"/>
                <w:iCs w:val="0"/>
                <w:noProof/>
                <w:webHidden/>
              </w:rPr>
              <w:tab/>
            </w:r>
            <w:r w:rsidRPr="00664F63">
              <w:rPr>
                <w:b w:val="0"/>
                <w:bCs w:val="0"/>
                <w:i w:val="0"/>
                <w:iCs w:val="0"/>
                <w:noProof/>
                <w:webHidden/>
              </w:rPr>
              <w:fldChar w:fldCharType="begin"/>
            </w:r>
            <w:r w:rsidRPr="00664F63">
              <w:rPr>
                <w:b w:val="0"/>
                <w:bCs w:val="0"/>
                <w:i w:val="0"/>
                <w:iCs w:val="0"/>
                <w:noProof/>
                <w:webHidden/>
              </w:rPr>
              <w:instrText xml:space="preserve"> PAGEREF _Toc192706046 \h </w:instrText>
            </w:r>
            <w:r w:rsidRPr="00664F63">
              <w:rPr>
                <w:b w:val="0"/>
                <w:bCs w:val="0"/>
                <w:i w:val="0"/>
                <w:iCs w:val="0"/>
                <w:noProof/>
                <w:webHidden/>
              </w:rPr>
            </w:r>
            <w:r w:rsidRPr="00664F63">
              <w:rPr>
                <w:b w:val="0"/>
                <w:bCs w:val="0"/>
                <w:i w:val="0"/>
                <w:iCs w:val="0"/>
                <w:noProof/>
                <w:webHidden/>
              </w:rPr>
              <w:fldChar w:fldCharType="separate"/>
            </w:r>
            <w:r w:rsidRPr="00664F63">
              <w:rPr>
                <w:b w:val="0"/>
                <w:bCs w:val="0"/>
                <w:i w:val="0"/>
                <w:iCs w:val="0"/>
                <w:noProof/>
                <w:webHidden/>
              </w:rPr>
              <w:t>4</w:t>
            </w:r>
            <w:r w:rsidRPr="00664F63">
              <w:rPr>
                <w:b w:val="0"/>
                <w:bCs w:val="0"/>
                <w:i w:val="0"/>
                <w:iCs w:val="0"/>
                <w:noProof/>
                <w:webHidden/>
              </w:rPr>
              <w:fldChar w:fldCharType="end"/>
            </w:r>
          </w:hyperlink>
        </w:p>
        <w:p w14:paraId="3EE179C9" w14:textId="3E282979" w:rsidR="00664F63" w:rsidRPr="00664F63" w:rsidRDefault="00664F63">
          <w:pPr>
            <w:pStyle w:val="11"/>
            <w:tabs>
              <w:tab w:val="right" w:leader="dot" w:pos="9345"/>
            </w:tabs>
            <w:rPr>
              <w:rFonts w:asciiTheme="minorHAnsi" w:eastAsiaTheme="minorEastAsia" w:hAnsiTheme="minorHAnsi" w:cstheme="minorBidi"/>
              <w:b w:val="0"/>
              <w:bCs w:val="0"/>
              <w:i w:val="0"/>
              <w:iCs w:val="0"/>
              <w:noProof/>
              <w:kern w:val="2"/>
              <w:sz w:val="24"/>
              <w:lang w:eastAsia="ru-RU"/>
              <w14:ligatures w14:val="standardContextual"/>
            </w:rPr>
          </w:pPr>
          <w:hyperlink w:anchor="_Toc192706047" w:history="1">
            <w:r w:rsidRPr="00664F63">
              <w:rPr>
                <w:rStyle w:val="a8"/>
                <w:rFonts w:cs="Times New Roman"/>
                <w:b w:val="0"/>
                <w:bCs w:val="0"/>
                <w:i w:val="0"/>
                <w:iCs w:val="0"/>
                <w:noProof/>
              </w:rPr>
              <w:t>2 ИСТОРИЯ ТЕХНОЛОГИИ L</w:t>
            </w:r>
            <w:r w:rsidRPr="00664F63">
              <w:rPr>
                <w:rStyle w:val="a8"/>
                <w:rFonts w:cs="Times New Roman"/>
                <w:b w:val="0"/>
                <w:bCs w:val="0"/>
                <w:i w:val="0"/>
                <w:iCs w:val="0"/>
                <w:noProof/>
                <w:lang w:val="en-US"/>
              </w:rPr>
              <w:t>OD</w:t>
            </w:r>
            <w:r w:rsidRPr="00664F63">
              <w:rPr>
                <w:b w:val="0"/>
                <w:bCs w:val="0"/>
                <w:i w:val="0"/>
                <w:iCs w:val="0"/>
                <w:noProof/>
                <w:webHidden/>
              </w:rPr>
              <w:tab/>
            </w:r>
            <w:r w:rsidRPr="00664F63">
              <w:rPr>
                <w:b w:val="0"/>
                <w:bCs w:val="0"/>
                <w:i w:val="0"/>
                <w:iCs w:val="0"/>
                <w:noProof/>
                <w:webHidden/>
              </w:rPr>
              <w:fldChar w:fldCharType="begin"/>
            </w:r>
            <w:r w:rsidRPr="00664F63">
              <w:rPr>
                <w:b w:val="0"/>
                <w:bCs w:val="0"/>
                <w:i w:val="0"/>
                <w:iCs w:val="0"/>
                <w:noProof/>
                <w:webHidden/>
              </w:rPr>
              <w:instrText xml:space="preserve"> PAGEREF _Toc192706047 \h </w:instrText>
            </w:r>
            <w:r w:rsidRPr="00664F63">
              <w:rPr>
                <w:b w:val="0"/>
                <w:bCs w:val="0"/>
                <w:i w:val="0"/>
                <w:iCs w:val="0"/>
                <w:noProof/>
                <w:webHidden/>
              </w:rPr>
            </w:r>
            <w:r w:rsidRPr="00664F63">
              <w:rPr>
                <w:b w:val="0"/>
                <w:bCs w:val="0"/>
                <w:i w:val="0"/>
                <w:iCs w:val="0"/>
                <w:noProof/>
                <w:webHidden/>
              </w:rPr>
              <w:fldChar w:fldCharType="separate"/>
            </w:r>
            <w:r w:rsidRPr="00664F63">
              <w:rPr>
                <w:b w:val="0"/>
                <w:bCs w:val="0"/>
                <w:i w:val="0"/>
                <w:iCs w:val="0"/>
                <w:noProof/>
                <w:webHidden/>
              </w:rPr>
              <w:t>6</w:t>
            </w:r>
            <w:r w:rsidRPr="00664F63">
              <w:rPr>
                <w:b w:val="0"/>
                <w:bCs w:val="0"/>
                <w:i w:val="0"/>
                <w:iCs w:val="0"/>
                <w:noProof/>
                <w:webHidden/>
              </w:rPr>
              <w:fldChar w:fldCharType="end"/>
            </w:r>
          </w:hyperlink>
        </w:p>
        <w:p w14:paraId="6B09DE7F" w14:textId="06E5E6B9" w:rsidR="00664F63" w:rsidRPr="00664F63" w:rsidRDefault="00664F63">
          <w:pPr>
            <w:pStyle w:val="11"/>
            <w:tabs>
              <w:tab w:val="right" w:leader="dot" w:pos="9345"/>
            </w:tabs>
            <w:rPr>
              <w:rFonts w:asciiTheme="minorHAnsi" w:eastAsiaTheme="minorEastAsia" w:hAnsiTheme="minorHAnsi" w:cstheme="minorBidi"/>
              <w:b w:val="0"/>
              <w:bCs w:val="0"/>
              <w:i w:val="0"/>
              <w:iCs w:val="0"/>
              <w:noProof/>
              <w:kern w:val="2"/>
              <w:sz w:val="24"/>
              <w:lang w:eastAsia="ru-RU"/>
              <w14:ligatures w14:val="standardContextual"/>
            </w:rPr>
          </w:pPr>
          <w:hyperlink w:anchor="_Toc192706048" w:history="1">
            <w:r w:rsidRPr="00664F63">
              <w:rPr>
                <w:rStyle w:val="a8"/>
                <w:rFonts w:cs="Times New Roman"/>
                <w:b w:val="0"/>
                <w:bCs w:val="0"/>
                <w:i w:val="0"/>
                <w:iCs w:val="0"/>
                <w:noProof/>
              </w:rPr>
              <w:t>3 ПРИМЕНЕНИЕ ТЕХНОЛОГИИ L</w:t>
            </w:r>
            <w:r w:rsidRPr="00664F63">
              <w:rPr>
                <w:rStyle w:val="a8"/>
                <w:rFonts w:cs="Times New Roman"/>
                <w:b w:val="0"/>
                <w:bCs w:val="0"/>
                <w:i w:val="0"/>
                <w:iCs w:val="0"/>
                <w:noProof/>
                <w:lang w:val="en-US"/>
              </w:rPr>
              <w:t>OD</w:t>
            </w:r>
            <w:r w:rsidRPr="00664F63">
              <w:rPr>
                <w:b w:val="0"/>
                <w:bCs w:val="0"/>
                <w:i w:val="0"/>
                <w:iCs w:val="0"/>
                <w:noProof/>
                <w:webHidden/>
              </w:rPr>
              <w:tab/>
            </w:r>
            <w:r w:rsidRPr="00664F63">
              <w:rPr>
                <w:b w:val="0"/>
                <w:bCs w:val="0"/>
                <w:i w:val="0"/>
                <w:iCs w:val="0"/>
                <w:noProof/>
                <w:webHidden/>
              </w:rPr>
              <w:fldChar w:fldCharType="begin"/>
            </w:r>
            <w:r w:rsidRPr="00664F63">
              <w:rPr>
                <w:b w:val="0"/>
                <w:bCs w:val="0"/>
                <w:i w:val="0"/>
                <w:iCs w:val="0"/>
                <w:noProof/>
                <w:webHidden/>
              </w:rPr>
              <w:instrText xml:space="preserve"> PAGEREF _Toc192706048 \h </w:instrText>
            </w:r>
            <w:r w:rsidRPr="00664F63">
              <w:rPr>
                <w:b w:val="0"/>
                <w:bCs w:val="0"/>
                <w:i w:val="0"/>
                <w:iCs w:val="0"/>
                <w:noProof/>
                <w:webHidden/>
              </w:rPr>
            </w:r>
            <w:r w:rsidRPr="00664F63">
              <w:rPr>
                <w:b w:val="0"/>
                <w:bCs w:val="0"/>
                <w:i w:val="0"/>
                <w:iCs w:val="0"/>
                <w:noProof/>
                <w:webHidden/>
              </w:rPr>
              <w:fldChar w:fldCharType="separate"/>
            </w:r>
            <w:r w:rsidRPr="00664F63">
              <w:rPr>
                <w:b w:val="0"/>
                <w:bCs w:val="0"/>
                <w:i w:val="0"/>
                <w:iCs w:val="0"/>
                <w:noProof/>
                <w:webHidden/>
              </w:rPr>
              <w:t>8</w:t>
            </w:r>
            <w:r w:rsidRPr="00664F63">
              <w:rPr>
                <w:b w:val="0"/>
                <w:bCs w:val="0"/>
                <w:i w:val="0"/>
                <w:iCs w:val="0"/>
                <w:noProof/>
                <w:webHidden/>
              </w:rPr>
              <w:fldChar w:fldCharType="end"/>
            </w:r>
          </w:hyperlink>
        </w:p>
        <w:p w14:paraId="74A99D1A" w14:textId="040BAA96" w:rsidR="00664F63" w:rsidRPr="00664F63" w:rsidRDefault="00664F63">
          <w:pPr>
            <w:pStyle w:val="11"/>
            <w:tabs>
              <w:tab w:val="right" w:leader="dot" w:pos="9345"/>
            </w:tabs>
            <w:rPr>
              <w:rFonts w:asciiTheme="minorHAnsi" w:eastAsiaTheme="minorEastAsia" w:hAnsiTheme="minorHAnsi" w:cstheme="minorBidi"/>
              <w:b w:val="0"/>
              <w:bCs w:val="0"/>
              <w:i w:val="0"/>
              <w:iCs w:val="0"/>
              <w:noProof/>
              <w:kern w:val="2"/>
              <w:sz w:val="24"/>
              <w:lang w:eastAsia="ru-RU"/>
              <w14:ligatures w14:val="standardContextual"/>
            </w:rPr>
          </w:pPr>
          <w:hyperlink w:anchor="_Toc192706049" w:history="1">
            <w:r w:rsidRPr="00664F63">
              <w:rPr>
                <w:rStyle w:val="a8"/>
                <w:rFonts w:cs="Times New Roman"/>
                <w:b w:val="0"/>
                <w:bCs w:val="0"/>
                <w:i w:val="0"/>
                <w:iCs w:val="0"/>
                <w:noProof/>
              </w:rPr>
              <w:t xml:space="preserve">4 СОВРЕМЕННЫЕ АНАЛОГИ </w:t>
            </w:r>
            <w:r w:rsidRPr="00664F63">
              <w:rPr>
                <w:rStyle w:val="a8"/>
                <w:rFonts w:cs="Times New Roman"/>
                <w:b w:val="0"/>
                <w:bCs w:val="0"/>
                <w:i w:val="0"/>
                <w:iCs w:val="0"/>
                <w:noProof/>
                <w:lang w:val="en-US"/>
              </w:rPr>
              <w:t>LOD</w:t>
            </w:r>
            <w:r w:rsidRPr="00664F63">
              <w:rPr>
                <w:b w:val="0"/>
                <w:bCs w:val="0"/>
                <w:i w:val="0"/>
                <w:iCs w:val="0"/>
                <w:noProof/>
                <w:webHidden/>
              </w:rPr>
              <w:tab/>
            </w:r>
            <w:r w:rsidRPr="00664F63">
              <w:rPr>
                <w:b w:val="0"/>
                <w:bCs w:val="0"/>
                <w:i w:val="0"/>
                <w:iCs w:val="0"/>
                <w:noProof/>
                <w:webHidden/>
              </w:rPr>
              <w:fldChar w:fldCharType="begin"/>
            </w:r>
            <w:r w:rsidRPr="00664F63">
              <w:rPr>
                <w:b w:val="0"/>
                <w:bCs w:val="0"/>
                <w:i w:val="0"/>
                <w:iCs w:val="0"/>
                <w:noProof/>
                <w:webHidden/>
              </w:rPr>
              <w:instrText xml:space="preserve"> PAGEREF _Toc192706049 \h </w:instrText>
            </w:r>
            <w:r w:rsidRPr="00664F63">
              <w:rPr>
                <w:b w:val="0"/>
                <w:bCs w:val="0"/>
                <w:i w:val="0"/>
                <w:iCs w:val="0"/>
                <w:noProof/>
                <w:webHidden/>
              </w:rPr>
            </w:r>
            <w:r w:rsidRPr="00664F63">
              <w:rPr>
                <w:b w:val="0"/>
                <w:bCs w:val="0"/>
                <w:i w:val="0"/>
                <w:iCs w:val="0"/>
                <w:noProof/>
                <w:webHidden/>
              </w:rPr>
              <w:fldChar w:fldCharType="separate"/>
            </w:r>
            <w:r w:rsidRPr="00664F63">
              <w:rPr>
                <w:b w:val="0"/>
                <w:bCs w:val="0"/>
                <w:i w:val="0"/>
                <w:iCs w:val="0"/>
                <w:noProof/>
                <w:webHidden/>
              </w:rPr>
              <w:t>10</w:t>
            </w:r>
            <w:r w:rsidRPr="00664F63">
              <w:rPr>
                <w:b w:val="0"/>
                <w:bCs w:val="0"/>
                <w:i w:val="0"/>
                <w:iCs w:val="0"/>
                <w:noProof/>
                <w:webHidden/>
              </w:rPr>
              <w:fldChar w:fldCharType="end"/>
            </w:r>
          </w:hyperlink>
        </w:p>
        <w:p w14:paraId="29FCEF19" w14:textId="5CF1F61D" w:rsidR="00664F63" w:rsidRPr="00664F63" w:rsidRDefault="00664F63">
          <w:pPr>
            <w:pStyle w:val="11"/>
            <w:tabs>
              <w:tab w:val="right" w:leader="dot" w:pos="9345"/>
            </w:tabs>
            <w:rPr>
              <w:rFonts w:asciiTheme="minorHAnsi" w:eastAsiaTheme="minorEastAsia" w:hAnsiTheme="minorHAnsi" w:cstheme="minorBidi"/>
              <w:b w:val="0"/>
              <w:bCs w:val="0"/>
              <w:i w:val="0"/>
              <w:iCs w:val="0"/>
              <w:noProof/>
              <w:kern w:val="2"/>
              <w:sz w:val="24"/>
              <w:lang w:eastAsia="ru-RU"/>
              <w14:ligatures w14:val="standardContextual"/>
            </w:rPr>
          </w:pPr>
          <w:hyperlink w:anchor="_Toc192706050" w:history="1">
            <w:r w:rsidRPr="00664F63">
              <w:rPr>
                <w:rStyle w:val="a8"/>
                <w:rFonts w:cs="Times New Roman"/>
                <w:b w:val="0"/>
                <w:bCs w:val="0"/>
                <w:i w:val="0"/>
                <w:iCs w:val="0"/>
                <w:noProof/>
              </w:rPr>
              <w:t>Заключение</w:t>
            </w:r>
            <w:r w:rsidRPr="00664F63">
              <w:rPr>
                <w:b w:val="0"/>
                <w:bCs w:val="0"/>
                <w:i w:val="0"/>
                <w:iCs w:val="0"/>
                <w:noProof/>
                <w:webHidden/>
              </w:rPr>
              <w:tab/>
            </w:r>
            <w:r w:rsidRPr="00664F63">
              <w:rPr>
                <w:b w:val="0"/>
                <w:bCs w:val="0"/>
                <w:i w:val="0"/>
                <w:iCs w:val="0"/>
                <w:noProof/>
                <w:webHidden/>
              </w:rPr>
              <w:fldChar w:fldCharType="begin"/>
            </w:r>
            <w:r w:rsidRPr="00664F63">
              <w:rPr>
                <w:b w:val="0"/>
                <w:bCs w:val="0"/>
                <w:i w:val="0"/>
                <w:iCs w:val="0"/>
                <w:noProof/>
                <w:webHidden/>
              </w:rPr>
              <w:instrText xml:space="preserve"> PAGEREF _Toc192706050 \h </w:instrText>
            </w:r>
            <w:r w:rsidRPr="00664F63">
              <w:rPr>
                <w:b w:val="0"/>
                <w:bCs w:val="0"/>
                <w:i w:val="0"/>
                <w:iCs w:val="0"/>
                <w:noProof/>
                <w:webHidden/>
              </w:rPr>
            </w:r>
            <w:r w:rsidRPr="00664F63">
              <w:rPr>
                <w:b w:val="0"/>
                <w:bCs w:val="0"/>
                <w:i w:val="0"/>
                <w:iCs w:val="0"/>
                <w:noProof/>
                <w:webHidden/>
              </w:rPr>
              <w:fldChar w:fldCharType="separate"/>
            </w:r>
            <w:r w:rsidRPr="00664F63">
              <w:rPr>
                <w:b w:val="0"/>
                <w:bCs w:val="0"/>
                <w:i w:val="0"/>
                <w:iCs w:val="0"/>
                <w:noProof/>
                <w:webHidden/>
              </w:rPr>
              <w:t>11</w:t>
            </w:r>
            <w:r w:rsidRPr="00664F63">
              <w:rPr>
                <w:b w:val="0"/>
                <w:bCs w:val="0"/>
                <w:i w:val="0"/>
                <w:iCs w:val="0"/>
                <w:noProof/>
                <w:webHidden/>
              </w:rPr>
              <w:fldChar w:fldCharType="end"/>
            </w:r>
          </w:hyperlink>
        </w:p>
        <w:p w14:paraId="676D6746" w14:textId="060568CA" w:rsidR="00664F63" w:rsidRPr="00664F63" w:rsidRDefault="00664F63">
          <w:pPr>
            <w:pStyle w:val="11"/>
            <w:tabs>
              <w:tab w:val="right" w:leader="dot" w:pos="9345"/>
            </w:tabs>
            <w:rPr>
              <w:rFonts w:asciiTheme="minorHAnsi" w:eastAsiaTheme="minorEastAsia" w:hAnsiTheme="minorHAnsi" w:cstheme="minorBidi"/>
              <w:b w:val="0"/>
              <w:bCs w:val="0"/>
              <w:i w:val="0"/>
              <w:iCs w:val="0"/>
              <w:noProof/>
              <w:kern w:val="2"/>
              <w:sz w:val="24"/>
              <w:lang w:eastAsia="ru-RU"/>
              <w14:ligatures w14:val="standardContextual"/>
            </w:rPr>
          </w:pPr>
          <w:hyperlink w:anchor="_Toc192706051" w:history="1">
            <w:r w:rsidRPr="00664F63">
              <w:rPr>
                <w:rStyle w:val="a8"/>
                <w:rFonts w:cs="Times New Roman"/>
                <w:b w:val="0"/>
                <w:bCs w:val="0"/>
                <w:i w:val="0"/>
                <w:iCs w:val="0"/>
                <w:noProof/>
              </w:rPr>
              <w:t>Список литературы</w:t>
            </w:r>
            <w:r w:rsidRPr="00664F63">
              <w:rPr>
                <w:b w:val="0"/>
                <w:bCs w:val="0"/>
                <w:i w:val="0"/>
                <w:iCs w:val="0"/>
                <w:noProof/>
                <w:webHidden/>
              </w:rPr>
              <w:tab/>
            </w:r>
            <w:r w:rsidRPr="00664F63">
              <w:rPr>
                <w:b w:val="0"/>
                <w:bCs w:val="0"/>
                <w:i w:val="0"/>
                <w:iCs w:val="0"/>
                <w:noProof/>
                <w:webHidden/>
              </w:rPr>
              <w:fldChar w:fldCharType="begin"/>
            </w:r>
            <w:r w:rsidRPr="00664F63">
              <w:rPr>
                <w:b w:val="0"/>
                <w:bCs w:val="0"/>
                <w:i w:val="0"/>
                <w:iCs w:val="0"/>
                <w:noProof/>
                <w:webHidden/>
              </w:rPr>
              <w:instrText xml:space="preserve"> PAGEREF _Toc192706051 \h </w:instrText>
            </w:r>
            <w:r w:rsidRPr="00664F63">
              <w:rPr>
                <w:b w:val="0"/>
                <w:bCs w:val="0"/>
                <w:i w:val="0"/>
                <w:iCs w:val="0"/>
                <w:noProof/>
                <w:webHidden/>
              </w:rPr>
            </w:r>
            <w:r w:rsidRPr="00664F63">
              <w:rPr>
                <w:b w:val="0"/>
                <w:bCs w:val="0"/>
                <w:i w:val="0"/>
                <w:iCs w:val="0"/>
                <w:noProof/>
                <w:webHidden/>
              </w:rPr>
              <w:fldChar w:fldCharType="separate"/>
            </w:r>
            <w:r w:rsidRPr="00664F63">
              <w:rPr>
                <w:b w:val="0"/>
                <w:bCs w:val="0"/>
                <w:i w:val="0"/>
                <w:iCs w:val="0"/>
                <w:noProof/>
                <w:webHidden/>
              </w:rPr>
              <w:t>12</w:t>
            </w:r>
            <w:r w:rsidRPr="00664F63">
              <w:rPr>
                <w:b w:val="0"/>
                <w:bCs w:val="0"/>
                <w:i w:val="0"/>
                <w:iCs w:val="0"/>
                <w:noProof/>
                <w:webHidden/>
              </w:rPr>
              <w:fldChar w:fldCharType="end"/>
            </w:r>
          </w:hyperlink>
        </w:p>
        <w:p w14:paraId="3D2FC5D4" w14:textId="1891D192" w:rsidR="00664F63" w:rsidRDefault="00664F63">
          <w:r>
            <w:rPr>
              <w:b/>
              <w:bCs/>
            </w:rPr>
            <w:fldChar w:fldCharType="end"/>
          </w:r>
        </w:p>
      </w:sdtContent>
    </w:sdt>
    <w:p w14:paraId="441AA7BE" w14:textId="77777777" w:rsidR="00664F63" w:rsidRPr="004D4225" w:rsidRDefault="00664F63" w:rsidP="002A1C6A">
      <w:pPr>
        <w:spacing w:line="360" w:lineRule="auto"/>
        <w:rPr>
          <w:rFonts w:ascii="Times New Roman" w:hAnsi="Times New Roman" w:cs="Times New Roman"/>
          <w:sz w:val="28"/>
          <w:szCs w:val="28"/>
        </w:rPr>
      </w:pPr>
    </w:p>
    <w:p w14:paraId="15ADEF13" w14:textId="77777777" w:rsidR="004C69AA" w:rsidRDefault="004C69AA">
      <w:pPr>
        <w:rPr>
          <w:rFonts w:ascii="Times New Roman" w:hAnsi="Times New Roman" w:cs="Times New Roman"/>
          <w:sz w:val="28"/>
          <w:szCs w:val="28"/>
        </w:rPr>
      </w:pPr>
      <w:r>
        <w:rPr>
          <w:rFonts w:ascii="Times New Roman" w:hAnsi="Times New Roman" w:cs="Times New Roman"/>
          <w:sz w:val="28"/>
          <w:szCs w:val="28"/>
        </w:rPr>
        <w:br w:type="page"/>
      </w:r>
    </w:p>
    <w:p w14:paraId="7CC653B9" w14:textId="77777777" w:rsidR="00F9623A" w:rsidRDefault="00F9623A" w:rsidP="002A1C6A">
      <w:pPr>
        <w:pStyle w:val="1"/>
        <w:jc w:val="center"/>
        <w:rPr>
          <w:rFonts w:ascii="Times New Roman" w:hAnsi="Times New Roman" w:cs="Times New Roman"/>
          <w:b/>
          <w:bCs/>
          <w:color w:val="auto"/>
          <w:sz w:val="28"/>
          <w:szCs w:val="28"/>
          <w:lang w:val="en-US"/>
        </w:rPr>
      </w:pPr>
      <w:bookmarkStart w:id="0" w:name="_Toc192706045"/>
    </w:p>
    <w:p w14:paraId="4CB9703D" w14:textId="25EC7EB9" w:rsidR="00B801CA" w:rsidRPr="002A1C6A" w:rsidRDefault="00B801CA" w:rsidP="002A1C6A">
      <w:pPr>
        <w:pStyle w:val="1"/>
        <w:jc w:val="center"/>
        <w:rPr>
          <w:rFonts w:ascii="Times New Roman" w:hAnsi="Times New Roman" w:cs="Times New Roman"/>
          <w:b/>
          <w:bCs/>
          <w:color w:val="auto"/>
          <w:sz w:val="28"/>
          <w:szCs w:val="28"/>
        </w:rPr>
      </w:pPr>
      <w:r w:rsidRPr="002A1C6A">
        <w:rPr>
          <w:rFonts w:ascii="Times New Roman" w:hAnsi="Times New Roman" w:cs="Times New Roman"/>
          <w:b/>
          <w:bCs/>
          <w:color w:val="auto"/>
          <w:sz w:val="28"/>
          <w:szCs w:val="28"/>
        </w:rPr>
        <w:t>Введение</w:t>
      </w:r>
      <w:bookmarkEnd w:id="0"/>
    </w:p>
    <w:p w14:paraId="0113A0D1" w14:textId="77777777" w:rsidR="00FD2ED8" w:rsidRDefault="00FD2ED8" w:rsidP="00FD2ED8">
      <w:pPr>
        <w:spacing w:line="360" w:lineRule="auto"/>
        <w:jc w:val="center"/>
        <w:rPr>
          <w:rFonts w:ascii="Times New Roman" w:hAnsi="Times New Roman" w:cs="Times New Roman"/>
          <w:b/>
          <w:bCs/>
          <w:sz w:val="28"/>
          <w:szCs w:val="28"/>
        </w:rPr>
      </w:pPr>
    </w:p>
    <w:p w14:paraId="690D1E6E" w14:textId="77777777" w:rsidR="00FD2ED8" w:rsidRDefault="00FD2ED8" w:rsidP="00F0626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Современные технологии позволяют людям воспроизводить на экранах устройств с графическим процессором изображение, максимально приближенное к реальности. Один из побочных феноменов такой возможности – компьютерные игры (программы, служащие для организации игрового процесса), индустрия которых активно развивается с конца X</w:t>
      </w:r>
      <w:r>
        <w:rPr>
          <w:rFonts w:ascii="Times New Roman" w:hAnsi="Times New Roman" w:cs="Times New Roman"/>
          <w:sz w:val="28"/>
          <w:szCs w:val="28"/>
          <w:lang w:val="en-US"/>
        </w:rPr>
        <w:t>X</w:t>
      </w:r>
      <w:r w:rsidRPr="00FD2ED8">
        <w:rPr>
          <w:rFonts w:ascii="Times New Roman" w:hAnsi="Times New Roman" w:cs="Times New Roman"/>
          <w:sz w:val="28"/>
          <w:szCs w:val="28"/>
        </w:rPr>
        <w:t xml:space="preserve"> в</w:t>
      </w:r>
      <w:r>
        <w:rPr>
          <w:rFonts w:ascii="Times New Roman" w:hAnsi="Times New Roman" w:cs="Times New Roman"/>
          <w:sz w:val="28"/>
          <w:szCs w:val="28"/>
        </w:rPr>
        <w:t>ека.</w:t>
      </w:r>
    </w:p>
    <w:p w14:paraId="37555E1E" w14:textId="77777777" w:rsidR="00FD2ED8" w:rsidRDefault="00FD2ED8" w:rsidP="00F0626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Интерес представляют не только сами игры, но и процесс их создания: разработчики выбирают стилистику, движок, делают модели, рисуют текстуры для своих творений. Одним из важнейших аспектов в создании таких программ является оптимизация, ведь это – прямой ключ к коммерческой выгоде проекта.</w:t>
      </w:r>
    </w:p>
    <w:p w14:paraId="61088960" w14:textId="77777777" w:rsidR="00A30E97" w:rsidRDefault="00E27758" w:rsidP="00F0626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Оптимизация – еще один многогранный процесс. Существует огромное количество методов, позволяющих увеличить производительность игры</w:t>
      </w:r>
      <w:r w:rsidRPr="00E27758">
        <w:rPr>
          <w:rFonts w:ascii="Times New Roman" w:hAnsi="Times New Roman" w:cs="Times New Roman"/>
          <w:sz w:val="28"/>
          <w:szCs w:val="28"/>
        </w:rPr>
        <w:t>,</w:t>
      </w:r>
      <w:r>
        <w:rPr>
          <w:rFonts w:ascii="Times New Roman" w:hAnsi="Times New Roman" w:cs="Times New Roman"/>
          <w:sz w:val="28"/>
          <w:szCs w:val="28"/>
        </w:rPr>
        <w:t xml:space="preserve"> и один из таких методов – L</w:t>
      </w:r>
      <w:r>
        <w:rPr>
          <w:rFonts w:ascii="Times New Roman" w:hAnsi="Times New Roman" w:cs="Times New Roman"/>
          <w:sz w:val="28"/>
          <w:szCs w:val="28"/>
          <w:lang w:val="en-US"/>
        </w:rPr>
        <w:t>OD</w:t>
      </w:r>
      <w:r w:rsidRPr="00E27758">
        <w:rPr>
          <w:rFonts w:ascii="Times New Roman" w:hAnsi="Times New Roman" w:cs="Times New Roman"/>
          <w:sz w:val="28"/>
          <w:szCs w:val="28"/>
        </w:rPr>
        <w:t xml:space="preserve"> (</w:t>
      </w:r>
      <w:r>
        <w:rPr>
          <w:rFonts w:ascii="Times New Roman" w:hAnsi="Times New Roman" w:cs="Times New Roman"/>
          <w:sz w:val="28"/>
          <w:szCs w:val="28"/>
          <w:lang w:val="en-US"/>
        </w:rPr>
        <w:t>Level</w:t>
      </w:r>
      <w:r w:rsidRPr="00E27758">
        <w:rPr>
          <w:rFonts w:ascii="Times New Roman" w:hAnsi="Times New Roman" w:cs="Times New Roman"/>
          <w:sz w:val="28"/>
          <w:szCs w:val="28"/>
        </w:rPr>
        <w:t xml:space="preserve"> </w:t>
      </w:r>
      <w:r>
        <w:rPr>
          <w:rFonts w:ascii="Times New Roman" w:hAnsi="Times New Roman" w:cs="Times New Roman"/>
          <w:sz w:val="28"/>
          <w:szCs w:val="28"/>
          <w:lang w:val="en-US"/>
        </w:rPr>
        <w:t>of</w:t>
      </w:r>
      <w:r w:rsidRPr="00E27758">
        <w:rPr>
          <w:rFonts w:ascii="Times New Roman" w:hAnsi="Times New Roman" w:cs="Times New Roman"/>
          <w:sz w:val="28"/>
          <w:szCs w:val="28"/>
        </w:rPr>
        <w:t xml:space="preserve"> </w:t>
      </w:r>
      <w:r>
        <w:rPr>
          <w:rFonts w:ascii="Times New Roman" w:hAnsi="Times New Roman" w:cs="Times New Roman"/>
          <w:sz w:val="28"/>
          <w:szCs w:val="28"/>
          <w:lang w:val="en-US"/>
        </w:rPr>
        <w:t>Detail</w:t>
      </w:r>
      <w:r w:rsidRPr="00E27758">
        <w:rPr>
          <w:rFonts w:ascii="Times New Roman" w:hAnsi="Times New Roman" w:cs="Times New Roman"/>
          <w:sz w:val="28"/>
          <w:szCs w:val="28"/>
        </w:rPr>
        <w:t>).</w:t>
      </w:r>
    </w:p>
    <w:p w14:paraId="1F8B17F8" w14:textId="77777777" w:rsidR="00A30E97" w:rsidRDefault="00A30E97">
      <w:pPr>
        <w:rPr>
          <w:rFonts w:ascii="Times New Roman" w:hAnsi="Times New Roman" w:cs="Times New Roman"/>
          <w:sz w:val="28"/>
          <w:szCs w:val="28"/>
        </w:rPr>
      </w:pPr>
      <w:r>
        <w:rPr>
          <w:rFonts w:ascii="Times New Roman" w:hAnsi="Times New Roman" w:cs="Times New Roman"/>
          <w:sz w:val="28"/>
          <w:szCs w:val="28"/>
        </w:rPr>
        <w:br w:type="page"/>
      </w:r>
    </w:p>
    <w:p w14:paraId="362354BE" w14:textId="77777777" w:rsidR="00EB05B6" w:rsidRDefault="00EB05B6" w:rsidP="00A30E97">
      <w:pPr>
        <w:spacing w:line="360" w:lineRule="auto"/>
        <w:jc w:val="both"/>
        <w:rPr>
          <w:rFonts w:ascii="Times New Roman" w:hAnsi="Times New Roman" w:cs="Times New Roman"/>
          <w:sz w:val="28"/>
          <w:szCs w:val="28"/>
        </w:rPr>
      </w:pPr>
    </w:p>
    <w:p w14:paraId="0476DA17" w14:textId="77777777" w:rsidR="00A30E97" w:rsidRPr="004D4225" w:rsidRDefault="00A30E97" w:rsidP="004D4225">
      <w:pPr>
        <w:pStyle w:val="1"/>
        <w:jc w:val="center"/>
        <w:rPr>
          <w:rFonts w:ascii="Times New Roman" w:hAnsi="Times New Roman" w:cs="Times New Roman"/>
          <w:b/>
          <w:bCs/>
          <w:color w:val="auto"/>
          <w:sz w:val="28"/>
          <w:szCs w:val="28"/>
        </w:rPr>
      </w:pPr>
      <w:bookmarkStart w:id="1" w:name="_Toc192706046"/>
      <w:r w:rsidRPr="004D4225">
        <w:rPr>
          <w:rFonts w:ascii="Times New Roman" w:hAnsi="Times New Roman" w:cs="Times New Roman"/>
          <w:b/>
          <w:bCs/>
          <w:color w:val="auto"/>
          <w:sz w:val="28"/>
          <w:szCs w:val="28"/>
        </w:rPr>
        <w:t xml:space="preserve">1 </w:t>
      </w:r>
      <w:r w:rsidR="00EB05B6" w:rsidRPr="004D4225">
        <w:rPr>
          <w:rFonts w:ascii="Times New Roman" w:hAnsi="Times New Roman" w:cs="Times New Roman"/>
          <w:b/>
          <w:bCs/>
          <w:color w:val="auto"/>
          <w:sz w:val="28"/>
          <w:szCs w:val="28"/>
        </w:rPr>
        <w:t>ТЕХНОЛОГИЯ L</w:t>
      </w:r>
      <w:r w:rsidR="00EB05B6" w:rsidRPr="004D4225">
        <w:rPr>
          <w:rFonts w:ascii="Times New Roman" w:hAnsi="Times New Roman" w:cs="Times New Roman"/>
          <w:b/>
          <w:bCs/>
          <w:color w:val="auto"/>
          <w:sz w:val="28"/>
          <w:szCs w:val="28"/>
          <w:lang w:val="en-US"/>
        </w:rPr>
        <w:t>OD</w:t>
      </w:r>
      <w:bookmarkEnd w:id="1"/>
    </w:p>
    <w:p w14:paraId="5E994865" w14:textId="77777777" w:rsidR="00EB05B6" w:rsidRPr="00EB05B6" w:rsidRDefault="00EB05B6" w:rsidP="00A30E97">
      <w:pPr>
        <w:spacing w:line="360" w:lineRule="auto"/>
        <w:jc w:val="both"/>
        <w:rPr>
          <w:rFonts w:ascii="Times New Roman" w:hAnsi="Times New Roman" w:cs="Times New Roman"/>
          <w:sz w:val="28"/>
          <w:szCs w:val="28"/>
        </w:rPr>
      </w:pPr>
    </w:p>
    <w:p w14:paraId="397B32B1" w14:textId="77777777" w:rsidR="00EB05B6" w:rsidRPr="00EB05B6" w:rsidRDefault="00EB05B6" w:rsidP="00493F6D">
      <w:pPr>
        <w:spacing w:line="360" w:lineRule="auto"/>
        <w:ind w:firstLine="851"/>
        <w:jc w:val="both"/>
        <w:rPr>
          <w:rFonts w:ascii="Times New Roman" w:hAnsi="Times New Roman" w:cs="Times New Roman"/>
          <w:sz w:val="28"/>
          <w:szCs w:val="28"/>
        </w:rPr>
      </w:pPr>
      <w:r w:rsidRPr="00EB05B6">
        <w:rPr>
          <w:rFonts w:ascii="Times New Roman" w:hAnsi="Times New Roman" w:cs="Times New Roman"/>
          <w:sz w:val="28"/>
          <w:szCs w:val="28"/>
        </w:rPr>
        <w:t>В компьютерной графике уровень детализации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 xml:space="preserve">) относится к </w:t>
      </w:r>
      <w:r>
        <w:rPr>
          <w:rFonts w:ascii="Times New Roman" w:hAnsi="Times New Roman" w:cs="Times New Roman"/>
          <w:sz w:val="28"/>
          <w:szCs w:val="28"/>
        </w:rPr>
        <w:t>приемам</w:t>
      </w:r>
      <w:r w:rsidRPr="00EB05B6">
        <w:rPr>
          <w:rFonts w:ascii="Times New Roman" w:hAnsi="Times New Roman" w:cs="Times New Roman"/>
          <w:sz w:val="28"/>
          <w:szCs w:val="28"/>
        </w:rPr>
        <w:t xml:space="preserve"> представления 3</w:t>
      </w:r>
      <w:r w:rsidRPr="00EB05B6">
        <w:rPr>
          <w:rFonts w:ascii="Times New Roman" w:hAnsi="Times New Roman" w:cs="Times New Roman"/>
          <w:sz w:val="28"/>
          <w:szCs w:val="28"/>
          <w:lang w:val="en-US"/>
        </w:rPr>
        <w:t>D</w:t>
      </w:r>
      <w:r w:rsidRPr="00EB05B6">
        <w:rPr>
          <w:rFonts w:ascii="Times New Roman" w:hAnsi="Times New Roman" w:cs="Times New Roman"/>
          <w:sz w:val="28"/>
          <w:szCs w:val="28"/>
        </w:rPr>
        <w:t xml:space="preserve">-модели.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 xml:space="preserve"> может уменьшаться по мере удаления модели от зрителя или в соответствии с другими метриками, такими как важность объекта, скорость или положение относительно точки обзора. Методы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 xml:space="preserve"> повышают эффективность рендеринга, снижая нагрузку на этапы графического конвейера, обычно вершинные преобразования. Снижение визуального качества модели часто остается незамеченным из-за незначительного влияния на внешний вид объекта при удалении или быстром движении.</w:t>
      </w:r>
    </w:p>
    <w:p w14:paraId="46548EA3" w14:textId="77777777" w:rsidR="00EB05B6" w:rsidRPr="00EB05B6" w:rsidRDefault="00EB05B6" w:rsidP="00493F6D">
      <w:pPr>
        <w:spacing w:line="360" w:lineRule="auto"/>
        <w:ind w:firstLine="851"/>
        <w:jc w:val="both"/>
        <w:rPr>
          <w:rFonts w:ascii="Times New Roman" w:hAnsi="Times New Roman" w:cs="Times New Roman"/>
          <w:sz w:val="28"/>
          <w:szCs w:val="28"/>
        </w:rPr>
      </w:pPr>
      <w:r w:rsidRPr="00EB05B6">
        <w:rPr>
          <w:rFonts w:ascii="Times New Roman" w:hAnsi="Times New Roman" w:cs="Times New Roman"/>
          <w:sz w:val="28"/>
          <w:szCs w:val="28"/>
        </w:rPr>
        <w:t xml:space="preserve">Хотя чаще всего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 xml:space="preserve"> применяется только для детализации геометрии, базовая концепция может быть обобщена. В последнее время методы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 xml:space="preserve"> также включают управление шейдерами для контроля сложности пикселей. Одна из форм управления уровнем детализации уже много лет применяется к текстурным картам под названием </w:t>
      </w:r>
      <w:r w:rsidRPr="00EB05B6">
        <w:rPr>
          <w:rFonts w:ascii="Times New Roman" w:hAnsi="Times New Roman" w:cs="Times New Roman"/>
          <w:sz w:val="28"/>
          <w:szCs w:val="28"/>
          <w:lang w:val="en-US"/>
        </w:rPr>
        <w:t>mipmapping</w:t>
      </w:r>
      <w:r w:rsidRPr="00EB05B6">
        <w:rPr>
          <w:rFonts w:ascii="Times New Roman" w:hAnsi="Times New Roman" w:cs="Times New Roman"/>
          <w:sz w:val="28"/>
          <w:szCs w:val="28"/>
        </w:rPr>
        <w:t>, также обеспечивая более высокое качество рендеринга.</w:t>
      </w:r>
    </w:p>
    <w:p w14:paraId="34F0D0FE" w14:textId="77777777" w:rsidR="0036071A" w:rsidRDefault="00EB05B6" w:rsidP="0036071A">
      <w:pPr>
        <w:spacing w:line="360" w:lineRule="auto"/>
        <w:ind w:firstLine="851"/>
        <w:jc w:val="both"/>
        <w:rPr>
          <w:rFonts w:ascii="Times New Roman" w:hAnsi="Times New Roman" w:cs="Times New Roman"/>
          <w:sz w:val="28"/>
          <w:szCs w:val="28"/>
        </w:rPr>
      </w:pPr>
      <w:r w:rsidRPr="00EB05B6">
        <w:rPr>
          <w:rFonts w:ascii="Times New Roman" w:hAnsi="Times New Roman" w:cs="Times New Roman"/>
          <w:sz w:val="28"/>
          <w:szCs w:val="28"/>
        </w:rPr>
        <w:t xml:space="preserve">Принято говорить, что «объект был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w:t>
      </w:r>
      <w:proofErr w:type="spellStart"/>
      <w:r w:rsidRPr="00EB05B6">
        <w:rPr>
          <w:rFonts w:ascii="Times New Roman" w:hAnsi="Times New Roman" w:cs="Times New Roman"/>
          <w:sz w:val="28"/>
          <w:szCs w:val="28"/>
        </w:rPr>
        <w:t>и</w:t>
      </w:r>
      <w:r>
        <w:rPr>
          <w:rFonts w:ascii="Times New Roman" w:hAnsi="Times New Roman" w:cs="Times New Roman"/>
          <w:sz w:val="28"/>
          <w:szCs w:val="28"/>
        </w:rPr>
        <w:t>рован</w:t>
      </w:r>
      <w:proofErr w:type="spellEnd"/>
      <w:r w:rsidRPr="00EB05B6">
        <w:rPr>
          <w:rFonts w:ascii="Times New Roman" w:hAnsi="Times New Roman" w:cs="Times New Roman"/>
          <w:sz w:val="28"/>
          <w:szCs w:val="28"/>
        </w:rPr>
        <w:t xml:space="preserve">», когда объект упрощен как базовым алгоритмом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 так и 3</w:t>
      </w:r>
      <w:r w:rsidRPr="00EB05B6">
        <w:rPr>
          <w:rFonts w:ascii="Times New Roman" w:hAnsi="Times New Roman" w:cs="Times New Roman"/>
          <w:sz w:val="28"/>
          <w:szCs w:val="28"/>
          <w:lang w:val="en-US"/>
        </w:rPr>
        <w:t>D</w:t>
      </w:r>
      <w:r w:rsidRPr="00EB05B6">
        <w:rPr>
          <w:rFonts w:ascii="Times New Roman" w:hAnsi="Times New Roman" w:cs="Times New Roman"/>
          <w:sz w:val="28"/>
          <w:szCs w:val="28"/>
        </w:rPr>
        <w:t>-</w:t>
      </w:r>
      <w:r>
        <w:rPr>
          <w:rFonts w:ascii="Times New Roman" w:hAnsi="Times New Roman" w:cs="Times New Roman"/>
          <w:sz w:val="28"/>
          <w:szCs w:val="28"/>
        </w:rPr>
        <w:t>художником</w:t>
      </w:r>
      <w:r w:rsidRPr="00EB05B6">
        <w:rPr>
          <w:rFonts w:ascii="Times New Roman" w:hAnsi="Times New Roman" w:cs="Times New Roman"/>
          <w:sz w:val="28"/>
          <w:szCs w:val="28"/>
        </w:rPr>
        <w:t xml:space="preserve">, вручную создающим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-модели.</w:t>
      </w:r>
    </w:p>
    <w:p w14:paraId="158E6895" w14:textId="77777777" w:rsidR="00D51F0C" w:rsidRPr="00D51F0C" w:rsidRDefault="00D51F0C" w:rsidP="00D51F0C">
      <w:pPr>
        <w:spacing w:line="360" w:lineRule="auto"/>
        <w:ind w:firstLine="851"/>
        <w:jc w:val="both"/>
        <w:rPr>
          <w:rFonts w:ascii="Times New Roman" w:hAnsi="Times New Roman" w:cs="Times New Roman"/>
          <w:sz w:val="28"/>
          <w:szCs w:val="28"/>
        </w:rPr>
      </w:pPr>
      <w:r w:rsidRPr="00D51F0C">
        <w:rPr>
          <w:rFonts w:ascii="Times New Roman" w:hAnsi="Times New Roman" w:cs="Times New Roman"/>
          <w:sz w:val="28"/>
          <w:szCs w:val="28"/>
        </w:rPr>
        <w:t>Хотя представленный выше алгоритм охватывает целый ряд методов управления уровнем детализации, в реальных приложениях обычно используются специализированные методы, учитывающие особенности отображаемой информации. В зависимости от требований ситуации используются два основных метода:</w:t>
      </w:r>
    </w:p>
    <w:p w14:paraId="134EDA79" w14:textId="77777777" w:rsidR="00D51F0C" w:rsidRPr="00D51F0C" w:rsidRDefault="00D51F0C" w:rsidP="00D51F0C">
      <w:pPr>
        <w:spacing w:line="360" w:lineRule="auto"/>
        <w:ind w:firstLine="851"/>
        <w:jc w:val="both"/>
        <w:rPr>
          <w:rFonts w:ascii="Times New Roman" w:hAnsi="Times New Roman" w:cs="Times New Roman"/>
          <w:sz w:val="28"/>
          <w:szCs w:val="28"/>
        </w:rPr>
      </w:pPr>
      <w:r w:rsidRPr="00D51F0C">
        <w:rPr>
          <w:rFonts w:ascii="Times New Roman" w:hAnsi="Times New Roman" w:cs="Times New Roman"/>
          <w:sz w:val="28"/>
          <w:szCs w:val="28"/>
        </w:rPr>
        <w:t xml:space="preserve">Первый метод, </w:t>
      </w:r>
      <w:proofErr w:type="spellStart"/>
      <w:r w:rsidRPr="00D51F0C">
        <w:rPr>
          <w:rFonts w:ascii="Times New Roman" w:hAnsi="Times New Roman" w:cs="Times New Roman"/>
          <w:sz w:val="28"/>
          <w:szCs w:val="28"/>
        </w:rPr>
        <w:t>Discrete</w:t>
      </w:r>
      <w:proofErr w:type="spellEnd"/>
      <w:r w:rsidRPr="00D51F0C">
        <w:rPr>
          <w:rFonts w:ascii="Times New Roman" w:hAnsi="Times New Roman" w:cs="Times New Roman"/>
          <w:sz w:val="28"/>
          <w:szCs w:val="28"/>
        </w:rPr>
        <w:t xml:space="preserve"> </w:t>
      </w:r>
      <w:proofErr w:type="spellStart"/>
      <w:r w:rsidRPr="00D51F0C">
        <w:rPr>
          <w:rFonts w:ascii="Times New Roman" w:hAnsi="Times New Roman" w:cs="Times New Roman"/>
          <w:sz w:val="28"/>
          <w:szCs w:val="28"/>
        </w:rPr>
        <w:t>Levels</w:t>
      </w:r>
      <w:proofErr w:type="spellEnd"/>
      <w:r w:rsidRPr="00D51F0C">
        <w:rPr>
          <w:rFonts w:ascii="Times New Roman" w:hAnsi="Times New Roman" w:cs="Times New Roman"/>
          <w:sz w:val="28"/>
          <w:szCs w:val="28"/>
        </w:rPr>
        <w:t xml:space="preserve"> </w:t>
      </w:r>
      <w:proofErr w:type="spellStart"/>
      <w:r w:rsidRPr="00D51F0C">
        <w:rPr>
          <w:rFonts w:ascii="Times New Roman" w:hAnsi="Times New Roman" w:cs="Times New Roman"/>
          <w:sz w:val="28"/>
          <w:szCs w:val="28"/>
        </w:rPr>
        <w:t>of</w:t>
      </w:r>
      <w:proofErr w:type="spellEnd"/>
      <w:r w:rsidRPr="00D51F0C">
        <w:rPr>
          <w:rFonts w:ascii="Times New Roman" w:hAnsi="Times New Roman" w:cs="Times New Roman"/>
          <w:sz w:val="28"/>
          <w:szCs w:val="28"/>
        </w:rPr>
        <w:t xml:space="preserve"> </w:t>
      </w:r>
      <w:proofErr w:type="spellStart"/>
      <w:r w:rsidRPr="00D51F0C">
        <w:rPr>
          <w:rFonts w:ascii="Times New Roman" w:hAnsi="Times New Roman" w:cs="Times New Roman"/>
          <w:sz w:val="28"/>
          <w:szCs w:val="28"/>
        </w:rPr>
        <w:t>Detail</w:t>
      </w:r>
      <w:proofErr w:type="spellEnd"/>
      <w:r w:rsidRPr="00D51F0C">
        <w:rPr>
          <w:rFonts w:ascii="Times New Roman" w:hAnsi="Times New Roman" w:cs="Times New Roman"/>
          <w:sz w:val="28"/>
          <w:szCs w:val="28"/>
        </w:rPr>
        <w:t xml:space="preserve"> (DLOD), предполагает создание нескольких дискретных версий исходной геометрии с пониженными уровнями геометрической детализации. Во время выполнения модели с </w:t>
      </w:r>
      <w:r w:rsidRPr="00D51F0C">
        <w:rPr>
          <w:rFonts w:ascii="Times New Roman" w:hAnsi="Times New Roman" w:cs="Times New Roman"/>
          <w:sz w:val="28"/>
          <w:szCs w:val="28"/>
        </w:rPr>
        <w:lastRenderedPageBreak/>
        <w:t>полной детализацией заменяются на модели с пониженной детализацией по мере необходимости. Из-за дискретной природы уровней при замене одной модели на другую может возникнуть визуальный эффект. Это можно смягчить с помощью альфа-смешивания или морфинга между состояниями во время перехода.</w:t>
      </w:r>
    </w:p>
    <w:p w14:paraId="53200C3A" w14:textId="77777777" w:rsidR="00D51F0C" w:rsidRDefault="00D51F0C" w:rsidP="00D51F0C">
      <w:pPr>
        <w:spacing w:line="360" w:lineRule="auto"/>
        <w:ind w:firstLine="851"/>
        <w:jc w:val="both"/>
        <w:rPr>
          <w:rFonts w:ascii="Times New Roman" w:hAnsi="Times New Roman" w:cs="Times New Roman"/>
          <w:sz w:val="28"/>
          <w:szCs w:val="28"/>
        </w:rPr>
      </w:pPr>
      <w:r w:rsidRPr="00D51F0C">
        <w:rPr>
          <w:rFonts w:ascii="Times New Roman" w:hAnsi="Times New Roman" w:cs="Times New Roman"/>
          <w:sz w:val="28"/>
          <w:szCs w:val="28"/>
        </w:rPr>
        <w:t xml:space="preserve">Второй метод, </w:t>
      </w:r>
      <w:proofErr w:type="spellStart"/>
      <w:r w:rsidRPr="00D51F0C">
        <w:rPr>
          <w:rFonts w:ascii="Times New Roman" w:hAnsi="Times New Roman" w:cs="Times New Roman"/>
          <w:sz w:val="28"/>
          <w:szCs w:val="28"/>
        </w:rPr>
        <w:t>Continuous</w:t>
      </w:r>
      <w:proofErr w:type="spellEnd"/>
      <w:r w:rsidRPr="00D51F0C">
        <w:rPr>
          <w:rFonts w:ascii="Times New Roman" w:hAnsi="Times New Roman" w:cs="Times New Roman"/>
          <w:sz w:val="28"/>
          <w:szCs w:val="28"/>
        </w:rPr>
        <w:t xml:space="preserve"> </w:t>
      </w:r>
      <w:proofErr w:type="spellStart"/>
      <w:r w:rsidRPr="00D51F0C">
        <w:rPr>
          <w:rFonts w:ascii="Times New Roman" w:hAnsi="Times New Roman" w:cs="Times New Roman"/>
          <w:sz w:val="28"/>
          <w:szCs w:val="28"/>
        </w:rPr>
        <w:t>Levels</w:t>
      </w:r>
      <w:proofErr w:type="spellEnd"/>
      <w:r w:rsidRPr="00D51F0C">
        <w:rPr>
          <w:rFonts w:ascii="Times New Roman" w:hAnsi="Times New Roman" w:cs="Times New Roman"/>
          <w:sz w:val="28"/>
          <w:szCs w:val="28"/>
        </w:rPr>
        <w:t xml:space="preserve"> </w:t>
      </w:r>
      <w:proofErr w:type="spellStart"/>
      <w:r w:rsidRPr="00D51F0C">
        <w:rPr>
          <w:rFonts w:ascii="Times New Roman" w:hAnsi="Times New Roman" w:cs="Times New Roman"/>
          <w:sz w:val="28"/>
          <w:szCs w:val="28"/>
        </w:rPr>
        <w:t>of</w:t>
      </w:r>
      <w:proofErr w:type="spellEnd"/>
      <w:r w:rsidRPr="00D51F0C">
        <w:rPr>
          <w:rFonts w:ascii="Times New Roman" w:hAnsi="Times New Roman" w:cs="Times New Roman"/>
          <w:sz w:val="28"/>
          <w:szCs w:val="28"/>
        </w:rPr>
        <w:t xml:space="preserve"> </w:t>
      </w:r>
      <w:proofErr w:type="spellStart"/>
      <w:r w:rsidRPr="00D51F0C">
        <w:rPr>
          <w:rFonts w:ascii="Times New Roman" w:hAnsi="Times New Roman" w:cs="Times New Roman"/>
          <w:sz w:val="28"/>
          <w:szCs w:val="28"/>
        </w:rPr>
        <w:t>Detail</w:t>
      </w:r>
      <w:proofErr w:type="spellEnd"/>
      <w:r w:rsidRPr="00D51F0C">
        <w:rPr>
          <w:rFonts w:ascii="Times New Roman" w:hAnsi="Times New Roman" w:cs="Times New Roman"/>
          <w:sz w:val="28"/>
          <w:szCs w:val="28"/>
        </w:rPr>
        <w:t xml:space="preserve"> (CLOD), использует структуру, содержащую постоянно изменяющийся спектр геометрических деталей. Затем структуру можно прощупать, чтобы плавно выбрать подходящий уровень детализации, необходимый для конкретной ситуации. Существенным преимуществом этой техники является возможность локального изменения детализации; например, сторона крупного объекта, расположенного ближе к зрителю, может быть представлена с высокой детализацией, при этом одновременно снижается детализация его удаленной стороны.</w:t>
      </w:r>
    </w:p>
    <w:p w14:paraId="0F81F6B9" w14:textId="77777777" w:rsidR="003F27F2" w:rsidRPr="003F27F2" w:rsidRDefault="0036071A" w:rsidP="003F27F2">
      <w:pPr>
        <w:rPr>
          <w:rFonts w:ascii="Times New Roman" w:hAnsi="Times New Roman" w:cs="Times New Roman"/>
          <w:sz w:val="28"/>
          <w:szCs w:val="28"/>
        </w:rPr>
      </w:pPr>
      <w:r>
        <w:rPr>
          <w:rFonts w:ascii="Times New Roman" w:hAnsi="Times New Roman" w:cs="Times New Roman"/>
          <w:sz w:val="28"/>
          <w:szCs w:val="28"/>
        </w:rPr>
        <w:br w:type="page"/>
      </w:r>
    </w:p>
    <w:p w14:paraId="07E2CF08" w14:textId="77777777" w:rsidR="003F27F2" w:rsidRPr="00D51F0C" w:rsidRDefault="003F27F2" w:rsidP="003F27F2">
      <w:pPr>
        <w:spacing w:line="360" w:lineRule="auto"/>
        <w:rPr>
          <w:rFonts w:ascii="Times New Roman" w:hAnsi="Times New Roman" w:cs="Times New Roman"/>
          <w:b/>
          <w:bCs/>
          <w:sz w:val="28"/>
          <w:szCs w:val="28"/>
        </w:rPr>
      </w:pPr>
    </w:p>
    <w:p w14:paraId="232D25BF" w14:textId="77777777" w:rsidR="0036071A" w:rsidRPr="00664F63" w:rsidRDefault="0036071A" w:rsidP="00664F63">
      <w:pPr>
        <w:pStyle w:val="1"/>
        <w:jc w:val="center"/>
        <w:rPr>
          <w:rFonts w:ascii="Times New Roman" w:hAnsi="Times New Roman" w:cs="Times New Roman"/>
          <w:b/>
          <w:bCs/>
          <w:color w:val="auto"/>
          <w:sz w:val="28"/>
          <w:szCs w:val="28"/>
        </w:rPr>
      </w:pPr>
      <w:bookmarkStart w:id="2" w:name="_Toc192706047"/>
      <w:r w:rsidRPr="00664F63">
        <w:rPr>
          <w:rFonts w:ascii="Times New Roman" w:hAnsi="Times New Roman" w:cs="Times New Roman"/>
          <w:b/>
          <w:bCs/>
          <w:color w:val="auto"/>
          <w:sz w:val="28"/>
          <w:szCs w:val="28"/>
        </w:rPr>
        <w:t>2 ИСТОРИЯ ТЕХНОЛОГИИ L</w:t>
      </w:r>
      <w:r w:rsidRPr="00664F63">
        <w:rPr>
          <w:rFonts w:ascii="Times New Roman" w:hAnsi="Times New Roman" w:cs="Times New Roman"/>
          <w:b/>
          <w:bCs/>
          <w:color w:val="auto"/>
          <w:sz w:val="28"/>
          <w:szCs w:val="28"/>
          <w:lang w:val="en-US"/>
        </w:rPr>
        <w:t>OD</w:t>
      </w:r>
      <w:bookmarkEnd w:id="2"/>
    </w:p>
    <w:p w14:paraId="160DE0F0" w14:textId="77777777" w:rsidR="00D66C25" w:rsidRPr="004D4225" w:rsidRDefault="00D66C25" w:rsidP="00D66C25">
      <w:pPr>
        <w:spacing w:line="360" w:lineRule="auto"/>
        <w:ind w:firstLine="851"/>
        <w:jc w:val="both"/>
        <w:rPr>
          <w:rFonts w:ascii="Times New Roman" w:hAnsi="Times New Roman" w:cs="Times New Roman"/>
          <w:sz w:val="28"/>
          <w:szCs w:val="28"/>
        </w:rPr>
      </w:pPr>
    </w:p>
    <w:p w14:paraId="2D7B14C8" w14:textId="77777777" w:rsidR="00D66C25" w:rsidRPr="00D66C25" w:rsidRDefault="00D66C25" w:rsidP="00D66C25">
      <w:pPr>
        <w:spacing w:line="360" w:lineRule="auto"/>
        <w:ind w:firstLine="851"/>
        <w:jc w:val="both"/>
        <w:rPr>
          <w:rFonts w:ascii="Times New Roman" w:hAnsi="Times New Roman" w:cs="Times New Roman"/>
          <w:sz w:val="28"/>
          <w:szCs w:val="28"/>
        </w:rPr>
      </w:pPr>
      <w:r w:rsidRPr="00D66C25">
        <w:rPr>
          <w:rFonts w:ascii="Times New Roman" w:hAnsi="Times New Roman" w:cs="Times New Roman"/>
          <w:sz w:val="28"/>
          <w:szCs w:val="28"/>
        </w:rPr>
        <w:t xml:space="preserve">Истоки всех алгоритмов </w:t>
      </w:r>
      <w:r w:rsidRPr="00D66C25">
        <w:rPr>
          <w:rFonts w:ascii="Times New Roman" w:hAnsi="Times New Roman" w:cs="Times New Roman"/>
          <w:sz w:val="28"/>
          <w:szCs w:val="28"/>
          <w:lang w:val="en-US"/>
        </w:rPr>
        <w:t>LOD</w:t>
      </w:r>
      <w:r w:rsidRPr="00D66C25">
        <w:rPr>
          <w:rFonts w:ascii="Times New Roman" w:hAnsi="Times New Roman" w:cs="Times New Roman"/>
          <w:sz w:val="28"/>
          <w:szCs w:val="28"/>
        </w:rPr>
        <w:t xml:space="preserve"> для трехмерной компьютерной графики восходят к статье Джеймса Кларка (</w:t>
      </w:r>
      <w:r w:rsidRPr="00D66C25">
        <w:rPr>
          <w:rFonts w:ascii="Times New Roman" w:hAnsi="Times New Roman" w:cs="Times New Roman"/>
          <w:sz w:val="28"/>
          <w:szCs w:val="28"/>
          <w:lang w:val="en-US"/>
        </w:rPr>
        <w:t>James</w:t>
      </w:r>
      <w:r w:rsidRPr="00D66C25">
        <w:rPr>
          <w:rFonts w:ascii="Times New Roman" w:hAnsi="Times New Roman" w:cs="Times New Roman"/>
          <w:sz w:val="28"/>
          <w:szCs w:val="28"/>
        </w:rPr>
        <w:t xml:space="preserve"> </w:t>
      </w:r>
      <w:r w:rsidRPr="00D66C25">
        <w:rPr>
          <w:rFonts w:ascii="Times New Roman" w:hAnsi="Times New Roman" w:cs="Times New Roman"/>
          <w:sz w:val="28"/>
          <w:szCs w:val="28"/>
          <w:lang w:val="en-US"/>
        </w:rPr>
        <w:t>H</w:t>
      </w:r>
      <w:r w:rsidRPr="00D66C25">
        <w:rPr>
          <w:rFonts w:ascii="Times New Roman" w:hAnsi="Times New Roman" w:cs="Times New Roman"/>
          <w:sz w:val="28"/>
          <w:szCs w:val="28"/>
        </w:rPr>
        <w:t xml:space="preserve">. </w:t>
      </w:r>
      <w:r w:rsidRPr="00D66C25">
        <w:rPr>
          <w:rFonts w:ascii="Times New Roman" w:hAnsi="Times New Roman" w:cs="Times New Roman"/>
          <w:sz w:val="28"/>
          <w:szCs w:val="28"/>
          <w:lang w:val="en-US"/>
        </w:rPr>
        <w:t>Clark</w:t>
      </w:r>
      <w:r w:rsidRPr="00D66C25">
        <w:rPr>
          <w:rFonts w:ascii="Times New Roman" w:hAnsi="Times New Roman" w:cs="Times New Roman"/>
          <w:sz w:val="28"/>
          <w:szCs w:val="28"/>
        </w:rPr>
        <w:t xml:space="preserve">) в октябрьском номере </w:t>
      </w:r>
      <w:r w:rsidRPr="00D66C25">
        <w:rPr>
          <w:rFonts w:ascii="Times New Roman" w:hAnsi="Times New Roman" w:cs="Times New Roman"/>
          <w:sz w:val="28"/>
          <w:szCs w:val="28"/>
          <w:lang w:val="en-US"/>
        </w:rPr>
        <w:t>Communications</w:t>
      </w:r>
      <w:r w:rsidRPr="00D66C25">
        <w:rPr>
          <w:rFonts w:ascii="Times New Roman" w:hAnsi="Times New Roman" w:cs="Times New Roman"/>
          <w:sz w:val="28"/>
          <w:szCs w:val="28"/>
        </w:rPr>
        <w:t xml:space="preserve"> </w:t>
      </w:r>
      <w:r w:rsidRPr="00D66C25">
        <w:rPr>
          <w:rFonts w:ascii="Times New Roman" w:hAnsi="Times New Roman" w:cs="Times New Roman"/>
          <w:sz w:val="28"/>
          <w:szCs w:val="28"/>
          <w:lang w:val="en-US"/>
        </w:rPr>
        <w:t>of</w:t>
      </w:r>
      <w:r w:rsidRPr="00D66C25">
        <w:rPr>
          <w:rFonts w:ascii="Times New Roman" w:hAnsi="Times New Roman" w:cs="Times New Roman"/>
          <w:sz w:val="28"/>
          <w:szCs w:val="28"/>
        </w:rPr>
        <w:t xml:space="preserve"> </w:t>
      </w:r>
      <w:r w:rsidRPr="00D66C25">
        <w:rPr>
          <w:rFonts w:ascii="Times New Roman" w:hAnsi="Times New Roman" w:cs="Times New Roman"/>
          <w:sz w:val="28"/>
          <w:szCs w:val="28"/>
          <w:lang w:val="en-US"/>
        </w:rPr>
        <w:t>the</w:t>
      </w:r>
      <w:r w:rsidRPr="00D66C25">
        <w:rPr>
          <w:rFonts w:ascii="Times New Roman" w:hAnsi="Times New Roman" w:cs="Times New Roman"/>
          <w:sz w:val="28"/>
          <w:szCs w:val="28"/>
        </w:rPr>
        <w:t xml:space="preserve"> </w:t>
      </w:r>
      <w:r w:rsidRPr="00D66C25">
        <w:rPr>
          <w:rFonts w:ascii="Times New Roman" w:hAnsi="Times New Roman" w:cs="Times New Roman"/>
          <w:sz w:val="28"/>
          <w:szCs w:val="28"/>
          <w:lang w:val="en-US"/>
        </w:rPr>
        <w:t>ACM</w:t>
      </w:r>
      <w:r w:rsidRPr="00D66C25">
        <w:rPr>
          <w:rFonts w:ascii="Times New Roman" w:hAnsi="Times New Roman" w:cs="Times New Roman"/>
          <w:sz w:val="28"/>
          <w:szCs w:val="28"/>
        </w:rPr>
        <w:t xml:space="preserve"> за 1976 год. В то время компьютеры были монолитными и редкими, а графикой занимались исследователи. Само аппаратное обеспечение было совершенно другим, как в архитектурном плане, так и в плане производительности. В связи с этим можно было заметить много различий с современными алгоритмами, но также и много общего.</w:t>
      </w:r>
    </w:p>
    <w:p w14:paraId="65D8FBF8" w14:textId="77777777" w:rsidR="00D66C25" w:rsidRPr="00D66C25" w:rsidRDefault="00D66C25" w:rsidP="00D66C25">
      <w:pPr>
        <w:spacing w:line="360" w:lineRule="auto"/>
        <w:ind w:firstLine="851"/>
        <w:jc w:val="both"/>
        <w:rPr>
          <w:rFonts w:ascii="Times New Roman" w:hAnsi="Times New Roman" w:cs="Times New Roman"/>
          <w:sz w:val="28"/>
          <w:szCs w:val="28"/>
        </w:rPr>
      </w:pPr>
      <w:r w:rsidRPr="00D66C25">
        <w:rPr>
          <w:rFonts w:ascii="Times New Roman" w:hAnsi="Times New Roman" w:cs="Times New Roman"/>
          <w:sz w:val="28"/>
          <w:szCs w:val="28"/>
        </w:rPr>
        <w:t>Оригинальный алгоритм представлял собой гораздо более общий подход по сравнению с тем, что будет обсуждаться здесь. После представления некоторых доступных алгоритмов управления геометрией было заявлено, что наиболее плодотворные результаты были достигнуты за счет «...структурирования визуализируемого окружения», что позволило использовать более быстрые преобразования и операции обрезки.</w:t>
      </w:r>
    </w:p>
    <w:p w14:paraId="50474597" w14:textId="77777777" w:rsidR="00D66C25" w:rsidRDefault="00D66C25" w:rsidP="00D66C25">
      <w:pPr>
        <w:spacing w:line="360" w:lineRule="auto"/>
        <w:ind w:firstLine="851"/>
        <w:jc w:val="both"/>
        <w:rPr>
          <w:rFonts w:ascii="Times New Roman" w:hAnsi="Times New Roman" w:cs="Times New Roman"/>
          <w:sz w:val="28"/>
          <w:szCs w:val="28"/>
        </w:rPr>
      </w:pPr>
      <w:r w:rsidRPr="00D66C25">
        <w:rPr>
          <w:rFonts w:ascii="Times New Roman" w:hAnsi="Times New Roman" w:cs="Times New Roman"/>
          <w:sz w:val="28"/>
          <w:szCs w:val="28"/>
        </w:rPr>
        <w:t xml:space="preserve">Такое же структурирование окружения теперь предлагается в качестве способа управления различной детализацией, что позволяет избежать ненужных вычислений, обеспечивая при этом адекватное визуальное качество: </w:t>
      </w:r>
      <w:r w:rsidRPr="00A20150">
        <w:rPr>
          <w:rFonts w:ascii="Times New Roman" w:hAnsi="Times New Roman" w:cs="Times New Roman"/>
          <w:sz w:val="28"/>
          <w:szCs w:val="28"/>
        </w:rPr>
        <w:t>н</w:t>
      </w:r>
      <w:r w:rsidRPr="00D66C25">
        <w:rPr>
          <w:rFonts w:ascii="Times New Roman" w:hAnsi="Times New Roman" w:cs="Times New Roman"/>
          <w:sz w:val="28"/>
          <w:szCs w:val="28"/>
        </w:rPr>
        <w:t xml:space="preserve">апример, додекаэдр выглядит как сфера с достаточно большого расстояния, и поэтому его можно использовать для моделирования, пока он рассматривается с этого или большего расстояния. Однако если его нужно рассмотреть более близко, он будет выглядеть как додекаэдр. Одно из решений этой проблемы - просто определить его с наибольшей детализацией, которая когда-либо потребуется. Однако в этом случае детализация может оказаться гораздо выше, чем требуется для представления на больших расстояниях, а в сложной среде с большим количеством подобных объектов будет слишком много многоугольников (или других геометрических </w:t>
      </w:r>
      <w:r w:rsidRPr="00D66C25">
        <w:rPr>
          <w:rFonts w:ascii="Times New Roman" w:hAnsi="Times New Roman" w:cs="Times New Roman"/>
          <w:sz w:val="28"/>
          <w:szCs w:val="28"/>
        </w:rPr>
        <w:lastRenderedPageBreak/>
        <w:t>примитивов), чтобы алгоритмы видимой поверхности могли эффективно с ними справиться.</w:t>
      </w:r>
    </w:p>
    <w:p w14:paraId="59458C4B" w14:textId="77777777" w:rsidR="00A20150" w:rsidRPr="00A20150" w:rsidRDefault="00A20150" w:rsidP="00A20150">
      <w:pPr>
        <w:spacing w:line="360" w:lineRule="auto"/>
        <w:ind w:firstLine="851"/>
        <w:jc w:val="both"/>
        <w:rPr>
          <w:rFonts w:ascii="Times New Roman" w:hAnsi="Times New Roman" w:cs="Times New Roman"/>
          <w:sz w:val="28"/>
          <w:szCs w:val="28"/>
        </w:rPr>
      </w:pPr>
      <w:r w:rsidRPr="00A20150">
        <w:rPr>
          <w:rFonts w:ascii="Times New Roman" w:hAnsi="Times New Roman" w:cs="Times New Roman"/>
          <w:sz w:val="28"/>
          <w:szCs w:val="28"/>
        </w:rPr>
        <w:t xml:space="preserve">Предлагаемый алгоритм представляет собой древовидную структуру данных, в дугах которой заложены преобразования и переходы к более детальным объектам. Таким образом, каждый узел кодирует объект, и в соответствии с быстрой эвристикой дерево спускается к листьям, которые обеспечивают более подробную детализацию каждого объекта. Когда лист достигнут, можно использовать другие методы, когда требуется более высокая детализация, например, рекурсивное подразделение </w:t>
      </w:r>
      <w:proofErr w:type="spellStart"/>
      <w:r w:rsidRPr="00A20150">
        <w:rPr>
          <w:rFonts w:ascii="Times New Roman" w:hAnsi="Times New Roman" w:cs="Times New Roman"/>
          <w:sz w:val="28"/>
          <w:szCs w:val="28"/>
        </w:rPr>
        <w:t>Кэтмулла</w:t>
      </w:r>
      <w:proofErr w:type="spellEnd"/>
      <w:r w:rsidRPr="00A20150">
        <w:rPr>
          <w:rFonts w:ascii="Times New Roman" w:hAnsi="Times New Roman" w:cs="Times New Roman"/>
          <w:sz w:val="28"/>
          <w:szCs w:val="28"/>
        </w:rPr>
        <w:t>.</w:t>
      </w:r>
    </w:p>
    <w:p w14:paraId="5C23FC4D" w14:textId="77777777" w:rsidR="00A20150" w:rsidRPr="00A20150" w:rsidRDefault="00A20150" w:rsidP="00A20150">
      <w:pPr>
        <w:spacing w:line="360" w:lineRule="auto"/>
        <w:ind w:firstLine="851"/>
        <w:jc w:val="both"/>
        <w:rPr>
          <w:rFonts w:ascii="Times New Roman" w:hAnsi="Times New Roman" w:cs="Times New Roman"/>
          <w:sz w:val="28"/>
          <w:szCs w:val="28"/>
        </w:rPr>
      </w:pPr>
      <w:r w:rsidRPr="00A20150">
        <w:rPr>
          <w:rFonts w:ascii="Times New Roman" w:hAnsi="Times New Roman" w:cs="Times New Roman"/>
          <w:sz w:val="28"/>
          <w:szCs w:val="28"/>
        </w:rPr>
        <w:t>Однако важным моментом является то, что в сложном окружении количество информации о различных объектах варьируется в зависимости от доли поля зрения, занимаемой этими объектами.</w:t>
      </w:r>
    </w:p>
    <w:p w14:paraId="6B92F4C1" w14:textId="77777777" w:rsidR="00D51F0C" w:rsidRDefault="00A20150" w:rsidP="00D51F0C">
      <w:pPr>
        <w:spacing w:line="360" w:lineRule="auto"/>
        <w:ind w:firstLine="851"/>
        <w:jc w:val="both"/>
        <w:rPr>
          <w:rFonts w:ascii="Times New Roman" w:hAnsi="Times New Roman" w:cs="Times New Roman"/>
          <w:sz w:val="28"/>
          <w:szCs w:val="28"/>
        </w:rPr>
      </w:pPr>
      <w:r w:rsidRPr="00A20150">
        <w:rPr>
          <w:rFonts w:ascii="Times New Roman" w:hAnsi="Times New Roman" w:cs="Times New Roman"/>
          <w:sz w:val="28"/>
          <w:szCs w:val="28"/>
        </w:rPr>
        <w:t>Далее в статье рассматривается обрезка (не путать с выделением, хотя часто они похожи), различные соображения о графическом рабочем наборе и его влиянии на производительность, взаимодействие предлагаемого алгоритма с другими для повышения скорости рендеринга.</w:t>
      </w:r>
    </w:p>
    <w:p w14:paraId="7FC487B2" w14:textId="77777777" w:rsidR="00D51F0C" w:rsidRDefault="00D51F0C">
      <w:pPr>
        <w:rPr>
          <w:rFonts w:ascii="Times New Roman" w:hAnsi="Times New Roman" w:cs="Times New Roman"/>
          <w:sz w:val="28"/>
          <w:szCs w:val="28"/>
        </w:rPr>
      </w:pPr>
      <w:r>
        <w:rPr>
          <w:rFonts w:ascii="Times New Roman" w:hAnsi="Times New Roman" w:cs="Times New Roman"/>
          <w:sz w:val="28"/>
          <w:szCs w:val="28"/>
        </w:rPr>
        <w:br w:type="page"/>
      </w:r>
    </w:p>
    <w:p w14:paraId="3196B3F9" w14:textId="77777777" w:rsidR="00D51F0C" w:rsidRDefault="00D51F0C" w:rsidP="00D51F0C">
      <w:pPr>
        <w:spacing w:line="360" w:lineRule="auto"/>
        <w:ind w:firstLine="851"/>
        <w:jc w:val="both"/>
        <w:rPr>
          <w:rFonts w:ascii="Times New Roman" w:hAnsi="Times New Roman" w:cs="Times New Roman"/>
          <w:sz w:val="28"/>
          <w:szCs w:val="28"/>
        </w:rPr>
      </w:pPr>
    </w:p>
    <w:p w14:paraId="7D83181E" w14:textId="77777777" w:rsidR="00D51F0C" w:rsidRPr="00664F63" w:rsidRDefault="00D51F0C" w:rsidP="00664F63">
      <w:pPr>
        <w:pStyle w:val="1"/>
        <w:jc w:val="center"/>
        <w:rPr>
          <w:rFonts w:ascii="Times New Roman" w:hAnsi="Times New Roman" w:cs="Times New Roman"/>
          <w:b/>
          <w:bCs/>
          <w:color w:val="auto"/>
          <w:sz w:val="28"/>
          <w:szCs w:val="28"/>
        </w:rPr>
      </w:pPr>
      <w:bookmarkStart w:id="3" w:name="_Toc192706048"/>
      <w:r w:rsidRPr="00664F63">
        <w:rPr>
          <w:rFonts w:ascii="Times New Roman" w:hAnsi="Times New Roman" w:cs="Times New Roman"/>
          <w:b/>
          <w:bCs/>
          <w:color w:val="auto"/>
          <w:sz w:val="28"/>
          <w:szCs w:val="28"/>
        </w:rPr>
        <w:t>3 ПРИМЕНЕНИЕ ТЕХНОЛОГИИ L</w:t>
      </w:r>
      <w:r w:rsidRPr="00664F63">
        <w:rPr>
          <w:rFonts w:ascii="Times New Roman" w:hAnsi="Times New Roman" w:cs="Times New Roman"/>
          <w:b/>
          <w:bCs/>
          <w:color w:val="auto"/>
          <w:sz w:val="28"/>
          <w:szCs w:val="28"/>
          <w:lang w:val="en-US"/>
        </w:rPr>
        <w:t>OD</w:t>
      </w:r>
      <w:bookmarkEnd w:id="3"/>
    </w:p>
    <w:p w14:paraId="29412DBD" w14:textId="77777777" w:rsidR="00D51F0C" w:rsidRDefault="00D51F0C" w:rsidP="00D51F0C">
      <w:pPr>
        <w:spacing w:line="360" w:lineRule="auto"/>
        <w:ind w:firstLine="851"/>
        <w:jc w:val="both"/>
        <w:rPr>
          <w:rFonts w:ascii="Times New Roman" w:hAnsi="Times New Roman" w:cs="Times New Roman"/>
          <w:sz w:val="28"/>
          <w:szCs w:val="28"/>
        </w:rPr>
      </w:pPr>
    </w:p>
    <w:p w14:paraId="4484626F" w14:textId="77777777" w:rsidR="00D51F0C" w:rsidRDefault="00373AB1" w:rsidP="00D51F0C">
      <w:pPr>
        <w:spacing w:line="360" w:lineRule="auto"/>
        <w:ind w:firstLine="851"/>
        <w:jc w:val="both"/>
        <w:rPr>
          <w:rFonts w:ascii="Times New Roman" w:hAnsi="Times New Roman" w:cs="Times New Roman"/>
          <w:sz w:val="28"/>
          <w:szCs w:val="28"/>
        </w:rPr>
      </w:pPr>
      <w:r w:rsidRPr="00373AB1">
        <w:rPr>
          <w:rFonts w:ascii="Times New Roman" w:hAnsi="Times New Roman" w:cs="Times New Roman"/>
          <w:sz w:val="28"/>
          <w:szCs w:val="28"/>
        </w:rPr>
        <w:t xml:space="preserve">LOD особенно полезен в 3D-видеоиграх. Разработчики видеоигр хотят предоставить игрокам большие миры, но их всегда ограничивают аппаратные средства, частота кадров и природа графики видеоигр в реальном времени. С появлением 3D-игр в 1990-х годах многие видеоигры просто не рендерили удаленные структуры или объекты. Прорисовывались только близкие объекты, а более удаленные части постепенно исчезали, по сути, создавая туман расстояния. Видеоигры, использующие LOD-рендеринг, позволяют избежать этого эффекта тумана и прорисовывать большие пространства. Среди ранних примеров использования LOD-рендеринга в 3D-видеоиграх можно назвать The </w:t>
      </w:r>
      <w:proofErr w:type="spellStart"/>
      <w:r w:rsidRPr="00373AB1">
        <w:rPr>
          <w:rFonts w:ascii="Times New Roman" w:hAnsi="Times New Roman" w:cs="Times New Roman"/>
          <w:sz w:val="28"/>
          <w:szCs w:val="28"/>
        </w:rPr>
        <w:t>Killing</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Cloud</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Spyro</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the</w:t>
      </w:r>
      <w:proofErr w:type="spellEnd"/>
      <w:r w:rsidRPr="00373AB1">
        <w:rPr>
          <w:rFonts w:ascii="Times New Roman" w:hAnsi="Times New Roman" w:cs="Times New Roman"/>
          <w:sz w:val="28"/>
          <w:szCs w:val="28"/>
        </w:rPr>
        <w:t xml:space="preserve"> Dragon, </w:t>
      </w:r>
      <w:proofErr w:type="spellStart"/>
      <w:r w:rsidRPr="00373AB1">
        <w:rPr>
          <w:rFonts w:ascii="Times New Roman" w:hAnsi="Times New Roman" w:cs="Times New Roman"/>
          <w:sz w:val="28"/>
          <w:szCs w:val="28"/>
        </w:rPr>
        <w:t>Crash</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Bandicoot</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Warped</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Unreal</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Tournament</w:t>
      </w:r>
      <w:proofErr w:type="spellEnd"/>
      <w:r w:rsidRPr="00373AB1">
        <w:rPr>
          <w:rFonts w:ascii="Times New Roman" w:hAnsi="Times New Roman" w:cs="Times New Roman"/>
          <w:sz w:val="28"/>
          <w:szCs w:val="28"/>
        </w:rPr>
        <w:t xml:space="preserve"> и движок </w:t>
      </w:r>
      <w:proofErr w:type="spellStart"/>
      <w:r w:rsidRPr="00373AB1">
        <w:rPr>
          <w:rFonts w:ascii="Times New Roman" w:hAnsi="Times New Roman" w:cs="Times New Roman"/>
          <w:sz w:val="28"/>
          <w:szCs w:val="28"/>
        </w:rPr>
        <w:t>Serious</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Sam</w:t>
      </w:r>
      <w:proofErr w:type="spellEnd"/>
      <w:r w:rsidRPr="00373AB1">
        <w:rPr>
          <w:rFonts w:ascii="Times New Roman" w:hAnsi="Times New Roman" w:cs="Times New Roman"/>
          <w:sz w:val="28"/>
          <w:szCs w:val="28"/>
        </w:rPr>
        <w:t xml:space="preserve">. В большинстве современных 3D-игр используется комбинация методов рендеринга LOD: различные модели для крупных структур и выделение расстояний для деталей окружения, таких как трава и деревья. Иногда этот эффект все же заметен, например, когда персонаж игрока летит над виртуальной местностью или использует снайперский прицел для наблюдения с большого расстояния. Особенно трава и листва будут казаться всплывающими при приближении, что также известно под названием </w:t>
      </w:r>
      <w:proofErr w:type="spellStart"/>
      <w:r w:rsidRPr="00373AB1">
        <w:rPr>
          <w:rFonts w:ascii="Times New Roman" w:hAnsi="Times New Roman" w:cs="Times New Roman"/>
          <w:sz w:val="28"/>
          <w:szCs w:val="28"/>
        </w:rPr>
        <w:t>foliage</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culling</w:t>
      </w:r>
      <w:proofErr w:type="spellEnd"/>
      <w:r w:rsidRPr="00373AB1">
        <w:rPr>
          <w:rFonts w:ascii="Times New Roman" w:hAnsi="Times New Roman" w:cs="Times New Roman"/>
          <w:sz w:val="28"/>
          <w:szCs w:val="28"/>
        </w:rPr>
        <w:t>. LOD также может быть использован для рендеринга фрактальной местности в реальном времени.</w:t>
      </w:r>
    </w:p>
    <w:p w14:paraId="25C10DB3" w14:textId="77777777" w:rsidR="00BD4A63" w:rsidRDefault="00C55FBC" w:rsidP="00C55FBC">
      <w:pPr>
        <w:spacing w:line="360" w:lineRule="auto"/>
        <w:ind w:firstLine="851"/>
        <w:jc w:val="both"/>
        <w:rPr>
          <w:rFonts w:ascii="Times New Roman" w:hAnsi="Times New Roman" w:cs="Times New Roman"/>
          <w:sz w:val="28"/>
          <w:szCs w:val="28"/>
        </w:rPr>
      </w:pPr>
      <w:r w:rsidRPr="00C55FBC">
        <w:rPr>
          <w:rFonts w:ascii="Times New Roman" w:hAnsi="Times New Roman" w:cs="Times New Roman"/>
          <w:sz w:val="28"/>
          <w:szCs w:val="28"/>
        </w:rPr>
        <w:t xml:space="preserve">LOD встречается в </w:t>
      </w:r>
      <w:r>
        <w:rPr>
          <w:rFonts w:ascii="Times New Roman" w:hAnsi="Times New Roman" w:cs="Times New Roman"/>
          <w:sz w:val="28"/>
          <w:szCs w:val="28"/>
        </w:rPr>
        <w:t>G</w:t>
      </w:r>
      <w:r>
        <w:rPr>
          <w:rFonts w:ascii="Times New Roman" w:hAnsi="Times New Roman" w:cs="Times New Roman"/>
          <w:sz w:val="28"/>
          <w:szCs w:val="28"/>
          <w:lang w:val="en-US"/>
        </w:rPr>
        <w:t>IS</w:t>
      </w:r>
      <w:r w:rsidRPr="00C55FBC">
        <w:rPr>
          <w:rFonts w:ascii="Times New Roman" w:hAnsi="Times New Roman" w:cs="Times New Roman"/>
          <w:sz w:val="28"/>
          <w:szCs w:val="28"/>
        </w:rPr>
        <w:t xml:space="preserve"> и 3D-моделях городов как схожая концепция. Она показывает, насколько тщательно были отображены реальные объекты и насколько модель соответствует своему реальному аналогу. Помимо геометрической сложности, при определении LOD модели могут учитываться и другие метрики, такие как пространственно-семантическая связность, разрешение текстуры и атрибутов. Стандарт </w:t>
      </w:r>
      <w:proofErr w:type="spellStart"/>
      <w:r w:rsidRPr="00C55FBC">
        <w:rPr>
          <w:rFonts w:ascii="Times New Roman" w:hAnsi="Times New Roman" w:cs="Times New Roman"/>
          <w:sz w:val="28"/>
          <w:szCs w:val="28"/>
        </w:rPr>
        <w:t>CityGML</w:t>
      </w:r>
      <w:proofErr w:type="spellEnd"/>
      <w:r w:rsidRPr="00C55FBC">
        <w:rPr>
          <w:rFonts w:ascii="Times New Roman" w:hAnsi="Times New Roman" w:cs="Times New Roman"/>
          <w:sz w:val="28"/>
          <w:szCs w:val="28"/>
        </w:rPr>
        <w:t xml:space="preserve"> содержит одну из </w:t>
      </w:r>
      <w:r w:rsidRPr="00C55FBC">
        <w:rPr>
          <w:rFonts w:ascii="Times New Roman" w:hAnsi="Times New Roman" w:cs="Times New Roman"/>
          <w:sz w:val="28"/>
          <w:szCs w:val="28"/>
        </w:rPr>
        <w:lastRenderedPageBreak/>
        <w:t>наиболее заметных классификаций LOD.</w:t>
      </w:r>
      <w:r>
        <w:rPr>
          <w:rFonts w:ascii="Times New Roman" w:hAnsi="Times New Roman" w:cs="Times New Roman"/>
          <w:sz w:val="28"/>
          <w:szCs w:val="28"/>
        </w:rPr>
        <w:t xml:space="preserve"> </w:t>
      </w:r>
      <w:r w:rsidRPr="00C55FBC">
        <w:rPr>
          <w:rFonts w:ascii="Times New Roman" w:hAnsi="Times New Roman" w:cs="Times New Roman"/>
          <w:sz w:val="28"/>
          <w:szCs w:val="28"/>
        </w:rPr>
        <w:t>Аналог «LOD-</w:t>
      </w:r>
      <w:proofErr w:type="spellStart"/>
      <w:r w:rsidRPr="00C55FBC">
        <w:rPr>
          <w:rFonts w:ascii="Times New Roman" w:hAnsi="Times New Roman" w:cs="Times New Roman"/>
          <w:sz w:val="28"/>
          <w:szCs w:val="28"/>
        </w:rPr>
        <w:t>инга</w:t>
      </w:r>
      <w:proofErr w:type="spellEnd"/>
      <w:r w:rsidRPr="00C55FBC">
        <w:rPr>
          <w:rFonts w:ascii="Times New Roman" w:hAnsi="Times New Roman" w:cs="Times New Roman"/>
          <w:sz w:val="28"/>
          <w:szCs w:val="28"/>
        </w:rPr>
        <w:t xml:space="preserve">» в </w:t>
      </w:r>
      <w:r w:rsidR="00CB47C3">
        <w:rPr>
          <w:rFonts w:ascii="Times New Roman" w:hAnsi="Times New Roman" w:cs="Times New Roman"/>
          <w:sz w:val="28"/>
          <w:szCs w:val="28"/>
          <w:lang w:val="en-US"/>
        </w:rPr>
        <w:t>GIS</w:t>
      </w:r>
      <w:r w:rsidRPr="00C55FBC">
        <w:rPr>
          <w:rFonts w:ascii="Times New Roman" w:hAnsi="Times New Roman" w:cs="Times New Roman"/>
          <w:sz w:val="28"/>
          <w:szCs w:val="28"/>
        </w:rPr>
        <w:t xml:space="preserve"> называется генерализацией.</w:t>
      </w:r>
    </w:p>
    <w:p w14:paraId="7A37498A" w14:textId="77777777" w:rsidR="00BD4A63" w:rsidRPr="00BD4A63" w:rsidRDefault="00BD4A63" w:rsidP="002D239F">
      <w:pPr>
        <w:spacing w:line="360" w:lineRule="auto"/>
        <w:rPr>
          <w:rFonts w:ascii="Times New Roman" w:hAnsi="Times New Roman" w:cs="Times New Roman"/>
          <w:sz w:val="28"/>
          <w:szCs w:val="28"/>
        </w:rPr>
      </w:pPr>
      <w:r>
        <w:rPr>
          <w:rFonts w:ascii="Times New Roman" w:hAnsi="Times New Roman" w:cs="Times New Roman"/>
          <w:sz w:val="28"/>
          <w:szCs w:val="28"/>
        </w:rPr>
        <w:br w:type="page"/>
      </w:r>
      <w:r w:rsidRPr="004D4225">
        <w:rPr>
          <w:rFonts w:ascii="Times New Roman" w:hAnsi="Times New Roman" w:cs="Times New Roman"/>
          <w:sz w:val="28"/>
          <w:szCs w:val="28"/>
        </w:rPr>
        <w:lastRenderedPageBreak/>
        <w:t xml:space="preserve"> </w:t>
      </w:r>
    </w:p>
    <w:p w14:paraId="360D3835" w14:textId="77777777" w:rsidR="00BD4A63" w:rsidRPr="00664F63" w:rsidRDefault="00BD4A63" w:rsidP="00664F63">
      <w:pPr>
        <w:pStyle w:val="1"/>
        <w:jc w:val="center"/>
        <w:rPr>
          <w:rFonts w:ascii="Times New Roman" w:hAnsi="Times New Roman" w:cs="Times New Roman"/>
          <w:b/>
          <w:bCs/>
          <w:color w:val="auto"/>
          <w:sz w:val="28"/>
          <w:szCs w:val="28"/>
        </w:rPr>
      </w:pPr>
      <w:bookmarkStart w:id="4" w:name="_Toc192706049"/>
      <w:r w:rsidRPr="00664F63">
        <w:rPr>
          <w:rFonts w:ascii="Times New Roman" w:hAnsi="Times New Roman" w:cs="Times New Roman"/>
          <w:b/>
          <w:bCs/>
          <w:color w:val="auto"/>
          <w:sz w:val="28"/>
          <w:szCs w:val="28"/>
        </w:rPr>
        <w:t xml:space="preserve">4 СОВРЕМЕННЫЕ АНАЛОГИ </w:t>
      </w:r>
      <w:r w:rsidRPr="00664F63">
        <w:rPr>
          <w:rFonts w:ascii="Times New Roman" w:hAnsi="Times New Roman" w:cs="Times New Roman"/>
          <w:b/>
          <w:bCs/>
          <w:color w:val="auto"/>
          <w:sz w:val="28"/>
          <w:szCs w:val="28"/>
          <w:lang w:val="en-US"/>
        </w:rPr>
        <w:t>LOD</w:t>
      </w:r>
      <w:bookmarkEnd w:id="4"/>
    </w:p>
    <w:p w14:paraId="34321382" w14:textId="77777777" w:rsidR="00BD4A63" w:rsidRPr="004D4225" w:rsidRDefault="00BD4A63" w:rsidP="002D239F">
      <w:pPr>
        <w:spacing w:line="360" w:lineRule="auto"/>
        <w:jc w:val="center"/>
        <w:rPr>
          <w:rFonts w:ascii="Times New Roman" w:hAnsi="Times New Roman" w:cs="Times New Roman"/>
          <w:sz w:val="28"/>
          <w:szCs w:val="28"/>
        </w:rPr>
      </w:pPr>
    </w:p>
    <w:p w14:paraId="00233C4B" w14:textId="77777777" w:rsidR="00BD4A63" w:rsidRPr="004D4225" w:rsidRDefault="00BD4A63" w:rsidP="00B77F31">
      <w:pPr>
        <w:spacing w:line="360" w:lineRule="auto"/>
        <w:ind w:firstLine="851"/>
        <w:jc w:val="both"/>
        <w:rPr>
          <w:rFonts w:ascii="Times New Roman" w:hAnsi="Times New Roman" w:cs="Times New Roman"/>
          <w:sz w:val="28"/>
          <w:szCs w:val="28"/>
        </w:rPr>
      </w:pPr>
      <w:r w:rsidRPr="00BD4A63">
        <w:rPr>
          <w:rFonts w:ascii="Times New Roman" w:hAnsi="Times New Roman" w:cs="Times New Roman"/>
          <w:sz w:val="28"/>
          <w:szCs w:val="28"/>
        </w:rPr>
        <w:t>В</w:t>
      </w:r>
      <w:r>
        <w:rPr>
          <w:rFonts w:ascii="Times New Roman" w:hAnsi="Times New Roman" w:cs="Times New Roman"/>
          <w:sz w:val="28"/>
          <w:szCs w:val="28"/>
        </w:rPr>
        <w:t xml:space="preserve"> настоящее время технология L</w:t>
      </w:r>
      <w:r>
        <w:rPr>
          <w:rFonts w:ascii="Times New Roman" w:hAnsi="Times New Roman" w:cs="Times New Roman"/>
          <w:sz w:val="28"/>
          <w:szCs w:val="28"/>
          <w:lang w:val="en-US"/>
        </w:rPr>
        <w:t>OD</w:t>
      </w:r>
      <w:r w:rsidRPr="00BD4A63">
        <w:rPr>
          <w:rFonts w:ascii="Times New Roman" w:hAnsi="Times New Roman" w:cs="Times New Roman"/>
          <w:sz w:val="28"/>
          <w:szCs w:val="28"/>
        </w:rPr>
        <w:t xml:space="preserve"> в</w:t>
      </w:r>
      <w:r>
        <w:rPr>
          <w:rFonts w:ascii="Times New Roman" w:hAnsi="Times New Roman" w:cs="Times New Roman"/>
          <w:sz w:val="28"/>
          <w:szCs w:val="28"/>
        </w:rPr>
        <w:t>се еще применяется и в комплексе с другими средствами позволяет кратно повышать производительность.</w:t>
      </w:r>
    </w:p>
    <w:p w14:paraId="62CCC975" w14:textId="77777777" w:rsidR="00BD4A63" w:rsidRDefault="00BD4A63" w:rsidP="00B77F31">
      <w:pPr>
        <w:spacing w:line="360" w:lineRule="auto"/>
        <w:ind w:firstLine="851"/>
        <w:jc w:val="both"/>
        <w:rPr>
          <w:rFonts w:ascii="Times New Roman" w:hAnsi="Times New Roman" w:cs="Times New Roman"/>
          <w:sz w:val="28"/>
          <w:szCs w:val="28"/>
        </w:rPr>
      </w:pPr>
      <w:r w:rsidRPr="00BD4A63">
        <w:rPr>
          <w:rFonts w:ascii="Times New Roman" w:hAnsi="Times New Roman" w:cs="Times New Roman"/>
          <w:sz w:val="28"/>
          <w:szCs w:val="28"/>
          <w:lang w:val="en-US"/>
        </w:rPr>
        <w:t>Nanite</w:t>
      </w:r>
      <w:r w:rsidRPr="00BD4A6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D4A63">
        <w:rPr>
          <w:rFonts w:ascii="Times New Roman" w:hAnsi="Times New Roman" w:cs="Times New Roman"/>
          <w:sz w:val="28"/>
          <w:szCs w:val="28"/>
        </w:rPr>
        <w:t xml:space="preserve">это система </w:t>
      </w:r>
      <w:proofErr w:type="spellStart"/>
      <w:r w:rsidRPr="00BD4A63">
        <w:rPr>
          <w:rFonts w:ascii="Times New Roman" w:hAnsi="Times New Roman" w:cs="Times New Roman"/>
          <w:sz w:val="28"/>
          <w:szCs w:val="28"/>
        </w:rPr>
        <w:t>виртуализированной</w:t>
      </w:r>
      <w:proofErr w:type="spellEnd"/>
      <w:r w:rsidRPr="00BD4A63">
        <w:rPr>
          <w:rFonts w:ascii="Times New Roman" w:hAnsi="Times New Roman" w:cs="Times New Roman"/>
          <w:sz w:val="28"/>
          <w:szCs w:val="28"/>
        </w:rPr>
        <w:t xml:space="preserve"> геометрии </w:t>
      </w:r>
      <w:r>
        <w:rPr>
          <w:rFonts w:ascii="Times New Roman" w:hAnsi="Times New Roman" w:cs="Times New Roman"/>
          <w:sz w:val="28"/>
          <w:szCs w:val="28"/>
        </w:rPr>
        <w:t>движка</w:t>
      </w:r>
      <w:r w:rsidRPr="00BD4A63">
        <w:rPr>
          <w:rFonts w:ascii="Times New Roman" w:hAnsi="Times New Roman" w:cs="Times New Roman"/>
          <w:sz w:val="28"/>
          <w:szCs w:val="28"/>
        </w:rPr>
        <w:t xml:space="preserve"> </w:t>
      </w:r>
      <w:r w:rsidRPr="00BD4A63">
        <w:rPr>
          <w:rFonts w:ascii="Times New Roman" w:hAnsi="Times New Roman" w:cs="Times New Roman"/>
          <w:sz w:val="28"/>
          <w:szCs w:val="28"/>
          <w:lang w:val="en-US"/>
        </w:rPr>
        <w:t>Unreal</w:t>
      </w:r>
      <w:r w:rsidRPr="00BD4A63">
        <w:rPr>
          <w:rFonts w:ascii="Times New Roman" w:hAnsi="Times New Roman" w:cs="Times New Roman"/>
          <w:sz w:val="28"/>
          <w:szCs w:val="28"/>
        </w:rPr>
        <w:t xml:space="preserve"> </w:t>
      </w:r>
      <w:r w:rsidRPr="00BD4A63">
        <w:rPr>
          <w:rFonts w:ascii="Times New Roman" w:hAnsi="Times New Roman" w:cs="Times New Roman"/>
          <w:sz w:val="28"/>
          <w:szCs w:val="28"/>
          <w:lang w:val="en-US"/>
        </w:rPr>
        <w:t>Engine</w:t>
      </w:r>
      <w:r w:rsidRPr="00BD4A63">
        <w:rPr>
          <w:rFonts w:ascii="Times New Roman" w:hAnsi="Times New Roman" w:cs="Times New Roman"/>
          <w:sz w:val="28"/>
          <w:szCs w:val="28"/>
        </w:rPr>
        <w:t xml:space="preserve"> 5, которая использует новый внутренний формат сетки и технологию рендеринга для отображения деталей пиксельного масштаба и большого количества объектов. Она интеллектуально обрабатывает только те детали, которые могут быть восприняты, и не более того. Формат данных </w:t>
      </w:r>
      <w:r w:rsidRPr="00BD4A63">
        <w:rPr>
          <w:rFonts w:ascii="Times New Roman" w:hAnsi="Times New Roman" w:cs="Times New Roman"/>
          <w:sz w:val="28"/>
          <w:szCs w:val="28"/>
          <w:lang w:val="en-US"/>
        </w:rPr>
        <w:t>Nanite</w:t>
      </w:r>
      <w:r w:rsidRPr="00BD4A63">
        <w:rPr>
          <w:rFonts w:ascii="Times New Roman" w:hAnsi="Times New Roman" w:cs="Times New Roman"/>
          <w:sz w:val="28"/>
          <w:szCs w:val="28"/>
        </w:rPr>
        <w:t xml:space="preserve"> также отличается высокой степенью сжатия и поддерживает тонкую потоковую передачу с автоматическим уровнем детализации.</w:t>
      </w:r>
    </w:p>
    <w:p w14:paraId="655980E5" w14:textId="77777777" w:rsidR="00BD4A63" w:rsidRPr="00BD4A63" w:rsidRDefault="00BD4A63" w:rsidP="00B77F31">
      <w:pPr>
        <w:spacing w:line="360" w:lineRule="auto"/>
        <w:ind w:firstLine="851"/>
        <w:jc w:val="both"/>
        <w:rPr>
          <w:rFonts w:ascii="Times New Roman" w:hAnsi="Times New Roman" w:cs="Times New Roman"/>
          <w:sz w:val="28"/>
          <w:szCs w:val="28"/>
        </w:rPr>
      </w:pPr>
      <w:r w:rsidRPr="00BD4A63">
        <w:rPr>
          <w:rFonts w:ascii="Times New Roman" w:hAnsi="Times New Roman" w:cs="Times New Roman"/>
          <w:sz w:val="28"/>
          <w:szCs w:val="28"/>
        </w:rPr>
        <w:t xml:space="preserve">В большинстве случаев </w:t>
      </w:r>
      <w:r w:rsidRPr="00BD4A63">
        <w:rPr>
          <w:rFonts w:ascii="Times New Roman" w:hAnsi="Times New Roman" w:cs="Times New Roman"/>
          <w:sz w:val="28"/>
          <w:szCs w:val="28"/>
          <w:lang w:val="en-US"/>
        </w:rPr>
        <w:t>Nanite</w:t>
      </w:r>
      <w:r w:rsidRPr="00BD4A63">
        <w:rPr>
          <w:rFonts w:ascii="Times New Roman" w:hAnsi="Times New Roman" w:cs="Times New Roman"/>
          <w:sz w:val="28"/>
          <w:szCs w:val="28"/>
        </w:rPr>
        <w:t xml:space="preserve"> очень хорошо масштабируется в пределах разрешения экрана. Это происходит благодаря двум технологиям: тонкой детализации и устранению окклюзии. Как правило, это означает, что независимо от геометрической сложности исходных данных в сцене, количество треугольников, которые </w:t>
      </w:r>
      <w:r w:rsidRPr="00BD4A63">
        <w:rPr>
          <w:rFonts w:ascii="Times New Roman" w:hAnsi="Times New Roman" w:cs="Times New Roman"/>
          <w:sz w:val="28"/>
          <w:szCs w:val="28"/>
          <w:lang w:val="en-US"/>
        </w:rPr>
        <w:t>Nanite</w:t>
      </w:r>
      <w:r w:rsidRPr="00BD4A63">
        <w:rPr>
          <w:rFonts w:ascii="Times New Roman" w:hAnsi="Times New Roman" w:cs="Times New Roman"/>
          <w:sz w:val="28"/>
          <w:szCs w:val="28"/>
        </w:rPr>
        <w:t xml:space="preserve"> пытается нарисовать на экране, неизменно и пропорционально количеству пикселей.</w:t>
      </w:r>
    </w:p>
    <w:p w14:paraId="35B2AEED" w14:textId="77777777" w:rsidR="004A428C" w:rsidRDefault="00BD4A63" w:rsidP="00B77F31">
      <w:pPr>
        <w:spacing w:line="360" w:lineRule="auto"/>
        <w:ind w:firstLine="851"/>
        <w:jc w:val="both"/>
        <w:rPr>
          <w:rFonts w:ascii="Times New Roman" w:hAnsi="Times New Roman" w:cs="Times New Roman"/>
          <w:sz w:val="28"/>
          <w:szCs w:val="28"/>
        </w:rPr>
      </w:pPr>
      <w:r w:rsidRPr="00BD4A63">
        <w:rPr>
          <w:rFonts w:ascii="Times New Roman" w:hAnsi="Times New Roman" w:cs="Times New Roman"/>
          <w:sz w:val="28"/>
          <w:szCs w:val="28"/>
          <w:lang w:val="en-US"/>
        </w:rPr>
        <w:t>Nanite</w:t>
      </w:r>
      <w:r w:rsidRPr="00BD4A63">
        <w:rPr>
          <w:rFonts w:ascii="Times New Roman" w:hAnsi="Times New Roman" w:cs="Times New Roman"/>
          <w:sz w:val="28"/>
          <w:szCs w:val="28"/>
        </w:rPr>
        <w:t xml:space="preserve"> следует принципу, что нет смысла рисовать больше треугольников, чем пикселей.</w:t>
      </w:r>
    </w:p>
    <w:p w14:paraId="22ED9CDB" w14:textId="77777777" w:rsidR="004A428C" w:rsidRDefault="004A428C">
      <w:pPr>
        <w:rPr>
          <w:rFonts w:ascii="Times New Roman" w:hAnsi="Times New Roman" w:cs="Times New Roman"/>
          <w:sz w:val="28"/>
          <w:szCs w:val="28"/>
        </w:rPr>
      </w:pPr>
      <w:r>
        <w:rPr>
          <w:rFonts w:ascii="Times New Roman" w:hAnsi="Times New Roman" w:cs="Times New Roman"/>
          <w:sz w:val="28"/>
          <w:szCs w:val="28"/>
        </w:rPr>
        <w:br w:type="page"/>
      </w:r>
    </w:p>
    <w:p w14:paraId="10A74079" w14:textId="77777777" w:rsidR="004A428C" w:rsidRDefault="004A428C" w:rsidP="004A428C">
      <w:pPr>
        <w:spacing w:line="360" w:lineRule="auto"/>
        <w:jc w:val="both"/>
        <w:rPr>
          <w:rFonts w:ascii="Times New Roman" w:hAnsi="Times New Roman" w:cs="Times New Roman"/>
          <w:b/>
          <w:bCs/>
          <w:sz w:val="28"/>
          <w:szCs w:val="28"/>
        </w:rPr>
      </w:pPr>
    </w:p>
    <w:p w14:paraId="7B611D4C" w14:textId="77777777" w:rsidR="00BD4A63" w:rsidRPr="00664F63" w:rsidRDefault="004A428C" w:rsidP="00664F63">
      <w:pPr>
        <w:pStyle w:val="1"/>
        <w:jc w:val="center"/>
        <w:rPr>
          <w:rFonts w:ascii="Times New Roman" w:hAnsi="Times New Roman" w:cs="Times New Roman"/>
          <w:b/>
          <w:bCs/>
          <w:color w:val="auto"/>
          <w:sz w:val="28"/>
          <w:szCs w:val="28"/>
        </w:rPr>
      </w:pPr>
      <w:bookmarkStart w:id="5" w:name="_Toc192706050"/>
      <w:r w:rsidRPr="00664F63">
        <w:rPr>
          <w:rFonts w:ascii="Times New Roman" w:hAnsi="Times New Roman" w:cs="Times New Roman"/>
          <w:b/>
          <w:bCs/>
          <w:color w:val="auto"/>
          <w:sz w:val="28"/>
          <w:szCs w:val="28"/>
        </w:rPr>
        <w:t>Заключение</w:t>
      </w:r>
      <w:bookmarkEnd w:id="5"/>
    </w:p>
    <w:p w14:paraId="57ADE76A" w14:textId="77777777" w:rsidR="004A428C" w:rsidRDefault="004A428C" w:rsidP="00B77F31">
      <w:pPr>
        <w:spacing w:line="360" w:lineRule="auto"/>
        <w:ind w:firstLine="851"/>
        <w:jc w:val="both"/>
        <w:rPr>
          <w:rFonts w:ascii="Times New Roman" w:hAnsi="Times New Roman" w:cs="Times New Roman"/>
          <w:b/>
          <w:bCs/>
          <w:sz w:val="28"/>
          <w:szCs w:val="28"/>
        </w:rPr>
      </w:pPr>
    </w:p>
    <w:p w14:paraId="4593C29F" w14:textId="77777777" w:rsidR="004A428C" w:rsidRPr="004A428C" w:rsidRDefault="004A428C" w:rsidP="004A428C">
      <w:pPr>
        <w:spacing w:line="360" w:lineRule="auto"/>
        <w:ind w:firstLine="851"/>
        <w:jc w:val="both"/>
        <w:rPr>
          <w:rFonts w:ascii="Times New Roman" w:hAnsi="Times New Roman" w:cs="Times New Roman"/>
          <w:sz w:val="28"/>
          <w:szCs w:val="28"/>
        </w:rPr>
      </w:pPr>
      <w:r w:rsidRPr="004A428C">
        <w:rPr>
          <w:rFonts w:ascii="Times New Roman" w:hAnsi="Times New Roman" w:cs="Times New Roman"/>
          <w:sz w:val="28"/>
          <w:szCs w:val="28"/>
        </w:rPr>
        <w:t xml:space="preserve">Технология </w:t>
      </w:r>
      <w:r w:rsidRPr="004A428C">
        <w:rPr>
          <w:rFonts w:ascii="Times New Roman" w:hAnsi="Times New Roman" w:cs="Times New Roman"/>
          <w:sz w:val="28"/>
          <w:szCs w:val="28"/>
          <w:lang w:val="en-US"/>
        </w:rPr>
        <w:t>LOD</w:t>
      </w:r>
      <w:r w:rsidRPr="004A428C">
        <w:rPr>
          <w:rFonts w:ascii="Times New Roman" w:hAnsi="Times New Roman" w:cs="Times New Roman"/>
          <w:sz w:val="28"/>
          <w:szCs w:val="28"/>
        </w:rPr>
        <w:t xml:space="preserve"> (</w:t>
      </w:r>
      <w:r w:rsidRPr="004A428C">
        <w:rPr>
          <w:rFonts w:ascii="Times New Roman" w:hAnsi="Times New Roman" w:cs="Times New Roman"/>
          <w:sz w:val="28"/>
          <w:szCs w:val="28"/>
          <w:lang w:val="en-US"/>
        </w:rPr>
        <w:t>Level</w:t>
      </w:r>
      <w:r w:rsidRPr="004A428C">
        <w:rPr>
          <w:rFonts w:ascii="Times New Roman" w:hAnsi="Times New Roman" w:cs="Times New Roman"/>
          <w:sz w:val="28"/>
          <w:szCs w:val="28"/>
        </w:rPr>
        <w:t xml:space="preserve"> </w:t>
      </w:r>
      <w:r w:rsidRPr="004A428C">
        <w:rPr>
          <w:rFonts w:ascii="Times New Roman" w:hAnsi="Times New Roman" w:cs="Times New Roman"/>
          <w:sz w:val="28"/>
          <w:szCs w:val="28"/>
          <w:lang w:val="en-US"/>
        </w:rPr>
        <w:t>of</w:t>
      </w:r>
      <w:r w:rsidRPr="004A428C">
        <w:rPr>
          <w:rFonts w:ascii="Times New Roman" w:hAnsi="Times New Roman" w:cs="Times New Roman"/>
          <w:sz w:val="28"/>
          <w:szCs w:val="28"/>
        </w:rPr>
        <w:t xml:space="preserve"> </w:t>
      </w:r>
      <w:r w:rsidRPr="004A428C">
        <w:rPr>
          <w:rFonts w:ascii="Times New Roman" w:hAnsi="Times New Roman" w:cs="Times New Roman"/>
          <w:sz w:val="28"/>
          <w:szCs w:val="28"/>
          <w:lang w:val="en-US"/>
        </w:rPr>
        <w:t>Detail</w:t>
      </w:r>
      <w:r w:rsidRPr="004A428C">
        <w:rPr>
          <w:rFonts w:ascii="Times New Roman" w:hAnsi="Times New Roman" w:cs="Times New Roman"/>
          <w:sz w:val="28"/>
          <w:szCs w:val="28"/>
        </w:rPr>
        <w:t>) играет важную роль в современной компьютерной графике и 3</w:t>
      </w:r>
      <w:r w:rsidRPr="004A428C">
        <w:rPr>
          <w:rFonts w:ascii="Times New Roman" w:hAnsi="Times New Roman" w:cs="Times New Roman"/>
          <w:sz w:val="28"/>
          <w:szCs w:val="28"/>
          <w:lang w:val="en-US"/>
        </w:rPr>
        <w:t>D</w:t>
      </w:r>
      <w:r w:rsidRPr="004A428C">
        <w:rPr>
          <w:rFonts w:ascii="Times New Roman" w:hAnsi="Times New Roman" w:cs="Times New Roman"/>
          <w:sz w:val="28"/>
          <w:szCs w:val="28"/>
        </w:rPr>
        <w:t>-моделировании. Она позволяет оптимизировать производительность приложений, снижая нагрузку на вычислительные ресурсы за счет динамического изменения уровня детализации объектов. Это особенно актуально для игр, виртуальной и дополненной реальности, а также инженерных и архитектурных визуализаций.</w:t>
      </w:r>
    </w:p>
    <w:p w14:paraId="509E23EE" w14:textId="77777777" w:rsidR="00F957E8" w:rsidRDefault="004A428C" w:rsidP="004A428C">
      <w:pPr>
        <w:spacing w:line="360" w:lineRule="auto"/>
        <w:ind w:firstLine="851"/>
        <w:jc w:val="both"/>
        <w:rPr>
          <w:rFonts w:ascii="Times New Roman" w:hAnsi="Times New Roman" w:cs="Times New Roman"/>
          <w:sz w:val="28"/>
          <w:szCs w:val="28"/>
        </w:rPr>
      </w:pPr>
      <w:r w:rsidRPr="004A428C">
        <w:rPr>
          <w:rFonts w:ascii="Times New Roman" w:hAnsi="Times New Roman" w:cs="Times New Roman"/>
          <w:sz w:val="28"/>
          <w:szCs w:val="28"/>
        </w:rPr>
        <w:t xml:space="preserve">Использование </w:t>
      </w:r>
      <w:r w:rsidRPr="004A428C">
        <w:rPr>
          <w:rFonts w:ascii="Times New Roman" w:hAnsi="Times New Roman" w:cs="Times New Roman"/>
          <w:sz w:val="28"/>
          <w:szCs w:val="28"/>
          <w:lang w:val="en-US"/>
        </w:rPr>
        <w:t>LOD</w:t>
      </w:r>
      <w:r w:rsidRPr="004A428C">
        <w:rPr>
          <w:rFonts w:ascii="Times New Roman" w:hAnsi="Times New Roman" w:cs="Times New Roman"/>
          <w:sz w:val="28"/>
          <w:szCs w:val="28"/>
        </w:rPr>
        <w:t xml:space="preserve"> обеспечивает баланс между качеством графики и производительностью, позволяя разрабатывать более сложные и масштабные виртуальные среды. С развитием технологий и увеличением вычислительных мощностей подходы к реализации </w:t>
      </w:r>
      <w:r w:rsidRPr="004A428C">
        <w:rPr>
          <w:rFonts w:ascii="Times New Roman" w:hAnsi="Times New Roman" w:cs="Times New Roman"/>
          <w:sz w:val="28"/>
          <w:szCs w:val="28"/>
          <w:lang w:val="en-US"/>
        </w:rPr>
        <w:t>LOD</w:t>
      </w:r>
      <w:r w:rsidRPr="004A428C">
        <w:rPr>
          <w:rFonts w:ascii="Times New Roman" w:hAnsi="Times New Roman" w:cs="Times New Roman"/>
          <w:sz w:val="28"/>
          <w:szCs w:val="28"/>
        </w:rPr>
        <w:t xml:space="preserve"> продолжают совершенствоваться, что делает данную технологию актуальной и востребованной в различных сферах компьютерной графики.</w:t>
      </w:r>
    </w:p>
    <w:p w14:paraId="5DD536F4" w14:textId="77777777" w:rsidR="00F957E8" w:rsidRDefault="00F957E8">
      <w:pPr>
        <w:rPr>
          <w:rFonts w:ascii="Times New Roman" w:hAnsi="Times New Roman" w:cs="Times New Roman"/>
          <w:sz w:val="28"/>
          <w:szCs w:val="28"/>
        </w:rPr>
      </w:pPr>
      <w:r>
        <w:rPr>
          <w:rFonts w:ascii="Times New Roman" w:hAnsi="Times New Roman" w:cs="Times New Roman"/>
          <w:sz w:val="28"/>
          <w:szCs w:val="28"/>
        </w:rPr>
        <w:br w:type="page"/>
      </w:r>
    </w:p>
    <w:p w14:paraId="14400A8A" w14:textId="77777777" w:rsidR="00A7184F" w:rsidRDefault="00A7184F" w:rsidP="00664F63">
      <w:pPr>
        <w:pStyle w:val="1"/>
        <w:jc w:val="center"/>
        <w:rPr>
          <w:rFonts w:ascii="Times New Roman" w:hAnsi="Times New Roman" w:cs="Times New Roman"/>
          <w:b/>
          <w:bCs/>
          <w:color w:val="auto"/>
          <w:sz w:val="28"/>
          <w:szCs w:val="28"/>
          <w:lang w:val="en-US"/>
        </w:rPr>
      </w:pPr>
      <w:bookmarkStart w:id="6" w:name="_Toc192706051"/>
    </w:p>
    <w:p w14:paraId="57AA1225" w14:textId="39B29D0F" w:rsidR="004A428C" w:rsidRPr="00664F63" w:rsidRDefault="00F957E8" w:rsidP="00664F63">
      <w:pPr>
        <w:pStyle w:val="1"/>
        <w:jc w:val="center"/>
        <w:rPr>
          <w:rFonts w:ascii="Times New Roman" w:hAnsi="Times New Roman" w:cs="Times New Roman"/>
          <w:b/>
          <w:bCs/>
          <w:color w:val="auto"/>
          <w:sz w:val="28"/>
          <w:szCs w:val="28"/>
        </w:rPr>
      </w:pPr>
      <w:r w:rsidRPr="00664F63">
        <w:rPr>
          <w:rFonts w:ascii="Times New Roman" w:hAnsi="Times New Roman" w:cs="Times New Roman"/>
          <w:b/>
          <w:bCs/>
          <w:color w:val="auto"/>
          <w:sz w:val="28"/>
          <w:szCs w:val="28"/>
        </w:rPr>
        <w:t>Список литературы</w:t>
      </w:r>
      <w:bookmarkEnd w:id="6"/>
    </w:p>
    <w:p w14:paraId="3286F7AC" w14:textId="77777777" w:rsidR="00F957E8" w:rsidRDefault="00F957E8" w:rsidP="00C50BE0">
      <w:pPr>
        <w:spacing w:line="360" w:lineRule="auto"/>
        <w:jc w:val="center"/>
        <w:rPr>
          <w:rFonts w:ascii="Times New Roman" w:hAnsi="Times New Roman" w:cs="Times New Roman"/>
          <w:b/>
          <w:bCs/>
          <w:sz w:val="28"/>
          <w:szCs w:val="28"/>
        </w:rPr>
      </w:pPr>
    </w:p>
    <w:p w14:paraId="7ED86057" w14:textId="77777777" w:rsidR="00603EDF" w:rsidRPr="004D4225" w:rsidRDefault="00F957E8" w:rsidP="00C50BE0">
      <w:pPr>
        <w:spacing w:line="360" w:lineRule="auto"/>
        <w:jc w:val="both"/>
        <w:rPr>
          <w:rFonts w:ascii="Times New Roman" w:hAnsi="Times New Roman" w:cs="Times New Roman"/>
          <w:sz w:val="28"/>
          <w:szCs w:val="28"/>
        </w:rPr>
      </w:pPr>
      <w:r w:rsidRPr="004D4225">
        <w:rPr>
          <w:rFonts w:ascii="Times New Roman" w:hAnsi="Times New Roman" w:cs="Times New Roman"/>
          <w:sz w:val="28"/>
          <w:szCs w:val="28"/>
        </w:rPr>
        <w:t xml:space="preserve">1 </w:t>
      </w:r>
      <w:r>
        <w:rPr>
          <w:rFonts w:ascii="Times New Roman" w:hAnsi="Times New Roman" w:cs="Times New Roman"/>
          <w:sz w:val="28"/>
          <w:szCs w:val="28"/>
          <w:lang w:val="en-US"/>
        </w:rPr>
        <w:t>Level</w:t>
      </w:r>
      <w:r w:rsidRPr="004D4225">
        <w:rPr>
          <w:rFonts w:ascii="Times New Roman" w:hAnsi="Times New Roman" w:cs="Times New Roman"/>
          <w:sz w:val="28"/>
          <w:szCs w:val="28"/>
        </w:rPr>
        <w:t xml:space="preserve"> </w:t>
      </w:r>
      <w:r>
        <w:rPr>
          <w:rFonts w:ascii="Times New Roman" w:hAnsi="Times New Roman" w:cs="Times New Roman"/>
          <w:sz w:val="28"/>
          <w:szCs w:val="28"/>
          <w:lang w:val="en-US"/>
        </w:rPr>
        <w:t>of</w:t>
      </w:r>
      <w:r w:rsidRPr="004D4225">
        <w:rPr>
          <w:rFonts w:ascii="Times New Roman" w:hAnsi="Times New Roman" w:cs="Times New Roman"/>
          <w:sz w:val="28"/>
          <w:szCs w:val="28"/>
        </w:rPr>
        <w:t xml:space="preserve"> </w:t>
      </w:r>
      <w:r>
        <w:rPr>
          <w:rFonts w:ascii="Times New Roman" w:hAnsi="Times New Roman" w:cs="Times New Roman"/>
          <w:sz w:val="28"/>
          <w:szCs w:val="28"/>
          <w:lang w:val="en-US"/>
        </w:rPr>
        <w:t>Detail</w:t>
      </w:r>
      <w:r w:rsidRPr="004D4225">
        <w:rPr>
          <w:rFonts w:ascii="Times New Roman" w:hAnsi="Times New Roman" w:cs="Times New Roman"/>
          <w:sz w:val="28"/>
          <w:szCs w:val="28"/>
        </w:rPr>
        <w:t xml:space="preserve"> (</w:t>
      </w:r>
      <w:r>
        <w:rPr>
          <w:rFonts w:ascii="Times New Roman" w:hAnsi="Times New Roman" w:cs="Times New Roman"/>
          <w:sz w:val="28"/>
          <w:szCs w:val="28"/>
          <w:lang w:val="en-US"/>
        </w:rPr>
        <w:t>LOD</w:t>
      </w:r>
      <w:r w:rsidRPr="004D4225">
        <w:rPr>
          <w:rFonts w:ascii="Times New Roman" w:hAnsi="Times New Roman" w:cs="Times New Roman"/>
          <w:sz w:val="28"/>
          <w:szCs w:val="28"/>
        </w:rPr>
        <w:t xml:space="preserve">) - </w:t>
      </w:r>
      <w:r>
        <w:rPr>
          <w:rFonts w:ascii="Times New Roman" w:hAnsi="Times New Roman" w:cs="Times New Roman"/>
          <w:sz w:val="28"/>
          <w:szCs w:val="28"/>
          <w:lang w:val="en-US"/>
        </w:rPr>
        <w:t>Unity</w:t>
      </w:r>
      <w:r w:rsidRPr="004D4225">
        <w:rPr>
          <w:rFonts w:ascii="Times New Roman" w:hAnsi="Times New Roman" w:cs="Times New Roman"/>
          <w:sz w:val="28"/>
          <w:szCs w:val="28"/>
        </w:rPr>
        <w:t xml:space="preserve"> </w:t>
      </w:r>
      <w:r>
        <w:rPr>
          <w:rFonts w:ascii="Times New Roman" w:hAnsi="Times New Roman" w:cs="Times New Roman"/>
          <w:sz w:val="28"/>
          <w:szCs w:val="28"/>
          <w:lang w:val="en-US"/>
        </w:rPr>
        <w:t>Manual</w:t>
      </w:r>
      <w:r w:rsidRPr="004D4225">
        <w:rPr>
          <w:rFonts w:ascii="Times New Roman" w:hAnsi="Times New Roman" w:cs="Times New Roman"/>
          <w:sz w:val="28"/>
          <w:szCs w:val="28"/>
        </w:rPr>
        <w:t xml:space="preserve"> [Э</w:t>
      </w:r>
      <w:r>
        <w:rPr>
          <w:rFonts w:ascii="Times New Roman" w:hAnsi="Times New Roman" w:cs="Times New Roman"/>
          <w:sz w:val="28"/>
          <w:szCs w:val="28"/>
        </w:rPr>
        <w:t>лектронный</w:t>
      </w:r>
      <w:r w:rsidRPr="004D4225">
        <w:rPr>
          <w:rFonts w:ascii="Times New Roman" w:hAnsi="Times New Roman" w:cs="Times New Roman"/>
          <w:sz w:val="28"/>
          <w:szCs w:val="28"/>
        </w:rPr>
        <w:t xml:space="preserve"> </w:t>
      </w:r>
      <w:r>
        <w:rPr>
          <w:rFonts w:ascii="Times New Roman" w:hAnsi="Times New Roman" w:cs="Times New Roman"/>
          <w:sz w:val="28"/>
          <w:szCs w:val="28"/>
        </w:rPr>
        <w:t>ресурс</w:t>
      </w:r>
      <w:r w:rsidRPr="004D4225">
        <w:rPr>
          <w:rFonts w:ascii="Times New Roman" w:hAnsi="Times New Roman" w:cs="Times New Roman"/>
          <w:sz w:val="28"/>
          <w:szCs w:val="28"/>
        </w:rPr>
        <w:t xml:space="preserve">] // </w:t>
      </w:r>
      <w:r>
        <w:rPr>
          <w:rFonts w:ascii="Times New Roman" w:hAnsi="Times New Roman" w:cs="Times New Roman"/>
          <w:sz w:val="28"/>
          <w:szCs w:val="28"/>
          <w:lang w:val="en-US"/>
        </w:rPr>
        <w:t>Unity</w:t>
      </w:r>
      <w:r w:rsidR="00603EDF" w:rsidRPr="004D4225">
        <w:rPr>
          <w:rFonts w:ascii="Times New Roman" w:hAnsi="Times New Roman" w:cs="Times New Roman"/>
          <w:sz w:val="28"/>
          <w:szCs w:val="28"/>
        </w:rPr>
        <w:t>. —</w:t>
      </w:r>
      <w:r w:rsidRPr="004D4225">
        <w:rPr>
          <w:rFonts w:ascii="Times New Roman" w:hAnsi="Times New Roman" w:cs="Times New Roman"/>
          <w:sz w:val="28"/>
          <w:szCs w:val="28"/>
        </w:rPr>
        <w:t xml:space="preserve"> 2025. — </w:t>
      </w:r>
      <w:r w:rsidRPr="00F957E8">
        <w:rPr>
          <w:rFonts w:ascii="Times New Roman" w:hAnsi="Times New Roman" w:cs="Times New Roman"/>
          <w:sz w:val="28"/>
          <w:szCs w:val="28"/>
          <w:lang w:val="en-US"/>
        </w:rPr>
        <w:t>URL</w:t>
      </w:r>
      <w:r w:rsidRPr="004D4225">
        <w:rPr>
          <w:rFonts w:ascii="Times New Roman" w:hAnsi="Times New Roman" w:cs="Times New Roman"/>
          <w:sz w:val="28"/>
          <w:szCs w:val="28"/>
        </w:rPr>
        <w:t xml:space="preserve">: </w:t>
      </w:r>
      <w:hyperlink r:id="rId7" w:history="1">
        <w:r w:rsidR="00B32EE0" w:rsidRPr="00AA3CCD">
          <w:rPr>
            <w:rStyle w:val="a8"/>
            <w:rFonts w:ascii="Times New Roman" w:hAnsi="Times New Roman" w:cs="Times New Roman"/>
            <w:sz w:val="28"/>
            <w:szCs w:val="28"/>
            <w:lang w:val="en-US"/>
          </w:rPr>
          <w:t>https</w:t>
        </w:r>
        <w:r w:rsidR="00B32EE0" w:rsidRPr="004D4225">
          <w:rPr>
            <w:rStyle w:val="a8"/>
            <w:rFonts w:ascii="Times New Roman" w:hAnsi="Times New Roman" w:cs="Times New Roman"/>
            <w:sz w:val="28"/>
            <w:szCs w:val="28"/>
          </w:rPr>
          <w:t>://</w:t>
        </w:r>
        <w:r w:rsidR="00B32EE0" w:rsidRPr="00AA3CCD">
          <w:rPr>
            <w:rStyle w:val="a8"/>
            <w:rFonts w:ascii="Times New Roman" w:hAnsi="Times New Roman" w:cs="Times New Roman"/>
            <w:sz w:val="28"/>
            <w:szCs w:val="28"/>
            <w:lang w:val="en-US"/>
          </w:rPr>
          <w:t>docs</w:t>
        </w:r>
        <w:r w:rsidR="00B32EE0" w:rsidRPr="004D4225">
          <w:rPr>
            <w:rStyle w:val="a8"/>
            <w:rFonts w:ascii="Times New Roman" w:hAnsi="Times New Roman" w:cs="Times New Roman"/>
            <w:sz w:val="28"/>
            <w:szCs w:val="28"/>
          </w:rPr>
          <w:t>.</w:t>
        </w:r>
        <w:r w:rsidR="00B32EE0" w:rsidRPr="00AA3CCD">
          <w:rPr>
            <w:rStyle w:val="a8"/>
            <w:rFonts w:ascii="Times New Roman" w:hAnsi="Times New Roman" w:cs="Times New Roman"/>
            <w:sz w:val="28"/>
            <w:szCs w:val="28"/>
            <w:lang w:val="en-US"/>
          </w:rPr>
          <w:t>unity</w:t>
        </w:r>
        <w:r w:rsidR="00B32EE0" w:rsidRPr="004D4225">
          <w:rPr>
            <w:rStyle w:val="a8"/>
            <w:rFonts w:ascii="Times New Roman" w:hAnsi="Times New Roman" w:cs="Times New Roman"/>
            <w:sz w:val="28"/>
            <w:szCs w:val="28"/>
          </w:rPr>
          <w:t>3</w:t>
        </w:r>
        <w:r w:rsidR="00B32EE0" w:rsidRPr="00AA3CCD">
          <w:rPr>
            <w:rStyle w:val="a8"/>
            <w:rFonts w:ascii="Times New Roman" w:hAnsi="Times New Roman" w:cs="Times New Roman"/>
            <w:sz w:val="28"/>
            <w:szCs w:val="28"/>
            <w:lang w:val="en-US"/>
          </w:rPr>
          <w:t>d</w:t>
        </w:r>
        <w:r w:rsidR="00B32EE0" w:rsidRPr="004D4225">
          <w:rPr>
            <w:rStyle w:val="a8"/>
            <w:rFonts w:ascii="Times New Roman" w:hAnsi="Times New Roman" w:cs="Times New Roman"/>
            <w:sz w:val="28"/>
            <w:szCs w:val="28"/>
          </w:rPr>
          <w:t>.</w:t>
        </w:r>
        <w:r w:rsidR="00B32EE0" w:rsidRPr="00AA3CCD">
          <w:rPr>
            <w:rStyle w:val="a8"/>
            <w:rFonts w:ascii="Times New Roman" w:hAnsi="Times New Roman" w:cs="Times New Roman"/>
            <w:sz w:val="28"/>
            <w:szCs w:val="28"/>
            <w:lang w:val="en-US"/>
          </w:rPr>
          <w:t>com</w:t>
        </w:r>
        <w:r w:rsidR="00B32EE0" w:rsidRPr="004D4225">
          <w:rPr>
            <w:rStyle w:val="a8"/>
            <w:rFonts w:ascii="Times New Roman" w:hAnsi="Times New Roman" w:cs="Times New Roman"/>
            <w:sz w:val="28"/>
            <w:szCs w:val="28"/>
          </w:rPr>
          <w:t>/</w:t>
        </w:r>
        <w:proofErr w:type="spellStart"/>
        <w:r w:rsidR="00B32EE0" w:rsidRPr="00AA3CCD">
          <w:rPr>
            <w:rStyle w:val="a8"/>
            <w:rFonts w:ascii="Times New Roman" w:hAnsi="Times New Roman" w:cs="Times New Roman"/>
            <w:sz w:val="28"/>
            <w:szCs w:val="28"/>
            <w:lang w:val="en-US"/>
          </w:rPr>
          <w:t>ru</w:t>
        </w:r>
        <w:proofErr w:type="spellEnd"/>
        <w:r w:rsidR="00B32EE0" w:rsidRPr="004D4225">
          <w:rPr>
            <w:rStyle w:val="a8"/>
            <w:rFonts w:ascii="Times New Roman" w:hAnsi="Times New Roman" w:cs="Times New Roman"/>
            <w:sz w:val="28"/>
            <w:szCs w:val="28"/>
          </w:rPr>
          <w:t>/2017.4/</w:t>
        </w:r>
        <w:r w:rsidR="00B32EE0" w:rsidRPr="00AA3CCD">
          <w:rPr>
            <w:rStyle w:val="a8"/>
            <w:rFonts w:ascii="Times New Roman" w:hAnsi="Times New Roman" w:cs="Times New Roman"/>
            <w:sz w:val="28"/>
            <w:szCs w:val="28"/>
            <w:lang w:val="en-US"/>
          </w:rPr>
          <w:t>Manual</w:t>
        </w:r>
        <w:r w:rsidR="00B32EE0" w:rsidRPr="004D4225">
          <w:rPr>
            <w:rStyle w:val="a8"/>
            <w:rFonts w:ascii="Times New Roman" w:hAnsi="Times New Roman" w:cs="Times New Roman"/>
            <w:sz w:val="28"/>
            <w:szCs w:val="28"/>
          </w:rPr>
          <w:t>/</w:t>
        </w:r>
        <w:proofErr w:type="spellStart"/>
        <w:r w:rsidR="00B32EE0" w:rsidRPr="00AA3CCD">
          <w:rPr>
            <w:rStyle w:val="a8"/>
            <w:rFonts w:ascii="Times New Roman" w:hAnsi="Times New Roman" w:cs="Times New Roman"/>
            <w:sz w:val="28"/>
            <w:szCs w:val="28"/>
            <w:lang w:val="en-US"/>
          </w:rPr>
          <w:t>LevelOfDetail</w:t>
        </w:r>
        <w:proofErr w:type="spellEnd"/>
        <w:r w:rsidR="00B32EE0" w:rsidRPr="004D4225">
          <w:rPr>
            <w:rStyle w:val="a8"/>
            <w:rFonts w:ascii="Times New Roman" w:hAnsi="Times New Roman" w:cs="Times New Roman"/>
            <w:sz w:val="28"/>
            <w:szCs w:val="28"/>
          </w:rPr>
          <w:t>.</w:t>
        </w:r>
        <w:r w:rsidR="00B32EE0" w:rsidRPr="00AA3CCD">
          <w:rPr>
            <w:rStyle w:val="a8"/>
            <w:rFonts w:ascii="Times New Roman" w:hAnsi="Times New Roman" w:cs="Times New Roman"/>
            <w:sz w:val="28"/>
            <w:szCs w:val="28"/>
            <w:lang w:val="en-US"/>
          </w:rPr>
          <w:t>html</w:t>
        </w:r>
      </w:hyperlink>
      <w:r w:rsidR="00B32EE0" w:rsidRPr="004D4225">
        <w:rPr>
          <w:rFonts w:ascii="Times New Roman" w:hAnsi="Times New Roman" w:cs="Times New Roman"/>
          <w:sz w:val="28"/>
          <w:szCs w:val="28"/>
        </w:rPr>
        <w:t xml:space="preserve"> </w:t>
      </w:r>
      <w:r w:rsidRPr="004D4225">
        <w:rPr>
          <w:rFonts w:ascii="Times New Roman" w:hAnsi="Times New Roman" w:cs="Times New Roman"/>
          <w:sz w:val="28"/>
          <w:szCs w:val="28"/>
        </w:rPr>
        <w:t>(</w:t>
      </w:r>
      <w:r w:rsidRPr="003E0FEA">
        <w:rPr>
          <w:rFonts w:ascii="Times New Roman" w:hAnsi="Times New Roman" w:cs="Times New Roman"/>
          <w:sz w:val="28"/>
          <w:szCs w:val="28"/>
        </w:rPr>
        <w:t>дата</w:t>
      </w:r>
      <w:r w:rsidRPr="004D4225">
        <w:rPr>
          <w:rFonts w:ascii="Times New Roman" w:hAnsi="Times New Roman" w:cs="Times New Roman"/>
          <w:sz w:val="28"/>
          <w:szCs w:val="28"/>
        </w:rPr>
        <w:t xml:space="preserve"> </w:t>
      </w:r>
      <w:r w:rsidRPr="003E0FEA">
        <w:rPr>
          <w:rFonts w:ascii="Times New Roman" w:hAnsi="Times New Roman" w:cs="Times New Roman"/>
          <w:sz w:val="28"/>
          <w:szCs w:val="28"/>
        </w:rPr>
        <w:t>обращения</w:t>
      </w:r>
      <w:r w:rsidRPr="004D4225">
        <w:rPr>
          <w:rFonts w:ascii="Times New Roman" w:hAnsi="Times New Roman" w:cs="Times New Roman"/>
          <w:sz w:val="28"/>
          <w:szCs w:val="28"/>
        </w:rPr>
        <w:t>: 11.03.2025).</w:t>
      </w:r>
    </w:p>
    <w:p w14:paraId="4DF4E829" w14:textId="77777777" w:rsidR="00E73EAD" w:rsidRDefault="0015427C" w:rsidP="00C50BE0">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2</w:t>
      </w:r>
      <w:r w:rsidR="00E73EAD" w:rsidRPr="00F957E8">
        <w:rPr>
          <w:rFonts w:ascii="Times New Roman" w:hAnsi="Times New Roman" w:cs="Times New Roman"/>
          <w:sz w:val="28"/>
          <w:szCs w:val="28"/>
          <w:lang w:val="en-US"/>
        </w:rPr>
        <w:t xml:space="preserve"> </w:t>
      </w:r>
      <w:r w:rsidRPr="0015427C">
        <w:rPr>
          <w:rFonts w:ascii="Times New Roman" w:hAnsi="Times New Roman" w:cs="Times New Roman"/>
          <w:sz w:val="28"/>
          <w:szCs w:val="28"/>
          <w:lang w:val="en-US"/>
        </w:rPr>
        <w:t xml:space="preserve">What is LOD (Level </w:t>
      </w:r>
      <w:proofErr w:type="gramStart"/>
      <w:r w:rsidRPr="0015427C">
        <w:rPr>
          <w:rFonts w:ascii="Times New Roman" w:hAnsi="Times New Roman" w:cs="Times New Roman"/>
          <w:sz w:val="28"/>
          <w:szCs w:val="28"/>
          <w:lang w:val="en-US"/>
        </w:rPr>
        <w:t>Of</w:t>
      </w:r>
      <w:proofErr w:type="gramEnd"/>
      <w:r w:rsidRPr="0015427C">
        <w:rPr>
          <w:rFonts w:ascii="Times New Roman" w:hAnsi="Times New Roman" w:cs="Times New Roman"/>
          <w:sz w:val="28"/>
          <w:szCs w:val="28"/>
          <w:lang w:val="en-US"/>
        </w:rPr>
        <w:t xml:space="preserve"> Detail) in 3D Modeling? </w:t>
      </w:r>
      <w:r w:rsidR="00E73EAD" w:rsidRPr="0015427C">
        <w:rPr>
          <w:rFonts w:ascii="Times New Roman" w:hAnsi="Times New Roman" w:cs="Times New Roman"/>
          <w:sz w:val="28"/>
          <w:szCs w:val="28"/>
        </w:rPr>
        <w:t>[Э</w:t>
      </w:r>
      <w:r w:rsidR="00E73EAD">
        <w:rPr>
          <w:rFonts w:ascii="Times New Roman" w:hAnsi="Times New Roman" w:cs="Times New Roman"/>
          <w:sz w:val="28"/>
          <w:szCs w:val="28"/>
        </w:rPr>
        <w:t>лектронный</w:t>
      </w:r>
      <w:r w:rsidR="00E73EAD" w:rsidRPr="0015427C">
        <w:rPr>
          <w:rFonts w:ascii="Times New Roman" w:hAnsi="Times New Roman" w:cs="Times New Roman"/>
          <w:sz w:val="28"/>
          <w:szCs w:val="28"/>
        </w:rPr>
        <w:t xml:space="preserve"> </w:t>
      </w:r>
      <w:r w:rsidR="00E73EAD">
        <w:rPr>
          <w:rFonts w:ascii="Times New Roman" w:hAnsi="Times New Roman" w:cs="Times New Roman"/>
          <w:sz w:val="28"/>
          <w:szCs w:val="28"/>
        </w:rPr>
        <w:t>ресурс</w:t>
      </w:r>
      <w:r w:rsidR="00E73EAD" w:rsidRPr="0015427C">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cgspectrum</w:t>
      </w:r>
      <w:proofErr w:type="spellEnd"/>
      <w:r w:rsidR="00E73EAD" w:rsidRPr="0015427C">
        <w:rPr>
          <w:rFonts w:ascii="Times New Roman" w:hAnsi="Times New Roman" w:cs="Times New Roman"/>
          <w:sz w:val="28"/>
          <w:szCs w:val="28"/>
        </w:rPr>
        <w:t xml:space="preserve">. — 2025. — </w:t>
      </w:r>
      <w:r w:rsidR="00E73EAD" w:rsidRPr="00F957E8">
        <w:rPr>
          <w:rFonts w:ascii="Times New Roman" w:hAnsi="Times New Roman" w:cs="Times New Roman"/>
          <w:sz w:val="28"/>
          <w:szCs w:val="28"/>
          <w:lang w:val="en-US"/>
        </w:rPr>
        <w:t>URL</w:t>
      </w:r>
      <w:r w:rsidR="00E73EAD" w:rsidRPr="0015427C">
        <w:rPr>
          <w:rFonts w:ascii="Times New Roman" w:hAnsi="Times New Roman" w:cs="Times New Roman"/>
          <w:sz w:val="28"/>
          <w:szCs w:val="28"/>
        </w:rPr>
        <w:t xml:space="preserve">: </w:t>
      </w:r>
      <w:hyperlink r:id="rId8" w:history="1">
        <w:r w:rsidR="00E73EAD" w:rsidRPr="00AA3CCD">
          <w:rPr>
            <w:rStyle w:val="a8"/>
            <w:rFonts w:ascii="Times New Roman" w:hAnsi="Times New Roman" w:cs="Times New Roman"/>
            <w:sz w:val="28"/>
            <w:szCs w:val="28"/>
            <w:lang w:val="en-US"/>
          </w:rPr>
          <w:t>https</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www</w:t>
        </w:r>
        <w:r w:rsidR="00E73EAD" w:rsidRPr="0015427C">
          <w:rPr>
            <w:rStyle w:val="a8"/>
            <w:rFonts w:ascii="Times New Roman" w:hAnsi="Times New Roman" w:cs="Times New Roman"/>
            <w:sz w:val="28"/>
            <w:szCs w:val="28"/>
          </w:rPr>
          <w:t>.</w:t>
        </w:r>
        <w:proofErr w:type="spellStart"/>
        <w:r w:rsidR="00E73EAD" w:rsidRPr="00AA3CCD">
          <w:rPr>
            <w:rStyle w:val="a8"/>
            <w:rFonts w:ascii="Times New Roman" w:hAnsi="Times New Roman" w:cs="Times New Roman"/>
            <w:sz w:val="28"/>
            <w:szCs w:val="28"/>
            <w:lang w:val="en-US"/>
          </w:rPr>
          <w:t>cgspectrum</w:t>
        </w:r>
        <w:proofErr w:type="spellEnd"/>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com</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blog</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what</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is</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level</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of</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detail</w:t>
        </w:r>
        <w:r w:rsidR="00E73EAD" w:rsidRPr="0015427C">
          <w:rPr>
            <w:rStyle w:val="a8"/>
            <w:rFonts w:ascii="Times New Roman" w:hAnsi="Times New Roman" w:cs="Times New Roman"/>
            <w:sz w:val="28"/>
            <w:szCs w:val="28"/>
          </w:rPr>
          <w:t>-</w:t>
        </w:r>
        <w:proofErr w:type="spellStart"/>
        <w:r w:rsidR="00E73EAD" w:rsidRPr="00AA3CCD">
          <w:rPr>
            <w:rStyle w:val="a8"/>
            <w:rFonts w:ascii="Times New Roman" w:hAnsi="Times New Roman" w:cs="Times New Roman"/>
            <w:sz w:val="28"/>
            <w:szCs w:val="28"/>
            <w:lang w:val="en-US"/>
          </w:rPr>
          <w:t>lod</w:t>
        </w:r>
        <w:proofErr w:type="spellEnd"/>
        <w:r w:rsidR="00E73EAD" w:rsidRPr="0015427C">
          <w:rPr>
            <w:rStyle w:val="a8"/>
            <w:rFonts w:ascii="Times New Roman" w:hAnsi="Times New Roman" w:cs="Times New Roman"/>
            <w:sz w:val="28"/>
            <w:szCs w:val="28"/>
          </w:rPr>
          <w:t>-3</w:t>
        </w:r>
        <w:r w:rsidR="00E73EAD" w:rsidRPr="00AA3CCD">
          <w:rPr>
            <w:rStyle w:val="a8"/>
            <w:rFonts w:ascii="Times New Roman" w:hAnsi="Times New Roman" w:cs="Times New Roman"/>
            <w:sz w:val="28"/>
            <w:szCs w:val="28"/>
            <w:lang w:val="en-US"/>
          </w:rPr>
          <w:t>d</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modeling</w:t>
        </w:r>
      </w:hyperlink>
      <w:r w:rsidR="00E73EAD" w:rsidRPr="0015427C">
        <w:rPr>
          <w:rFonts w:ascii="Times New Roman" w:hAnsi="Times New Roman" w:cs="Times New Roman"/>
          <w:sz w:val="28"/>
          <w:szCs w:val="28"/>
        </w:rPr>
        <w:t xml:space="preserve"> (</w:t>
      </w:r>
      <w:r w:rsidR="00E73EAD" w:rsidRPr="003E0FEA">
        <w:rPr>
          <w:rFonts w:ascii="Times New Roman" w:hAnsi="Times New Roman" w:cs="Times New Roman"/>
          <w:sz w:val="28"/>
          <w:szCs w:val="28"/>
        </w:rPr>
        <w:t>дата</w:t>
      </w:r>
      <w:r w:rsidR="00E73EAD" w:rsidRPr="0015427C">
        <w:rPr>
          <w:rFonts w:ascii="Times New Roman" w:hAnsi="Times New Roman" w:cs="Times New Roman"/>
          <w:sz w:val="28"/>
          <w:szCs w:val="28"/>
        </w:rPr>
        <w:t xml:space="preserve"> </w:t>
      </w:r>
      <w:r w:rsidR="00E73EAD" w:rsidRPr="003E0FEA">
        <w:rPr>
          <w:rFonts w:ascii="Times New Roman" w:hAnsi="Times New Roman" w:cs="Times New Roman"/>
          <w:sz w:val="28"/>
          <w:szCs w:val="28"/>
        </w:rPr>
        <w:t>обращения</w:t>
      </w:r>
      <w:r w:rsidR="00E73EAD" w:rsidRPr="0015427C">
        <w:rPr>
          <w:rFonts w:ascii="Times New Roman" w:hAnsi="Times New Roman" w:cs="Times New Roman"/>
          <w:sz w:val="28"/>
          <w:szCs w:val="28"/>
        </w:rPr>
        <w:t>: 11.03.2025).</w:t>
      </w:r>
    </w:p>
    <w:p w14:paraId="477B3ECB" w14:textId="77777777" w:rsidR="0015427C" w:rsidRDefault="0002284C" w:rsidP="00C50BE0">
      <w:pPr>
        <w:spacing w:line="360" w:lineRule="auto"/>
        <w:jc w:val="both"/>
        <w:rPr>
          <w:rFonts w:ascii="Times New Roman" w:hAnsi="Times New Roman" w:cs="Times New Roman"/>
          <w:sz w:val="28"/>
          <w:szCs w:val="28"/>
        </w:rPr>
      </w:pPr>
      <w:r w:rsidRPr="0002284C">
        <w:rPr>
          <w:rFonts w:ascii="Times New Roman" w:hAnsi="Times New Roman" w:cs="Times New Roman"/>
          <w:sz w:val="28"/>
          <w:szCs w:val="28"/>
        </w:rPr>
        <w:t>3</w:t>
      </w:r>
      <w:r w:rsidR="0015427C" w:rsidRPr="0015427C">
        <w:rPr>
          <w:rFonts w:ascii="Times New Roman" w:hAnsi="Times New Roman" w:cs="Times New Roman"/>
          <w:sz w:val="28"/>
          <w:szCs w:val="28"/>
        </w:rPr>
        <w:t xml:space="preserve"> </w:t>
      </w:r>
      <w:r w:rsidR="0015427C">
        <w:rPr>
          <w:rFonts w:ascii="Times New Roman" w:hAnsi="Times New Roman" w:cs="Times New Roman"/>
          <w:sz w:val="28"/>
          <w:szCs w:val="28"/>
          <w:lang w:val="en-US"/>
        </w:rPr>
        <w:t>Nanite</w:t>
      </w:r>
      <w:r w:rsidR="0015427C" w:rsidRPr="0015427C">
        <w:rPr>
          <w:rFonts w:ascii="Times New Roman" w:hAnsi="Times New Roman" w:cs="Times New Roman"/>
          <w:sz w:val="28"/>
          <w:szCs w:val="28"/>
        </w:rPr>
        <w:t xml:space="preserve"> </w:t>
      </w:r>
      <w:r w:rsidR="0015427C">
        <w:rPr>
          <w:rFonts w:ascii="Times New Roman" w:hAnsi="Times New Roman" w:cs="Times New Roman"/>
          <w:sz w:val="28"/>
          <w:szCs w:val="28"/>
          <w:lang w:val="en-US"/>
        </w:rPr>
        <w:t>Virtualized</w:t>
      </w:r>
      <w:r w:rsidR="0015427C" w:rsidRPr="0015427C">
        <w:rPr>
          <w:rFonts w:ascii="Times New Roman" w:hAnsi="Times New Roman" w:cs="Times New Roman"/>
          <w:sz w:val="28"/>
          <w:szCs w:val="28"/>
        </w:rPr>
        <w:t xml:space="preserve"> </w:t>
      </w:r>
      <w:r w:rsidR="0015427C">
        <w:rPr>
          <w:rFonts w:ascii="Times New Roman" w:hAnsi="Times New Roman" w:cs="Times New Roman"/>
          <w:sz w:val="28"/>
          <w:szCs w:val="28"/>
          <w:lang w:val="en-US"/>
        </w:rPr>
        <w:t>Geometry</w:t>
      </w:r>
      <w:r w:rsidR="0015427C" w:rsidRPr="0015427C">
        <w:rPr>
          <w:rFonts w:ascii="Times New Roman" w:hAnsi="Times New Roman" w:cs="Times New Roman"/>
          <w:sz w:val="28"/>
          <w:szCs w:val="28"/>
        </w:rPr>
        <w:t xml:space="preserve"> [Э</w:t>
      </w:r>
      <w:r w:rsidR="0015427C">
        <w:rPr>
          <w:rFonts w:ascii="Times New Roman" w:hAnsi="Times New Roman" w:cs="Times New Roman"/>
          <w:sz w:val="28"/>
          <w:szCs w:val="28"/>
        </w:rPr>
        <w:t>лектронный</w:t>
      </w:r>
      <w:r w:rsidR="0015427C" w:rsidRPr="0015427C">
        <w:rPr>
          <w:rFonts w:ascii="Times New Roman" w:hAnsi="Times New Roman" w:cs="Times New Roman"/>
          <w:sz w:val="28"/>
          <w:szCs w:val="28"/>
        </w:rPr>
        <w:t xml:space="preserve"> </w:t>
      </w:r>
      <w:r w:rsidR="0015427C">
        <w:rPr>
          <w:rFonts w:ascii="Times New Roman" w:hAnsi="Times New Roman" w:cs="Times New Roman"/>
          <w:sz w:val="28"/>
          <w:szCs w:val="28"/>
        </w:rPr>
        <w:t>ресурс</w:t>
      </w:r>
      <w:r w:rsidR="0015427C" w:rsidRPr="0015427C">
        <w:rPr>
          <w:rFonts w:ascii="Times New Roman" w:hAnsi="Times New Roman" w:cs="Times New Roman"/>
          <w:sz w:val="28"/>
          <w:szCs w:val="28"/>
        </w:rPr>
        <w:t xml:space="preserve">] // </w:t>
      </w:r>
      <w:r w:rsidR="0015427C">
        <w:rPr>
          <w:rFonts w:ascii="Times New Roman" w:hAnsi="Times New Roman" w:cs="Times New Roman"/>
          <w:sz w:val="28"/>
          <w:szCs w:val="28"/>
          <w:lang w:val="en-US"/>
        </w:rPr>
        <w:t>Epic</w:t>
      </w:r>
      <w:r w:rsidR="0015427C" w:rsidRPr="0015427C">
        <w:rPr>
          <w:rFonts w:ascii="Times New Roman" w:hAnsi="Times New Roman" w:cs="Times New Roman"/>
          <w:sz w:val="28"/>
          <w:szCs w:val="28"/>
        </w:rPr>
        <w:t xml:space="preserve"> </w:t>
      </w:r>
      <w:r w:rsidR="0015427C">
        <w:rPr>
          <w:rFonts w:ascii="Times New Roman" w:hAnsi="Times New Roman" w:cs="Times New Roman"/>
          <w:sz w:val="28"/>
          <w:szCs w:val="28"/>
          <w:lang w:val="en-US"/>
        </w:rPr>
        <w:t>Games</w:t>
      </w:r>
      <w:r w:rsidR="0015427C" w:rsidRPr="0015427C">
        <w:rPr>
          <w:rFonts w:ascii="Times New Roman" w:hAnsi="Times New Roman" w:cs="Times New Roman"/>
          <w:sz w:val="28"/>
          <w:szCs w:val="28"/>
        </w:rPr>
        <w:t xml:space="preserve">. — 2025. — </w:t>
      </w:r>
      <w:r w:rsidR="0015427C" w:rsidRPr="00F957E8">
        <w:rPr>
          <w:rFonts w:ascii="Times New Roman" w:hAnsi="Times New Roman" w:cs="Times New Roman"/>
          <w:sz w:val="28"/>
          <w:szCs w:val="28"/>
          <w:lang w:val="en-US"/>
        </w:rPr>
        <w:t>URL</w:t>
      </w:r>
      <w:r w:rsidR="0015427C" w:rsidRPr="0015427C">
        <w:rPr>
          <w:rFonts w:ascii="Times New Roman" w:hAnsi="Times New Roman" w:cs="Times New Roman"/>
          <w:sz w:val="28"/>
          <w:szCs w:val="28"/>
        </w:rPr>
        <w:t xml:space="preserve">: </w:t>
      </w:r>
      <w:hyperlink r:id="rId9" w:history="1">
        <w:r w:rsidR="0015427C" w:rsidRPr="00AA3CCD">
          <w:rPr>
            <w:rStyle w:val="a8"/>
            <w:rFonts w:ascii="Times New Roman" w:hAnsi="Times New Roman" w:cs="Times New Roman"/>
            <w:sz w:val="28"/>
            <w:szCs w:val="28"/>
            <w:lang w:val="en-US"/>
          </w:rPr>
          <w:t>https</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dev</w:t>
        </w:r>
        <w:r w:rsidR="0015427C" w:rsidRPr="00AA3CCD">
          <w:rPr>
            <w:rStyle w:val="a8"/>
            <w:rFonts w:ascii="Times New Roman" w:hAnsi="Times New Roman" w:cs="Times New Roman"/>
            <w:sz w:val="28"/>
            <w:szCs w:val="28"/>
          </w:rPr>
          <w:t>.</w:t>
        </w:r>
        <w:proofErr w:type="spellStart"/>
        <w:r w:rsidR="0015427C" w:rsidRPr="00AA3CCD">
          <w:rPr>
            <w:rStyle w:val="a8"/>
            <w:rFonts w:ascii="Times New Roman" w:hAnsi="Times New Roman" w:cs="Times New Roman"/>
            <w:sz w:val="28"/>
            <w:szCs w:val="28"/>
            <w:lang w:val="en-US"/>
          </w:rPr>
          <w:t>epicgames</w:t>
        </w:r>
        <w:proofErr w:type="spellEnd"/>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com</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documentation</w:t>
        </w:r>
        <w:r w:rsidR="0015427C" w:rsidRPr="00AA3CCD">
          <w:rPr>
            <w:rStyle w:val="a8"/>
            <w:rFonts w:ascii="Times New Roman" w:hAnsi="Times New Roman" w:cs="Times New Roman"/>
            <w:sz w:val="28"/>
            <w:szCs w:val="28"/>
          </w:rPr>
          <w:t>/</w:t>
        </w:r>
        <w:proofErr w:type="spellStart"/>
        <w:r w:rsidR="0015427C" w:rsidRPr="00AA3CCD">
          <w:rPr>
            <w:rStyle w:val="a8"/>
            <w:rFonts w:ascii="Times New Roman" w:hAnsi="Times New Roman" w:cs="Times New Roman"/>
            <w:sz w:val="28"/>
            <w:szCs w:val="28"/>
            <w:lang w:val="en-US"/>
          </w:rPr>
          <w:t>en</w:t>
        </w:r>
        <w:proofErr w:type="spellEnd"/>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us</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unreal</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engine</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nanite</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virtualized</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geometry</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in</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unreal</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engine</w:t>
        </w:r>
      </w:hyperlink>
      <w:r w:rsidR="0015427C" w:rsidRPr="0015427C">
        <w:rPr>
          <w:rFonts w:ascii="Times New Roman" w:hAnsi="Times New Roman" w:cs="Times New Roman"/>
          <w:sz w:val="28"/>
          <w:szCs w:val="28"/>
        </w:rPr>
        <w:t xml:space="preserve"> (</w:t>
      </w:r>
      <w:r w:rsidR="0015427C" w:rsidRPr="003E0FEA">
        <w:rPr>
          <w:rFonts w:ascii="Times New Roman" w:hAnsi="Times New Roman" w:cs="Times New Roman"/>
          <w:sz w:val="28"/>
          <w:szCs w:val="28"/>
        </w:rPr>
        <w:t>дата</w:t>
      </w:r>
      <w:r w:rsidR="0015427C" w:rsidRPr="0015427C">
        <w:rPr>
          <w:rFonts w:ascii="Times New Roman" w:hAnsi="Times New Roman" w:cs="Times New Roman"/>
          <w:sz w:val="28"/>
          <w:szCs w:val="28"/>
        </w:rPr>
        <w:t xml:space="preserve"> </w:t>
      </w:r>
      <w:r w:rsidR="0015427C" w:rsidRPr="003E0FEA">
        <w:rPr>
          <w:rFonts w:ascii="Times New Roman" w:hAnsi="Times New Roman" w:cs="Times New Roman"/>
          <w:sz w:val="28"/>
          <w:szCs w:val="28"/>
        </w:rPr>
        <w:t>обращения</w:t>
      </w:r>
      <w:r w:rsidR="0015427C" w:rsidRPr="0015427C">
        <w:rPr>
          <w:rFonts w:ascii="Times New Roman" w:hAnsi="Times New Roman" w:cs="Times New Roman"/>
          <w:sz w:val="28"/>
          <w:szCs w:val="28"/>
        </w:rPr>
        <w:t>: 11.03.2025).</w:t>
      </w:r>
    </w:p>
    <w:p w14:paraId="5E24B9AD" w14:textId="77777777" w:rsidR="00E73EAD" w:rsidRPr="0015427C" w:rsidRDefault="0002284C" w:rsidP="00C50BE0">
      <w:pPr>
        <w:spacing w:line="360" w:lineRule="auto"/>
        <w:jc w:val="both"/>
        <w:rPr>
          <w:rFonts w:ascii="Times New Roman" w:hAnsi="Times New Roman" w:cs="Times New Roman"/>
          <w:sz w:val="28"/>
          <w:szCs w:val="28"/>
        </w:rPr>
      </w:pPr>
      <w:r w:rsidRPr="0002284C">
        <w:rPr>
          <w:rFonts w:ascii="Times New Roman" w:hAnsi="Times New Roman" w:cs="Times New Roman"/>
          <w:sz w:val="28"/>
          <w:szCs w:val="28"/>
        </w:rPr>
        <w:t>4</w:t>
      </w:r>
      <w:r w:rsidR="0015427C" w:rsidRPr="0002284C">
        <w:rPr>
          <w:rFonts w:ascii="Times New Roman" w:hAnsi="Times New Roman" w:cs="Times New Roman"/>
          <w:sz w:val="28"/>
          <w:szCs w:val="28"/>
        </w:rPr>
        <w:t xml:space="preserve"> </w:t>
      </w:r>
      <w:r w:rsidR="0015427C" w:rsidRPr="0015427C">
        <w:rPr>
          <w:rFonts w:ascii="Times New Roman" w:hAnsi="Times New Roman" w:cs="Times New Roman"/>
          <w:sz w:val="28"/>
          <w:szCs w:val="28"/>
          <w:lang w:val="en-US"/>
        </w:rPr>
        <w:t>Level</w:t>
      </w:r>
      <w:r w:rsidR="0015427C" w:rsidRPr="0002284C">
        <w:rPr>
          <w:rFonts w:ascii="Times New Roman" w:hAnsi="Times New Roman" w:cs="Times New Roman"/>
          <w:sz w:val="28"/>
          <w:szCs w:val="28"/>
        </w:rPr>
        <w:t xml:space="preserve"> </w:t>
      </w:r>
      <w:r w:rsidR="0015427C" w:rsidRPr="0015427C">
        <w:rPr>
          <w:rFonts w:ascii="Times New Roman" w:hAnsi="Times New Roman" w:cs="Times New Roman"/>
          <w:sz w:val="28"/>
          <w:szCs w:val="28"/>
          <w:lang w:val="en-US"/>
        </w:rPr>
        <w:t>Of</w:t>
      </w:r>
      <w:r w:rsidR="0015427C" w:rsidRPr="0002284C">
        <w:rPr>
          <w:rFonts w:ascii="Times New Roman" w:hAnsi="Times New Roman" w:cs="Times New Roman"/>
          <w:sz w:val="28"/>
          <w:szCs w:val="28"/>
        </w:rPr>
        <w:t xml:space="preserve"> </w:t>
      </w:r>
      <w:r w:rsidR="0015427C" w:rsidRPr="0015427C">
        <w:rPr>
          <w:rFonts w:ascii="Times New Roman" w:hAnsi="Times New Roman" w:cs="Times New Roman"/>
          <w:sz w:val="28"/>
          <w:szCs w:val="28"/>
          <w:lang w:val="en-US"/>
        </w:rPr>
        <w:t>Detail</w:t>
      </w:r>
      <w:r w:rsidR="0015427C" w:rsidRPr="0002284C">
        <w:rPr>
          <w:rFonts w:ascii="Times New Roman" w:hAnsi="Times New Roman" w:cs="Times New Roman"/>
          <w:sz w:val="28"/>
          <w:szCs w:val="28"/>
        </w:rPr>
        <w:t xml:space="preserve"> </w:t>
      </w:r>
      <w:r w:rsidR="0015427C" w:rsidRPr="0015427C">
        <w:rPr>
          <w:rFonts w:ascii="Times New Roman" w:hAnsi="Times New Roman" w:cs="Times New Roman"/>
          <w:sz w:val="28"/>
          <w:szCs w:val="28"/>
        </w:rPr>
        <w:t>[Э</w:t>
      </w:r>
      <w:r w:rsidR="0015427C">
        <w:rPr>
          <w:rFonts w:ascii="Times New Roman" w:hAnsi="Times New Roman" w:cs="Times New Roman"/>
          <w:sz w:val="28"/>
          <w:szCs w:val="28"/>
        </w:rPr>
        <w:t>лектронный</w:t>
      </w:r>
      <w:r w:rsidR="0015427C" w:rsidRPr="0015427C">
        <w:rPr>
          <w:rFonts w:ascii="Times New Roman" w:hAnsi="Times New Roman" w:cs="Times New Roman"/>
          <w:sz w:val="28"/>
          <w:szCs w:val="28"/>
        </w:rPr>
        <w:t xml:space="preserve"> </w:t>
      </w:r>
      <w:r w:rsidR="0015427C">
        <w:rPr>
          <w:rFonts w:ascii="Times New Roman" w:hAnsi="Times New Roman" w:cs="Times New Roman"/>
          <w:sz w:val="28"/>
          <w:szCs w:val="28"/>
        </w:rPr>
        <w:t>ресурс</w:t>
      </w:r>
      <w:r w:rsidR="0015427C" w:rsidRPr="0015427C">
        <w:rPr>
          <w:rFonts w:ascii="Times New Roman" w:hAnsi="Times New Roman" w:cs="Times New Roman"/>
          <w:sz w:val="28"/>
          <w:szCs w:val="28"/>
        </w:rPr>
        <w:t xml:space="preserve">] // </w:t>
      </w:r>
      <w:r>
        <w:rPr>
          <w:rFonts w:ascii="Times New Roman" w:hAnsi="Times New Roman" w:cs="Times New Roman"/>
          <w:sz w:val="28"/>
          <w:szCs w:val="28"/>
        </w:rPr>
        <w:t>Википедия</w:t>
      </w:r>
      <w:r w:rsidR="0015427C" w:rsidRPr="0015427C">
        <w:rPr>
          <w:rFonts w:ascii="Times New Roman" w:hAnsi="Times New Roman" w:cs="Times New Roman"/>
          <w:sz w:val="28"/>
          <w:szCs w:val="28"/>
        </w:rPr>
        <w:t xml:space="preserve">. — 2025. — </w:t>
      </w:r>
      <w:r w:rsidR="0015427C" w:rsidRPr="00F957E8">
        <w:rPr>
          <w:rFonts w:ascii="Times New Roman" w:hAnsi="Times New Roman" w:cs="Times New Roman"/>
          <w:sz w:val="28"/>
          <w:szCs w:val="28"/>
          <w:lang w:val="en-US"/>
        </w:rPr>
        <w:t>URL</w:t>
      </w:r>
      <w:r w:rsidR="0015427C" w:rsidRPr="0015427C">
        <w:rPr>
          <w:rFonts w:ascii="Times New Roman" w:hAnsi="Times New Roman" w:cs="Times New Roman"/>
          <w:sz w:val="28"/>
          <w:szCs w:val="28"/>
        </w:rPr>
        <w:t xml:space="preserve">: </w:t>
      </w:r>
      <w:hyperlink r:id="rId10" w:history="1">
        <w:r w:rsidRPr="00AA3CCD">
          <w:rPr>
            <w:rStyle w:val="a8"/>
            <w:rFonts w:ascii="Times New Roman" w:hAnsi="Times New Roman" w:cs="Times New Roman"/>
            <w:sz w:val="28"/>
            <w:szCs w:val="28"/>
            <w:lang w:val="en-US"/>
          </w:rPr>
          <w:t>https</w:t>
        </w:r>
        <w:r w:rsidRPr="0002284C">
          <w:rPr>
            <w:rStyle w:val="a8"/>
            <w:rFonts w:ascii="Times New Roman" w:hAnsi="Times New Roman" w:cs="Times New Roman"/>
            <w:sz w:val="28"/>
            <w:szCs w:val="28"/>
          </w:rPr>
          <w:t>://</w:t>
        </w:r>
        <w:proofErr w:type="spellStart"/>
        <w:r w:rsidRPr="00AA3CCD">
          <w:rPr>
            <w:rStyle w:val="a8"/>
            <w:rFonts w:ascii="Times New Roman" w:hAnsi="Times New Roman" w:cs="Times New Roman"/>
            <w:sz w:val="28"/>
            <w:szCs w:val="28"/>
            <w:lang w:val="en-US"/>
          </w:rPr>
          <w:t>ru</w:t>
        </w:r>
        <w:proofErr w:type="spellEnd"/>
        <w:r w:rsidRPr="0002284C">
          <w:rPr>
            <w:rStyle w:val="a8"/>
            <w:rFonts w:ascii="Times New Roman" w:hAnsi="Times New Roman" w:cs="Times New Roman"/>
            <w:sz w:val="28"/>
            <w:szCs w:val="28"/>
          </w:rPr>
          <w:t>.</w:t>
        </w:r>
        <w:proofErr w:type="spellStart"/>
        <w:r w:rsidRPr="00AA3CCD">
          <w:rPr>
            <w:rStyle w:val="a8"/>
            <w:rFonts w:ascii="Times New Roman" w:hAnsi="Times New Roman" w:cs="Times New Roman"/>
            <w:sz w:val="28"/>
            <w:szCs w:val="28"/>
            <w:lang w:val="en-US"/>
          </w:rPr>
          <w:t>wikipedia</w:t>
        </w:r>
        <w:proofErr w:type="spellEnd"/>
        <w:r w:rsidRPr="0002284C">
          <w:rPr>
            <w:rStyle w:val="a8"/>
            <w:rFonts w:ascii="Times New Roman" w:hAnsi="Times New Roman" w:cs="Times New Roman"/>
            <w:sz w:val="28"/>
            <w:szCs w:val="28"/>
          </w:rPr>
          <w:t>.</w:t>
        </w:r>
        <w:r w:rsidRPr="00AA3CCD">
          <w:rPr>
            <w:rStyle w:val="a8"/>
            <w:rFonts w:ascii="Times New Roman" w:hAnsi="Times New Roman" w:cs="Times New Roman"/>
            <w:sz w:val="28"/>
            <w:szCs w:val="28"/>
            <w:lang w:val="en-US"/>
          </w:rPr>
          <w:t>org</w:t>
        </w:r>
        <w:r w:rsidRPr="0002284C">
          <w:rPr>
            <w:rStyle w:val="a8"/>
            <w:rFonts w:ascii="Times New Roman" w:hAnsi="Times New Roman" w:cs="Times New Roman"/>
            <w:sz w:val="28"/>
            <w:szCs w:val="28"/>
          </w:rPr>
          <w:t>/</w:t>
        </w:r>
        <w:r w:rsidRPr="00AA3CCD">
          <w:rPr>
            <w:rStyle w:val="a8"/>
            <w:rFonts w:ascii="Times New Roman" w:hAnsi="Times New Roman" w:cs="Times New Roman"/>
            <w:sz w:val="28"/>
            <w:szCs w:val="28"/>
            <w:lang w:val="en-US"/>
          </w:rPr>
          <w:t>wiki</w:t>
        </w:r>
        <w:r w:rsidRPr="0002284C">
          <w:rPr>
            <w:rStyle w:val="a8"/>
            <w:rFonts w:ascii="Times New Roman" w:hAnsi="Times New Roman" w:cs="Times New Roman"/>
            <w:sz w:val="28"/>
            <w:szCs w:val="28"/>
          </w:rPr>
          <w:t>/</w:t>
        </w:r>
        <w:r w:rsidRPr="00AA3CCD">
          <w:rPr>
            <w:rStyle w:val="a8"/>
            <w:rFonts w:ascii="Times New Roman" w:hAnsi="Times New Roman" w:cs="Times New Roman"/>
            <w:sz w:val="28"/>
            <w:szCs w:val="28"/>
            <w:lang w:val="en-US"/>
          </w:rPr>
          <w:t>Level</w:t>
        </w:r>
        <w:r w:rsidRPr="0002284C">
          <w:rPr>
            <w:rStyle w:val="a8"/>
            <w:rFonts w:ascii="Times New Roman" w:hAnsi="Times New Roman" w:cs="Times New Roman"/>
            <w:sz w:val="28"/>
            <w:szCs w:val="28"/>
          </w:rPr>
          <w:t>_</w:t>
        </w:r>
        <w:r w:rsidRPr="00AA3CCD">
          <w:rPr>
            <w:rStyle w:val="a8"/>
            <w:rFonts w:ascii="Times New Roman" w:hAnsi="Times New Roman" w:cs="Times New Roman"/>
            <w:sz w:val="28"/>
            <w:szCs w:val="28"/>
            <w:lang w:val="en-US"/>
          </w:rPr>
          <w:t>of</w:t>
        </w:r>
        <w:r w:rsidRPr="0002284C">
          <w:rPr>
            <w:rStyle w:val="a8"/>
            <w:rFonts w:ascii="Times New Roman" w:hAnsi="Times New Roman" w:cs="Times New Roman"/>
            <w:sz w:val="28"/>
            <w:szCs w:val="28"/>
          </w:rPr>
          <w:t>_</w:t>
        </w:r>
        <w:r w:rsidRPr="00AA3CCD">
          <w:rPr>
            <w:rStyle w:val="a8"/>
            <w:rFonts w:ascii="Times New Roman" w:hAnsi="Times New Roman" w:cs="Times New Roman"/>
            <w:sz w:val="28"/>
            <w:szCs w:val="28"/>
            <w:lang w:val="en-US"/>
          </w:rPr>
          <w:t>Detail</w:t>
        </w:r>
      </w:hyperlink>
      <w:r>
        <w:rPr>
          <w:rFonts w:ascii="Times New Roman" w:hAnsi="Times New Roman" w:cs="Times New Roman"/>
          <w:sz w:val="28"/>
          <w:szCs w:val="28"/>
        </w:rPr>
        <w:t xml:space="preserve"> (</w:t>
      </w:r>
      <w:r w:rsidR="0015427C" w:rsidRPr="003E0FEA">
        <w:rPr>
          <w:rFonts w:ascii="Times New Roman" w:hAnsi="Times New Roman" w:cs="Times New Roman"/>
          <w:sz w:val="28"/>
          <w:szCs w:val="28"/>
        </w:rPr>
        <w:t>дата</w:t>
      </w:r>
      <w:r w:rsidR="0015427C" w:rsidRPr="0015427C">
        <w:rPr>
          <w:rFonts w:ascii="Times New Roman" w:hAnsi="Times New Roman" w:cs="Times New Roman"/>
          <w:sz w:val="28"/>
          <w:szCs w:val="28"/>
        </w:rPr>
        <w:t xml:space="preserve"> </w:t>
      </w:r>
      <w:r w:rsidR="0015427C" w:rsidRPr="003E0FEA">
        <w:rPr>
          <w:rFonts w:ascii="Times New Roman" w:hAnsi="Times New Roman" w:cs="Times New Roman"/>
          <w:sz w:val="28"/>
          <w:szCs w:val="28"/>
        </w:rPr>
        <w:t>обращения</w:t>
      </w:r>
      <w:r w:rsidR="0015427C" w:rsidRPr="0015427C">
        <w:rPr>
          <w:rFonts w:ascii="Times New Roman" w:hAnsi="Times New Roman" w:cs="Times New Roman"/>
          <w:sz w:val="28"/>
          <w:szCs w:val="28"/>
        </w:rPr>
        <w:t>: 11.03.2025).</w:t>
      </w:r>
    </w:p>
    <w:sectPr w:rsidR="00E73EAD" w:rsidRPr="0015427C" w:rsidSect="007F3215">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734ED" w14:textId="77777777" w:rsidR="009421B8" w:rsidRDefault="009421B8" w:rsidP="00BC4A4C">
      <w:r>
        <w:separator/>
      </w:r>
    </w:p>
  </w:endnote>
  <w:endnote w:type="continuationSeparator" w:id="0">
    <w:p w14:paraId="3734B2DB" w14:textId="77777777" w:rsidR="009421B8" w:rsidRDefault="009421B8" w:rsidP="00BC4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A14E4" w14:textId="77777777" w:rsidR="00BC4A4C" w:rsidRPr="00BC4A4C" w:rsidRDefault="00BC4A4C">
    <w:pPr>
      <w:pStyle w:val="a6"/>
      <w:tabs>
        <w:tab w:val="clear" w:pos="4677"/>
        <w:tab w:val="clear" w:pos="9355"/>
      </w:tabs>
      <w:jc w:val="center"/>
      <w:rPr>
        <w:rFonts w:ascii="Times New Roman" w:hAnsi="Times New Roman" w:cs="Times New Roman"/>
        <w:caps/>
        <w:color w:val="000000" w:themeColor="text1"/>
        <w:sz w:val="28"/>
        <w:szCs w:val="28"/>
      </w:rPr>
    </w:pPr>
    <w:r w:rsidRPr="00BC4A4C">
      <w:rPr>
        <w:rFonts w:ascii="Times New Roman" w:hAnsi="Times New Roman" w:cs="Times New Roman"/>
        <w:caps/>
        <w:color w:val="000000" w:themeColor="text1"/>
        <w:sz w:val="28"/>
        <w:szCs w:val="28"/>
      </w:rPr>
      <w:fldChar w:fldCharType="begin"/>
    </w:r>
    <w:r w:rsidRPr="00BC4A4C">
      <w:rPr>
        <w:rFonts w:ascii="Times New Roman" w:hAnsi="Times New Roman" w:cs="Times New Roman"/>
        <w:caps/>
        <w:color w:val="000000" w:themeColor="text1"/>
        <w:sz w:val="28"/>
        <w:szCs w:val="28"/>
      </w:rPr>
      <w:instrText>PAGE   \* MERGEFORMAT</w:instrText>
    </w:r>
    <w:r w:rsidRPr="00BC4A4C">
      <w:rPr>
        <w:rFonts w:ascii="Times New Roman" w:hAnsi="Times New Roman" w:cs="Times New Roman"/>
        <w:caps/>
        <w:color w:val="000000" w:themeColor="text1"/>
        <w:sz w:val="28"/>
        <w:szCs w:val="28"/>
      </w:rPr>
      <w:fldChar w:fldCharType="separate"/>
    </w:r>
    <w:r w:rsidRPr="00BC4A4C">
      <w:rPr>
        <w:rFonts w:ascii="Times New Roman" w:hAnsi="Times New Roman" w:cs="Times New Roman"/>
        <w:caps/>
        <w:color w:val="000000" w:themeColor="text1"/>
        <w:sz w:val="28"/>
        <w:szCs w:val="28"/>
      </w:rPr>
      <w:t>2</w:t>
    </w:r>
    <w:r w:rsidRPr="00BC4A4C">
      <w:rPr>
        <w:rFonts w:ascii="Times New Roman" w:hAnsi="Times New Roman" w:cs="Times New Roman"/>
        <w:caps/>
        <w:color w:val="000000" w:themeColor="text1"/>
        <w:sz w:val="28"/>
        <w:szCs w:val="28"/>
      </w:rPr>
      <w:fldChar w:fldCharType="end"/>
    </w:r>
  </w:p>
  <w:p w14:paraId="28A05734" w14:textId="77777777" w:rsidR="00BC4A4C" w:rsidRDefault="00BC4A4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B86A2" w14:textId="77777777" w:rsidR="009421B8" w:rsidRDefault="009421B8" w:rsidP="00BC4A4C">
      <w:r>
        <w:separator/>
      </w:r>
    </w:p>
  </w:footnote>
  <w:footnote w:type="continuationSeparator" w:id="0">
    <w:p w14:paraId="768E7ED7" w14:textId="77777777" w:rsidR="009421B8" w:rsidRDefault="009421B8" w:rsidP="00BC4A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C5"/>
    <w:rsid w:val="0002284C"/>
    <w:rsid w:val="000B2097"/>
    <w:rsid w:val="00123603"/>
    <w:rsid w:val="0015427C"/>
    <w:rsid w:val="002A1C6A"/>
    <w:rsid w:val="002D239F"/>
    <w:rsid w:val="00325B44"/>
    <w:rsid w:val="0036071A"/>
    <w:rsid w:val="00373AB1"/>
    <w:rsid w:val="003F27F2"/>
    <w:rsid w:val="00493F6D"/>
    <w:rsid w:val="004A0FAB"/>
    <w:rsid w:val="004A428C"/>
    <w:rsid w:val="004C69AA"/>
    <w:rsid w:val="004D4225"/>
    <w:rsid w:val="004F3FD9"/>
    <w:rsid w:val="00603EDF"/>
    <w:rsid w:val="00664F63"/>
    <w:rsid w:val="0070783D"/>
    <w:rsid w:val="007F3215"/>
    <w:rsid w:val="00812096"/>
    <w:rsid w:val="00900BA3"/>
    <w:rsid w:val="009421B8"/>
    <w:rsid w:val="00A20150"/>
    <w:rsid w:val="00A30E97"/>
    <w:rsid w:val="00A7184F"/>
    <w:rsid w:val="00A93BB1"/>
    <w:rsid w:val="00AA7F94"/>
    <w:rsid w:val="00AC0937"/>
    <w:rsid w:val="00B32EE0"/>
    <w:rsid w:val="00B77F31"/>
    <w:rsid w:val="00B801CA"/>
    <w:rsid w:val="00BC4A4C"/>
    <w:rsid w:val="00BD4A63"/>
    <w:rsid w:val="00BF3CC5"/>
    <w:rsid w:val="00C50BE0"/>
    <w:rsid w:val="00C55FBC"/>
    <w:rsid w:val="00CB47C3"/>
    <w:rsid w:val="00D51F0C"/>
    <w:rsid w:val="00D66C25"/>
    <w:rsid w:val="00DA55A8"/>
    <w:rsid w:val="00E27758"/>
    <w:rsid w:val="00E73EAD"/>
    <w:rsid w:val="00E952FA"/>
    <w:rsid w:val="00EB05B6"/>
    <w:rsid w:val="00F06267"/>
    <w:rsid w:val="00F31039"/>
    <w:rsid w:val="00F957E8"/>
    <w:rsid w:val="00F9623A"/>
    <w:rsid w:val="00FD2E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A4E4"/>
  <w15:chartTrackingRefBased/>
  <w15:docId w15:val="{5C2AA67B-4E11-DC43-B93C-AD52BD3E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952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52FA"/>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952FA"/>
    <w:pPr>
      <w:spacing w:before="480" w:line="276" w:lineRule="auto"/>
      <w:outlineLvl w:val="9"/>
    </w:pPr>
    <w:rPr>
      <w:b/>
      <w:bCs/>
      <w:sz w:val="28"/>
      <w:szCs w:val="28"/>
      <w:lang w:eastAsia="ru-RU"/>
    </w:rPr>
  </w:style>
  <w:style w:type="paragraph" w:styleId="11">
    <w:name w:val="toc 1"/>
    <w:basedOn w:val="a"/>
    <w:next w:val="a"/>
    <w:autoRedefine/>
    <w:uiPriority w:val="39"/>
    <w:unhideWhenUsed/>
    <w:rsid w:val="002A1C6A"/>
    <w:pPr>
      <w:spacing w:before="120"/>
    </w:pPr>
    <w:rPr>
      <w:rFonts w:ascii="Times New Roman" w:hAnsi="Times New Roman" w:cstheme="minorHAnsi"/>
      <w:b/>
      <w:bCs/>
      <w:i/>
      <w:iCs/>
      <w:sz w:val="28"/>
    </w:rPr>
  </w:style>
  <w:style w:type="paragraph" w:styleId="2">
    <w:name w:val="toc 2"/>
    <w:basedOn w:val="a"/>
    <w:next w:val="a"/>
    <w:autoRedefine/>
    <w:uiPriority w:val="39"/>
    <w:semiHidden/>
    <w:unhideWhenUsed/>
    <w:rsid w:val="00E952FA"/>
    <w:pPr>
      <w:spacing w:before="120"/>
      <w:ind w:left="240"/>
    </w:pPr>
    <w:rPr>
      <w:rFonts w:cstheme="minorHAnsi"/>
      <w:b/>
      <w:bCs/>
      <w:sz w:val="22"/>
      <w:szCs w:val="22"/>
    </w:rPr>
  </w:style>
  <w:style w:type="paragraph" w:styleId="3">
    <w:name w:val="toc 3"/>
    <w:basedOn w:val="a"/>
    <w:next w:val="a"/>
    <w:autoRedefine/>
    <w:uiPriority w:val="39"/>
    <w:semiHidden/>
    <w:unhideWhenUsed/>
    <w:rsid w:val="00E952FA"/>
    <w:pPr>
      <w:ind w:left="480"/>
    </w:pPr>
    <w:rPr>
      <w:rFonts w:cstheme="minorHAnsi"/>
      <w:sz w:val="20"/>
      <w:szCs w:val="20"/>
    </w:rPr>
  </w:style>
  <w:style w:type="paragraph" w:styleId="4">
    <w:name w:val="toc 4"/>
    <w:basedOn w:val="a"/>
    <w:next w:val="a"/>
    <w:autoRedefine/>
    <w:uiPriority w:val="39"/>
    <w:semiHidden/>
    <w:unhideWhenUsed/>
    <w:rsid w:val="00E952FA"/>
    <w:pPr>
      <w:ind w:left="720"/>
    </w:pPr>
    <w:rPr>
      <w:rFonts w:cstheme="minorHAnsi"/>
      <w:sz w:val="20"/>
      <w:szCs w:val="20"/>
    </w:rPr>
  </w:style>
  <w:style w:type="paragraph" w:styleId="5">
    <w:name w:val="toc 5"/>
    <w:basedOn w:val="a"/>
    <w:next w:val="a"/>
    <w:autoRedefine/>
    <w:uiPriority w:val="39"/>
    <w:semiHidden/>
    <w:unhideWhenUsed/>
    <w:rsid w:val="00E952FA"/>
    <w:pPr>
      <w:ind w:left="960"/>
    </w:pPr>
    <w:rPr>
      <w:rFonts w:cstheme="minorHAnsi"/>
      <w:sz w:val="20"/>
      <w:szCs w:val="20"/>
    </w:rPr>
  </w:style>
  <w:style w:type="paragraph" w:styleId="6">
    <w:name w:val="toc 6"/>
    <w:basedOn w:val="a"/>
    <w:next w:val="a"/>
    <w:autoRedefine/>
    <w:uiPriority w:val="39"/>
    <w:semiHidden/>
    <w:unhideWhenUsed/>
    <w:rsid w:val="00E952FA"/>
    <w:pPr>
      <w:ind w:left="1200"/>
    </w:pPr>
    <w:rPr>
      <w:rFonts w:cstheme="minorHAnsi"/>
      <w:sz w:val="20"/>
      <w:szCs w:val="20"/>
    </w:rPr>
  </w:style>
  <w:style w:type="paragraph" w:styleId="7">
    <w:name w:val="toc 7"/>
    <w:basedOn w:val="a"/>
    <w:next w:val="a"/>
    <w:autoRedefine/>
    <w:uiPriority w:val="39"/>
    <w:semiHidden/>
    <w:unhideWhenUsed/>
    <w:rsid w:val="00E952FA"/>
    <w:pPr>
      <w:ind w:left="1440"/>
    </w:pPr>
    <w:rPr>
      <w:rFonts w:cstheme="minorHAnsi"/>
      <w:sz w:val="20"/>
      <w:szCs w:val="20"/>
    </w:rPr>
  </w:style>
  <w:style w:type="paragraph" w:styleId="8">
    <w:name w:val="toc 8"/>
    <w:basedOn w:val="a"/>
    <w:next w:val="a"/>
    <w:autoRedefine/>
    <w:uiPriority w:val="39"/>
    <w:semiHidden/>
    <w:unhideWhenUsed/>
    <w:rsid w:val="00E952FA"/>
    <w:pPr>
      <w:ind w:left="1680"/>
    </w:pPr>
    <w:rPr>
      <w:rFonts w:cstheme="minorHAnsi"/>
      <w:sz w:val="20"/>
      <w:szCs w:val="20"/>
    </w:rPr>
  </w:style>
  <w:style w:type="paragraph" w:styleId="9">
    <w:name w:val="toc 9"/>
    <w:basedOn w:val="a"/>
    <w:next w:val="a"/>
    <w:autoRedefine/>
    <w:uiPriority w:val="39"/>
    <w:semiHidden/>
    <w:unhideWhenUsed/>
    <w:rsid w:val="00E952FA"/>
    <w:pPr>
      <w:ind w:left="1920"/>
    </w:pPr>
    <w:rPr>
      <w:rFonts w:cstheme="minorHAnsi"/>
      <w:sz w:val="20"/>
      <w:szCs w:val="20"/>
    </w:rPr>
  </w:style>
  <w:style w:type="paragraph" w:styleId="a4">
    <w:name w:val="header"/>
    <w:basedOn w:val="a"/>
    <w:link w:val="a5"/>
    <w:uiPriority w:val="99"/>
    <w:unhideWhenUsed/>
    <w:rsid w:val="00BC4A4C"/>
    <w:pPr>
      <w:tabs>
        <w:tab w:val="center" w:pos="4677"/>
        <w:tab w:val="right" w:pos="9355"/>
      </w:tabs>
    </w:pPr>
  </w:style>
  <w:style w:type="character" w:customStyle="1" w:styleId="a5">
    <w:name w:val="Верхний колонтитул Знак"/>
    <w:basedOn w:val="a0"/>
    <w:link w:val="a4"/>
    <w:uiPriority w:val="99"/>
    <w:rsid w:val="00BC4A4C"/>
  </w:style>
  <w:style w:type="paragraph" w:styleId="a6">
    <w:name w:val="footer"/>
    <w:basedOn w:val="a"/>
    <w:link w:val="a7"/>
    <w:uiPriority w:val="99"/>
    <w:unhideWhenUsed/>
    <w:rsid w:val="00BC4A4C"/>
    <w:pPr>
      <w:tabs>
        <w:tab w:val="center" w:pos="4677"/>
        <w:tab w:val="right" w:pos="9355"/>
      </w:tabs>
    </w:pPr>
  </w:style>
  <w:style w:type="character" w:customStyle="1" w:styleId="a7">
    <w:name w:val="Нижний колонтитул Знак"/>
    <w:basedOn w:val="a0"/>
    <w:link w:val="a6"/>
    <w:uiPriority w:val="99"/>
    <w:rsid w:val="00BC4A4C"/>
  </w:style>
  <w:style w:type="character" w:styleId="a8">
    <w:name w:val="Hyperlink"/>
    <w:basedOn w:val="a0"/>
    <w:uiPriority w:val="99"/>
    <w:qFormat/>
    <w:rsid w:val="00F957E8"/>
    <w:rPr>
      <w:color w:val="0000FF"/>
      <w:u w:val="single"/>
    </w:rPr>
  </w:style>
  <w:style w:type="character" w:styleId="a9">
    <w:name w:val="Unresolved Mention"/>
    <w:basedOn w:val="a0"/>
    <w:uiPriority w:val="99"/>
    <w:semiHidden/>
    <w:unhideWhenUsed/>
    <w:rsid w:val="00B32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gspectrum.com/blog/what-is-level-of-detail-lod-3d-model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unity3d.com/ru/2017.4/Manual/LevelOfDetai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u.wikipedia.org/wiki/Level_of_Detail" TargetMode="External"/><Relationship Id="rId4" Type="http://schemas.openxmlformats.org/officeDocument/2006/relationships/webSettings" Target="webSettings.xml"/><Relationship Id="rId9" Type="http://schemas.openxmlformats.org/officeDocument/2006/relationships/hyperlink" Target="https://dev.epicgames.com/documentation/en-us/unreal-engine/nanite-virtualized-geometry-in-unreal-engi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715FB-D106-3645-A21D-574744DA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Pages>
  <Words>1749</Words>
  <Characters>9971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Artyom Khepov</cp:lastModifiedBy>
  <cp:revision>45</cp:revision>
  <dcterms:created xsi:type="dcterms:W3CDTF">2025-03-11T09:02:00Z</dcterms:created>
  <dcterms:modified xsi:type="dcterms:W3CDTF">2025-03-12T18:16:00Z</dcterms:modified>
</cp:coreProperties>
</file>