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尹俊标</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二</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二</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eastAsia"/>
                <w:lang w:val="en-US" w:eastAsia="zh-CN"/>
              </w:rPr>
            </w:pPr>
            <w:r>
              <w:rPr>
                <w:rFonts w:hint="default"/>
                <w:lang w:val="en-US" w:eastAsia="zh-CN"/>
              </w:rPr>
              <w:t>这是训练营的第二周，逐渐适应了工作室两点一线的生活。每天早上起床后就来到工作室，准时开始学习和打卡。晚上直到12点才离开工作室，日复一日。在工作室里，我们每天按照学习文档进行学习，并完成作业。虽然有些枯燥，但每当遇到问题时，我会和后台的成员们一起讨论，相互帮助。两周下来，大家都变得十分熟悉。</w:t>
            </w:r>
          </w:p>
          <w:p>
            <w:pPr>
              <w:rPr>
                <w:rFonts w:hint="default"/>
                <w:lang w:val="en-US" w:eastAsia="zh-CN"/>
              </w:rPr>
            </w:pPr>
            <w:r>
              <w:rPr>
                <w:rFonts w:hint="default"/>
                <w:lang w:val="en-US" w:eastAsia="zh-CN"/>
              </w:rPr>
              <w:t>在21号，工作室的成员们举行了一次聚餐和桌球麻将康乐活动。这是我们第一次和工作室的全体成员一起聚餐，共度美好时光。在和师兄同学们一起吃饭和娱乐的过程中，我们做到了劳逸结合，缓解了平日学习的压力。这次活动也让我们之间建立起了良好的感情基础。</w:t>
            </w:r>
          </w:p>
          <w:p>
            <w:pPr>
              <w:rPr>
                <w:rFonts w:hint="default"/>
                <w:lang w:val="en-US" w:eastAsia="zh-CN"/>
              </w:rPr>
            </w:pPr>
            <w:r>
              <w:rPr>
                <w:rFonts w:hint="default"/>
                <w:lang w:val="en-US" w:eastAsia="zh-CN"/>
              </w:rPr>
              <w:t>通过这次聚餐和康乐活动，我们不仅享受了美食和游戏的乐趣，还加深了彼此之间的了解和信任。大家在轻松的氛围中交流着自己的心得体会，分享着生活中的点滴。这样的活动不仅让我们更好地放松身心，也增进了工作室成员之间的凝聚力和团队合作精神。</w:t>
            </w:r>
          </w:p>
          <w:p>
            <w:pPr>
              <w:rPr>
                <w:rFonts w:hint="default"/>
                <w:lang w:val="en-US" w:eastAsia="zh-CN"/>
              </w:rPr>
            </w:pPr>
            <w:r>
              <w:rPr>
                <w:rFonts w:hint="default"/>
                <w:lang w:val="en-US" w:eastAsia="zh-CN"/>
              </w:rPr>
              <w:t>我深刻感受到，在集体生活中，劳逸结合是至关重要的。只有保持良好的学习状态，同时放松心情，才能保持良好的工作效率和创造力。通过这样的聚餐和康乐活动，我们在工作室的大家庭中建立了更为密切的联系，也为未来的学习和项目合作奠定了更坚实的基础。</w:t>
            </w:r>
          </w:p>
          <w:p>
            <w:pPr>
              <w:rPr>
                <w:rFonts w:hint="default"/>
                <w:lang w:val="en-US" w:eastAsia="zh-CN"/>
              </w:rPr>
            </w:pPr>
            <w:r>
              <w:rPr>
                <w:rFonts w:hint="default"/>
                <w:lang w:val="en-US" w:eastAsia="zh-CN"/>
              </w:rPr>
              <w:t>生活中的点滴经历，不仅仅是日常的琐事，更是我们成长和进步的见证。我相信，在接下来的训练营中，我们将继续团结协作，努力学习，共同追求卓越。</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default"/>
                <w:lang w:val="en-US" w:eastAsia="zh-CN"/>
              </w:rPr>
              <w:t>在这</w:t>
            </w:r>
            <w:r>
              <w:rPr>
                <w:rFonts w:hint="eastAsia"/>
                <w:lang w:val="en-US" w:eastAsia="zh-CN"/>
              </w:rPr>
              <w:t>一周的时间中</w:t>
            </w:r>
            <w:r>
              <w:rPr>
                <w:rFonts w:hint="default"/>
                <w:lang w:val="en-US" w:eastAsia="zh-CN"/>
              </w:rPr>
              <w:t>，后台组每天都有学习进度和任务的安排。我们面临着紧迫的进度，特别是在22号嵌入式中期考核即将到来时。这次考核需要我们与工业软件后台组协同合作完成，对于正紧锣密鼓地准备考核的后台组成员们来说，确实带来了一些挑战。</w:t>
            </w:r>
          </w:p>
          <w:p>
            <w:pPr>
              <w:rPr>
                <w:rFonts w:hint="default"/>
                <w:lang w:val="en-US" w:eastAsia="zh-CN"/>
              </w:rPr>
            </w:pPr>
            <w:r>
              <w:rPr>
                <w:rFonts w:hint="default"/>
                <w:lang w:val="en-US" w:eastAsia="zh-CN"/>
              </w:rPr>
              <w:t>最终，我们决定由我负责与嵌入式组进行对接，完成嵌入式设备数据的接收和与移动端的交互数据。在整个考核过程中，我与嵌入式组的成员们一起共同努力、协作解决问题。这次经历让我深刻地领悟到了团队协作的重要性。</w:t>
            </w:r>
          </w:p>
          <w:p>
            <w:pPr>
              <w:rPr>
                <w:rFonts w:hint="default"/>
                <w:lang w:val="en-US" w:eastAsia="zh-CN"/>
              </w:rPr>
            </w:pPr>
            <w:r>
              <w:rPr>
                <w:rFonts w:hint="default"/>
                <w:lang w:val="en-US" w:eastAsia="zh-CN"/>
              </w:rPr>
              <w:t>通过与嵌入式组的协作，我们共同解决了各种技术难题，充分发挥了各自的长处并互相补充。我们积极讨论和交流，共同制定解决方案，并在执行过程中进行及时的调整和优化。每个人都克服了自己的困难和压力，展现出了顽强的拼搏精神和专业素养。</w:t>
            </w:r>
          </w:p>
          <w:p>
            <w:pPr>
              <w:rPr>
                <w:rFonts w:hint="default"/>
                <w:lang w:val="en-US" w:eastAsia="zh-CN"/>
              </w:rPr>
            </w:pPr>
            <w:r>
              <w:rPr>
                <w:rFonts w:hint="default"/>
                <w:lang w:val="en-US" w:eastAsia="zh-CN"/>
              </w:rPr>
              <w:t>在团队协作过程中，我们学会了倾听和尊重他人的意见，合理分配任务和资源，密切配合，共同努力实现项目目标。我们相信，只有通过团结协作，才能真正发挥出团队的力量，克服难题，取得突破。</w:t>
            </w:r>
          </w:p>
          <w:p>
            <w:pPr>
              <w:rPr>
                <w:rFonts w:hint="default"/>
                <w:lang w:val="en-US" w:eastAsia="zh-CN"/>
              </w:rPr>
            </w:pPr>
            <w:r>
              <w:rPr>
                <w:rFonts w:hint="default"/>
                <w:lang w:val="en-US" w:eastAsia="zh-CN"/>
              </w:rPr>
              <w:t>这次考核经历让我意识到，学习是一个不断挑战自我的过程。虽然遇到了一些困难，但团队协作的力量使我们能够克服一切困难并取得成功。这次经历也让我们更加珍惜与团队成员们一起努力学习和成长的机会。</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eastAsia"/>
                <w:lang w:val="en-US" w:eastAsia="zh-CN"/>
              </w:rPr>
            </w:pPr>
            <w:r>
              <w:rPr>
                <w:rFonts w:hint="default"/>
                <w:lang w:val="en-US" w:eastAsia="zh-CN"/>
              </w:rPr>
              <w:t>在过去的一周里，我专注地按照学习路线进行学习，并且成功地补充了自己的技术栈。通过系统性的学习，我获得了新的知识和技能，并将其应用于实际开发中。</w:t>
            </w:r>
          </w:p>
          <w:p>
            <w:pPr>
              <w:ind w:firstLine="420" w:firstLineChars="200"/>
              <w:rPr>
                <w:rFonts w:hint="default"/>
                <w:lang w:val="en-US" w:eastAsia="zh-CN"/>
              </w:rPr>
            </w:pPr>
            <w:r>
              <w:rPr>
                <w:rFonts w:hint="default"/>
                <w:lang w:val="en-US" w:eastAsia="zh-CN"/>
              </w:rPr>
              <w:t>除了个人学习之外，我还与工作室的成员们加强了联系，进行了一些康乐活动。这不仅有助于我们彼此之间的交流和合作，也增强了团队的凝聚力。我们一起讨论项目的开发计划，并做好了准备，为即将到来的项目开发做好了充分的准备。</w:t>
            </w:r>
          </w:p>
          <w:p>
            <w:pPr>
              <w:ind w:firstLine="420" w:firstLineChars="200"/>
              <w:rPr>
                <w:rFonts w:hint="default"/>
                <w:lang w:val="en-US" w:eastAsia="zh-CN"/>
              </w:rPr>
            </w:pPr>
            <w:r>
              <w:rPr>
                <w:rFonts w:hint="default"/>
                <w:lang w:val="en-US" w:eastAsia="zh-CN"/>
              </w:rPr>
              <w:t>这一周的学习和团队合作让我感到非常充实。我深知只有不断学习和提升自己，才能在今后的工作中更好地发挥作用。我积极地主动学习，并将所学知识应用于实践中，不断提高自己的技能水平。</w:t>
            </w:r>
          </w:p>
          <w:p>
            <w:pPr>
              <w:ind w:firstLine="420" w:firstLineChars="200"/>
              <w:rPr>
                <w:rFonts w:hint="default"/>
                <w:lang w:val="en-US" w:eastAsia="zh-CN"/>
              </w:rPr>
            </w:pPr>
            <w:r>
              <w:rPr>
                <w:rFonts w:hint="default"/>
                <w:lang w:val="en-US" w:eastAsia="zh-CN"/>
              </w:rPr>
              <w:t>同时，我也明白团队合作的重要性。通过与团队成员们紧密合作，我学会了相互支持、协调沟通和共同努力的价值。团队的力量能够使我们共同克服困难，取得更好的成果。</w:t>
            </w:r>
          </w:p>
          <w:p>
            <w:pPr>
              <w:ind w:firstLine="420" w:firstLineChars="200"/>
              <w:rPr>
                <w:rFonts w:hint="default"/>
                <w:lang w:val="en-US" w:eastAsia="zh-CN"/>
              </w:rPr>
            </w:pPr>
            <w:r>
              <w:rPr>
                <w:rFonts w:hint="default"/>
                <w:lang w:val="en-US" w:eastAsia="zh-CN"/>
              </w:rPr>
              <w:t>在未来，我将继续保持学习的势头，不断拓展自己的技术栈，并且注重与团队成员们的交流和合作。我希望通过不断充实自己，为工作室的发展和项目的顺利进行做出更大的贡献。我相信，坚持学习和团队合作，我一定能够取得更好的成就。</w:t>
            </w:r>
          </w:p>
          <w:p>
            <w:pPr>
              <w:ind w:firstLine="420" w:firstLineChars="20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bookmarkStart w:id="0" w:name="_GoBack"/>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firstLine="0" w:firstLineChars="0"/>
            </w:pPr>
            <w:r>
              <w:rPr>
                <w:rFonts w:hint="default" w:asciiTheme="minorHAnsi" w:hAnsiTheme="minorHAnsi" w:eastAsiaTheme="minorEastAsia" w:cstheme="minorBidi"/>
                <w:kern w:val="2"/>
                <w:sz w:val="21"/>
                <w:szCs w:val="22"/>
                <w:lang w:val="en-US" w:eastAsia="zh-CN" w:bidi="ar-SA"/>
              </w:rPr>
              <w:t>我意</w:t>
            </w:r>
            <w:r>
              <w:rPr>
                <w:rFonts w:hint="default" w:asciiTheme="minorHAnsi" w:hAnsiTheme="minorHAnsi" w:eastAsiaTheme="minorEastAsia" w:cstheme="minorBidi"/>
                <w:kern w:val="2"/>
                <w:sz w:val="21"/>
                <w:szCs w:val="22"/>
                <w:lang w:val="en-US" w:eastAsia="zh-CN" w:bidi="ar-SA"/>
              </w:rPr>
              <w:t>识到在过去的一周里，面临着任务繁重和睡眠不足的问题。为了提高效率，我制定了明确的规划和未来的改进方向。首先，我将注重时间管理和优先级排序，确保每项任务都得到适当的时间和注意力</w:t>
            </w:r>
          </w:p>
        </w:tc>
      </w:tr>
      <w:bookmarkEnd w:id="0"/>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69E513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4"/>
    <w:semiHidden/>
    <w:unhideWhenUsed/>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b/>
      <w:bCs/>
      <w:kern w:val="44"/>
      <w:sz w:val="44"/>
      <w:szCs w:val="44"/>
    </w:rPr>
  </w:style>
  <w:style w:type="table" w:customStyle="1" w:styleId="12">
    <w:name w:val="网格表 5 深色 - 着色 5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标题 字符"/>
    <w:basedOn w:val="10"/>
    <w:link w:val="7"/>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qFormat/>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15</Words>
  <Characters>88</Characters>
  <Lines>1</Lines>
  <Paragraphs>1</Paragraphs>
  <TotalTime>7</TotalTime>
  <ScaleCrop>false</ScaleCrop>
  <LinksUpToDate>false</LinksUpToDate>
  <CharactersWithSpaces>102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Soul</cp:lastModifiedBy>
  <dcterms:modified xsi:type="dcterms:W3CDTF">2023-08-01T05:06:58Z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D4D44C9420614F96A02E0E02C901D351_12</vt:lpwstr>
  </property>
</Properties>
</file>