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7A" w:rsidRPr="008D6F73" w:rsidRDefault="00A33E6A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8D6F73">
        <w:rPr>
          <w:lang w:val="ru-RU"/>
        </w:rPr>
        <w:t>В</w:t>
      </w:r>
      <w:r w:rsidR="00BC4274">
        <w:rPr>
          <w:lang w:val="ru-RU"/>
        </w:rPr>
        <w:t>ариант № 2</w:t>
      </w:r>
    </w:p>
    <w:p w:rsidR="0053307A" w:rsidRPr="008D6F73" w:rsidRDefault="0053307A">
      <w:pPr>
        <w:pStyle w:val="a3"/>
        <w:rPr>
          <w:lang w:val="ru-RU"/>
        </w:rPr>
      </w:pPr>
      <w:bookmarkStart w:id="1" w:name="_xm2ljkxv7vnj" w:colFirst="0" w:colLast="0"/>
      <w:bookmarkEnd w:id="1"/>
    </w:p>
    <w:p w:rsidR="0053307A" w:rsidRPr="008D6F73" w:rsidRDefault="00A33E6A">
      <w:pPr>
        <w:pStyle w:val="a3"/>
        <w:rPr>
          <w:lang w:val="ru-RU"/>
        </w:rPr>
      </w:pPr>
      <w:bookmarkStart w:id="2" w:name="_60nzmf9smzwd" w:colFirst="0" w:colLast="0"/>
      <w:bookmarkEnd w:id="2"/>
      <w:r w:rsidRPr="008D6F73">
        <w:rPr>
          <w:lang w:val="ru-RU"/>
        </w:rPr>
        <w:t>Задание  для демонстрационного экзамена по комплекту оценочной документации</w:t>
      </w:r>
    </w:p>
    <w:p w:rsidR="0053307A" w:rsidRPr="008D6F73" w:rsidRDefault="0053307A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3307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</w:tr>
      <w:tr w:rsidR="0053307A" w:rsidRPr="00E12541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Машинное обучение и большие данные</w:t>
            </w:r>
          </w:p>
        </w:tc>
      </w:tr>
      <w:tr w:rsidR="0053307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</w:tr>
    </w:tbl>
    <w:p w:rsidR="0053307A" w:rsidRDefault="00A33E6A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:rsidR="0053307A" w:rsidRDefault="00A33E6A">
      <w:pPr>
        <w:pStyle w:val="1"/>
      </w:pPr>
      <w:bookmarkStart w:id="4" w:name="_x8hwonndpoq8" w:colFirst="0" w:colLast="0"/>
      <w:bookmarkEnd w:id="4"/>
      <w:proofErr w:type="spellStart"/>
      <w:r>
        <w:t>Описание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1:</w:t>
      </w:r>
    </w:p>
    <w:p w:rsidR="00DF3CFF" w:rsidRDefault="00DF3CFF" w:rsidP="00DF3CFF">
      <w:pPr>
        <w:spacing w:line="240" w:lineRule="auto"/>
        <w:contextualSpacing/>
        <w:rPr>
          <w:b/>
        </w:rPr>
      </w:pPr>
      <w:bookmarkStart w:id="5" w:name="_cjdkz4wccif6" w:colFirst="0" w:colLast="0"/>
      <w:bookmarkEnd w:id="5"/>
      <w:proofErr w:type="spellStart"/>
      <w:r>
        <w:rPr>
          <w:b/>
        </w:rPr>
        <w:t>Исходные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файлы</w:t>
      </w:r>
      <w:proofErr w:type="spellEnd"/>
      <w:r>
        <w:rPr>
          <w:b/>
        </w:rPr>
        <w:t>:</w:t>
      </w:r>
    </w:p>
    <w:p w:rsidR="00DF3CFF" w:rsidRDefault="00DF3CFF" w:rsidP="00DF3CFF">
      <w:pPr>
        <w:spacing w:line="240" w:lineRule="auto"/>
        <w:contextualSpacing/>
        <w:rPr>
          <w:b/>
        </w:rPr>
      </w:pPr>
    </w:p>
    <w:p w:rsidR="00DF3CFF" w:rsidRPr="00DF3CFF" w:rsidRDefault="002D2389" w:rsidP="00DF3CFF">
      <w:pPr>
        <w:numPr>
          <w:ilvl w:val="0"/>
          <w:numId w:val="1"/>
        </w:numPr>
        <w:suppressAutoHyphens/>
        <w:spacing w:line="240" w:lineRule="auto"/>
        <w:contextualSpacing/>
        <w:rPr>
          <w:lang w:val="ru-RU"/>
        </w:rPr>
      </w:pPr>
      <w:r>
        <w:fldChar w:fldCharType="begin"/>
      </w:r>
      <w:r w:rsidRPr="00E12541">
        <w:rPr>
          <w:lang w:val="ru-RU"/>
        </w:rPr>
        <w:instrText xml:space="preserve"> </w:instrText>
      </w:r>
      <w:r>
        <w:instrText>HYPERLINK</w:instrText>
      </w:r>
      <w:r w:rsidRPr="00E12541">
        <w:rPr>
          <w:lang w:val="ru-RU"/>
        </w:rPr>
        <w:instrText xml:space="preserve"> "</w:instrText>
      </w:r>
      <w:r>
        <w:instrText>https</w:instrText>
      </w:r>
      <w:r w:rsidRPr="00E12541">
        <w:rPr>
          <w:lang w:val="ru-RU"/>
        </w:rPr>
        <w:instrText>://</w:instrText>
      </w:r>
      <w:r>
        <w:instrText>github</w:instrText>
      </w:r>
      <w:r w:rsidRPr="00E12541">
        <w:rPr>
          <w:lang w:val="ru-RU"/>
        </w:rPr>
        <w:instrText>.</w:instrText>
      </w:r>
      <w:r>
        <w:instrText>com</w:instrText>
      </w:r>
      <w:r w:rsidRPr="00E12541">
        <w:rPr>
          <w:lang w:val="ru-RU"/>
        </w:rPr>
        <w:instrText>/</w:instrText>
      </w:r>
      <w:r>
        <w:instrText>owid</w:instrText>
      </w:r>
      <w:r w:rsidRPr="00E12541">
        <w:rPr>
          <w:lang w:val="ru-RU"/>
        </w:rPr>
        <w:instrText>/</w:instrText>
      </w:r>
      <w:r>
        <w:instrText>covid</w:instrText>
      </w:r>
      <w:r w:rsidRPr="00E12541">
        <w:rPr>
          <w:lang w:val="ru-RU"/>
        </w:rPr>
        <w:instrText>-19-</w:instrText>
      </w:r>
      <w:r>
        <w:instrText>data</w:instrText>
      </w:r>
      <w:r w:rsidRPr="00E12541">
        <w:rPr>
          <w:lang w:val="ru-RU"/>
        </w:rPr>
        <w:instrText>/</w:instrText>
      </w:r>
      <w:r>
        <w:instrText>blob</w:instrText>
      </w:r>
      <w:r w:rsidRPr="00E12541">
        <w:rPr>
          <w:lang w:val="ru-RU"/>
        </w:rPr>
        <w:instrText>/</w:instrText>
      </w:r>
      <w:r>
        <w:instrText>master</w:instrText>
      </w:r>
      <w:r w:rsidRPr="00E12541">
        <w:rPr>
          <w:lang w:val="ru-RU"/>
        </w:rPr>
        <w:instrText>/</w:instrText>
      </w:r>
      <w:r>
        <w:instrText>public</w:instrText>
      </w:r>
      <w:r w:rsidRPr="00E12541">
        <w:rPr>
          <w:lang w:val="ru-RU"/>
        </w:rPr>
        <w:instrText>/</w:instrText>
      </w:r>
      <w:r>
        <w:instrText>data</w:instrText>
      </w:r>
      <w:r w:rsidRPr="00E12541">
        <w:rPr>
          <w:lang w:val="ru-RU"/>
        </w:rPr>
        <w:instrText>/</w:instrText>
      </w:r>
      <w:r>
        <w:instrText>owid</w:instrText>
      </w:r>
      <w:r w:rsidRPr="00E12541">
        <w:rPr>
          <w:lang w:val="ru-RU"/>
        </w:rPr>
        <w:instrText>-</w:instrText>
      </w:r>
      <w:r>
        <w:instrText>covid</w:instrText>
      </w:r>
      <w:r w:rsidRPr="00E12541">
        <w:rPr>
          <w:lang w:val="ru-RU"/>
        </w:rPr>
        <w:instrText>-</w:instrText>
      </w:r>
      <w:r>
        <w:instrText>data</w:instrText>
      </w:r>
      <w:r w:rsidRPr="00E12541">
        <w:rPr>
          <w:lang w:val="ru-RU"/>
        </w:rPr>
        <w:instrText>.</w:instrText>
      </w:r>
      <w:r>
        <w:instrText>csv</w:instrText>
      </w:r>
      <w:r w:rsidRPr="00E12541">
        <w:rPr>
          <w:lang w:val="ru-RU"/>
        </w:rPr>
        <w:instrText>" \</w:instrText>
      </w:r>
      <w:r>
        <w:instrText>h</w:instrText>
      </w:r>
      <w:r w:rsidRPr="00E12541">
        <w:rPr>
          <w:lang w:val="ru-RU"/>
        </w:rPr>
        <w:instrText xml:space="preserve"> </w:instrText>
      </w:r>
      <w:r>
        <w:fldChar w:fldCharType="separate"/>
      </w:r>
      <w:r w:rsidR="00BC4274">
        <w:rPr>
          <w:lang w:val="en-US"/>
        </w:rPr>
        <w:t>REGIONS</w:t>
      </w:r>
      <w:r w:rsidR="0074739C" w:rsidRPr="0074739C">
        <w:rPr>
          <w:lang w:val="ru-RU"/>
        </w:rPr>
        <w:t>.</w:t>
      </w:r>
      <w:r>
        <w:rPr>
          <w:lang w:val="ru-RU"/>
        </w:rPr>
        <w:fldChar w:fldCharType="end"/>
      </w:r>
      <w:r w:rsidR="00BC4274">
        <w:t>zip</w:t>
      </w:r>
      <w:r w:rsidR="00BC4274" w:rsidRPr="00BC4274">
        <w:rPr>
          <w:lang w:val="ru-RU"/>
        </w:rPr>
        <w:tab/>
      </w:r>
      <w:r w:rsidR="00DF3CFF" w:rsidRPr="00DF3CFF">
        <w:rPr>
          <w:lang w:val="ru-RU"/>
        </w:rPr>
        <w:tab/>
      </w:r>
      <w:r w:rsidR="00DF3CFF" w:rsidRPr="00DF3CFF">
        <w:rPr>
          <w:lang w:val="ru-RU"/>
        </w:rPr>
        <w:tab/>
      </w:r>
      <w:r w:rsidR="00DF3CFF">
        <w:rPr>
          <w:lang w:val="ru-RU"/>
        </w:rPr>
        <w:tab/>
      </w:r>
      <w:r w:rsidR="00DF3CFF" w:rsidRPr="00DF3CFF">
        <w:rPr>
          <w:lang w:val="ru-RU"/>
        </w:rPr>
        <w:t>(</w:t>
      </w:r>
      <w:r w:rsidR="00BC4274">
        <w:rPr>
          <w:lang w:val="ru-RU"/>
        </w:rPr>
        <w:t>Архив с и</w:t>
      </w:r>
      <w:r w:rsidR="00DF3CFF" w:rsidRPr="00DF3CFF">
        <w:rPr>
          <w:lang w:val="ru-RU"/>
        </w:rPr>
        <w:t>сходны</w:t>
      </w:r>
      <w:r w:rsidR="00BC4274">
        <w:rPr>
          <w:lang w:val="ru-RU"/>
        </w:rPr>
        <w:t>ми</w:t>
      </w:r>
      <w:r w:rsidR="00DF3CFF" w:rsidRPr="00DF3CFF">
        <w:rPr>
          <w:lang w:val="ru-RU"/>
        </w:rPr>
        <w:t xml:space="preserve"> данны</w:t>
      </w:r>
      <w:r w:rsidR="00BC4274">
        <w:rPr>
          <w:lang w:val="ru-RU"/>
        </w:rPr>
        <w:t>ми</w:t>
      </w:r>
      <w:r w:rsidR="00DF3CFF" w:rsidRPr="00DF3CFF">
        <w:rPr>
          <w:lang w:val="ru-RU"/>
        </w:rPr>
        <w:t>)</w:t>
      </w:r>
    </w:p>
    <w:p w:rsidR="00DF3CFF" w:rsidRPr="00DF3CFF" w:rsidRDefault="00DF3CFF" w:rsidP="00DF3CFF">
      <w:pPr>
        <w:spacing w:line="240" w:lineRule="auto"/>
        <w:contextualSpacing/>
        <w:rPr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Результаты работы: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DF3CFF" w:rsidRPr="00DF3CFF" w:rsidRDefault="00DF3CFF" w:rsidP="00DF3CFF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Data</w:t>
      </w:r>
      <w:r w:rsidRPr="00DF3CFF">
        <w:rPr>
          <w:lang w:val="ru-RU"/>
        </w:rPr>
        <w:t>.</w:t>
      </w:r>
      <w:r>
        <w:rPr>
          <w:lang w:val="en-US"/>
        </w:rPr>
        <w:t>zip</w:t>
      </w:r>
      <w:r w:rsidRPr="00DF3CFF">
        <w:rPr>
          <w:lang w:val="ru-RU"/>
        </w:rPr>
        <w:tab/>
      </w:r>
      <w:r w:rsidRPr="00DF3CFF">
        <w:rPr>
          <w:lang w:val="ru-RU"/>
        </w:rPr>
        <w:tab/>
      </w:r>
      <w:r w:rsidRPr="00DF3CFF">
        <w:rPr>
          <w:lang w:val="ru-RU"/>
        </w:rPr>
        <w:tab/>
      </w:r>
      <w:r w:rsidRPr="00DF3CFF">
        <w:rPr>
          <w:lang w:val="ru-RU"/>
        </w:rPr>
        <w:tab/>
      </w:r>
      <w:r>
        <w:rPr>
          <w:lang w:val="ru-RU"/>
        </w:rPr>
        <w:tab/>
      </w:r>
      <w:r w:rsidRPr="00DF3CFF">
        <w:rPr>
          <w:lang w:val="ru-RU"/>
        </w:rPr>
        <w:t>(</w:t>
      </w:r>
      <w:proofErr w:type="spellStart"/>
      <w:r w:rsidRPr="00DF3CFF">
        <w:rPr>
          <w:lang w:val="ru-RU"/>
        </w:rPr>
        <w:t>Предобработанные</w:t>
      </w:r>
      <w:proofErr w:type="spellEnd"/>
      <w:r w:rsidRPr="00DF3CFF">
        <w:rPr>
          <w:lang w:val="ru-RU"/>
        </w:rPr>
        <w:t xml:space="preserve"> данные)</w:t>
      </w:r>
    </w:p>
    <w:p w:rsidR="00DF3CFF" w:rsidRPr="00DF3CFF" w:rsidRDefault="00DF3CFF" w:rsidP="00DF3CFF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Report</w:t>
      </w:r>
      <w:r w:rsidRPr="00DF3CFF">
        <w:rPr>
          <w:lang w:val="ru-RU"/>
        </w:rPr>
        <w:t>.</w:t>
      </w:r>
      <w:r>
        <w:rPr>
          <w:lang w:val="en-US"/>
        </w:rPr>
        <w:t>html</w:t>
      </w:r>
      <w:r w:rsidRPr="00DF3CFF">
        <w:rPr>
          <w:lang w:val="ru-RU"/>
        </w:rPr>
        <w:t xml:space="preserve"> + </w:t>
      </w:r>
      <w:r>
        <w:rPr>
          <w:lang w:val="en-US"/>
        </w:rPr>
        <w:t>Report</w:t>
      </w:r>
      <w:r w:rsidRPr="00DF3CFF">
        <w:rPr>
          <w:lang w:val="ru-RU"/>
        </w:rPr>
        <w:t>.</w:t>
      </w:r>
      <w:proofErr w:type="spellStart"/>
      <w:r>
        <w:rPr>
          <w:lang w:val="en-US"/>
        </w:rPr>
        <w:t>ipynb</w:t>
      </w:r>
      <w:proofErr w:type="spellEnd"/>
      <w:r w:rsidRPr="00DF3CFF">
        <w:rPr>
          <w:lang w:val="ru-RU"/>
        </w:rPr>
        <w:tab/>
      </w:r>
      <w:r w:rsidRPr="00DF3CFF">
        <w:rPr>
          <w:lang w:val="ru-RU"/>
        </w:rPr>
        <w:tab/>
        <w:t>(Отчет о проделанной работе)</w:t>
      </w:r>
    </w:p>
    <w:p w:rsidR="00DF3CFF" w:rsidRPr="00DF3CFF" w:rsidRDefault="00DF3CFF" w:rsidP="00DF3CFF">
      <w:pPr>
        <w:spacing w:line="240" w:lineRule="auto"/>
        <w:contextualSpacing/>
        <w:rPr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ВВЕДЕНИЕ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BC4274" w:rsidRPr="00BC4274" w:rsidRDefault="00BC4274" w:rsidP="00BC4274">
      <w:pPr>
        <w:spacing w:line="24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>В</w:t>
      </w:r>
      <w:r w:rsidRPr="00BC4274">
        <w:rPr>
          <w:lang w:val="ru-RU"/>
        </w:rPr>
        <w:t xml:space="preserve">ам предстоит разработать систему по выявлению опасных дорожных участков и предотвращению будущих дорожно-транспортных происшествий на территории регионов Российской Федерации. Данные по ДТП доступны для загрузки на странице </w:t>
      </w:r>
      <w:r w:rsidR="002D2389">
        <w:fldChar w:fldCharType="begin"/>
      </w:r>
      <w:r w:rsidR="002D2389" w:rsidRPr="00E12541">
        <w:rPr>
          <w:lang w:val="ru-RU"/>
        </w:rPr>
        <w:instrText xml:space="preserve"> </w:instrText>
      </w:r>
      <w:r w:rsidR="002D2389">
        <w:instrText>HYPERLINK</w:instrText>
      </w:r>
      <w:r w:rsidR="002D2389" w:rsidRPr="00E12541">
        <w:rPr>
          <w:lang w:val="ru-RU"/>
        </w:rPr>
        <w:instrText xml:space="preserve"> "</w:instrText>
      </w:r>
      <w:r w:rsidR="002D2389">
        <w:instrText>https</w:instrText>
      </w:r>
      <w:r w:rsidR="002D2389" w:rsidRPr="00E12541">
        <w:rPr>
          <w:lang w:val="ru-RU"/>
        </w:rPr>
        <w:instrText>://</w:instrText>
      </w:r>
      <w:r w:rsidR="002D2389">
        <w:instrText>dtp</w:instrText>
      </w:r>
      <w:r w:rsidR="002D2389" w:rsidRPr="00E12541">
        <w:rPr>
          <w:lang w:val="ru-RU"/>
        </w:rPr>
        <w:instrText>-</w:instrText>
      </w:r>
      <w:r w:rsidR="002D2389">
        <w:instrText>stat</w:instrText>
      </w:r>
      <w:r w:rsidR="002D2389" w:rsidRPr="00E12541">
        <w:rPr>
          <w:lang w:val="ru-RU"/>
        </w:rPr>
        <w:instrText>.</w:instrText>
      </w:r>
      <w:r w:rsidR="002D2389">
        <w:instrText>ru</w:instrText>
      </w:r>
      <w:r w:rsidR="002D2389" w:rsidRPr="00E12541">
        <w:rPr>
          <w:lang w:val="ru-RU"/>
        </w:rPr>
        <w:instrText>/</w:instrText>
      </w:r>
      <w:r w:rsidR="002D2389">
        <w:instrText>opendata</w:instrText>
      </w:r>
      <w:r w:rsidR="002D2389" w:rsidRPr="00E12541">
        <w:rPr>
          <w:lang w:val="ru-RU"/>
        </w:rPr>
        <w:instrText>/" \</w:instrText>
      </w:r>
      <w:r w:rsidR="002D2389">
        <w:instrText>h</w:instrText>
      </w:r>
      <w:r w:rsidR="002D2389" w:rsidRPr="00E12541">
        <w:rPr>
          <w:lang w:val="ru-RU"/>
        </w:rPr>
        <w:instrText xml:space="preserve"> </w:instrText>
      </w:r>
      <w:r w:rsidR="002D2389">
        <w:fldChar w:fldCharType="separate"/>
      </w:r>
      <w:r>
        <w:t>https</w:t>
      </w:r>
      <w:r w:rsidRPr="00BC4274">
        <w:rPr>
          <w:lang w:val="ru-RU"/>
        </w:rPr>
        <w:t>://</w:t>
      </w:r>
      <w:proofErr w:type="spellStart"/>
      <w:r>
        <w:t>dtp</w:t>
      </w:r>
      <w:proofErr w:type="spellEnd"/>
      <w:r w:rsidRPr="00BC4274">
        <w:rPr>
          <w:lang w:val="ru-RU"/>
        </w:rPr>
        <w:t>-</w:t>
      </w:r>
      <w:r>
        <w:t>stat</w:t>
      </w:r>
      <w:r w:rsidRPr="00BC4274">
        <w:rPr>
          <w:lang w:val="ru-RU"/>
        </w:rPr>
        <w:t>.</w:t>
      </w:r>
      <w:proofErr w:type="spellStart"/>
      <w:r>
        <w:t>ru</w:t>
      </w:r>
      <w:proofErr w:type="spellEnd"/>
      <w:r w:rsidRPr="00BC4274">
        <w:rPr>
          <w:lang w:val="ru-RU"/>
        </w:rPr>
        <w:t>/</w:t>
      </w:r>
      <w:proofErr w:type="spellStart"/>
      <w:r>
        <w:t>opendata</w:t>
      </w:r>
      <w:proofErr w:type="spellEnd"/>
      <w:r w:rsidRPr="00BC4274">
        <w:rPr>
          <w:lang w:val="ru-RU"/>
        </w:rPr>
        <w:t>/</w:t>
      </w:r>
      <w:r w:rsidR="002D2389">
        <w:rPr>
          <w:lang w:val="ru-RU"/>
        </w:rPr>
        <w:fldChar w:fldCharType="end"/>
      </w:r>
      <w:r w:rsidR="002D2389">
        <w:fldChar w:fldCharType="begin"/>
      </w:r>
      <w:r w:rsidR="002D2389" w:rsidRPr="00E12541">
        <w:rPr>
          <w:lang w:val="ru-RU"/>
        </w:rPr>
        <w:instrText xml:space="preserve"> </w:instrText>
      </w:r>
      <w:r w:rsidR="002D2389">
        <w:instrText>HYPERLINK</w:instrText>
      </w:r>
      <w:r w:rsidR="002D2389" w:rsidRPr="00E12541">
        <w:rPr>
          <w:lang w:val="ru-RU"/>
        </w:rPr>
        <w:instrText xml:space="preserve"> \</w:instrText>
      </w:r>
      <w:r w:rsidR="002D2389">
        <w:instrText>h</w:instrText>
      </w:r>
      <w:r w:rsidR="002D2389" w:rsidRPr="00E12541">
        <w:rPr>
          <w:lang w:val="ru-RU"/>
        </w:rPr>
        <w:instrText xml:space="preserve"> </w:instrText>
      </w:r>
      <w:r w:rsidR="002D2389">
        <w:fldChar w:fldCharType="separate"/>
      </w:r>
      <w:r w:rsidRPr="00BC4274">
        <w:rPr>
          <w:lang w:val="ru-RU"/>
        </w:rPr>
        <w:t xml:space="preserve"> и представлены в формате .</w:t>
      </w:r>
      <w:r w:rsidR="002D2389">
        <w:rPr>
          <w:lang w:val="ru-RU"/>
        </w:rPr>
        <w:fldChar w:fldCharType="end"/>
      </w:r>
      <w:proofErr w:type="spellStart"/>
      <w:r>
        <w:rPr>
          <w:lang w:val="en-US"/>
        </w:rPr>
        <w:t>geojson</w:t>
      </w:r>
      <w:proofErr w:type="spellEnd"/>
      <w:r w:rsidRPr="00BC4274">
        <w:rPr>
          <w:lang w:val="ru-RU"/>
        </w:rPr>
        <w:t xml:space="preserve"> по всем регионам. Каждый файл имеет следующую структуру:</w:t>
      </w:r>
    </w:p>
    <w:p w:rsidR="00BC4274" w:rsidRPr="00BC4274" w:rsidRDefault="00BC4274" w:rsidP="00BC4274">
      <w:pPr>
        <w:spacing w:line="240" w:lineRule="auto"/>
        <w:ind w:firstLine="708"/>
        <w:contextualSpacing/>
        <w:jc w:val="both"/>
        <w:rPr>
          <w:lang w:val="ru-RU"/>
        </w:rPr>
      </w:pPr>
    </w:p>
    <w:p w:rsidR="00BC4274" w:rsidRDefault="00BC4274" w:rsidP="00BC4274">
      <w:pPr>
        <w:pStyle w:val="a9"/>
        <w:spacing w:line="240" w:lineRule="auto"/>
        <w:contextualSpacing/>
        <w:jc w:val="both"/>
      </w:pPr>
      <w:r>
        <w:rPr>
          <w:rStyle w:val="a8"/>
          <w:sz w:val="16"/>
          <w:szCs w:val="16"/>
        </w:rPr>
        <w:t>{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id</w:t>
      </w:r>
      <w:proofErr w:type="spellEnd"/>
      <w:r>
        <w:rPr>
          <w:rStyle w:val="a8"/>
          <w:sz w:val="16"/>
          <w:szCs w:val="16"/>
        </w:rPr>
        <w:t>": 384094, # идентификатор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tags</w:t>
      </w:r>
      <w:proofErr w:type="spellEnd"/>
      <w:r>
        <w:rPr>
          <w:rStyle w:val="a8"/>
          <w:sz w:val="16"/>
          <w:szCs w:val="16"/>
        </w:rPr>
        <w:t>": ["Дорожно-транспортные происшествия"], # показатели с официального сайта ГИБДД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light</w:t>
      </w:r>
      <w:proofErr w:type="spellEnd"/>
      <w:r>
        <w:rPr>
          <w:rStyle w:val="a8"/>
          <w:sz w:val="16"/>
          <w:szCs w:val="16"/>
        </w:rPr>
        <w:t>": "Светлое время суток", # время суток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point</w:t>
      </w:r>
      <w:proofErr w:type="spellEnd"/>
      <w:r>
        <w:rPr>
          <w:rStyle w:val="a8"/>
          <w:sz w:val="16"/>
          <w:szCs w:val="16"/>
        </w:rPr>
        <w:t>": {"</w:t>
      </w:r>
      <w:proofErr w:type="spellStart"/>
      <w:r>
        <w:rPr>
          <w:rStyle w:val="a8"/>
          <w:sz w:val="16"/>
          <w:szCs w:val="16"/>
        </w:rPr>
        <w:t>lat</w:t>
      </w:r>
      <w:proofErr w:type="spellEnd"/>
      <w:r>
        <w:rPr>
          <w:rStyle w:val="a8"/>
          <w:sz w:val="16"/>
          <w:szCs w:val="16"/>
        </w:rPr>
        <w:t>": 50.6039, "</w:t>
      </w:r>
      <w:proofErr w:type="spellStart"/>
      <w:r>
        <w:rPr>
          <w:rStyle w:val="a8"/>
          <w:sz w:val="16"/>
          <w:szCs w:val="16"/>
        </w:rPr>
        <w:t>long</w:t>
      </w:r>
      <w:proofErr w:type="spellEnd"/>
      <w:r>
        <w:rPr>
          <w:rStyle w:val="a8"/>
          <w:sz w:val="16"/>
          <w:szCs w:val="16"/>
        </w:rPr>
        <w:t>": 36.5578}, # координаты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nearby</w:t>
      </w:r>
      <w:proofErr w:type="spellEnd"/>
      <w:r>
        <w:rPr>
          <w:rStyle w:val="a8"/>
          <w:sz w:val="16"/>
          <w:szCs w:val="16"/>
        </w:rPr>
        <w:t>": [ "Нерегулируемый перекрёсток неравнозначных улиц (дорог)", "Жилые дома индивидуальной застройки"], # координаты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region</w:t>
      </w:r>
      <w:proofErr w:type="spellEnd"/>
      <w:r>
        <w:rPr>
          <w:rStyle w:val="a8"/>
          <w:sz w:val="16"/>
          <w:szCs w:val="16"/>
        </w:rPr>
        <w:t>": "Белгород", # город/район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address</w:t>
      </w:r>
      <w:proofErr w:type="spellEnd"/>
      <w:r>
        <w:rPr>
          <w:rStyle w:val="a8"/>
          <w:sz w:val="16"/>
          <w:szCs w:val="16"/>
        </w:rPr>
        <w:t xml:space="preserve">": "г Белгород, </w:t>
      </w:r>
      <w:proofErr w:type="spellStart"/>
      <w:proofErr w:type="gramStart"/>
      <w:r>
        <w:rPr>
          <w:rStyle w:val="a8"/>
          <w:sz w:val="16"/>
          <w:szCs w:val="16"/>
        </w:rPr>
        <w:t>ул</w:t>
      </w:r>
      <w:proofErr w:type="spellEnd"/>
      <w:proofErr w:type="gramEnd"/>
      <w:r>
        <w:rPr>
          <w:rStyle w:val="a8"/>
          <w:sz w:val="16"/>
          <w:szCs w:val="16"/>
        </w:rPr>
        <w:t xml:space="preserve"> Сумская, 30", # адрес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weather</w:t>
      </w:r>
      <w:proofErr w:type="spellEnd"/>
      <w:r>
        <w:rPr>
          <w:rStyle w:val="a8"/>
          <w:sz w:val="16"/>
          <w:szCs w:val="16"/>
        </w:rPr>
        <w:t>": ["Ясно"], # погода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lastRenderedPageBreak/>
        <w:t xml:space="preserve">    "</w:t>
      </w:r>
      <w:proofErr w:type="spellStart"/>
      <w:r>
        <w:rPr>
          <w:rStyle w:val="a8"/>
          <w:sz w:val="16"/>
          <w:szCs w:val="16"/>
        </w:rPr>
        <w:t>category</w:t>
      </w:r>
      <w:proofErr w:type="spellEnd"/>
      <w:r>
        <w:rPr>
          <w:rStyle w:val="a8"/>
          <w:sz w:val="16"/>
          <w:szCs w:val="16"/>
        </w:rPr>
        <w:t>": "Столкновение", # тип ДТП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datetime</w:t>
      </w:r>
      <w:proofErr w:type="spellEnd"/>
      <w:r>
        <w:rPr>
          <w:rStyle w:val="a8"/>
          <w:sz w:val="16"/>
          <w:szCs w:val="16"/>
        </w:rPr>
        <w:t>": "2017-08-05 13:06:00", # дата и время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severity</w:t>
      </w:r>
      <w:proofErr w:type="spellEnd"/>
      <w:r>
        <w:rPr>
          <w:rStyle w:val="a8"/>
          <w:sz w:val="16"/>
          <w:szCs w:val="16"/>
        </w:rPr>
        <w:t>": "Легкий", # тяжесть ДТП/вред здоровью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vehicles</w:t>
      </w:r>
      <w:proofErr w:type="spellEnd"/>
      <w:r>
        <w:rPr>
          <w:rStyle w:val="a8"/>
          <w:sz w:val="16"/>
          <w:szCs w:val="16"/>
        </w:rPr>
        <w:t xml:space="preserve">": </w:t>
      </w:r>
      <w:proofErr w:type="gramStart"/>
      <w:r>
        <w:rPr>
          <w:rStyle w:val="a8"/>
          <w:sz w:val="16"/>
          <w:szCs w:val="16"/>
        </w:rPr>
        <w:t xml:space="preserve">[ </w:t>
      </w:r>
      <w:proofErr w:type="gramEnd"/>
      <w:r>
        <w:rPr>
          <w:rStyle w:val="a8"/>
          <w:sz w:val="16"/>
          <w:szCs w:val="16"/>
        </w:rPr>
        <w:t># участники – транспортные средства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{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"</w:t>
      </w:r>
      <w:proofErr w:type="spellStart"/>
      <w:r>
        <w:rPr>
          <w:rStyle w:val="a8"/>
          <w:sz w:val="16"/>
          <w:szCs w:val="16"/>
        </w:rPr>
        <w:t>year</w:t>
      </w:r>
      <w:proofErr w:type="spellEnd"/>
      <w:r>
        <w:rPr>
          <w:rStyle w:val="a8"/>
          <w:sz w:val="16"/>
          <w:szCs w:val="16"/>
        </w:rPr>
        <w:t>": 2010, # год производства транспортного средства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"</w:t>
      </w:r>
      <w:proofErr w:type="spellStart"/>
      <w:r>
        <w:rPr>
          <w:rStyle w:val="a8"/>
          <w:sz w:val="16"/>
          <w:szCs w:val="16"/>
        </w:rPr>
        <w:t>brand</w:t>
      </w:r>
      <w:proofErr w:type="spellEnd"/>
      <w:r>
        <w:rPr>
          <w:rStyle w:val="a8"/>
          <w:sz w:val="16"/>
          <w:szCs w:val="16"/>
        </w:rPr>
        <w:t>": "ВАЗ", # марка транспортного средства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"</w:t>
      </w:r>
      <w:proofErr w:type="spellStart"/>
      <w:r>
        <w:rPr>
          <w:rStyle w:val="a8"/>
          <w:sz w:val="16"/>
          <w:szCs w:val="16"/>
        </w:rPr>
        <w:t>color</w:t>
      </w:r>
      <w:proofErr w:type="spellEnd"/>
      <w:r>
        <w:rPr>
          <w:rStyle w:val="a8"/>
          <w:sz w:val="16"/>
          <w:szCs w:val="16"/>
        </w:rPr>
        <w:t>": "Иные цвета", # цвет транспортного средства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"</w:t>
      </w:r>
      <w:proofErr w:type="spellStart"/>
      <w:r>
        <w:rPr>
          <w:rStyle w:val="a8"/>
          <w:sz w:val="16"/>
          <w:szCs w:val="16"/>
        </w:rPr>
        <w:t>model</w:t>
      </w:r>
      <w:proofErr w:type="spellEnd"/>
      <w:r>
        <w:rPr>
          <w:rStyle w:val="a8"/>
          <w:sz w:val="16"/>
          <w:szCs w:val="16"/>
        </w:rPr>
        <w:t>": "</w:t>
      </w:r>
      <w:proofErr w:type="spellStart"/>
      <w:r>
        <w:rPr>
          <w:rStyle w:val="a8"/>
          <w:sz w:val="16"/>
          <w:szCs w:val="16"/>
        </w:rPr>
        <w:t>Priora</w:t>
      </w:r>
      <w:proofErr w:type="spellEnd"/>
      <w:r>
        <w:rPr>
          <w:rStyle w:val="a8"/>
          <w:sz w:val="16"/>
          <w:szCs w:val="16"/>
        </w:rPr>
        <w:t>", # модель транспортного средства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"</w:t>
      </w:r>
      <w:proofErr w:type="spellStart"/>
      <w:r>
        <w:rPr>
          <w:rStyle w:val="a8"/>
          <w:sz w:val="16"/>
          <w:szCs w:val="16"/>
        </w:rPr>
        <w:t>category</w:t>
      </w:r>
      <w:proofErr w:type="spellEnd"/>
      <w:r>
        <w:rPr>
          <w:rStyle w:val="a8"/>
          <w:sz w:val="16"/>
          <w:szCs w:val="16"/>
        </w:rPr>
        <w:t>": "С-класс (малый средний, компактный) до 4,3 м", # категория транспортного средства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"</w:t>
      </w:r>
      <w:proofErr w:type="spellStart"/>
      <w:r>
        <w:rPr>
          <w:rStyle w:val="a8"/>
          <w:sz w:val="16"/>
          <w:szCs w:val="16"/>
        </w:rPr>
        <w:t>participants</w:t>
      </w:r>
      <w:proofErr w:type="spellEnd"/>
      <w:r>
        <w:rPr>
          <w:rStyle w:val="a8"/>
          <w:sz w:val="16"/>
          <w:szCs w:val="16"/>
        </w:rPr>
        <w:t xml:space="preserve">": </w:t>
      </w:r>
      <w:proofErr w:type="gramStart"/>
      <w:r>
        <w:rPr>
          <w:rStyle w:val="a8"/>
          <w:sz w:val="16"/>
          <w:szCs w:val="16"/>
        </w:rPr>
        <w:t xml:space="preserve">[ </w:t>
      </w:r>
      <w:proofErr w:type="gramEnd"/>
      <w:r>
        <w:rPr>
          <w:rStyle w:val="a8"/>
          <w:sz w:val="16"/>
          <w:szCs w:val="16"/>
        </w:rPr>
        <w:t># участники внутри транспортных средств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  {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    "</w:t>
      </w:r>
      <w:proofErr w:type="spellStart"/>
      <w:r>
        <w:rPr>
          <w:rStyle w:val="a8"/>
          <w:sz w:val="16"/>
          <w:szCs w:val="16"/>
        </w:rPr>
        <w:t>role</w:t>
      </w:r>
      <w:proofErr w:type="spellEnd"/>
      <w:r>
        <w:rPr>
          <w:rStyle w:val="a8"/>
          <w:sz w:val="16"/>
          <w:szCs w:val="16"/>
        </w:rPr>
        <w:t>": "Водитель", # роль участника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    "</w:t>
      </w:r>
      <w:proofErr w:type="spellStart"/>
      <w:r>
        <w:rPr>
          <w:rStyle w:val="a8"/>
          <w:sz w:val="16"/>
          <w:szCs w:val="16"/>
        </w:rPr>
        <w:t>gender</w:t>
      </w:r>
      <w:proofErr w:type="spellEnd"/>
      <w:r>
        <w:rPr>
          <w:rStyle w:val="a8"/>
          <w:sz w:val="16"/>
          <w:szCs w:val="16"/>
        </w:rPr>
        <w:t>": "Женский", # пол участника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    "</w:t>
      </w:r>
      <w:proofErr w:type="spellStart"/>
      <w:r>
        <w:rPr>
          <w:rStyle w:val="a8"/>
          <w:sz w:val="16"/>
          <w:szCs w:val="16"/>
        </w:rPr>
        <w:t>violations</w:t>
      </w:r>
      <w:proofErr w:type="spellEnd"/>
      <w:r>
        <w:rPr>
          <w:rStyle w:val="a8"/>
          <w:sz w:val="16"/>
          <w:szCs w:val="16"/>
        </w:rPr>
        <w:t>": [], # нарушения правил участником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    "</w:t>
      </w:r>
      <w:proofErr w:type="spellStart"/>
      <w:r>
        <w:rPr>
          <w:rStyle w:val="a8"/>
          <w:sz w:val="16"/>
          <w:szCs w:val="16"/>
        </w:rPr>
        <w:t>health_status</w:t>
      </w:r>
      <w:proofErr w:type="spellEnd"/>
      <w:r>
        <w:rPr>
          <w:rStyle w:val="a8"/>
          <w:sz w:val="16"/>
          <w:szCs w:val="16"/>
        </w:rPr>
        <w:t>": "Раненый, находящийся...", # состояние здоровья участника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    "</w:t>
      </w:r>
      <w:proofErr w:type="spellStart"/>
      <w:r>
        <w:rPr>
          <w:rStyle w:val="a8"/>
          <w:sz w:val="16"/>
          <w:szCs w:val="16"/>
        </w:rPr>
        <w:t>years_of_driving_experience</w:t>
      </w:r>
      <w:proofErr w:type="spellEnd"/>
      <w:r>
        <w:rPr>
          <w:rStyle w:val="a8"/>
          <w:sz w:val="16"/>
          <w:szCs w:val="16"/>
        </w:rPr>
        <w:t>": 11 # стаж вождения участника (только у водителей)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  }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  ]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  },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],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dead_count</w:t>
      </w:r>
      <w:proofErr w:type="spellEnd"/>
      <w:r>
        <w:rPr>
          <w:rStyle w:val="a8"/>
          <w:sz w:val="16"/>
          <w:szCs w:val="16"/>
        </w:rPr>
        <w:t>": 0, # кол-во погибших в ДТП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participants</w:t>
      </w:r>
      <w:proofErr w:type="spellEnd"/>
      <w:r>
        <w:rPr>
          <w:rStyle w:val="a8"/>
          <w:sz w:val="16"/>
          <w:szCs w:val="16"/>
        </w:rPr>
        <w:t>": [], # участники без транспортных средств (описание, как у участников внутри транспортных средств)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injured_count</w:t>
      </w:r>
      <w:proofErr w:type="spellEnd"/>
      <w:r>
        <w:rPr>
          <w:rStyle w:val="a8"/>
          <w:sz w:val="16"/>
          <w:szCs w:val="16"/>
        </w:rPr>
        <w:t>": 2, # кол-во раненых в ДТП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parent_region</w:t>
      </w:r>
      <w:proofErr w:type="spellEnd"/>
      <w:r>
        <w:rPr>
          <w:rStyle w:val="a8"/>
          <w:sz w:val="16"/>
          <w:szCs w:val="16"/>
        </w:rPr>
        <w:t>": "Белгородская область", # регион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road_conditions</w:t>
      </w:r>
      <w:proofErr w:type="spellEnd"/>
      <w:r>
        <w:rPr>
          <w:rStyle w:val="a8"/>
          <w:sz w:val="16"/>
          <w:szCs w:val="16"/>
        </w:rPr>
        <w:t>": ["Сухое"], # состояние дорожного покрытия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participants_count</w:t>
      </w:r>
      <w:proofErr w:type="spellEnd"/>
      <w:r>
        <w:rPr>
          <w:rStyle w:val="a8"/>
          <w:sz w:val="16"/>
          <w:szCs w:val="16"/>
        </w:rPr>
        <w:t>": 3, # кол-во участников ДТП</w:t>
      </w:r>
    </w:p>
    <w:p w:rsidR="00BC4274" w:rsidRDefault="00BC4274" w:rsidP="00BC4274">
      <w:pPr>
        <w:pStyle w:val="a9"/>
      </w:pPr>
      <w:r>
        <w:rPr>
          <w:rStyle w:val="a8"/>
          <w:sz w:val="16"/>
          <w:szCs w:val="16"/>
        </w:rPr>
        <w:t xml:space="preserve">    "</w:t>
      </w:r>
      <w:proofErr w:type="spellStart"/>
      <w:r>
        <w:rPr>
          <w:rStyle w:val="a8"/>
          <w:sz w:val="16"/>
          <w:szCs w:val="16"/>
        </w:rPr>
        <w:t>participant_categories</w:t>
      </w:r>
      <w:proofErr w:type="spellEnd"/>
      <w:r>
        <w:rPr>
          <w:rStyle w:val="a8"/>
          <w:sz w:val="16"/>
          <w:szCs w:val="16"/>
        </w:rPr>
        <w:t>": ["Все участники", "Дети"] # категории участников</w:t>
      </w:r>
    </w:p>
    <w:p w:rsidR="00BC4274" w:rsidRDefault="00BC4274" w:rsidP="00BC4274">
      <w:pPr>
        <w:pStyle w:val="a9"/>
        <w:spacing w:after="283"/>
      </w:pPr>
      <w:r>
        <w:rPr>
          <w:rStyle w:val="a8"/>
          <w:sz w:val="16"/>
          <w:szCs w:val="16"/>
        </w:rPr>
        <w:t xml:space="preserve">  }</w:t>
      </w:r>
    </w:p>
    <w:p w:rsidR="00DF3CFF" w:rsidRPr="00DF3CFF" w:rsidRDefault="00DF3CFF" w:rsidP="00724BEC">
      <w:pPr>
        <w:spacing w:line="240" w:lineRule="auto"/>
        <w:contextualSpacing/>
        <w:jc w:val="both"/>
        <w:rPr>
          <w:lang w:val="ru-RU"/>
        </w:rPr>
      </w:pPr>
      <w:r>
        <w:rPr>
          <w:lang w:val="ru-RU"/>
        </w:rPr>
        <w:t>В рамках Модуля 1</w:t>
      </w:r>
      <w:r w:rsidRPr="00DF3CFF">
        <w:rPr>
          <w:lang w:val="ru-RU"/>
        </w:rPr>
        <w:t xml:space="preserve"> </w:t>
      </w:r>
      <w:r w:rsidR="00BC4274" w:rsidRPr="00BC4274">
        <w:rPr>
          <w:lang w:val="ru-RU"/>
        </w:rPr>
        <w:t xml:space="preserve">необходимо подготовить набор данных и произвести его предобработку для дальнейшего исследования и построения </w:t>
      </w:r>
      <w:r w:rsidR="00BC4274">
        <w:rPr>
          <w:lang w:val="ru-RU"/>
        </w:rPr>
        <w:t>моделей обучения</w:t>
      </w:r>
      <w:r w:rsidRPr="00DF3CFF">
        <w:rPr>
          <w:lang w:val="ru-RU"/>
        </w:rPr>
        <w:t>.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ЗАДАНИЕ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t xml:space="preserve">1.1 </w:t>
            </w:r>
            <w:proofErr w:type="spellStart"/>
            <w:r>
              <w:t>Парсинг</w:t>
            </w:r>
            <w:proofErr w:type="spellEnd"/>
            <w:r>
              <w:t xml:space="preserve"> данных</w:t>
            </w:r>
          </w:p>
        </w:tc>
      </w:tr>
      <w:tr w:rsidR="00DF3CFF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BC4274" w:rsidP="00BC4274">
            <w:pPr>
              <w:widowControl w:val="0"/>
              <w:contextualSpacing/>
            </w:pPr>
            <w:r w:rsidRPr="00E90785">
              <w:rPr>
                <w:b w:val="0"/>
              </w:rPr>
              <w:t>На основании файлов .</w:t>
            </w:r>
            <w:proofErr w:type="spellStart"/>
            <w:r w:rsidRPr="00E90785">
              <w:rPr>
                <w:b w:val="0"/>
                <w:lang w:val="en-US"/>
              </w:rPr>
              <w:t>geojson</w:t>
            </w:r>
            <w:proofErr w:type="spellEnd"/>
            <w:r w:rsidRPr="00E90785">
              <w:rPr>
                <w:b w:val="0"/>
              </w:rPr>
              <w:t xml:space="preserve"> размещенных на странице </w:t>
            </w:r>
            <w:hyperlink r:id="rId8">
              <w:r w:rsidRPr="00E90785">
                <w:rPr>
                  <w:b w:val="0"/>
                </w:rPr>
                <w:t>https://dtp-stat.ru/opendata/</w:t>
              </w:r>
            </w:hyperlink>
            <w:r w:rsidRPr="00E90785">
              <w:rPr>
                <w:rStyle w:val="-"/>
                <w:b w:val="0"/>
              </w:rPr>
              <w:t>,</w:t>
            </w:r>
            <w:r w:rsidRPr="00E90785">
              <w:rPr>
                <w:b w:val="0"/>
              </w:rPr>
              <w:t xml:space="preserve"> </w:t>
            </w:r>
            <w:proofErr w:type="gramStart"/>
            <w:r w:rsidRPr="00E90785">
              <w:rPr>
                <w:b w:val="0"/>
              </w:rPr>
              <w:t>содержащего</w:t>
            </w:r>
            <w:proofErr w:type="gramEnd"/>
            <w:r w:rsidRPr="00E90785">
              <w:rPr>
                <w:b w:val="0"/>
              </w:rPr>
              <w:t xml:space="preserve"> данные по дорожно-транспортным происшествиям в каждом регионе, необходимо построить исходный набор данных. Набор данных должен быть преобразован в единый файл формата .</w:t>
            </w:r>
            <w:r w:rsidRPr="00E90785">
              <w:rPr>
                <w:b w:val="0"/>
                <w:lang w:val="en-US"/>
              </w:rPr>
              <w:t>csv</w:t>
            </w:r>
            <w:r w:rsidRPr="00E90785">
              <w:rPr>
                <w:b w:val="0"/>
              </w:rPr>
              <w:t>. Можно дополнить набор какими-либо другими данными, если они могут быть полезны для дальнейшего исследования.</w:t>
            </w:r>
          </w:p>
        </w:tc>
      </w:tr>
    </w:tbl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RPr="00E12541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t>1.2 Предобработка данных и выделение значимых атрибутов</w:t>
            </w:r>
          </w:p>
        </w:tc>
      </w:tr>
      <w:tr w:rsidR="00DF3CFF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BC4274" w:rsidP="00E12541">
            <w:pPr>
              <w:widowControl w:val="0"/>
              <w:contextualSpacing/>
              <w:rPr>
                <w:b w:val="0"/>
                <w:bCs w:val="0"/>
              </w:rPr>
            </w:pPr>
            <w:proofErr w:type="spellStart"/>
            <w:r w:rsidRPr="00E90785">
              <w:rPr>
                <w:b w:val="0"/>
              </w:rPr>
              <w:t>Предобработанный</w:t>
            </w:r>
            <w:proofErr w:type="spellEnd"/>
            <w:r w:rsidRPr="00E90785">
              <w:rPr>
                <w:b w:val="0"/>
              </w:rPr>
              <w:t xml:space="preserve"> набор данных должен содержать только уникальные случаи дорожно-транспортных происшествий и не содержать в своих атрибутах перечислений. Задача определения опасности дорожного участка или перекрёстка заключается в определении класса (кластера) – уровня опасности. Уровни опасности определяются произвольно таким образом, чтобы в группу наиболее опасных дорожных участков, требующих срочных решений, попали не более 10% от имеющихся в наборе данных по каждому региону. Исходя из этого, необходимо определить, какие атрибуты имеют наибольшее влияние на определение таких классов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</w:t>
            </w:r>
            <w:bookmarkStart w:id="6" w:name="_GoBack"/>
            <w:bookmarkEnd w:id="6"/>
            <w:r w:rsidRPr="00E90785">
              <w:rPr>
                <w:b w:val="0"/>
              </w:rPr>
              <w:t>.</w:t>
            </w:r>
            <w:r w:rsidR="00DF3CFF">
              <w:rPr>
                <w:b w:val="0"/>
                <w:bCs w:val="0"/>
              </w:rPr>
              <w:t xml:space="preserve"> </w:t>
            </w:r>
          </w:p>
        </w:tc>
      </w:tr>
    </w:tbl>
    <w:p w:rsidR="00DF3CFF" w:rsidRPr="00DF3CFF" w:rsidRDefault="00DF3CFF" w:rsidP="00DF3CFF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782ADE">
            <w:pPr>
              <w:widowControl w:val="0"/>
              <w:contextualSpacing/>
            </w:pPr>
            <w:r>
              <w:t xml:space="preserve">1.3 </w:t>
            </w:r>
            <w:r>
              <w:rPr>
                <w:lang w:val="en-US"/>
              </w:rPr>
              <w:t>О</w:t>
            </w:r>
            <w:r>
              <w:t>писание структуры набора данных</w:t>
            </w:r>
          </w:p>
        </w:tc>
      </w:tr>
      <w:tr w:rsidR="00DF3CFF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BC4274" w:rsidP="00BC4274">
            <w:pPr>
              <w:widowControl w:val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Для каждого атрибута подготовьте описание, содержащее текстовое представление (расшифровка, перевод, назначение) и статистику распределения данных (плотность, наличие пустых значений).</w:t>
            </w:r>
          </w:p>
        </w:tc>
      </w:tr>
    </w:tbl>
    <w:p w:rsidR="00DF3CFF" w:rsidRDefault="00DF3CFF" w:rsidP="00DF3CFF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F23E7" w:rsidTr="000A3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F23E7" w:rsidRDefault="002F23E7" w:rsidP="002F23E7">
            <w:pPr>
              <w:widowControl w:val="0"/>
              <w:contextualSpacing/>
            </w:pPr>
            <w:r>
              <w:t>1.4 Формирование дополнительных атрибутов</w:t>
            </w:r>
          </w:p>
        </w:tc>
      </w:tr>
      <w:tr w:rsidR="002F23E7" w:rsidRPr="00E12541" w:rsidTr="000A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2F23E7" w:rsidRPr="00941079" w:rsidRDefault="002D2389" w:rsidP="000A39E3">
            <w:pPr>
              <w:widowControl w:val="0"/>
              <w:contextualSpacing/>
              <w:rPr>
                <w:b w:val="0"/>
              </w:rPr>
            </w:pPr>
            <w:hyperlink r:id="rId9">
              <w:r w:rsidR="002F23E7" w:rsidRPr="00941079">
                <w:rPr>
                  <w:b w:val="0"/>
                </w:rPr>
                <w:t>В</w:t>
              </w:r>
            </w:hyperlink>
            <w:r w:rsidR="002F23E7" w:rsidRPr="00941079">
              <w:rPr>
                <w:b w:val="0"/>
              </w:rPr>
              <w:t xml:space="preserve"> представленных данных по некоторым адресам происходило несколько дорожно-транспортных происшествий. Для каждого такого адреса необходимо вычислить индекс, отражающий зависимость от количества происшествий, частоты их происхождения, тяжести последствий, доли по отношению ко всем происшествиям в регионе.  Проанализируйте возможность определения наиболее опасных дорожных участков на основе вычисленного индекса.</w:t>
            </w:r>
          </w:p>
        </w:tc>
      </w:tr>
    </w:tbl>
    <w:p w:rsidR="002F23E7" w:rsidRPr="00DF3CFF" w:rsidRDefault="002F23E7" w:rsidP="00DF3CFF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1803A4">
            <w:pPr>
              <w:widowControl w:val="0"/>
              <w:contextualSpacing/>
            </w:pPr>
            <w:r>
              <w:t>1</w:t>
            </w:r>
            <w:r w:rsidR="001803A4">
              <w:rPr>
                <w:lang w:val="en-US"/>
              </w:rPr>
              <w:t>.5</w:t>
            </w:r>
            <w:r>
              <w:t xml:space="preserve"> Подготовка отчета</w:t>
            </w:r>
          </w:p>
        </w:tc>
      </w:tr>
      <w:tr w:rsidR="00DF3CFF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5A338E">
            <w:pPr>
              <w:widowControl w:val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Подготовьте отчет о проделанной работе по итогам </w:t>
            </w:r>
            <w:r w:rsidR="004A3404">
              <w:rPr>
                <w:b w:val="0"/>
                <w:bCs w:val="0"/>
              </w:rPr>
              <w:t>Мод</w:t>
            </w:r>
            <w:r w:rsidR="005A338E">
              <w:rPr>
                <w:b w:val="0"/>
                <w:bCs w:val="0"/>
              </w:rPr>
              <w:t>у</w:t>
            </w:r>
            <w:r w:rsidR="004A3404">
              <w:rPr>
                <w:b w:val="0"/>
                <w:bCs w:val="0"/>
              </w:rPr>
              <w:t>ля 1,</w:t>
            </w:r>
            <w:r>
              <w:rPr>
                <w:b w:val="0"/>
                <w:bCs w:val="0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>
              <w:rPr>
                <w:b w:val="0"/>
                <w:bCs w:val="0"/>
                <w:lang w:val="en-US"/>
              </w:rPr>
              <w:t>Data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zip</w:t>
            </w:r>
          </w:p>
        </w:tc>
      </w:tr>
    </w:tbl>
    <w:p w:rsidR="00DF3CFF" w:rsidRPr="00DF3CFF" w:rsidRDefault="00DF3CFF" w:rsidP="00DF3CFF">
      <w:pPr>
        <w:rPr>
          <w:lang w:val="ru-RU"/>
        </w:rPr>
      </w:pPr>
    </w:p>
    <w:p w:rsidR="004A3404" w:rsidRDefault="004A3404">
      <w:pPr>
        <w:rPr>
          <w:b/>
          <w:lang w:val="ru-RU"/>
        </w:rPr>
      </w:pPr>
      <w:r>
        <w:rPr>
          <w:lang w:val="ru-RU"/>
        </w:rPr>
        <w:br w:type="page"/>
      </w:r>
    </w:p>
    <w:p w:rsidR="0053307A" w:rsidRPr="00DF3CFF" w:rsidRDefault="00A33E6A">
      <w:pPr>
        <w:pStyle w:val="1"/>
        <w:rPr>
          <w:lang w:val="ru-RU"/>
        </w:rPr>
      </w:pPr>
      <w:r w:rsidRPr="00DF3CFF">
        <w:rPr>
          <w:lang w:val="ru-RU"/>
        </w:rPr>
        <w:t>Описание модуля 2:</w:t>
      </w:r>
    </w:p>
    <w:p w:rsidR="00BC6F34" w:rsidRDefault="00BC6F34" w:rsidP="00BC6F34">
      <w:pPr>
        <w:spacing w:line="240" w:lineRule="auto"/>
        <w:contextualSpacing/>
        <w:rPr>
          <w:b/>
        </w:rPr>
      </w:pPr>
      <w:bookmarkStart w:id="7" w:name="_d02e83vs0nbc" w:colFirst="0" w:colLast="0"/>
      <w:bookmarkStart w:id="8" w:name="_5wibs16xmn2n" w:colFirst="0" w:colLast="0"/>
      <w:bookmarkEnd w:id="7"/>
      <w:bookmarkEnd w:id="8"/>
      <w:proofErr w:type="spellStart"/>
      <w:r>
        <w:rPr>
          <w:b/>
        </w:rPr>
        <w:t>Исходные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файлы</w:t>
      </w:r>
      <w:proofErr w:type="spellEnd"/>
      <w:r>
        <w:rPr>
          <w:b/>
        </w:rPr>
        <w:t>: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p w:rsidR="00BC6F34" w:rsidRDefault="00BC6F34" w:rsidP="00BC6F34">
      <w:pPr>
        <w:numPr>
          <w:ilvl w:val="0"/>
          <w:numId w:val="3"/>
        </w:numPr>
        <w:suppressAutoHyphens/>
        <w:spacing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ab/>
      </w:r>
      <w:r>
        <w:rPr>
          <w:lang w:val="en-US"/>
        </w:rPr>
        <w:t>(</w:t>
      </w:r>
      <w:proofErr w:type="spellStart"/>
      <w:r>
        <w:t>Предобработанные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)</w:t>
      </w:r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Default="00BC6F34" w:rsidP="00BC6F34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Результаты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: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p w:rsidR="00BC6F34" w:rsidRPr="00BC6F34" w:rsidRDefault="00BC6F34" w:rsidP="00BC6F34">
      <w:pPr>
        <w:numPr>
          <w:ilvl w:val="0"/>
          <w:numId w:val="4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Data</w:t>
      </w:r>
      <w:r w:rsidRPr="00BC6F34">
        <w:rPr>
          <w:lang w:val="ru-RU"/>
        </w:rPr>
        <w:t>.</w:t>
      </w:r>
      <w:r>
        <w:rPr>
          <w:lang w:val="en-US"/>
        </w:rPr>
        <w:t>zip</w:t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>
        <w:rPr>
          <w:lang w:val="ru-RU"/>
        </w:rPr>
        <w:tab/>
      </w:r>
      <w:r w:rsidRPr="00BC6F34">
        <w:rPr>
          <w:lang w:val="ru-RU"/>
        </w:rPr>
        <w:t xml:space="preserve">(Результаты </w:t>
      </w:r>
      <w:r>
        <w:rPr>
          <w:lang w:val="ru-RU"/>
        </w:rPr>
        <w:t>модуля</w:t>
      </w:r>
      <w:r w:rsidRPr="00BC6F34">
        <w:rPr>
          <w:lang w:val="ru-RU"/>
        </w:rPr>
        <w:t>)</w:t>
      </w:r>
    </w:p>
    <w:p w:rsidR="00BC6F34" w:rsidRPr="00BC6F34" w:rsidRDefault="00BC6F34" w:rsidP="00BC6F34">
      <w:pPr>
        <w:numPr>
          <w:ilvl w:val="0"/>
          <w:numId w:val="4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Report</w:t>
      </w:r>
      <w:r w:rsidRPr="00BC6F34">
        <w:rPr>
          <w:lang w:val="ru-RU"/>
        </w:rPr>
        <w:t>.</w:t>
      </w:r>
      <w:r>
        <w:rPr>
          <w:lang w:val="en-US"/>
        </w:rPr>
        <w:t>html</w:t>
      </w:r>
      <w:r w:rsidRPr="00BC6F34">
        <w:rPr>
          <w:lang w:val="ru-RU"/>
        </w:rPr>
        <w:t xml:space="preserve"> + </w:t>
      </w:r>
      <w:r>
        <w:rPr>
          <w:lang w:val="en-US"/>
        </w:rPr>
        <w:t>Report</w:t>
      </w:r>
      <w:r w:rsidRPr="00BC6F34">
        <w:rPr>
          <w:lang w:val="ru-RU"/>
        </w:rPr>
        <w:t>.</w:t>
      </w:r>
      <w:proofErr w:type="spellStart"/>
      <w:r>
        <w:rPr>
          <w:lang w:val="en-US"/>
        </w:rPr>
        <w:t>ipynb</w:t>
      </w:r>
      <w:proofErr w:type="spellEnd"/>
      <w:r w:rsidRPr="00BC6F34">
        <w:rPr>
          <w:lang w:val="ru-RU"/>
        </w:rPr>
        <w:tab/>
      </w:r>
      <w:r w:rsidRPr="00BC6F34">
        <w:rPr>
          <w:lang w:val="ru-RU"/>
        </w:rPr>
        <w:tab/>
        <w:t>(Отчет о проделанной работе)</w:t>
      </w:r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Pr="00BC6F34" w:rsidRDefault="00BC6F34" w:rsidP="00BC6F34">
      <w:pPr>
        <w:spacing w:line="240" w:lineRule="auto"/>
        <w:contextualSpacing/>
        <w:rPr>
          <w:b/>
          <w:lang w:val="ru-RU"/>
        </w:rPr>
      </w:pPr>
      <w:r w:rsidRPr="00BC6F34">
        <w:rPr>
          <w:b/>
          <w:lang w:val="ru-RU"/>
        </w:rPr>
        <w:t>ВВЕДЕНИЕ</w:t>
      </w:r>
    </w:p>
    <w:p w:rsidR="00BC6F34" w:rsidRPr="00BC6F34" w:rsidRDefault="00BC6F34" w:rsidP="00BC6F34">
      <w:pPr>
        <w:spacing w:line="240" w:lineRule="auto"/>
        <w:contextualSpacing/>
        <w:rPr>
          <w:b/>
          <w:lang w:val="ru-RU"/>
        </w:rPr>
      </w:pPr>
    </w:p>
    <w:p w:rsidR="00BC6F34" w:rsidRPr="00BC6F34" w:rsidRDefault="00724BEC" w:rsidP="00BC6F34">
      <w:pPr>
        <w:spacing w:line="240" w:lineRule="auto"/>
        <w:contextualSpacing/>
        <w:jc w:val="both"/>
        <w:rPr>
          <w:lang w:val="ru-RU"/>
        </w:rPr>
      </w:pPr>
      <w:r>
        <w:rPr>
          <w:lang w:val="ru-RU"/>
        </w:rPr>
        <w:t>В</w:t>
      </w:r>
      <w:r w:rsidR="00BC6F34" w:rsidRPr="00BC6F34">
        <w:rPr>
          <w:lang w:val="ru-RU"/>
        </w:rPr>
        <w:t>ы продолжаете работать с данными, подготовленными в предыдуще</w:t>
      </w:r>
      <w:r>
        <w:rPr>
          <w:lang w:val="ru-RU"/>
        </w:rPr>
        <w:t>м</w:t>
      </w:r>
      <w:r w:rsidR="00BC6F34" w:rsidRPr="00BC6F34">
        <w:rPr>
          <w:lang w:val="ru-RU"/>
        </w:rPr>
        <w:t xml:space="preserve"> </w:t>
      </w:r>
      <w:r>
        <w:rPr>
          <w:lang w:val="ru-RU"/>
        </w:rPr>
        <w:t>Модуле</w:t>
      </w:r>
      <w:r w:rsidR="00BC6F34" w:rsidRPr="00BC6F34">
        <w:rPr>
          <w:lang w:val="ru-RU"/>
        </w:rPr>
        <w:t xml:space="preserve">. </w:t>
      </w:r>
      <w:proofErr w:type="spellStart"/>
      <w:r w:rsidR="00BC6F34" w:rsidRPr="00BC6F34">
        <w:rPr>
          <w:lang w:val="ru-RU"/>
        </w:rPr>
        <w:t>Предобработанные</w:t>
      </w:r>
      <w:proofErr w:type="spellEnd"/>
      <w:r w:rsidR="00BC6F34" w:rsidRPr="00BC6F34">
        <w:rPr>
          <w:lang w:val="ru-RU"/>
        </w:rPr>
        <w:t xml:space="preserve"> данные предстоит </w:t>
      </w:r>
      <w:r w:rsidR="00BC6F34" w:rsidRPr="00BC6F34">
        <w:rPr>
          <w:lang w:val="ru-RU" w:eastAsia="en-US"/>
        </w:rPr>
        <w:t>классифицировать</w:t>
      </w:r>
      <w:r w:rsidR="00BC6F34" w:rsidRPr="00BC6F34">
        <w:rPr>
          <w:b/>
          <w:lang w:val="ru-RU"/>
        </w:rPr>
        <w:t xml:space="preserve"> </w:t>
      </w:r>
      <w:r w:rsidR="00BC6F34" w:rsidRPr="00BC6F34">
        <w:rPr>
          <w:lang w:val="ru-RU"/>
        </w:rPr>
        <w:t xml:space="preserve">и визуализировать зависимости данных. </w:t>
      </w:r>
      <w:proofErr w:type="gramStart"/>
      <w:r w:rsidR="00BC6F34" w:rsidRPr="00BC6F34">
        <w:rPr>
          <w:lang w:val="ru-RU"/>
        </w:rPr>
        <w:t>Какая-либо работа, обусловленная задачами предыдуще</w:t>
      </w:r>
      <w:r>
        <w:rPr>
          <w:lang w:val="ru-RU"/>
        </w:rPr>
        <w:t>го</w:t>
      </w:r>
      <w:r w:rsidR="00BC6F34" w:rsidRPr="00BC6F34">
        <w:rPr>
          <w:lang w:val="ru-RU"/>
        </w:rPr>
        <w:t xml:space="preserve"> </w:t>
      </w:r>
      <w:r>
        <w:rPr>
          <w:lang w:val="ru-RU"/>
        </w:rPr>
        <w:t>модуля</w:t>
      </w:r>
      <w:r w:rsidR="00BC6F34" w:rsidRPr="00BC6F34">
        <w:rPr>
          <w:lang w:val="ru-RU"/>
        </w:rPr>
        <w:t>, выполненная в ходе т</w:t>
      </w:r>
      <w:r>
        <w:rPr>
          <w:lang w:val="ru-RU"/>
        </w:rPr>
        <w:t>екущего</w:t>
      </w:r>
      <w:r w:rsidR="00BC6F34" w:rsidRPr="00BC6F34">
        <w:rPr>
          <w:lang w:val="ru-RU"/>
        </w:rPr>
        <w:t>, оцениваться не будет, поэтому проделывайте её только в случае необходимости.</w:t>
      </w:r>
      <w:proofErr w:type="gramEnd"/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Default="00BC6F34" w:rsidP="00BC6F34">
      <w:pPr>
        <w:spacing w:line="240" w:lineRule="auto"/>
        <w:contextualSpacing/>
        <w:rPr>
          <w:b/>
        </w:rPr>
      </w:pPr>
      <w:r>
        <w:rPr>
          <w:b/>
        </w:rPr>
        <w:t>ЗАДАНИЕ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2.1 Разбиение набора данных</w:t>
            </w:r>
          </w:p>
        </w:tc>
      </w:tr>
      <w:tr w:rsidR="00BC6F34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Разделите исходный набор данных на обучающую и тестирующую выборки оптимальным образом. Приведите обоснование разбиения</w:t>
            </w:r>
          </w:p>
        </w:tc>
      </w:tr>
    </w:tbl>
    <w:p w:rsidR="00BC6F34" w:rsidRDefault="00BC6F34" w:rsidP="00BC6F34">
      <w:pPr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2.2 Визуализация зависимостей данных</w:t>
            </w:r>
          </w:p>
        </w:tc>
      </w:tr>
      <w:tr w:rsidR="00BC6F34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A7042A" w:rsidP="00782ADE">
            <w:pPr>
              <w:widowControl w:val="0"/>
              <w:contextualSpacing/>
              <w:rPr>
                <w:b w:val="0"/>
                <w:bCs w:val="0"/>
              </w:rPr>
            </w:pPr>
            <w:r w:rsidRPr="00B5164F">
              <w:rPr>
                <w:b w:val="0"/>
              </w:rPr>
              <w:t>Используя программные средства, визуализируйте зависимости атрибутов в наборе данных.  Визуализация должна отражать влияние атрибутов на определение уровня опасности дорожной ситуации на конкретных участках дороги или перекрёстках. Произведите расчеты зависимостей по выбранным алгоритмам. Приведите интерпретацию полученным результатам</w:t>
            </w:r>
            <w:r>
              <w:rPr>
                <w:b w:val="0"/>
              </w:rPr>
              <w:t>.</w:t>
            </w:r>
          </w:p>
        </w:tc>
      </w:tr>
    </w:tbl>
    <w:p w:rsidR="00BC6F34" w:rsidRPr="00BC6F34" w:rsidRDefault="00BC6F34" w:rsidP="00BC6F34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2.3 Классификация исходных компетенций</w:t>
            </w:r>
          </w:p>
        </w:tc>
      </w:tr>
      <w:tr w:rsidR="00BC6F34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A7042A" w:rsidP="00782ADE">
            <w:pPr>
              <w:widowControl w:val="0"/>
              <w:contextualSpacing/>
              <w:rPr>
                <w:b w:val="0"/>
              </w:rPr>
            </w:pPr>
            <w:r w:rsidRPr="00B5164F">
              <w:rPr>
                <w:b w:val="0"/>
              </w:rPr>
              <w:t>Выберите модель классификации данных по уровням опасности дорожной ситуации на конкретных участках дороги или перекрёстках. Приведите обоснование выбора модели.</w:t>
            </w:r>
          </w:p>
        </w:tc>
      </w:tr>
    </w:tbl>
    <w:p w:rsidR="00BC6F34" w:rsidRDefault="00BC6F34" w:rsidP="00BC6F34">
      <w:pPr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2.4 Обучение</w:t>
            </w:r>
          </w:p>
        </w:tc>
      </w:tr>
      <w:tr w:rsidR="00BC6F34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A7042A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Проведите обучение выбранной модели на обучающей выборке.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</w:p>
        </w:tc>
      </w:tr>
    </w:tbl>
    <w:p w:rsidR="00BC6F34" w:rsidRPr="00BC6F34" w:rsidRDefault="00BC6F34" w:rsidP="00BC6F34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 xml:space="preserve">2.5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</w:p>
        </w:tc>
      </w:tr>
      <w:tr w:rsidR="00BC6F34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A7042A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точности</w:t>
            </w:r>
          </w:p>
        </w:tc>
      </w:tr>
    </w:tbl>
    <w:p w:rsidR="00A7042A" w:rsidRPr="00BC6F34" w:rsidRDefault="00A7042A" w:rsidP="00BC6F34">
      <w:pPr>
        <w:contextualSpacing/>
        <w:rPr>
          <w:lang w:val="ru-RU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BC6F34" w:rsidRPr="00A7042A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C6F34" w:rsidRDefault="00BC6F34" w:rsidP="00A7042A">
            <w:pPr>
              <w:widowControl w:val="0"/>
              <w:contextualSpacing/>
            </w:pPr>
            <w:r>
              <w:t>2.</w:t>
            </w:r>
            <w:r w:rsidR="00A7042A">
              <w:t>6</w:t>
            </w:r>
            <w:r>
              <w:t xml:space="preserve"> Подготовка отчета</w:t>
            </w:r>
          </w:p>
        </w:tc>
      </w:tr>
      <w:tr w:rsidR="00BC6F34" w:rsidRPr="00E125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C6F34" w:rsidRDefault="00BC6F34" w:rsidP="00BC6F34">
            <w:pPr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Подготовьте отчет о проделанной работе по итогам Модуля 2,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>
              <w:rPr>
                <w:b w:val="0"/>
                <w:bCs w:val="0"/>
                <w:lang w:val="en-US"/>
              </w:rPr>
              <w:t>Data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zip</w:t>
            </w:r>
          </w:p>
        </w:tc>
      </w:tr>
    </w:tbl>
    <w:p w:rsidR="0053307A" w:rsidRPr="00DF3CFF" w:rsidRDefault="0053307A" w:rsidP="005A338E">
      <w:pPr>
        <w:rPr>
          <w:lang w:val="ru-RU"/>
        </w:rPr>
      </w:pPr>
    </w:p>
    <w:sectPr w:rsidR="0053307A" w:rsidRPr="00DF3CF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389" w:rsidRDefault="002D2389">
      <w:pPr>
        <w:spacing w:line="240" w:lineRule="auto"/>
      </w:pPr>
      <w:r>
        <w:separator/>
      </w:r>
    </w:p>
  </w:endnote>
  <w:endnote w:type="continuationSeparator" w:id="0">
    <w:p w:rsidR="002D2389" w:rsidRDefault="002D2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389" w:rsidRDefault="002D2389">
      <w:pPr>
        <w:spacing w:line="240" w:lineRule="auto"/>
      </w:pPr>
      <w:r>
        <w:separator/>
      </w:r>
    </w:p>
  </w:footnote>
  <w:footnote w:type="continuationSeparator" w:id="0">
    <w:p w:rsidR="002D2389" w:rsidRDefault="002D2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A33E6A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A219A"/>
    <w:multiLevelType w:val="multilevel"/>
    <w:tmpl w:val="AEAC94D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C6C378F"/>
    <w:multiLevelType w:val="multilevel"/>
    <w:tmpl w:val="69D0D4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6114C0C"/>
    <w:multiLevelType w:val="multilevel"/>
    <w:tmpl w:val="740EA5F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55BF4E93"/>
    <w:multiLevelType w:val="multilevel"/>
    <w:tmpl w:val="2FC60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7A"/>
    <w:rsid w:val="001708B4"/>
    <w:rsid w:val="001803A4"/>
    <w:rsid w:val="00186DB5"/>
    <w:rsid w:val="002102FF"/>
    <w:rsid w:val="002D2389"/>
    <w:rsid w:val="002F23E7"/>
    <w:rsid w:val="00487782"/>
    <w:rsid w:val="004A3404"/>
    <w:rsid w:val="0053307A"/>
    <w:rsid w:val="005A338E"/>
    <w:rsid w:val="006D5EF3"/>
    <w:rsid w:val="00724BEC"/>
    <w:rsid w:val="0074739C"/>
    <w:rsid w:val="008D6F73"/>
    <w:rsid w:val="0097001D"/>
    <w:rsid w:val="00992E56"/>
    <w:rsid w:val="00A33E6A"/>
    <w:rsid w:val="00A7042A"/>
    <w:rsid w:val="00BC4274"/>
    <w:rsid w:val="00BC6F34"/>
    <w:rsid w:val="00D14A7E"/>
    <w:rsid w:val="00DF3CFF"/>
    <w:rsid w:val="00DF5008"/>
    <w:rsid w:val="00E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-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customStyle="1" w:styleId="-451">
    <w:name w:val="Таблица-сетка 4 — акцент 51"/>
    <w:basedOn w:val="a1"/>
    <w:uiPriority w:val="49"/>
    <w:rsid w:val="00DF3CFF"/>
    <w:pPr>
      <w:suppressAutoHyphens/>
      <w:spacing w:line="240" w:lineRule="auto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DF3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CFF"/>
    <w:rPr>
      <w:rFonts w:ascii="Tahoma" w:hAnsi="Tahoma" w:cs="Tahoma"/>
      <w:sz w:val="16"/>
      <w:szCs w:val="16"/>
    </w:rPr>
  </w:style>
  <w:style w:type="character" w:customStyle="1" w:styleId="a8">
    <w:name w:val="Исходный текст"/>
    <w:qFormat/>
    <w:rsid w:val="00BC4274"/>
    <w:rPr>
      <w:rFonts w:ascii="Liberation Mono" w:eastAsia="Liberation Mono" w:hAnsi="Liberation Mono" w:cs="Liberation Mono"/>
    </w:rPr>
  </w:style>
  <w:style w:type="paragraph" w:customStyle="1" w:styleId="a9">
    <w:name w:val="Текст в заданном формате"/>
    <w:basedOn w:val="a"/>
    <w:qFormat/>
    <w:rsid w:val="00BC4274"/>
    <w:pPr>
      <w:suppressAutoHyphens/>
    </w:pPr>
    <w:rPr>
      <w:rFonts w:ascii="Liberation Mono" w:eastAsia="Liberation Mono" w:hAnsi="Liberation Mono" w:cs="Liberation Mono"/>
      <w:sz w:val="20"/>
      <w:szCs w:val="20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-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customStyle="1" w:styleId="-451">
    <w:name w:val="Таблица-сетка 4 — акцент 51"/>
    <w:basedOn w:val="a1"/>
    <w:uiPriority w:val="49"/>
    <w:rsid w:val="00DF3CFF"/>
    <w:pPr>
      <w:suppressAutoHyphens/>
      <w:spacing w:line="240" w:lineRule="auto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DF3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CFF"/>
    <w:rPr>
      <w:rFonts w:ascii="Tahoma" w:hAnsi="Tahoma" w:cs="Tahoma"/>
      <w:sz w:val="16"/>
      <w:szCs w:val="16"/>
    </w:rPr>
  </w:style>
  <w:style w:type="character" w:customStyle="1" w:styleId="a8">
    <w:name w:val="Исходный текст"/>
    <w:qFormat/>
    <w:rsid w:val="00BC4274"/>
    <w:rPr>
      <w:rFonts w:ascii="Liberation Mono" w:eastAsia="Liberation Mono" w:hAnsi="Liberation Mono" w:cs="Liberation Mono"/>
    </w:rPr>
  </w:style>
  <w:style w:type="paragraph" w:customStyle="1" w:styleId="a9">
    <w:name w:val="Текст в заданном формате"/>
    <w:basedOn w:val="a"/>
    <w:qFormat/>
    <w:rsid w:val="00BC4274"/>
    <w:pPr>
      <w:suppressAutoHyphens/>
    </w:pPr>
    <w:rPr>
      <w:rFonts w:ascii="Liberation Mono" w:eastAsia="Liberation Mono" w:hAnsi="Liberation Mono" w:cs="Liberation Mono"/>
      <w:sz w:val="20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p-stat.ru/opendata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gov.ru/articles/covid-rt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Описание задания.</vt:lpstr>
      <vt:lpstr>Описание модуля 1:</vt:lpstr>
      <vt:lpstr>Описание модуля 2:</vt:lpstr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WhiteKisa</dc:creator>
  <cp:lastModifiedBy>WhiteKisa</cp:lastModifiedBy>
  <cp:revision>13</cp:revision>
  <dcterms:created xsi:type="dcterms:W3CDTF">2021-09-30T03:49:00Z</dcterms:created>
  <dcterms:modified xsi:type="dcterms:W3CDTF">2021-10-08T04:17:00Z</dcterms:modified>
</cp:coreProperties>
</file>