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Benjamin Kaiser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3638 5th Street, Apt. 321, Rapid City, South Dakota 57701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(307) 274-6374</w:t>
        <w:tab/>
        <w:tab/>
        <w:tab/>
        <w:tab/>
        <w:tab/>
        <w:tab/>
        <w:tab/>
        <w:tab/>
        <w:t xml:space="preserve">Benjamin.Kaiser@mines.sdsmt.edu</w:t>
      </w: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Obtain a computer science internship with long-term career potential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Pursuing B.S. in Computer Science</w:t>
        <w:br w:type="textWrapping"/>
        <w:tab/>
        <w:t xml:space="preserve">South Dakota School of Mines and Technology, Rapid City, South Dakota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Cumulative GPA: 3.5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br w:type="textWrapping"/>
        <w:tab/>
        <w:t xml:space="preserve">Expected Graduation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Laramie County Community College, Cheyenne, Wyoming</w:t>
        <w:br w:type="textWrapping"/>
        <w:tab/>
        <w:t xml:space="preserve">Computer Science major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Cumulative GPA: 3.9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Abilities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Familiar with C++</w:t>
        <w:tab/>
        <w:tab/>
        <w:t xml:space="preserve">Basic knowledge of C</w:t>
        <w:tab/>
        <w:t xml:space="preserve">Basic knowledge of Python</w:t>
        <w:br w:type="textWrapping"/>
        <w:tab/>
        <w:t xml:space="preserve">Basic knowledge of ARM Assembly</w:t>
        <w:tab/>
        <w:tab/>
        <w:tab/>
        <w:t xml:space="preserve">Basic knowledge of MS SQL</w:t>
        <w:br w:type="textWrapping"/>
        <w:tab/>
        <w:t xml:space="preserve">Familiar with Blender</w:t>
        <w:tab/>
        <w:tab/>
        <w:t xml:space="preserve">Familiar with Linux OS</w:t>
        <w:tab/>
        <w:t xml:space="preserve">Familiar with GCC compiler</w:t>
        <w:br w:type="textWrapping"/>
        <w:tab/>
        <w:t xml:space="preserve">Generic knowledge of assembly languages</w:t>
        <w:tab/>
        <w:tab/>
        <w:tab/>
        <w:t xml:space="preserve">Microsoft Office</w:t>
        <w:br w:type="textWrapping"/>
        <w:tab/>
        <w:t xml:space="preserve">Limited working proficiency in German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 2015 -- August 2015 – Safeway Inc. – All-Purpose Food Clerk/Dairy Manager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customer service skills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inventory maintenance knowledge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Entrusted with total store management for short periods of time (night time)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2013-2014 -- Safeway Inc. – All-Purpose Food Clerk/Dairy Manager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Learned basic grocery store operations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1800" w:hanging="360"/>
        <w:contextualSpacing w:val="1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Entrusted with total store management for short periods of time (daytime)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2012-13 – Participated in 4-H sponsored FIRST® Tech Challenge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160" w:before="0" w:line="259" w:lineRule="auto"/>
        <w:ind w:left="1800" w:hanging="360"/>
        <w:contextualSpacing w:val="1"/>
        <w:rPr>
          <w:rFonts w:ascii="Times New Roman" w:cs="Times New Roman" w:eastAsia="Times New Roman" w:hAnsi="Times New Roman"/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Gained project management experience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160" w:before="0" w:line="259" w:lineRule="auto"/>
        <w:ind w:left="1800" w:hanging="360"/>
        <w:contextualSpacing w:val="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Scheduling and delegating tasks to meet deadlines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after="160" w:before="0" w:line="259" w:lineRule="auto"/>
        <w:ind w:left="1800" w:hanging="360"/>
        <w:contextualSpacing w:val="1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Chosen to participate in regional semi-finals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Courses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Analysis of Algorithms (in progress)</w:t>
        <w:tab/>
        <w:tab/>
        <w:t xml:space="preserve">Programing Languages (in progress)</w:t>
        <w:br w:type="textWrapping"/>
        <w:tab/>
        <w:t xml:space="preserve">Database Management Systems (in progress)</w:t>
        <w:tab/>
        <w:t xml:space="preserve">Data Structures </w:t>
        <w:tab/>
        <w:br w:type="textWrapping"/>
        <w:tab/>
        <w:t xml:space="preserve">Assembly Language</w:t>
        <w:tab/>
        <w:tab/>
        <w:tab/>
        <w:tab/>
        <w:t xml:space="preserve">Computer Science II</w:t>
        <w:tab/>
        <w:tab/>
        <w:tab/>
        <w:tab/>
        <w:br w:type="textWrapping"/>
        <w:tab/>
        <w:t xml:space="preserve">Finite Structures </w:t>
        <w:tab/>
        <w:tab/>
        <w:tab/>
        <w:tab/>
        <w:tab/>
        <w:t xml:space="preserve">Introduction to SQL</w:t>
        <w:tab/>
        <w:br w:type="textWrapping"/>
        <w:tab/>
        <w:t xml:space="preserve">Computer Information Systems</w:t>
        <w:tab/>
        <w:tab/>
        <w:tab/>
        <w:t xml:space="preserve">Internetworking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Community Service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44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2013-14 Volunteered as 4-H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hooting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ports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ir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ifle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ine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ssistant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44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2013 Vice-President of 4-H club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144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2011-14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Video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rojectionist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church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before="0" w:line="259" w:lineRule="auto"/>
        <w:ind w:left="1440" w:hanging="360"/>
        <w:contextualSpacing w:val="1"/>
        <w:rPr>
          <w:b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2010 President of 4-H club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Activities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ACM 2015 - present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Attempted to qualify for Google CodeJam 2014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Available upon request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4">
      <w:start w:val="1"/>
      <w:numFmt w:val="bullet"/>
      <w:lvlText w:val="♦"/>
      <w:lvlJc w:val="left"/>
      <w:pPr>
        <w:ind w:left="2520" w:firstLine="216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2880" w:firstLine="252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8">
      <w:start w:val="1"/>
      <w:numFmt w:val="bullet"/>
      <w:lvlText w:val="♦"/>
      <w:lvlJc w:val="left"/>
      <w:pPr>
        <w:ind w:left="3960" w:firstLine="360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●"/>
      <w:lvlJc w:val="left"/>
      <w:pPr>
        <w:ind w:left="1440" w:firstLine="1080"/>
      </w:pPr>
      <w:rPr/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</w:rPr>
    </w:lvl>
    <w:lvl w:ilvl="4">
      <w:start w:val="1"/>
      <w:numFmt w:val="bullet"/>
      <w:lvlText w:val="♦"/>
      <w:lvlJc w:val="left"/>
      <w:pPr>
        <w:ind w:left="2520" w:firstLine="2160"/>
      </w:pPr>
      <w:rPr>
        <w:rFonts w:ascii="Arial" w:cs="Arial" w:eastAsia="Arial" w:hAnsi="Arial"/>
      </w:rPr>
    </w:lvl>
    <w:lvl w:ilvl="5">
      <w:start w:val="1"/>
      <w:numFmt w:val="bullet"/>
      <w:lvlText w:val="➢"/>
      <w:lvlJc w:val="left"/>
      <w:pPr>
        <w:ind w:left="2880" w:firstLine="2520"/>
      </w:pPr>
      <w:rPr>
        <w:rFonts w:ascii="Arial" w:cs="Arial" w:eastAsia="Arial" w:hAnsi="Arial"/>
      </w:rPr>
    </w:lvl>
    <w:lvl w:ilvl="6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  <w:lvl w:ilvl="7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8">
      <w:start w:val="1"/>
      <w:numFmt w:val="bullet"/>
      <w:lvlText w:val="♦"/>
      <w:lvlJc w:val="left"/>
      <w:pPr>
        <w:ind w:left="3960" w:firstLine="360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Benjamin.Kaiser@mines.sdsmt.edu" TargetMode="External"/></Relationships>
</file>