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5A88" w:rsidRPr="00445A88" w:rsidRDefault="00445A88">
      <w:pPr>
        <w:rPr>
          <w:i/>
          <w:color w:val="0000FF"/>
          <w:sz w:val="28"/>
        </w:rPr>
      </w:pPr>
      <w:r>
        <w:rPr>
          <w:b/>
          <w:sz w:val="28"/>
        </w:rPr>
        <w:t xml:space="preserve">Spike: </w:t>
      </w:r>
      <w:r w:rsidR="00CC1CA4">
        <w:rPr>
          <w:rStyle w:val="SubtleReference"/>
        </w:rPr>
        <w:t>Spike_4</w:t>
      </w:r>
      <w:r w:rsidRPr="00445A88">
        <w:rPr>
          <w:i/>
          <w:color w:val="0000FF"/>
          <w:sz w:val="28"/>
        </w:rPr>
        <w:t xml:space="preserve"> </w:t>
      </w:r>
    </w:p>
    <w:p w:rsidR="00445A88" w:rsidRPr="00445A88" w:rsidRDefault="00445A88">
      <w:pPr>
        <w:rPr>
          <w:b/>
          <w:color w:val="FF0000"/>
          <w:sz w:val="28"/>
        </w:rPr>
      </w:pPr>
      <w:r>
        <w:rPr>
          <w:b/>
          <w:sz w:val="28"/>
        </w:rPr>
        <w:t xml:space="preserve">Title: </w:t>
      </w:r>
      <w:r w:rsidR="00CC1CA4">
        <w:rPr>
          <w:rStyle w:val="SubtleReference"/>
        </w:rPr>
        <w:t>Non-blocking Game loops</w:t>
      </w:r>
      <w:bookmarkStart w:id="0" w:name="_GoBack"/>
      <w:bookmarkEnd w:id="0"/>
    </w:p>
    <w:p w:rsidR="005126E1" w:rsidRDefault="005126E1">
      <w:pPr>
        <w:rPr>
          <w:b/>
          <w:sz w:val="24"/>
        </w:rPr>
      </w:pPr>
    </w:p>
    <w:p w:rsidR="00445A88" w:rsidRPr="005126E1" w:rsidRDefault="00445A88">
      <w:pPr>
        <w:rPr>
          <w:b/>
          <w:sz w:val="24"/>
        </w:rPr>
      </w:pPr>
      <w:r w:rsidRPr="005126E1">
        <w:rPr>
          <w:b/>
          <w:sz w:val="24"/>
        </w:rPr>
        <w:t xml:space="preserve">Author: </w:t>
      </w:r>
      <w:r w:rsidR="009D07E8" w:rsidRPr="009D07E8">
        <w:rPr>
          <w:rStyle w:val="SubtleReference"/>
        </w:rPr>
        <w:t>Peter Argent</w:t>
      </w:r>
      <w:r w:rsidR="009D07E8">
        <w:rPr>
          <w:rStyle w:val="SubtleReference"/>
        </w:rPr>
        <w:t>, 7649991</w:t>
      </w:r>
    </w:p>
    <w:p w:rsidR="00445A88" w:rsidRPr="005126E1" w:rsidRDefault="00445A88" w:rsidP="00445A88">
      <w:pPr>
        <w:rPr>
          <w:sz w:val="24"/>
        </w:rPr>
      </w:pPr>
    </w:p>
    <w:p w:rsidR="00445A88" w:rsidRPr="005126E1" w:rsidRDefault="00D07B2F" w:rsidP="00445A88">
      <w:pPr>
        <w:rPr>
          <w:b/>
          <w:sz w:val="24"/>
        </w:rPr>
      </w:pPr>
      <w:r w:rsidRPr="005126E1">
        <w:rPr>
          <w:b/>
          <w:sz w:val="24"/>
        </w:rPr>
        <w:t xml:space="preserve">Goals / deliverables:  </w:t>
      </w:r>
    </w:p>
    <w:p w:rsidR="00445A88" w:rsidRPr="00D07B2F" w:rsidRDefault="00445A88" w:rsidP="00445A88">
      <w:pPr>
        <w:rPr>
          <w:rStyle w:val="SubtleReference"/>
        </w:rPr>
      </w:pPr>
      <w:r w:rsidRPr="00D07B2F">
        <w:rPr>
          <w:rStyle w:val="SubtleReference"/>
        </w:rPr>
        <w:t>Summarise from the spike plan goal</w:t>
      </w:r>
    </w:p>
    <w:p w:rsidR="00D07B2F" w:rsidRPr="00D07B2F" w:rsidRDefault="00445A88" w:rsidP="00445A88">
      <w:pPr>
        <w:rPr>
          <w:rStyle w:val="SubtleReference"/>
        </w:rPr>
      </w:pPr>
      <w:r w:rsidRPr="00D07B2F">
        <w:rPr>
          <w:rStyle w:val="SubtleReference"/>
        </w:rPr>
        <w:t xml:space="preserve">Besides this </w:t>
      </w:r>
      <w:r w:rsidR="00D07B2F" w:rsidRPr="00D07B2F">
        <w:rPr>
          <w:rStyle w:val="SubtleReference"/>
        </w:rPr>
        <w:t>report, what else was created?</w:t>
      </w:r>
    </w:p>
    <w:p w:rsidR="00445A88" w:rsidRPr="00D07B2F" w:rsidRDefault="00D07B2F" w:rsidP="00445A88">
      <w:pPr>
        <w:rPr>
          <w:rStyle w:val="SubtleReference"/>
        </w:rPr>
      </w:pPr>
      <w:r w:rsidRPr="00D07B2F">
        <w:rPr>
          <w:rStyle w:val="SubtleReference"/>
        </w:rPr>
        <w:t>For example: UML diagram</w:t>
      </w:r>
      <w:r w:rsidR="00445A88" w:rsidRPr="00D07B2F">
        <w:rPr>
          <w:rStyle w:val="SubtleReference"/>
        </w:rPr>
        <w:t>, code, reports</w:t>
      </w:r>
    </w:p>
    <w:p w:rsidR="00445A88" w:rsidRPr="00D07B2F" w:rsidRDefault="00445A88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 w:rsidRPr="00D07B2F">
        <w:rPr>
          <w:rStyle w:val="SubtleReference"/>
        </w:rPr>
        <w:t>Code see /spikes/spike04/</w:t>
      </w:r>
    </w:p>
    <w:p w:rsidR="00445A88" w:rsidRPr="00D07B2F" w:rsidRDefault="00D07B2F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 w:rsidRPr="00D07B2F">
        <w:rPr>
          <w:rStyle w:val="SubtleReference"/>
        </w:rPr>
        <w:t>Short report titled “ide compar</w:t>
      </w:r>
      <w:r w:rsidR="00445A88" w:rsidRPr="00D07B2F">
        <w:rPr>
          <w:rStyle w:val="SubtleReference"/>
        </w:rPr>
        <w:t>ison”</w:t>
      </w:r>
    </w:p>
    <w:p w:rsidR="00445A88" w:rsidRPr="00D07B2F" w:rsidRDefault="00445A88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 w:rsidRPr="00D07B2F">
        <w:rPr>
          <w:rStyle w:val="SubtleReference"/>
        </w:rPr>
        <w:t>…</w:t>
      </w:r>
    </w:p>
    <w:p w:rsidR="00445A88" w:rsidRPr="00D07B2F" w:rsidRDefault="00445A88" w:rsidP="00445A88">
      <w:pPr>
        <w:rPr>
          <w:rStyle w:val="SubtleReference"/>
        </w:rPr>
      </w:pPr>
    </w:p>
    <w:p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>Technologies, Tools, and Resources used:</w:t>
      </w:r>
    </w:p>
    <w:p w:rsidR="00445A88" w:rsidRPr="00D07B2F" w:rsidRDefault="00445A88" w:rsidP="00445A88">
      <w:pPr>
        <w:rPr>
          <w:rStyle w:val="SubtleReference"/>
        </w:rPr>
      </w:pPr>
      <w:r w:rsidRPr="00D07B2F">
        <w:rPr>
          <w:rStyle w:val="SubtleReference"/>
        </w:rPr>
        <w:t>List of information needed by someone trying to reproduce this work</w:t>
      </w:r>
    </w:p>
    <w:p w:rsidR="00445A88" w:rsidRPr="00D07B2F" w:rsidRDefault="00445A88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 w:rsidRPr="00D07B2F">
        <w:rPr>
          <w:rStyle w:val="SubtleReference"/>
        </w:rPr>
        <w:t>Visual Studio 2010</w:t>
      </w:r>
    </w:p>
    <w:p w:rsidR="00445A88" w:rsidRPr="00D07B2F" w:rsidRDefault="00445A88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 w:rsidRPr="00D07B2F">
        <w:rPr>
          <w:rStyle w:val="SubtleReference"/>
        </w:rPr>
        <w:t>SDL version 1.2.3.4</w:t>
      </w:r>
    </w:p>
    <w:p w:rsidR="00445A88" w:rsidRPr="00D07B2F" w:rsidRDefault="00D07B2F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 w:rsidRPr="00D07B2F">
        <w:rPr>
          <w:rStyle w:val="SubtleReference"/>
        </w:rPr>
        <w:t>Funky Monkey</w:t>
      </w:r>
      <w:r w:rsidR="00445A88" w:rsidRPr="00D07B2F">
        <w:rPr>
          <w:rStyle w:val="SubtleReference"/>
        </w:rPr>
        <w:t xml:space="preserve"> tutorials</w:t>
      </w:r>
      <w:r>
        <w:rPr>
          <w:rStyle w:val="SubtleReference"/>
        </w:rPr>
        <w:t>:</w:t>
      </w:r>
      <w:r w:rsidR="00445A88" w:rsidRPr="00D07B2F">
        <w:rPr>
          <w:rStyle w:val="SubtleReference"/>
        </w:rPr>
        <w:t xml:space="preserve"> http://www.blahdeblah.org</w:t>
      </w:r>
    </w:p>
    <w:p w:rsidR="00445A88" w:rsidRPr="00D07B2F" w:rsidRDefault="00445A88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 w:rsidRPr="00D07B2F">
        <w:rPr>
          <w:rStyle w:val="SubtleReference"/>
        </w:rPr>
        <w:t>…</w:t>
      </w:r>
    </w:p>
    <w:p w:rsidR="00445A88" w:rsidRPr="00D07B2F" w:rsidRDefault="00445A88" w:rsidP="00445A88">
      <w:pPr>
        <w:rPr>
          <w:rStyle w:val="SubtleReference"/>
        </w:rPr>
      </w:pPr>
    </w:p>
    <w:p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 xml:space="preserve">Tasks undertaken: </w:t>
      </w:r>
    </w:p>
    <w:p w:rsidR="00445A88" w:rsidRDefault="00445A88" w:rsidP="00D07B2F">
      <w:pPr>
        <w:pStyle w:val="ColorfulList-Accent11"/>
        <w:ind w:left="0"/>
        <w:rPr>
          <w:rStyle w:val="SubtleReference"/>
        </w:rPr>
      </w:pPr>
      <w:r w:rsidRPr="00D07B2F">
        <w:rPr>
          <w:rStyle w:val="SubtleReference"/>
        </w:rPr>
        <w:t>List key tasks likely to help another developer</w:t>
      </w:r>
    </w:p>
    <w:p w:rsidR="00D07B2F" w:rsidRDefault="00D07B2F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This section should resemble a tutorial – the goal is to allow another coder to reproduce your work following these steps.</w:t>
      </w:r>
    </w:p>
    <w:p w:rsidR="00D07B2F" w:rsidRPr="00D07B2F" w:rsidRDefault="00D07B2F" w:rsidP="00D07B2F">
      <w:pPr>
        <w:pStyle w:val="ColorfulList-Accent11"/>
        <w:ind w:left="0"/>
        <w:rPr>
          <w:rStyle w:val="SubtleReference"/>
        </w:rPr>
      </w:pPr>
      <w:proofErr w:type="spellStart"/>
      <w:r>
        <w:rPr>
          <w:rStyle w:val="SubtleReference"/>
        </w:rPr>
        <w:t>Eg</w:t>
      </w:r>
      <w:proofErr w:type="spellEnd"/>
      <w:r>
        <w:rPr>
          <w:rStyle w:val="SubtleReference"/>
        </w:rPr>
        <w:t>: (Good)</w:t>
      </w:r>
    </w:p>
    <w:p w:rsidR="00D07B2F" w:rsidRDefault="00D07B2F" w:rsidP="00D07B2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Download and install Visual Studio</w:t>
      </w:r>
    </w:p>
    <w:p w:rsidR="00D07B2F" w:rsidRDefault="00D07B2F" w:rsidP="00D07B2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Download and install DirectX</w:t>
      </w:r>
    </w:p>
    <w:p w:rsidR="00D07B2F" w:rsidRDefault="00D07B2F" w:rsidP="00D07B2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Configure VS Project File to point to the DX lib folder</w:t>
      </w:r>
    </w:p>
    <w:p w:rsidR="00D07B2F" w:rsidRDefault="00D07B2F" w:rsidP="00D07B2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Compile sample code</w:t>
      </w:r>
    </w:p>
    <w:p w:rsidR="00D07B2F" w:rsidRDefault="00D07B2F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Not: (Bad)</w:t>
      </w:r>
    </w:p>
    <w:p w:rsidR="00D07B2F" w:rsidRDefault="00D07B2F" w:rsidP="00D07B2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Read the source code</w:t>
      </w:r>
    </w:p>
    <w:p w:rsidR="00D07B2F" w:rsidRDefault="00D07B2F" w:rsidP="00D07B2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I had some trouble with SDL, so I spent a couple of weeks doing other spikes</w:t>
      </w:r>
    </w:p>
    <w:p w:rsidR="00D07B2F" w:rsidRDefault="00D07B2F" w:rsidP="00D07B2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Run code</w:t>
      </w:r>
    </w:p>
    <w:p w:rsidR="00D07B2F" w:rsidRDefault="00D07B2F" w:rsidP="00D07B2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Write Spike Report</w:t>
      </w:r>
    </w:p>
    <w:p w:rsidR="00D07B2F" w:rsidRPr="00D07B2F" w:rsidRDefault="00D07B2F" w:rsidP="00D07B2F">
      <w:pPr>
        <w:pStyle w:val="ColorfulList-Accent11"/>
        <w:ind w:left="0"/>
        <w:rPr>
          <w:color w:val="5A5A5A" w:themeColor="text1" w:themeTint="A5"/>
          <w:sz w:val="28"/>
          <w:szCs w:val="28"/>
        </w:rPr>
      </w:pPr>
    </w:p>
    <w:p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>What we found out:</w:t>
      </w:r>
    </w:p>
    <w:p w:rsidR="00445A88" w:rsidRPr="00D07B2F" w:rsidRDefault="00445A88" w:rsidP="00D07B2F">
      <w:pPr>
        <w:pStyle w:val="ColorfulList-Accent11"/>
        <w:ind w:left="0"/>
        <w:rPr>
          <w:rStyle w:val="SubtleReference"/>
        </w:rPr>
      </w:pPr>
      <w:r w:rsidRPr="00D07B2F">
        <w:rPr>
          <w:rStyle w:val="SubtleReference"/>
        </w:rPr>
        <w:t>Describe</w:t>
      </w:r>
      <w:r w:rsidR="00D07B2F">
        <w:rPr>
          <w:rStyle w:val="SubtleReference"/>
        </w:rPr>
        <w:t xml:space="preserve"> the outcomes, and how they relate to the spike topic</w:t>
      </w:r>
      <w:r w:rsidRPr="00D07B2F">
        <w:rPr>
          <w:rStyle w:val="SubtleReference"/>
        </w:rPr>
        <w:t xml:space="preserve"> + graphs/screenshots/out</w:t>
      </w:r>
      <w:r w:rsidR="00D07B2F">
        <w:rPr>
          <w:rStyle w:val="SubtleReference"/>
        </w:rPr>
        <w:t>puts</w:t>
      </w:r>
      <w:r w:rsidRPr="00D07B2F">
        <w:rPr>
          <w:rStyle w:val="SubtleReference"/>
        </w:rPr>
        <w:t xml:space="preserve"> as needed</w:t>
      </w:r>
    </w:p>
    <w:p w:rsidR="00445A88" w:rsidRPr="00D07B2F" w:rsidRDefault="00445A88" w:rsidP="00445A88">
      <w:pPr>
        <w:rPr>
          <w:rStyle w:val="SubtleReference"/>
        </w:rPr>
      </w:pPr>
    </w:p>
    <w:p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 xml:space="preserve">Open issues/risks </w:t>
      </w:r>
      <w:r w:rsidRPr="005126E1">
        <w:rPr>
          <w:color w:val="FF0000"/>
          <w:sz w:val="24"/>
        </w:rPr>
        <w:t xml:space="preserve">[Optional – </w:t>
      </w:r>
      <w:r w:rsidRPr="005126E1">
        <w:rPr>
          <w:b/>
          <w:color w:val="FF0000"/>
          <w:sz w:val="24"/>
        </w:rPr>
        <w:t>remove</w:t>
      </w:r>
      <w:r w:rsidRPr="005126E1">
        <w:rPr>
          <w:color w:val="FF0000"/>
          <w:sz w:val="24"/>
        </w:rPr>
        <w:t xml:space="preserve"> heading/section if not used!]</w:t>
      </w:r>
      <w:r w:rsidRPr="005126E1">
        <w:rPr>
          <w:b/>
          <w:sz w:val="24"/>
        </w:rPr>
        <w:t>:</w:t>
      </w:r>
    </w:p>
    <w:p w:rsidR="00445A88" w:rsidRPr="00D07B2F" w:rsidRDefault="00445A88" w:rsidP="00D07B2F">
      <w:pPr>
        <w:pStyle w:val="ColorfulList-Accent11"/>
        <w:ind w:left="0"/>
        <w:rPr>
          <w:rStyle w:val="SubtleReference"/>
        </w:rPr>
      </w:pPr>
      <w:r w:rsidRPr="00D07B2F">
        <w:rPr>
          <w:rStyle w:val="SubtleReference"/>
        </w:rPr>
        <w:t xml:space="preserve">List out the issues and risks that you have been unable to resolve at the end of the spike. You may have uncovered a whole range of new risks as well. </w:t>
      </w:r>
    </w:p>
    <w:p w:rsidR="00445A88" w:rsidRPr="00D07B2F" w:rsidRDefault="00445A88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proofErr w:type="spellStart"/>
      <w:proofErr w:type="gramStart"/>
      <w:r w:rsidRPr="00D07B2F">
        <w:rPr>
          <w:rStyle w:val="SubtleReference"/>
        </w:rPr>
        <w:lastRenderedPageBreak/>
        <w:t>eg</w:t>
      </w:r>
      <w:proofErr w:type="spellEnd"/>
      <w:proofErr w:type="gramEnd"/>
      <w:r w:rsidRPr="00D07B2F">
        <w:rPr>
          <w:rStyle w:val="SubtleReference"/>
        </w:rPr>
        <w:t>. Risk xyz (new)</w:t>
      </w:r>
    </w:p>
    <w:p w:rsidR="00445A88" w:rsidRPr="00D07B2F" w:rsidRDefault="00445A88" w:rsidP="00445A88">
      <w:pPr>
        <w:rPr>
          <w:rStyle w:val="SubtleReference"/>
        </w:rPr>
      </w:pPr>
    </w:p>
    <w:p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 xml:space="preserve">Recommendations </w:t>
      </w:r>
      <w:r w:rsidRPr="005126E1">
        <w:rPr>
          <w:color w:val="FF0000"/>
          <w:sz w:val="24"/>
        </w:rPr>
        <w:t xml:space="preserve">[Optional – </w:t>
      </w:r>
      <w:r w:rsidRPr="005126E1">
        <w:rPr>
          <w:b/>
          <w:color w:val="FF0000"/>
          <w:sz w:val="24"/>
        </w:rPr>
        <w:t>remove</w:t>
      </w:r>
      <w:r w:rsidRPr="005126E1">
        <w:rPr>
          <w:color w:val="FF0000"/>
          <w:sz w:val="24"/>
        </w:rPr>
        <w:t xml:space="preserve"> heading/section if not used!]</w:t>
      </w:r>
      <w:r w:rsidRPr="005126E1">
        <w:rPr>
          <w:b/>
          <w:sz w:val="24"/>
        </w:rPr>
        <w:t>:</w:t>
      </w:r>
    </w:p>
    <w:p w:rsidR="00445A88" w:rsidRPr="00D07B2F" w:rsidRDefault="00445A88" w:rsidP="00D07B2F">
      <w:pPr>
        <w:pStyle w:val="ColorfulList-Accent11"/>
        <w:ind w:left="0"/>
        <w:rPr>
          <w:rStyle w:val="SubtleReference"/>
        </w:rPr>
      </w:pPr>
      <w:r w:rsidRPr="00D07B2F">
        <w:rPr>
          <w:rStyle w:val="SubtleReference"/>
        </w:rPr>
        <w:t xml:space="preserve">Often based on any open issues/risks </w:t>
      </w:r>
      <w:r w:rsidR="000E475E">
        <w:rPr>
          <w:rStyle w:val="SubtleReference"/>
        </w:rPr>
        <w:t>i</w:t>
      </w:r>
      <w:r w:rsidRPr="00D07B2F">
        <w:rPr>
          <w:rStyle w:val="SubtleReference"/>
        </w:rPr>
        <w:t xml:space="preserve">dentified. You may state that another spike is required to resolve new issues identified (or) indicate that this spike has increased </w:t>
      </w:r>
      <w:r w:rsidR="00D07B2F">
        <w:rPr>
          <w:rStyle w:val="SubtleReference"/>
        </w:rPr>
        <w:t>your</w:t>
      </w:r>
      <w:r w:rsidRPr="00D07B2F">
        <w:rPr>
          <w:rStyle w:val="SubtleReference"/>
        </w:rPr>
        <w:t xml:space="preserve"> confidence in XYZ and should move on.</w:t>
      </w:r>
    </w:p>
    <w:sectPr w:rsidR="00445A88" w:rsidRPr="00D07B2F" w:rsidSect="00CF7B30">
      <w:headerReference w:type="default" r:id="rId7"/>
      <w:pgSz w:w="11900" w:h="16840"/>
      <w:pgMar w:top="1440" w:right="1134" w:bottom="1440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4720" w:rsidRDefault="00934720" w:rsidP="00445A88">
      <w:r>
        <w:separator/>
      </w:r>
    </w:p>
  </w:endnote>
  <w:endnote w:type="continuationSeparator" w:id="0">
    <w:p w:rsidR="00934720" w:rsidRDefault="00934720" w:rsidP="00445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4720" w:rsidRDefault="00934720" w:rsidP="00445A88">
      <w:r>
        <w:separator/>
      </w:r>
    </w:p>
  </w:footnote>
  <w:footnote w:type="continuationSeparator" w:id="0">
    <w:p w:rsidR="00934720" w:rsidRDefault="00934720" w:rsidP="00445A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5A88" w:rsidRDefault="005126E1" w:rsidP="00445A88">
    <w:pPr>
      <w:pStyle w:val="Header"/>
      <w:pBdr>
        <w:bottom w:val="single" w:sz="4" w:space="1" w:color="auto"/>
      </w:pBdr>
      <w:tabs>
        <w:tab w:val="clear" w:pos="4320"/>
        <w:tab w:val="clear" w:pos="8640"/>
        <w:tab w:val="left" w:pos="0"/>
        <w:tab w:val="right" w:pos="9632"/>
      </w:tabs>
    </w:pPr>
    <w:r>
      <w:t>Spike Summary Report</w:t>
    </w:r>
    <w:r>
      <w:tab/>
    </w:r>
    <w:r>
      <w:fldChar w:fldCharType="begin"/>
    </w:r>
    <w:r>
      <w:instrText xml:space="preserve"> TIME \@ "d/MM/yy" </w:instrText>
    </w:r>
    <w:r>
      <w:fldChar w:fldCharType="separate"/>
    </w:r>
    <w:r w:rsidR="004D64DB">
      <w:rPr>
        <w:noProof/>
      </w:rPr>
      <w:t>20/08/16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FA2C2D"/>
    <w:multiLevelType w:val="hybridMultilevel"/>
    <w:tmpl w:val="F8A0C33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ACB05C1"/>
    <w:multiLevelType w:val="hybridMultilevel"/>
    <w:tmpl w:val="616E4C48"/>
    <w:lvl w:ilvl="0" w:tplc="3E8E5ABC">
      <w:start w:val="4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A88"/>
    <w:rsid w:val="000E475E"/>
    <w:rsid w:val="00203493"/>
    <w:rsid w:val="00445A88"/>
    <w:rsid w:val="004D64DB"/>
    <w:rsid w:val="005126E1"/>
    <w:rsid w:val="005C2616"/>
    <w:rsid w:val="007D3024"/>
    <w:rsid w:val="00934720"/>
    <w:rsid w:val="009D07E8"/>
    <w:rsid w:val="00BD2EC9"/>
    <w:rsid w:val="00CC1CA4"/>
    <w:rsid w:val="00CF7B30"/>
    <w:rsid w:val="00D07B2F"/>
    <w:rsid w:val="00E40BE3"/>
    <w:rsid w:val="00F444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2C416277-C569-4514-8FE8-9A896CE01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MS Mincho" w:hAnsi="Cambria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07B2"/>
    <w:rPr>
      <w:rFonts w:ascii="Arial" w:hAnsi="Arial"/>
      <w:szCs w:val="24"/>
      <w:lang w:eastAsia="ja-JP"/>
    </w:rPr>
  </w:style>
  <w:style w:type="paragraph" w:styleId="Heading2">
    <w:name w:val="heading 2"/>
    <w:basedOn w:val="Normal"/>
    <w:next w:val="Normal"/>
    <w:qFormat/>
    <w:rsid w:val="004343CB"/>
    <w:pPr>
      <w:keepNext/>
      <w:pBdr>
        <w:bottom w:val="single" w:sz="4" w:space="1" w:color="auto"/>
      </w:pBdr>
      <w:shd w:val="clear" w:color="auto" w:fill="E6E6E6"/>
      <w:spacing w:before="240" w:after="60"/>
      <w:outlineLvl w:val="1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445A88"/>
    <w:rPr>
      <w:rFonts w:ascii="Arial" w:hAnsi="Arial"/>
      <w:szCs w:val="24"/>
    </w:rPr>
  </w:style>
  <w:style w:type="paragraph" w:styleId="Footer">
    <w:name w:val="footer"/>
    <w:basedOn w:val="Normal"/>
    <w:link w:val="Foot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45A88"/>
    <w:rPr>
      <w:rFonts w:ascii="Arial" w:hAnsi="Arial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445A88"/>
    <w:pPr>
      <w:ind w:left="720"/>
      <w:contextualSpacing/>
    </w:pPr>
  </w:style>
  <w:style w:type="character" w:styleId="SubtleReference">
    <w:name w:val="Subtle Reference"/>
    <w:basedOn w:val="DefaultParagraphFont"/>
    <w:uiPriority w:val="67"/>
    <w:qFormat/>
    <w:rsid w:val="00D07B2F"/>
    <w:rPr>
      <w:color w:val="5A5A5A" w:themeColor="text1" w:themeTint="A5"/>
      <w:sz w:val="28"/>
      <w:szCs w:val="28"/>
    </w:rPr>
  </w:style>
  <w:style w:type="character" w:styleId="IntenseEmphasis">
    <w:name w:val="Intense Emphasis"/>
    <w:basedOn w:val="DefaultParagraphFont"/>
    <w:uiPriority w:val="66"/>
    <w:qFormat/>
    <w:rsid w:val="00D07B2F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Clinton</dc:creator>
  <cp:keywords/>
  <dc:description/>
  <cp:lastModifiedBy>Peter Argent</cp:lastModifiedBy>
  <cp:revision>5</cp:revision>
  <dcterms:created xsi:type="dcterms:W3CDTF">2013-08-14T15:10:00Z</dcterms:created>
  <dcterms:modified xsi:type="dcterms:W3CDTF">2016-08-20T10:56:00Z</dcterms:modified>
</cp:coreProperties>
</file>