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 provides lot of built in functions which can be used for transformation to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 our requirements.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SINGLE ROW FUNCTION =&gt; It operates on a single row at a time. It returns one result per row.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MULTIPLE ROW FUNCTION =&gt; It operates on groups of rows. It returns one result for a group of rows.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SINGLE ROW FUNCTIONS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CHARACTER FUNCTIONS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us to manipulate string values for display. Some of the manipulations are: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Concatenating strings,adding text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concat(ename,' is working as ',job) "employee and his job" from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Substring from a string(substr/substring)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can return specific character or specific length of characters from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specified position. Can take 2 or 3 arguments.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substr('helloworld',5),substr('helloworld',1,1);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Position of a string(Instr)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may be required to find the position of a character. (it gives only 1st occurrence). Look at the following example.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instr('helloworld','l') as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Length of a String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LENGTH('mary had a little lamb');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Left/Right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of these functions we specify string, length of the string to be kept, relative to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or left.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left('hello world',5),right('helloworld',5);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92153" cy="3367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153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B)  NUMERIC FUNCTIONS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</w:t>
      </w:r>
    </w:p>
    <w:p w:rsidR="00000000" w:rsidDel="00000000" w:rsidP="00000000" w:rsidRDefault="00000000" w:rsidRPr="00000000" w14:paraId="00000020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Remainder can be found using the mod function. I want to find an odd empno, the following query can be written.</w:t>
      </w:r>
    </w:p>
    <w:p w:rsidR="00000000" w:rsidDel="00000000" w:rsidP="00000000" w:rsidRDefault="00000000" w:rsidRPr="00000000" w14:paraId="00000021">
      <w:pPr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mysql&gt; select empno from emp where mod(empno,2)=1;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SIGN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-1 if negative number, 1 if positive number, 0 if result is zero.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compare 2 numbers.</w:t>
      </w:r>
    </w:p>
    <w:p w:rsidR="00000000" w:rsidDel="00000000" w:rsidP="00000000" w:rsidRDefault="00000000" w:rsidRPr="00000000" w14:paraId="00000025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mysql&gt; set @v1=10;</w:t>
      </w:r>
    </w:p>
    <w:p w:rsidR="00000000" w:rsidDel="00000000" w:rsidP="00000000" w:rsidRDefault="00000000" w:rsidRPr="00000000" w14:paraId="00000026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mysql&gt; set @v2=20;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mysql&gt; set @v3=20;</w:t>
      </w:r>
    </w:p>
    <w:p w:rsidR="00000000" w:rsidDel="00000000" w:rsidP="00000000" w:rsidRDefault="00000000" w:rsidRPr="00000000" w14:paraId="00000028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mysql&gt; select sign(@v1-@v2),sign(@v2-@v3),sign(@v3-@v1);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ROUND/TRUNCATE/CEIL/FLOOR</w:t>
      </w:r>
    </w:p>
    <w:p w:rsidR="00000000" w:rsidDel="00000000" w:rsidP="00000000" w:rsidRDefault="00000000" w:rsidRPr="00000000" w14:paraId="0000002A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mysql&gt; select ceil(91.1),floor(91.9),round(100.218,2), truncate(100.218,2);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+------------+-------------+------------------+---------------------+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ceil(91.1) | floor(91.9) | round(100.218,2) | truncate(100.218,2) |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+------------+-------------+------------------+---------------------+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92 | 91 | 100.22 | 100.21 |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+------------+-------------+------------------+---------------------+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ASCII/CHAR/ABS/POWER/SQRT</w:t>
      </w:r>
    </w:p>
    <w:p w:rsidR="00000000" w:rsidDel="00000000" w:rsidP="00000000" w:rsidRDefault="00000000" w:rsidRPr="00000000" w14:paraId="00000031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sqrt(625),power(7,3),ascii('a'),char(65 using ascii);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+-----------+------------+------------+----------------------+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sqrt(625) | power(7,3) | ascii('a') | char(65 using ascii) |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+-----------+------------+------------+----------------------+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25 | 343 | 97 | A |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+-----------+------------+------------+----------------------+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C)  DATE FUNCTIONS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81563" cy="28543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85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CHANGING DATE VALUES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elect date_add(curdate(),interval '1' day) "add 1 day",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date_add(curdate(),interval '1' month) "add 1 month",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date_add(curdate(),interval '1' year) "add 1 year";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+------------+-------------+------------+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add 1 day | add 1 month | add 1 year |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+------------+-------------+------------+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2022-08-13 | 2022-09-12 | 2023-08-12 |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+------------+-------------+------------+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date_sub(curdate(),interval '1' day) "deduct 1 day",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date_sub(curdate(),interval '1' month) "deduct 1 month",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date_sub(curdate(),interval '1' year) "deduct 1 year";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+--------------+----------------+---------------+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deduct 1 day | deduct 1 month | deduct 1 year |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+--------------+----------------+---------------+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2022-08-11 | 2022-07-12 | 2021-08-12 |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+--------------+----------------+---------------+</w:t>
      </w:r>
    </w:p>
    <w:p w:rsidR="00000000" w:rsidDel="00000000" w:rsidP="00000000" w:rsidRDefault="00000000" w:rsidRPr="00000000" w14:paraId="0000004F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select last_day(curdate());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Difference between dates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timestampdiff(month,'2020-08-12',curdate());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timestampdiff(month,'2020-08-12',curdate()) |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24 |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timestampdiff(year,'2020-08-12',curdate());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timestampdiff(year,'2020-08-12',curdate()) |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 |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timestampdiff(day,'2020-08-12',curdate());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timestampdiff(day,'2020-08-12',curdate()) |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730 |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DATEDIFF(curdate(),'2020-08-12');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DATEDIFF(curdate(),'2020-08-12') |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730 |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+----------------------------------+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Date_Format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D)  CONTROL FUNCTIONS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two versions of using CASE statement: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1: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CASE value WHEN [compare_value] 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THEN result [WHEN [compare_value] 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THEN result ...] [ELSE result] END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has been decided to pay bonuses based upon jobs.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clerk job 1.5 times the salary, analyst 1.75 times the salary, salesman 2.0</w:t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 the salary and others only salary as bonus. Let us use CASE to arrive at the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bonus.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ename,job,sal,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(case when job='clerk' then 1.5*sal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when job='analyst' then 1.75*sal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when job='salesman' then 2.0*sal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else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sal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end) "bonus"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from emp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order by 2;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2: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[COL NAME] WHEN [condition] THEN result  WHEN [condition] THEN result ... </w:t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result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select ename,job,sal,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(case job 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'clerk' then 1.5*sal 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'analyst' then 1.75*sal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'salesman' then 2.0*sal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 sal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end) "bonus" from emp;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IF(expr1,expr2,expr3)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function accepts three arguments and the result is returned based on if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expr1 is TRUE.</w:t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expr1 is evaluated to TRUE, the function returns expr2. Otherwise, expr3 is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returned.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ename,sal,if(sal&gt;3000,'high','low') as comments from emp;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IFNULL(expr1,expr2)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expr1 is not NULL, the function returns expr1. Otherwise it returns expr2.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 ename,sal,comm,sal+comm,ifnull((sal+comm),sal) "ifnull" from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emp;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NULLIF(expr1,expr2)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NULL if expr1 = expr2 is true, otherwise returns expr1.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ename,sal,length(sal),length(ename),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NULLIF(LENGTH(ENAME), LENGTH(SAL)) "nullif"  from emp;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MULTIPLE ROW FUNCTIONS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4443413" cy="28933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89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GROUP BY clause is used to divide the rows in a table into smaller groups.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GROUP BY clause is used with the SELECT clause.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groups the result after it retrieves the rows from a table.</w:t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Conditional retrieval of rows from a grouped result is possible with the HAVING clause.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syntax for GROUP BY clause is </w:t>
      </w:r>
    </w:p>
    <w:p w:rsidR="00000000" w:rsidDel="00000000" w:rsidP="00000000" w:rsidRDefault="00000000" w:rsidRPr="00000000" w14:paraId="000000B8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SELECT[DISTINCT] &lt;column list&gt; | &lt;expr&gt;</w:t>
      </w:r>
    </w:p>
    <w:p w:rsidR="00000000" w:rsidDel="00000000" w:rsidP="00000000" w:rsidRDefault="00000000" w:rsidRPr="00000000" w14:paraId="000000B9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FROM &lt;table&gt;[,&lt;table&gt;] [WHERE condition]</w:t>
      </w:r>
    </w:p>
    <w:p w:rsidR="00000000" w:rsidDel="00000000" w:rsidP="00000000" w:rsidRDefault="00000000" w:rsidRPr="00000000" w14:paraId="000000BA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BY &lt;col | expr&gt;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[HAVING  &lt;cond&gt;]</w:t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clause can be used to order the final result.</w:t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ORDER OF EXECUTION</w:t>
      </w:r>
    </w:p>
    <w:p w:rsidR="00000000" w:rsidDel="00000000" w:rsidP="00000000" w:rsidRDefault="00000000" w:rsidRPr="00000000" w14:paraId="000000C0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33339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900cc"/>
          <w:sz w:val="20"/>
          <w:szCs w:val="20"/>
          <w:rtl w:val="0"/>
        </w:rPr>
        <w:t xml:space="preserve">It chooses rows based on the where clause</w:t>
      </w:r>
    </w:p>
    <w:p w:rsidR="00000000" w:rsidDel="00000000" w:rsidP="00000000" w:rsidRDefault="00000000" w:rsidRPr="00000000" w14:paraId="000000C1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9900cc"/>
          <w:sz w:val="20"/>
          <w:szCs w:val="20"/>
          <w:rtl w:val="0"/>
        </w:rPr>
        <w:t xml:space="preserve">   It groups those rows together based on the group by.</w:t>
      </w:r>
    </w:p>
    <w:p w:rsidR="00000000" w:rsidDel="00000000" w:rsidP="00000000" w:rsidRDefault="00000000" w:rsidRPr="00000000" w14:paraId="000000C2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9900cc"/>
          <w:sz w:val="20"/>
          <w:szCs w:val="20"/>
          <w:rtl w:val="0"/>
        </w:rPr>
        <w:t xml:space="preserve">   It calculates the results of the group functions for each group.</w:t>
      </w:r>
    </w:p>
    <w:p w:rsidR="00000000" w:rsidDel="00000000" w:rsidP="00000000" w:rsidRDefault="00000000" w:rsidRPr="00000000" w14:paraId="000000C3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9900cc"/>
          <w:sz w:val="20"/>
          <w:szCs w:val="20"/>
          <w:rtl w:val="0"/>
        </w:rPr>
        <w:t xml:space="preserve">   It chooses and eliminates groups based on the having clause</w:t>
      </w:r>
    </w:p>
    <w:p w:rsidR="00000000" w:rsidDel="00000000" w:rsidP="00000000" w:rsidRDefault="00000000" w:rsidRPr="00000000" w14:paraId="000000C4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9900cc"/>
          <w:sz w:val="20"/>
          <w:szCs w:val="20"/>
          <w:rtl w:val="0"/>
        </w:rPr>
        <w:t xml:space="preserve">   It orders the groups based on the results of the group  functions in the order by. The order must use either a group function or a column in the group by clause.</w:t>
      </w:r>
    </w:p>
    <w:p w:rsidR="00000000" w:rsidDel="00000000" w:rsidP="00000000" w:rsidRDefault="00000000" w:rsidRPr="00000000" w14:paraId="000000C5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color w:val="9900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