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DCC4" w14:textId="77777777" w:rsidR="00466BC5" w:rsidRDefault="00466BC5" w:rsidP="00466BC5">
      <w:bookmarkStart w:id="0" w:name="_Hlk163835626"/>
      <w:bookmarkEnd w:id="0"/>
    </w:p>
    <w:p w14:paraId="5E750259" w14:textId="77777777" w:rsidR="00466BC5" w:rsidRDefault="00466BC5" w:rsidP="00466BC5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63BE9" wp14:editId="2E951E5B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5E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BA5231" wp14:editId="6BEFE0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9E8048C" w14:textId="77777777" w:rsidR="00466BC5" w:rsidRDefault="00466BC5" w:rsidP="00466BC5"/>
    <w:p w14:paraId="65034998" w14:textId="77777777" w:rsidR="00466BC5" w:rsidRDefault="00466BC5" w:rsidP="00466B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3C3D7" wp14:editId="302CFD07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DFC52C" w14:textId="0779CB4D" w:rsidR="00466BC5" w:rsidRDefault="00466BC5" w:rsidP="00466BC5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2022_TICT_VINNO1-33_3_V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C6638">
                              <w:t>09</w:t>
                            </w:r>
                            <w:r>
                              <w:t>-0</w:t>
                            </w:r>
                            <w:r w:rsidR="00CC6638">
                              <w:t>4</w:t>
                            </w:r>
                            <w:r>
                              <w:t>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3C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04DFC52C" w14:textId="0779CB4D" w:rsidR="00466BC5" w:rsidRDefault="00466BC5" w:rsidP="00466BC5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2022_TICT_VINNO1-33_3_V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C6638">
                        <w:t>09</w:t>
                      </w:r>
                      <w:r>
                        <w:t>-0</w:t>
                      </w:r>
                      <w:r w:rsidR="00CC6638">
                        <w:t>4</w:t>
                      </w:r>
                      <w:r>
                        <w:t>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F3BB00" wp14:editId="4959D773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70C083" w14:textId="33B29606" w:rsidR="00466BC5" w:rsidRPr="00D44B13" w:rsidRDefault="00466BC5" w:rsidP="00466BC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Opdracht 2.2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3BB00" id="_x0000_s1027" type="#_x0000_t202" style="position:absolute;margin-left:0;margin-top:130.45pt;width:354.15pt;height:77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5270C083" w14:textId="33B29606" w:rsidR="00466BC5" w:rsidRPr="00D44B13" w:rsidRDefault="00466BC5" w:rsidP="00466BC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Opdracht 2.2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5BC4CDD7" w14:textId="42F9BA8A" w:rsidR="00AD2070" w:rsidRPr="00AD2070" w:rsidRDefault="00AD2070" w:rsidP="00AD2070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Temporal difference learning</w:t>
      </w:r>
    </w:p>
    <w:p w14:paraId="1BB924C1" w14:textId="1C80E61E" w:rsidR="0075498D" w:rsidRDefault="00C71617" w:rsidP="00AD207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De temporal difference</w:t>
      </w:r>
      <w:r w:rsidR="00AD455B">
        <w:rPr>
          <w:rFonts w:ascii="Calibri" w:eastAsia="Calibri" w:hAnsi="Calibri" w:cs="Arial"/>
        </w:rPr>
        <w:t>s worden berekend met 10 epochs, en een learning rate van 0,5.</w:t>
      </w:r>
    </w:p>
    <w:p w14:paraId="6CBB3A96" w14:textId="5861016A" w:rsidR="00956BD4" w:rsidRDefault="00232BF9" w:rsidP="00AD2070">
      <w:pPr>
        <w:rPr>
          <w:rFonts w:ascii="Calibri" w:eastAsia="Calibri" w:hAnsi="Calibri" w:cs="Arial"/>
        </w:rPr>
      </w:pPr>
      <w:r w:rsidRPr="00AA5620">
        <w:rPr>
          <w:rFonts w:ascii="Calibri" w:eastAsia="Calibri" w:hAnsi="Calibri" w:cs="Arial"/>
          <w:noProof/>
        </w:rPr>
        <w:drawing>
          <wp:anchor distT="0" distB="0" distL="114300" distR="114300" simplePos="0" relativeHeight="251648512" behindDoc="0" locked="0" layoutInCell="1" allowOverlap="1" wp14:anchorId="3C2C2F48" wp14:editId="2F20F1B5">
            <wp:simplePos x="0" y="0"/>
            <wp:positionH relativeFrom="column">
              <wp:posOffset>-181167</wp:posOffset>
            </wp:positionH>
            <wp:positionV relativeFrom="paragraph">
              <wp:posOffset>795020</wp:posOffset>
            </wp:positionV>
            <wp:extent cx="5912485" cy="2462530"/>
            <wp:effectExtent l="0" t="0" r="0" b="0"/>
            <wp:wrapTopAndBottom/>
            <wp:docPr id="1291043831" name="Afbeelding 1" descr="Afbeelding met Kleurrijkheid, schermopname, plein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3831" name="Afbeelding 1" descr="Afbeelding met Kleurrijkheid, schermopname, plein, Rechthoek&#10;&#10;Automatisch gegenereerde beschrijvi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6"/>
                    <a:stretch/>
                  </pic:blipFill>
                  <pic:spPr bwMode="auto">
                    <a:xfrm>
                      <a:off x="0" y="0"/>
                      <a:ext cx="5912485" cy="24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919">
        <w:rPr>
          <w:rFonts w:ascii="Calibri" w:eastAsia="Calibri" w:hAnsi="Calibri" w:cs="Arial"/>
          <w:noProof/>
        </w:rPr>
        <w:t>De</w:t>
      </w:r>
      <w:r w:rsidR="00AF2DA7">
        <w:rPr>
          <w:rFonts w:ascii="Calibri" w:eastAsia="Calibri" w:hAnsi="Calibri" w:cs="Arial"/>
        </w:rPr>
        <w:t xml:space="preserve"> </w:t>
      </w:r>
      <w:r w:rsidR="00B42DBF">
        <w:rPr>
          <w:rFonts w:ascii="Calibri" w:eastAsia="Calibri" w:hAnsi="Calibri" w:cs="Arial"/>
        </w:rPr>
        <w:t>eerste figuur zijn de</w:t>
      </w:r>
      <w:r w:rsidR="00956BD4">
        <w:rPr>
          <w:rFonts w:ascii="Calibri" w:eastAsia="Calibri" w:hAnsi="Calibri" w:cs="Arial"/>
        </w:rPr>
        <w:t xml:space="preserve"> eind waardes van iedere episode</w:t>
      </w:r>
      <w:r w:rsidR="00F43028">
        <w:rPr>
          <w:rFonts w:ascii="Calibri" w:eastAsia="Calibri" w:hAnsi="Calibri" w:cs="Arial"/>
        </w:rPr>
        <w:t xml:space="preserve"> </w:t>
      </w:r>
      <w:r w:rsidR="004025F0">
        <w:rPr>
          <w:rFonts w:ascii="Calibri" w:eastAsia="Calibri" w:hAnsi="Calibri" w:cs="Arial"/>
        </w:rPr>
        <w:t xml:space="preserve">temporal difference learning </w:t>
      </w:r>
      <w:r w:rsidR="00F43028">
        <w:rPr>
          <w:rFonts w:ascii="Calibri" w:eastAsia="Calibri" w:hAnsi="Calibri" w:cs="Arial"/>
        </w:rPr>
        <w:t xml:space="preserve">met een </w:t>
      </w:r>
      <w:r w:rsidR="009E23B2">
        <w:rPr>
          <w:rFonts w:ascii="Calibri" w:eastAsia="Calibri" w:hAnsi="Calibri" w:cs="Arial"/>
        </w:rPr>
        <w:t>discount</w:t>
      </w:r>
      <w:r w:rsidR="00F43028">
        <w:rPr>
          <w:rFonts w:ascii="Calibri" w:eastAsia="Calibri" w:hAnsi="Calibri" w:cs="Arial"/>
        </w:rPr>
        <w:t xml:space="preserve"> van 0.5</w:t>
      </w:r>
      <w:r w:rsidR="00956BD4">
        <w:rPr>
          <w:rFonts w:ascii="Calibri" w:eastAsia="Calibri" w:hAnsi="Calibri" w:cs="Arial"/>
        </w:rPr>
        <w:t xml:space="preserve">. De episode </w:t>
      </w:r>
      <w:r w:rsidR="00F858D6">
        <w:rPr>
          <w:rFonts w:ascii="Calibri" w:eastAsia="Calibri" w:hAnsi="Calibri" w:cs="Arial"/>
        </w:rPr>
        <w:t xml:space="preserve">werd beëindigd als de </w:t>
      </w:r>
      <w:r w:rsidR="00F02919">
        <w:rPr>
          <w:rFonts w:ascii="Calibri" w:eastAsia="Calibri" w:hAnsi="Calibri" w:cs="Arial"/>
        </w:rPr>
        <w:t xml:space="preserve">current position </w:t>
      </w:r>
      <w:r w:rsidR="00F858D6">
        <w:rPr>
          <w:rFonts w:ascii="Calibri" w:eastAsia="Calibri" w:hAnsi="Calibri" w:cs="Arial"/>
        </w:rPr>
        <w:t xml:space="preserve">een </w:t>
      </w:r>
      <w:r w:rsidR="00956BD4">
        <w:rPr>
          <w:rFonts w:ascii="Calibri" w:eastAsia="Calibri" w:hAnsi="Calibri" w:cs="Arial"/>
        </w:rPr>
        <w:t>terminal state</w:t>
      </w:r>
      <w:r w:rsidR="00F858D6">
        <w:rPr>
          <w:rFonts w:ascii="Calibri" w:eastAsia="Calibri" w:hAnsi="Calibri" w:cs="Arial"/>
        </w:rPr>
        <w:t xml:space="preserve"> was</w:t>
      </w:r>
      <w:r w:rsidR="00956BD4">
        <w:rPr>
          <w:rFonts w:ascii="Calibri" w:eastAsia="Calibri" w:hAnsi="Calibri" w:cs="Arial"/>
        </w:rPr>
        <w:t>.</w:t>
      </w:r>
      <w:r w:rsidR="009C77F1">
        <w:rPr>
          <w:rFonts w:ascii="Calibri" w:eastAsia="Calibri" w:hAnsi="Calibri" w:cs="Arial"/>
        </w:rPr>
        <w:t xml:space="preserve"> </w:t>
      </w:r>
      <w:r w:rsidR="00882DF9">
        <w:rPr>
          <w:rFonts w:ascii="Calibri" w:eastAsia="Calibri" w:hAnsi="Calibri" w:cs="Arial"/>
        </w:rPr>
        <w:t xml:space="preserve">Dit was in het geval van iedere iteratie positie </w:t>
      </w:r>
      <w:r w:rsidR="009C77F1">
        <w:rPr>
          <w:rFonts w:ascii="Calibri" w:eastAsia="Calibri" w:hAnsi="Calibri" w:cs="Arial"/>
        </w:rPr>
        <w:t>(0, 3)</w:t>
      </w:r>
      <w:r w:rsidR="00882DF9">
        <w:rPr>
          <w:rFonts w:ascii="Calibri" w:eastAsia="Calibri" w:hAnsi="Calibri" w:cs="Arial"/>
        </w:rPr>
        <w:t>.</w:t>
      </w:r>
    </w:p>
    <w:p w14:paraId="5EC3000A" w14:textId="6693775F" w:rsidR="00956BD4" w:rsidRPr="00AD2070" w:rsidRDefault="00956BD4" w:rsidP="00AD2070">
      <w:pPr>
        <w:rPr>
          <w:rFonts w:ascii="Calibri" w:eastAsia="Calibri" w:hAnsi="Calibri" w:cs="Arial"/>
        </w:rPr>
      </w:pPr>
    </w:p>
    <w:p w14:paraId="03AB6B50" w14:textId="140B26F2" w:rsidR="00746F0D" w:rsidRDefault="003820E6" w:rsidP="00746F0D">
      <w:pPr>
        <w:rPr>
          <w:rFonts w:ascii="Calibri" w:eastAsia="Calibri" w:hAnsi="Calibri" w:cs="Arial"/>
        </w:rPr>
      </w:pPr>
      <w:r w:rsidRPr="000D6D76">
        <w:rPr>
          <w:rFonts w:ascii="Calibri" w:eastAsia="Calibri" w:hAnsi="Calibri" w:cs="Arial"/>
          <w:noProof/>
        </w:rPr>
        <w:drawing>
          <wp:anchor distT="0" distB="0" distL="114300" distR="114300" simplePos="0" relativeHeight="251659776" behindDoc="0" locked="0" layoutInCell="1" allowOverlap="1" wp14:anchorId="5F617080" wp14:editId="733ABAE6">
            <wp:simplePos x="0" y="0"/>
            <wp:positionH relativeFrom="column">
              <wp:posOffset>-94615</wp:posOffset>
            </wp:positionH>
            <wp:positionV relativeFrom="paragraph">
              <wp:posOffset>577144</wp:posOffset>
            </wp:positionV>
            <wp:extent cx="5826760" cy="2449195"/>
            <wp:effectExtent l="0" t="0" r="2540" b="8255"/>
            <wp:wrapTopAndBottom/>
            <wp:docPr id="1582458549" name="Afbeelding 1" descr="Afbeelding met Kleurrijkheid, schermopname, tekst, g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58549" name="Afbeelding 1" descr="Afbeelding met Kleurrijkheid, schermopname, tekst, geel&#10;&#10;Automatisch gegenereerde beschrijvi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7"/>
                    <a:stretch/>
                  </pic:blipFill>
                  <pic:spPr bwMode="auto">
                    <a:xfrm>
                      <a:off x="0" y="0"/>
                      <a:ext cx="5826760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909">
        <w:rPr>
          <w:rFonts w:ascii="Calibri" w:eastAsia="Calibri" w:hAnsi="Calibri" w:cs="Arial"/>
        </w:rPr>
        <w:t xml:space="preserve">In de volgende </w:t>
      </w:r>
      <w:r w:rsidR="00505F5A">
        <w:rPr>
          <w:rFonts w:ascii="Calibri" w:eastAsia="Calibri" w:hAnsi="Calibri" w:cs="Arial"/>
        </w:rPr>
        <w:t>figuur zijn de iteraties te zien van Temporal difference learning met een discount va</w:t>
      </w:r>
      <w:r w:rsidR="004A77FA">
        <w:rPr>
          <w:rFonts w:ascii="Calibri" w:eastAsia="Calibri" w:hAnsi="Calibri" w:cs="Arial"/>
        </w:rPr>
        <w:t>n 1. Ook hier eindigde iedere iteratie bij de terminal state (0, 3).</w:t>
      </w:r>
      <w:r w:rsidR="00434C53">
        <w:rPr>
          <w:rFonts w:ascii="Calibri" w:eastAsia="Calibri" w:hAnsi="Calibri" w:cs="Arial"/>
        </w:rPr>
        <w:t xml:space="preserve"> </w:t>
      </w:r>
    </w:p>
    <w:p w14:paraId="0146EBB0" w14:textId="0F5802FA" w:rsidR="00AA5620" w:rsidRDefault="003820E6">
      <w:pPr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" w:eastAsia="Calibri" w:hAnsi="Calibri" w:cs="Arial"/>
        </w:rPr>
        <w:br/>
      </w:r>
      <w:r w:rsidR="001576C4">
        <w:rPr>
          <w:rFonts w:ascii="Calibri" w:eastAsia="Calibri" w:hAnsi="Calibri" w:cs="Arial"/>
        </w:rPr>
        <w:t>Het verschil tussen deze twee grafieken is duidelijk te zien</w:t>
      </w:r>
      <w:r w:rsidR="00DC7333">
        <w:rPr>
          <w:rFonts w:ascii="Calibri" w:eastAsia="Calibri" w:hAnsi="Calibri" w:cs="Arial"/>
        </w:rPr>
        <w:t xml:space="preserve"> door het verschil in </w:t>
      </w:r>
      <w:r w:rsidR="002B0844">
        <w:rPr>
          <w:rFonts w:ascii="Calibri" w:eastAsia="Calibri" w:hAnsi="Calibri" w:cs="Arial"/>
        </w:rPr>
        <w:t xml:space="preserve">waarden van de afgelopen posities. Het is duidelijk te zien dat de agent met </w:t>
      </w:r>
      <w:r w:rsidR="005A2AC7">
        <w:rPr>
          <w:rFonts w:ascii="Calibri" w:eastAsia="Calibri" w:hAnsi="Calibri" w:cs="Arial"/>
        </w:rPr>
        <w:t xml:space="preserve">de hogere discount veel sneller convergeert. Dit is te zien doordat de waardes in de plots </w:t>
      </w:r>
      <w:r w:rsidR="00467052">
        <w:rPr>
          <w:rFonts w:ascii="Calibri" w:eastAsia="Calibri" w:hAnsi="Calibri" w:cs="Arial"/>
        </w:rPr>
        <w:t xml:space="preserve">vanaf de eerste iteratie al niet meer veranderen. In tegenstelling tot de agent met de lagere discount, neemt deze veel langer de tijd om </w:t>
      </w:r>
      <w:r w:rsidR="00E0052E">
        <w:rPr>
          <w:rFonts w:ascii="Calibri" w:eastAsia="Calibri" w:hAnsi="Calibri" w:cs="Arial"/>
        </w:rPr>
        <w:t xml:space="preserve">te convergeren, </w:t>
      </w:r>
      <w:r w:rsidR="00681B85">
        <w:rPr>
          <w:rFonts w:ascii="Calibri" w:eastAsia="Calibri" w:hAnsi="Calibri" w:cs="Arial"/>
        </w:rPr>
        <w:t>en zoekt deze meer balans tussen de korte- en langetermijnbeloningen.</w:t>
      </w:r>
      <w:r w:rsidR="00E8055F">
        <w:rPr>
          <w:rFonts w:ascii="Calibri" w:eastAsia="Calibri" w:hAnsi="Calibri" w:cs="Arial"/>
        </w:rPr>
        <w:t xml:space="preserve"> </w:t>
      </w:r>
      <w:r w:rsidR="00AA5620"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79BFF761" w14:textId="79EFD839" w:rsidR="00AD2070" w:rsidRPr="006025ED" w:rsidRDefault="00AD2070" w:rsidP="006025ED">
      <w:pPr>
        <w:pStyle w:val="Lijstalinea"/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6025ED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SARSA</w:t>
      </w:r>
    </w:p>
    <w:p w14:paraId="091C5FCC" w14:textId="56A017FC" w:rsidR="00437054" w:rsidRPr="00437054" w:rsidRDefault="00890BCF">
      <w:pPr>
        <w:rPr>
          <w:rFonts w:ascii="Calibri" w:eastAsia="Calibri" w:hAnsi="Calibri" w:cs="Arial"/>
        </w:rPr>
      </w:pPr>
      <w:r w:rsidRPr="00890BCF">
        <w:rPr>
          <w:rFonts w:ascii="Calibri" w:eastAsia="Calibri" w:hAnsi="Calibri" w:cs="Arial"/>
        </w:rPr>
        <w:t>De inste</w:t>
      </w:r>
      <w:r>
        <w:rPr>
          <w:rFonts w:ascii="Calibri" w:eastAsia="Calibri" w:hAnsi="Calibri" w:cs="Arial"/>
        </w:rPr>
        <w:t xml:space="preserve">llingen waarmee wij dit model </w:t>
      </w:r>
      <w:r w:rsidR="00637ED4">
        <w:rPr>
          <w:rFonts w:ascii="Calibri" w:eastAsia="Calibri" w:hAnsi="Calibri" w:cs="Arial"/>
        </w:rPr>
        <w:t xml:space="preserve">runnen is een learning rate van 0.25, </w:t>
      </w:r>
      <w:r w:rsidR="0043284E">
        <w:rPr>
          <w:rFonts w:ascii="Calibri" w:eastAsia="Calibri" w:hAnsi="Calibri" w:cs="Arial"/>
        </w:rPr>
        <w:t>een epsilon van 0.1 en het aantal epochs van 20.</w:t>
      </w:r>
    </w:p>
    <w:p w14:paraId="0E469A2A" w14:textId="6BC5800F" w:rsidR="00C30449" w:rsidRDefault="00F204DF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  <w:noProof/>
        </w:rPr>
        <w:drawing>
          <wp:anchor distT="0" distB="0" distL="114300" distR="114300" simplePos="0" relativeHeight="251665408" behindDoc="0" locked="0" layoutInCell="1" allowOverlap="1" wp14:anchorId="3EA54BE8" wp14:editId="6A2A07A4">
            <wp:simplePos x="0" y="0"/>
            <wp:positionH relativeFrom="column">
              <wp:posOffset>35560</wp:posOffset>
            </wp:positionH>
            <wp:positionV relativeFrom="paragraph">
              <wp:posOffset>248920</wp:posOffset>
            </wp:positionV>
            <wp:extent cx="2386330" cy="3206115"/>
            <wp:effectExtent l="0" t="0" r="0" b="0"/>
            <wp:wrapTopAndBottom/>
            <wp:docPr id="621970710" name="Afbeelding 2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70710" name="Afbeelding 2" descr="Afbeelding met tekst, schermopname, nummer, Lettertype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1" b="2907"/>
                    <a:stretch/>
                  </pic:blipFill>
                  <pic:spPr bwMode="auto">
                    <a:xfrm>
                      <a:off x="0" y="0"/>
                      <a:ext cx="238633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eastAsia="Times New Roman" w:hAnsi="Calibri Light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4A7E673" wp14:editId="18D88BA6">
            <wp:simplePos x="0" y="0"/>
            <wp:positionH relativeFrom="column">
              <wp:posOffset>2766695</wp:posOffset>
            </wp:positionH>
            <wp:positionV relativeFrom="paragraph">
              <wp:posOffset>403225</wp:posOffset>
            </wp:positionV>
            <wp:extent cx="2759075" cy="2933065"/>
            <wp:effectExtent l="0" t="0" r="3175" b="635"/>
            <wp:wrapTopAndBottom/>
            <wp:docPr id="1664735010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3" t="5075" r="17512"/>
                    <a:stretch/>
                  </pic:blipFill>
                  <pic:spPr bwMode="auto">
                    <a:xfrm>
                      <a:off x="0" y="0"/>
                      <a:ext cx="275907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D6A">
        <w:rPr>
          <w:rFonts w:ascii="Calibri" w:eastAsia="Calibri" w:hAnsi="Calibri" w:cs="Arial"/>
        </w:rPr>
        <w:t xml:space="preserve">De eerste </w:t>
      </w:r>
      <w:r>
        <w:rPr>
          <w:rFonts w:ascii="Calibri Light" w:eastAsia="Times New Roman" w:hAnsi="Calibri Light" w:cs="Times New Roman"/>
          <w:sz w:val="24"/>
          <w:szCs w:val="24"/>
        </w:rPr>
        <w:t xml:space="preserve">is SARSA met een </w:t>
      </w:r>
      <w:r w:rsidR="009E23B2">
        <w:rPr>
          <w:rFonts w:ascii="Calibri" w:eastAsia="Calibri" w:hAnsi="Calibri" w:cs="Arial"/>
        </w:rPr>
        <w:t>discount</w:t>
      </w:r>
      <w:r w:rsidR="00A92D6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van </w:t>
      </w:r>
      <w:r w:rsidR="00A92D6A"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</w:rPr>
        <w:t>.0</w:t>
      </w:r>
      <w:r w:rsidR="00A92D6A">
        <w:rPr>
          <w:rFonts w:ascii="Calibri" w:eastAsia="Calibri" w:hAnsi="Calibri" w:cs="Arial"/>
        </w:rPr>
        <w:t>:</w:t>
      </w:r>
    </w:p>
    <w:p w14:paraId="445FA2EF" w14:textId="77777777" w:rsidR="00F204DF" w:rsidRPr="00C30449" w:rsidRDefault="00F204DF">
      <w:pPr>
        <w:rPr>
          <w:rFonts w:ascii="Calibri Light" w:eastAsia="Times New Roman" w:hAnsi="Calibri Light" w:cs="Times New Roman"/>
          <w:sz w:val="24"/>
          <w:szCs w:val="24"/>
        </w:rPr>
      </w:pPr>
    </w:p>
    <w:p w14:paraId="2EB6557F" w14:textId="22710468" w:rsidR="00C47A88" w:rsidRDefault="00F204DF">
      <w:pPr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" w:eastAsia="Calibri" w:hAnsi="Calibri" w:cs="Arial"/>
          <w:noProof/>
          <w:sz w:val="14"/>
          <w:szCs w:val="14"/>
        </w:rPr>
        <w:drawing>
          <wp:anchor distT="0" distB="0" distL="114300" distR="114300" simplePos="0" relativeHeight="251666432" behindDoc="0" locked="0" layoutInCell="1" allowOverlap="1" wp14:anchorId="65896294" wp14:editId="2FACFA89">
            <wp:simplePos x="0" y="0"/>
            <wp:positionH relativeFrom="column">
              <wp:posOffset>2612316</wp:posOffset>
            </wp:positionH>
            <wp:positionV relativeFrom="paragraph">
              <wp:posOffset>424617</wp:posOffset>
            </wp:positionV>
            <wp:extent cx="3169920" cy="3209925"/>
            <wp:effectExtent l="0" t="0" r="0" b="9525"/>
            <wp:wrapTopAndBottom/>
            <wp:docPr id="2010491399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2" t="6420" r="16359"/>
                    <a:stretch/>
                  </pic:blipFill>
                  <pic:spPr bwMode="auto">
                    <a:xfrm>
                      <a:off x="0" y="0"/>
                      <a:ext cx="316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eastAsia="Times New Roman" w:hAnsi="Calibri Light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C76BD98" wp14:editId="087656EB">
            <wp:simplePos x="0" y="0"/>
            <wp:positionH relativeFrom="column">
              <wp:posOffset>-35642</wp:posOffset>
            </wp:positionH>
            <wp:positionV relativeFrom="paragraph">
              <wp:posOffset>325755</wp:posOffset>
            </wp:positionV>
            <wp:extent cx="2457450" cy="3312795"/>
            <wp:effectExtent l="0" t="0" r="0" b="1905"/>
            <wp:wrapTopAndBottom/>
            <wp:docPr id="2153535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1" b="3050"/>
                    <a:stretch/>
                  </pic:blipFill>
                  <pic:spPr bwMode="auto">
                    <a:xfrm>
                      <a:off x="0" y="0"/>
                      <a:ext cx="245745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eastAsia="Times New Roman" w:hAnsi="Calibri Light" w:cs="Times New Roman"/>
          <w:sz w:val="24"/>
          <w:szCs w:val="24"/>
        </w:rPr>
        <w:t>De tweede is SARSA met een</w:t>
      </w:r>
      <w:r w:rsidR="00C30449">
        <w:rPr>
          <w:rFonts w:ascii="Calibri Light" w:eastAsia="Times New Roman" w:hAnsi="Calibri Light" w:cs="Times New Roman"/>
          <w:sz w:val="24"/>
          <w:szCs w:val="24"/>
        </w:rPr>
        <w:t xml:space="preserve"> </w:t>
      </w:r>
      <w:r>
        <w:rPr>
          <w:rFonts w:ascii="Calibri Light" w:eastAsia="Times New Roman" w:hAnsi="Calibri Light" w:cs="Times New Roman"/>
          <w:sz w:val="24"/>
          <w:szCs w:val="24"/>
        </w:rPr>
        <w:t>dis</w:t>
      </w:r>
      <w:r w:rsidR="00C30449">
        <w:rPr>
          <w:rFonts w:ascii="Calibri Light" w:eastAsia="Times New Roman" w:hAnsi="Calibri Light" w:cs="Times New Roman"/>
          <w:sz w:val="24"/>
          <w:szCs w:val="24"/>
        </w:rPr>
        <w:t>count 0.9:</w:t>
      </w:r>
      <w:r w:rsidR="00C47A88"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4CE9A8EA" w14:textId="77777777" w:rsidR="000B1A51" w:rsidRDefault="00F204DF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>Als we kijken naar de verschillen tussen de twee</w:t>
      </w:r>
      <w:r w:rsidR="006A0099">
        <w:rPr>
          <w:rFonts w:ascii="Calibri" w:eastAsia="Calibri" w:hAnsi="Calibri" w:cs="Arial"/>
        </w:rPr>
        <w:t xml:space="preserve"> uitkomsten, zien we bij gekozen acties niet heel veel verschil. We zien dat beide een optimale policy </w:t>
      </w:r>
      <w:r w:rsidR="000B1A51">
        <w:rPr>
          <w:rFonts w:ascii="Calibri" w:eastAsia="Calibri" w:hAnsi="Calibri" w:cs="Arial"/>
        </w:rPr>
        <w:t xml:space="preserve">zijn </w:t>
      </w:r>
      <w:r w:rsidR="006A0099">
        <w:rPr>
          <w:rFonts w:ascii="Calibri" w:eastAsia="Calibri" w:hAnsi="Calibri" w:cs="Arial"/>
        </w:rPr>
        <w:t xml:space="preserve">waarbij </w:t>
      </w:r>
      <w:r w:rsidR="000B1A51">
        <w:rPr>
          <w:rFonts w:ascii="Calibri" w:eastAsia="Calibri" w:hAnsi="Calibri" w:cs="Arial"/>
        </w:rPr>
        <w:t>de agent</w:t>
      </w:r>
      <w:r w:rsidR="006A0099">
        <w:rPr>
          <w:rFonts w:ascii="Calibri" w:eastAsia="Calibri" w:hAnsi="Calibri" w:cs="Arial"/>
        </w:rPr>
        <w:t xml:space="preserve"> vanuit de startpositie</w:t>
      </w:r>
      <w:r w:rsidR="000B1A51">
        <w:rPr>
          <w:rFonts w:ascii="Calibri" w:eastAsia="Calibri" w:hAnsi="Calibri" w:cs="Arial"/>
        </w:rPr>
        <w:t xml:space="preserve"> op een optimale manier je terminal state op (0, 3) weet te bereiken.</w:t>
      </w:r>
    </w:p>
    <w:p w14:paraId="29080DE7" w14:textId="77777777" w:rsidR="009D0C1C" w:rsidRDefault="000B1A51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Echter zien we wel een groot verschil als we kijken naar alle waardes van de states. </w:t>
      </w:r>
      <w:r w:rsidR="00E17FD3">
        <w:rPr>
          <w:rFonts w:ascii="Calibri" w:eastAsia="Calibri" w:hAnsi="Calibri" w:cs="Arial"/>
        </w:rPr>
        <w:t xml:space="preserve">We zien dat met een discount van 0.9 de waardes veel lager zijn. Dit kan komen omdat het </w:t>
      </w:r>
      <w:r w:rsidR="0000440D">
        <w:rPr>
          <w:rFonts w:ascii="Calibri" w:eastAsia="Calibri" w:hAnsi="Calibri" w:cs="Arial"/>
        </w:rPr>
        <w:t xml:space="preserve">bij een discount van </w:t>
      </w:r>
      <w:r w:rsidR="00015CEF">
        <w:rPr>
          <w:rFonts w:ascii="Calibri" w:eastAsia="Calibri" w:hAnsi="Calibri" w:cs="Arial"/>
        </w:rPr>
        <w:t>0.9 de agent toekomstige beloningen minder waardeert dan bij een hogere discount. Hierdoor zullen waardes ook lager uitslaan.</w:t>
      </w:r>
    </w:p>
    <w:p w14:paraId="5A3C5C66" w14:textId="15E45CE6" w:rsidR="00F204DF" w:rsidRDefault="009D0C1C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De resultaten die hieruit zijn gekomen zijn naar </w:t>
      </w:r>
      <w:r w:rsidR="00531D21">
        <w:rPr>
          <w:rFonts w:ascii="Calibri" w:eastAsia="Calibri" w:hAnsi="Calibri" w:cs="Arial"/>
        </w:rPr>
        <w:t>verwachting</w:t>
      </w:r>
      <w:r>
        <w:rPr>
          <w:rFonts w:ascii="Calibri" w:eastAsia="Calibri" w:hAnsi="Calibri" w:cs="Arial"/>
        </w:rPr>
        <w:t>, en laten geen aparte uitkomsten zien.</w:t>
      </w:r>
      <w:r w:rsidR="00F204DF">
        <w:rPr>
          <w:rFonts w:ascii="Calibri" w:eastAsia="Calibri" w:hAnsi="Calibri" w:cs="Arial"/>
        </w:rPr>
        <w:br w:type="page"/>
      </w:r>
    </w:p>
    <w:p w14:paraId="25EA04F8" w14:textId="212A0770" w:rsidR="00AD2070" w:rsidRPr="00AD2070" w:rsidRDefault="00AD2070" w:rsidP="00AD2070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Q-learning</w:t>
      </w:r>
    </w:p>
    <w:p w14:paraId="3E9B4CEC" w14:textId="56BDBD51" w:rsidR="00BF0EE1" w:rsidRDefault="00F66634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We hebben hier Q-learning ookwel bekend als SARSAMAX toegepast met een </w:t>
      </w:r>
      <w:r w:rsidR="00EE11F4">
        <w:rPr>
          <w:rFonts w:ascii="Calibri" w:eastAsia="Calibri" w:hAnsi="Calibri" w:cs="Arial"/>
        </w:rPr>
        <w:t xml:space="preserve">learning rate van 0.25, </w:t>
      </w:r>
      <w:r w:rsidR="005733B4">
        <w:rPr>
          <w:rFonts w:ascii="Calibri" w:eastAsia="Calibri" w:hAnsi="Calibri" w:cs="Arial"/>
        </w:rPr>
        <w:t xml:space="preserve">en </w:t>
      </w:r>
      <w:r w:rsidR="00EE11F4">
        <w:rPr>
          <w:rFonts w:ascii="Calibri" w:eastAsia="Calibri" w:hAnsi="Calibri" w:cs="Arial"/>
        </w:rPr>
        <w:t xml:space="preserve">een epsilon van 0.1 en het aantal epochs van </w:t>
      </w:r>
      <w:r w:rsidR="00467ED9">
        <w:rPr>
          <w:rFonts w:ascii="Calibri" w:eastAsia="Calibri" w:hAnsi="Calibri" w:cs="Arial"/>
        </w:rPr>
        <w:t>3</w:t>
      </w:r>
      <w:r w:rsidR="00DA2698">
        <w:rPr>
          <w:rFonts w:ascii="Calibri" w:eastAsia="Calibri" w:hAnsi="Calibri" w:cs="Arial"/>
        </w:rPr>
        <w:t>0.000</w:t>
      </w:r>
      <w:r w:rsidR="00DC70EF">
        <w:rPr>
          <w:rFonts w:ascii="Calibri" w:eastAsia="Calibri" w:hAnsi="Calibri" w:cs="Arial"/>
        </w:rPr>
        <w:t>, na dit aantal epochs veranderde de resultaten niet meer</w:t>
      </w:r>
      <w:r>
        <w:rPr>
          <w:rFonts w:ascii="Calibri" w:eastAsia="Calibri" w:hAnsi="Calibri" w:cs="Arial"/>
        </w:rPr>
        <w:t>.</w:t>
      </w:r>
      <w:r w:rsidR="006A66AB">
        <w:rPr>
          <w:rFonts w:ascii="Calibri" w:eastAsia="Calibri" w:hAnsi="Calibri" w:cs="Arial"/>
        </w:rPr>
        <w:t xml:space="preserve"> </w:t>
      </w:r>
      <w:r w:rsidR="00DC70EF">
        <w:rPr>
          <w:rFonts w:ascii="Calibri" w:eastAsia="Calibri" w:hAnsi="Calibri" w:cs="Arial"/>
        </w:rPr>
        <w:t>Daarnaast waren de resultaten van een discount van 0.9 en 1 hierbij hetzelfde.</w:t>
      </w:r>
      <w:r w:rsidR="00D213EB">
        <w:rPr>
          <w:rFonts w:ascii="Calibri" w:eastAsia="Calibri" w:hAnsi="Calibri" w:cs="Arial"/>
        </w:rPr>
        <w:br/>
        <w:t xml:space="preserve">We hebben voor iedere positie </w:t>
      </w:r>
      <w:r w:rsidR="001F0B38">
        <w:rPr>
          <w:rFonts w:ascii="Calibri" w:eastAsia="Calibri" w:hAnsi="Calibri" w:cs="Arial"/>
        </w:rPr>
        <w:t xml:space="preserve">de </w:t>
      </w:r>
      <w:r w:rsidR="0021415C">
        <w:rPr>
          <w:rFonts w:ascii="Calibri" w:eastAsia="Calibri" w:hAnsi="Calibri" w:cs="Arial"/>
        </w:rPr>
        <w:t xml:space="preserve">waardes van de omliggende posities bekeken waarna we een bepaling konden maken van </w:t>
      </w:r>
      <w:r w:rsidR="004C6186">
        <w:rPr>
          <w:rFonts w:ascii="Calibri" w:eastAsia="Calibri" w:hAnsi="Calibri" w:cs="Arial"/>
        </w:rPr>
        <w:t xml:space="preserve">welke stappen de agent zou nemen in de matrix. </w:t>
      </w:r>
    </w:p>
    <w:p w14:paraId="2BC9095C" w14:textId="2479DDD8" w:rsidR="002B48E5" w:rsidRDefault="00BF0EE1">
      <w:pPr>
        <w:rPr>
          <w:rFonts w:ascii="Calibri" w:eastAsia="Calibri" w:hAnsi="Calibri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6EE056" wp14:editId="2C8E6953">
            <wp:simplePos x="0" y="0"/>
            <wp:positionH relativeFrom="column">
              <wp:posOffset>2619375</wp:posOffset>
            </wp:positionH>
            <wp:positionV relativeFrom="paragraph">
              <wp:posOffset>548005</wp:posOffset>
            </wp:positionV>
            <wp:extent cx="2593340" cy="2771775"/>
            <wp:effectExtent l="0" t="0" r="0" b="9525"/>
            <wp:wrapTopAndBottom/>
            <wp:docPr id="513995429" name="Afbeelding 8" descr="Afbeelding met tekst, schermopname, plei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5429" name="Afbeelding 8" descr="Afbeelding met tekst, schermopname, plein, diagram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0" t="3925" r="17485"/>
                    <a:stretch/>
                  </pic:blipFill>
                  <pic:spPr bwMode="auto">
                    <a:xfrm>
                      <a:off x="0" y="0"/>
                      <a:ext cx="25933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BA0F7FD" wp14:editId="400B8956">
            <wp:simplePos x="0" y="0"/>
            <wp:positionH relativeFrom="column">
              <wp:posOffset>266700</wp:posOffset>
            </wp:positionH>
            <wp:positionV relativeFrom="paragraph">
              <wp:posOffset>339017</wp:posOffset>
            </wp:positionV>
            <wp:extent cx="2279650" cy="3105150"/>
            <wp:effectExtent l="0" t="0" r="6350" b="0"/>
            <wp:wrapTopAndBottom/>
            <wp:docPr id="1067963149" name="Afbeelding 7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63149" name="Afbeelding 7" descr="Afbeelding met tekst, schermopname, nummer, Lettertype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6" b="2507"/>
                    <a:stretch/>
                  </pic:blipFill>
                  <pic:spPr bwMode="auto">
                    <a:xfrm>
                      <a:off x="0" y="0"/>
                      <a:ext cx="2279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Arial"/>
        </w:rPr>
        <w:t>Uit Q-learning met een discount van 1</w:t>
      </w:r>
      <w:r w:rsidR="004C6186">
        <w:rPr>
          <w:rFonts w:ascii="Calibri" w:eastAsia="Calibri" w:hAnsi="Calibri" w:cs="Arial"/>
        </w:rPr>
        <w:t>:</w:t>
      </w:r>
    </w:p>
    <w:p w14:paraId="3F6F8105" w14:textId="4F521C98" w:rsidR="00956BD4" w:rsidRDefault="001A764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br/>
      </w:r>
      <w:r w:rsidR="006156FE">
        <w:rPr>
          <w:rFonts w:ascii="Calibri" w:eastAsia="Calibri" w:hAnsi="Calibri" w:cs="Arial"/>
        </w:rPr>
        <w:t xml:space="preserve">We kunnen hier zien dat </w:t>
      </w:r>
      <w:r w:rsidR="00117B18">
        <w:rPr>
          <w:rFonts w:ascii="Calibri" w:eastAsia="Calibri" w:hAnsi="Calibri" w:cs="Arial"/>
        </w:rPr>
        <w:t xml:space="preserve">de posities weergegeven in de plot </w:t>
      </w:r>
      <w:r w:rsidR="00EE0106">
        <w:rPr>
          <w:rFonts w:ascii="Calibri" w:eastAsia="Calibri" w:hAnsi="Calibri" w:cs="Arial"/>
        </w:rPr>
        <w:t>acties weergeven om zich naar de terminal state te begeven</w:t>
      </w:r>
      <w:r w:rsidR="007F05AE">
        <w:rPr>
          <w:rFonts w:ascii="Calibri" w:eastAsia="Calibri" w:hAnsi="Calibri" w:cs="Arial"/>
        </w:rPr>
        <w:t>.</w:t>
      </w:r>
      <w:r w:rsidR="00562BA3">
        <w:rPr>
          <w:rFonts w:ascii="Calibri" w:eastAsia="Calibri" w:hAnsi="Calibri" w:cs="Arial"/>
        </w:rPr>
        <w:t xml:space="preserve"> </w:t>
      </w:r>
      <w:r w:rsidR="00091A11">
        <w:rPr>
          <w:rFonts w:ascii="Calibri" w:eastAsia="Calibri" w:hAnsi="Calibri" w:cs="Arial"/>
        </w:rPr>
        <w:t>Iedere positie leidt tot de optimale policy.</w:t>
      </w:r>
    </w:p>
    <w:p w14:paraId="4A73D6CF" w14:textId="51A550E7" w:rsidR="00B66584" w:rsidRDefault="00B66584">
      <w:pPr>
        <w:rPr>
          <w:rFonts w:ascii="Calibri" w:eastAsia="Calibri" w:hAnsi="Calibri" w:cs="Arial"/>
          <w:noProof/>
        </w:rPr>
      </w:pPr>
    </w:p>
    <w:p w14:paraId="2F6BD226" w14:textId="77777777" w:rsidR="00AE3E99" w:rsidRDefault="00AE3E99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br w:type="page"/>
      </w:r>
    </w:p>
    <w:p w14:paraId="134DB713" w14:textId="64677ED3" w:rsidR="003809E2" w:rsidRDefault="00AE3E99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06B569A" wp14:editId="20F4C91F">
            <wp:simplePos x="0" y="0"/>
            <wp:positionH relativeFrom="column">
              <wp:posOffset>2772883</wp:posOffset>
            </wp:positionH>
            <wp:positionV relativeFrom="paragraph">
              <wp:posOffset>605878</wp:posOffset>
            </wp:positionV>
            <wp:extent cx="3185160" cy="3360420"/>
            <wp:effectExtent l="0" t="0" r="0" b="0"/>
            <wp:wrapTopAndBottom/>
            <wp:docPr id="668632754" name="Afbeelding 9" descr="Afbeelding met tekst, schermopname, plei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32754" name="Afbeelding 9" descr="Afbeelding met tekst, schermopname, plein, diagram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58" t="4950" r="17808"/>
                    <a:stretch/>
                  </pic:blipFill>
                  <pic:spPr bwMode="auto">
                    <a:xfrm>
                      <a:off x="0" y="0"/>
                      <a:ext cx="31851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Arial"/>
          <w:noProof/>
        </w:rPr>
        <w:drawing>
          <wp:anchor distT="0" distB="0" distL="114300" distR="114300" simplePos="0" relativeHeight="251671552" behindDoc="0" locked="0" layoutInCell="1" allowOverlap="1" wp14:anchorId="065E961C" wp14:editId="1FD9D5C5">
            <wp:simplePos x="0" y="0"/>
            <wp:positionH relativeFrom="column">
              <wp:posOffset>31115</wp:posOffset>
            </wp:positionH>
            <wp:positionV relativeFrom="paragraph">
              <wp:posOffset>452755</wp:posOffset>
            </wp:positionV>
            <wp:extent cx="2736850" cy="3699510"/>
            <wp:effectExtent l="0" t="0" r="6350" b="0"/>
            <wp:wrapTopAndBottom/>
            <wp:docPr id="29192198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1" b="2708"/>
                    <a:stretch/>
                  </pic:blipFill>
                  <pic:spPr bwMode="auto">
                    <a:xfrm>
                      <a:off x="0" y="0"/>
                      <a:ext cx="273685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BAA">
        <w:rPr>
          <w:rFonts w:ascii="Calibri" w:eastAsia="Calibri" w:hAnsi="Calibri" w:cs="Arial"/>
        </w:rPr>
        <w:t xml:space="preserve">Uit Q-learning met een discount van </w:t>
      </w:r>
      <w:r w:rsidR="00F50BAA">
        <w:rPr>
          <w:rFonts w:ascii="Calibri" w:eastAsia="Calibri" w:hAnsi="Calibri" w:cs="Arial"/>
        </w:rPr>
        <w:t>0.9</w:t>
      </w:r>
      <w:r w:rsidR="00F50BAA">
        <w:rPr>
          <w:rFonts w:ascii="Calibri" w:eastAsia="Calibri" w:hAnsi="Calibri" w:cs="Arial"/>
        </w:rPr>
        <w:t>:</w:t>
      </w:r>
      <w:r w:rsidRPr="00AE3E99">
        <w:rPr>
          <w:rFonts w:ascii="Calibri" w:eastAsia="Calibri" w:hAnsi="Calibri" w:cs="Arial"/>
          <w:noProof/>
        </w:rPr>
        <w:t xml:space="preserve"> </w:t>
      </w:r>
    </w:p>
    <w:p w14:paraId="4302A15C" w14:textId="77385815" w:rsidR="00F50BAA" w:rsidRDefault="00F50BAA">
      <w:pPr>
        <w:rPr>
          <w:rFonts w:ascii="Calibri" w:eastAsia="Calibri" w:hAnsi="Calibri" w:cs="Arial"/>
        </w:rPr>
      </w:pPr>
    </w:p>
    <w:p w14:paraId="078D809E" w14:textId="24493481" w:rsidR="00AE3E99" w:rsidRDefault="00F50BAA">
      <w:pPr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</w:rPr>
        <w:t>Ook hier zien we weer dat er een optimale policy is uitgekomen. Daarnaast zien we netals bij SARSA dat door de lagere discount de values van de actie states</w:t>
      </w:r>
      <w:r w:rsidR="007A578B">
        <w:rPr>
          <w:rFonts w:ascii="Calibri" w:eastAsia="Calibri" w:hAnsi="Calibri" w:cs="Arial"/>
        </w:rPr>
        <w:t xml:space="preserve"> ook lager zijn. </w:t>
      </w:r>
      <w:r w:rsidR="00AB201E">
        <w:rPr>
          <w:rFonts w:ascii="Calibri" w:eastAsia="Calibri" w:hAnsi="Calibri" w:cs="Arial"/>
        </w:rPr>
        <w:t>Toch</w:t>
      </w:r>
      <w:r w:rsidR="007E3D78">
        <w:rPr>
          <w:rFonts w:ascii="Calibri" w:eastAsia="Calibri" w:hAnsi="Calibri" w:cs="Arial"/>
        </w:rPr>
        <w:t xml:space="preserve"> kom je wel</w:t>
      </w:r>
      <w:r w:rsidR="00AB201E">
        <w:rPr>
          <w:rFonts w:ascii="Calibri" w:eastAsia="Calibri" w:hAnsi="Calibri" w:cs="Arial"/>
        </w:rPr>
        <w:t xml:space="preserve"> weer</w:t>
      </w:r>
      <w:r w:rsidR="007E3D78">
        <w:rPr>
          <w:rFonts w:ascii="Calibri" w:eastAsia="Calibri" w:hAnsi="Calibri" w:cs="Arial"/>
        </w:rPr>
        <w:t xml:space="preserve"> vanaf je start positie (</w:t>
      </w:r>
      <w:r w:rsidR="00AB201E">
        <w:rPr>
          <w:rFonts w:ascii="Calibri" w:eastAsia="Calibri" w:hAnsi="Calibri" w:cs="Arial"/>
        </w:rPr>
        <w:t>3, 2</w:t>
      </w:r>
      <w:r w:rsidR="007E3D78">
        <w:rPr>
          <w:rFonts w:ascii="Calibri" w:eastAsia="Calibri" w:hAnsi="Calibri" w:cs="Arial"/>
        </w:rPr>
        <w:t>)</w:t>
      </w:r>
      <w:r w:rsidR="00AB201E">
        <w:rPr>
          <w:rFonts w:ascii="Calibri" w:eastAsia="Calibri" w:hAnsi="Calibri" w:cs="Arial"/>
        </w:rPr>
        <w:t xml:space="preserve"> </w:t>
      </w:r>
      <w:r w:rsidR="007E3D78">
        <w:rPr>
          <w:rFonts w:ascii="Calibri" w:eastAsia="Calibri" w:hAnsi="Calibri" w:cs="Arial"/>
        </w:rPr>
        <w:t>op de optimale manier naar de terminal state op (0, 3)</w:t>
      </w:r>
    </w:p>
    <w:p w14:paraId="771E6BE2" w14:textId="33B72CD2" w:rsidR="00AE3E99" w:rsidRDefault="00AE3E99">
      <w:pPr>
        <w:rPr>
          <w:rFonts w:ascii="Calibri" w:eastAsia="Calibri" w:hAnsi="Calibri" w:cs="Arial"/>
          <w:noProof/>
        </w:rPr>
      </w:pPr>
    </w:p>
    <w:p w14:paraId="12DB4A6D" w14:textId="4FD7D286" w:rsidR="00F50BAA" w:rsidRPr="00FB1012" w:rsidRDefault="00F50BAA">
      <w:pPr>
        <w:rPr>
          <w:rFonts w:ascii="Calibri" w:eastAsia="Calibri" w:hAnsi="Calibri" w:cs="Arial"/>
        </w:rPr>
      </w:pPr>
    </w:p>
    <w:sectPr w:rsidR="00F50BAA" w:rsidRPr="00FB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80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1"/>
    <w:rsid w:val="0000440D"/>
    <w:rsid w:val="000076EA"/>
    <w:rsid w:val="00015CEF"/>
    <w:rsid w:val="00035A05"/>
    <w:rsid w:val="0004528A"/>
    <w:rsid w:val="00091A11"/>
    <w:rsid w:val="000975D5"/>
    <w:rsid w:val="000A1845"/>
    <w:rsid w:val="000A2332"/>
    <w:rsid w:val="000B098C"/>
    <w:rsid w:val="000B1A51"/>
    <w:rsid w:val="000D6D76"/>
    <w:rsid w:val="00117B18"/>
    <w:rsid w:val="001576C4"/>
    <w:rsid w:val="001A7647"/>
    <w:rsid w:val="001F0B38"/>
    <w:rsid w:val="00201192"/>
    <w:rsid w:val="0021415C"/>
    <w:rsid w:val="00232BF9"/>
    <w:rsid w:val="00264634"/>
    <w:rsid w:val="002822F6"/>
    <w:rsid w:val="002A0DEE"/>
    <w:rsid w:val="002B0844"/>
    <w:rsid w:val="002B48E5"/>
    <w:rsid w:val="002E46B2"/>
    <w:rsid w:val="00361906"/>
    <w:rsid w:val="003809E2"/>
    <w:rsid w:val="003820E6"/>
    <w:rsid w:val="0038689D"/>
    <w:rsid w:val="003E4550"/>
    <w:rsid w:val="004025F0"/>
    <w:rsid w:val="0043284E"/>
    <w:rsid w:val="00434C53"/>
    <w:rsid w:val="00437054"/>
    <w:rsid w:val="00466BC5"/>
    <w:rsid w:val="00467052"/>
    <w:rsid w:val="00467ED9"/>
    <w:rsid w:val="004A04C8"/>
    <w:rsid w:val="004A77FA"/>
    <w:rsid w:val="004B0040"/>
    <w:rsid w:val="004C6186"/>
    <w:rsid w:val="004C62F2"/>
    <w:rsid w:val="004E18EC"/>
    <w:rsid w:val="00505F5A"/>
    <w:rsid w:val="00531D21"/>
    <w:rsid w:val="005474A5"/>
    <w:rsid w:val="00562BA3"/>
    <w:rsid w:val="005733B4"/>
    <w:rsid w:val="00584887"/>
    <w:rsid w:val="0058582C"/>
    <w:rsid w:val="00595D09"/>
    <w:rsid w:val="005A2AC7"/>
    <w:rsid w:val="005E2D9D"/>
    <w:rsid w:val="006025ED"/>
    <w:rsid w:val="006156FE"/>
    <w:rsid w:val="00617F31"/>
    <w:rsid w:val="00637ED4"/>
    <w:rsid w:val="006627B4"/>
    <w:rsid w:val="00681B85"/>
    <w:rsid w:val="00683E6A"/>
    <w:rsid w:val="006A0099"/>
    <w:rsid w:val="006A66AB"/>
    <w:rsid w:val="006E24B6"/>
    <w:rsid w:val="0073337F"/>
    <w:rsid w:val="00735A02"/>
    <w:rsid w:val="00746F0D"/>
    <w:rsid w:val="0075498D"/>
    <w:rsid w:val="0078172C"/>
    <w:rsid w:val="00786BB1"/>
    <w:rsid w:val="007A578B"/>
    <w:rsid w:val="007A70ED"/>
    <w:rsid w:val="007E3D78"/>
    <w:rsid w:val="007F05AE"/>
    <w:rsid w:val="00813909"/>
    <w:rsid w:val="008213FC"/>
    <w:rsid w:val="00882DF9"/>
    <w:rsid w:val="00890BCF"/>
    <w:rsid w:val="008A0A25"/>
    <w:rsid w:val="008B085F"/>
    <w:rsid w:val="008C771A"/>
    <w:rsid w:val="00903117"/>
    <w:rsid w:val="0090330E"/>
    <w:rsid w:val="0090530B"/>
    <w:rsid w:val="00956BD4"/>
    <w:rsid w:val="00964D3D"/>
    <w:rsid w:val="009C77F1"/>
    <w:rsid w:val="009D0C1C"/>
    <w:rsid w:val="009E23B2"/>
    <w:rsid w:val="00A154B1"/>
    <w:rsid w:val="00A16EC5"/>
    <w:rsid w:val="00A17E71"/>
    <w:rsid w:val="00A22098"/>
    <w:rsid w:val="00A57D12"/>
    <w:rsid w:val="00A57D9B"/>
    <w:rsid w:val="00A749AF"/>
    <w:rsid w:val="00A92D6A"/>
    <w:rsid w:val="00AA5620"/>
    <w:rsid w:val="00AB201E"/>
    <w:rsid w:val="00AD0AFE"/>
    <w:rsid w:val="00AD2070"/>
    <w:rsid w:val="00AD455B"/>
    <w:rsid w:val="00AD67D6"/>
    <w:rsid w:val="00AD7221"/>
    <w:rsid w:val="00AE3E99"/>
    <w:rsid w:val="00AF2DA7"/>
    <w:rsid w:val="00B05B3F"/>
    <w:rsid w:val="00B21230"/>
    <w:rsid w:val="00B42DBF"/>
    <w:rsid w:val="00B44885"/>
    <w:rsid w:val="00B47B32"/>
    <w:rsid w:val="00B65C26"/>
    <w:rsid w:val="00B66584"/>
    <w:rsid w:val="00B671FE"/>
    <w:rsid w:val="00BD27E3"/>
    <w:rsid w:val="00BF0EE1"/>
    <w:rsid w:val="00C151E9"/>
    <w:rsid w:val="00C30449"/>
    <w:rsid w:val="00C47A88"/>
    <w:rsid w:val="00C71617"/>
    <w:rsid w:val="00C77148"/>
    <w:rsid w:val="00CC6638"/>
    <w:rsid w:val="00D213EB"/>
    <w:rsid w:val="00D41806"/>
    <w:rsid w:val="00D50ADA"/>
    <w:rsid w:val="00D942C4"/>
    <w:rsid w:val="00DA2698"/>
    <w:rsid w:val="00DB4DA8"/>
    <w:rsid w:val="00DC6C65"/>
    <w:rsid w:val="00DC70EF"/>
    <w:rsid w:val="00DC7333"/>
    <w:rsid w:val="00DF6DFD"/>
    <w:rsid w:val="00E0052E"/>
    <w:rsid w:val="00E17FD3"/>
    <w:rsid w:val="00E35444"/>
    <w:rsid w:val="00E70071"/>
    <w:rsid w:val="00E8055F"/>
    <w:rsid w:val="00E84E9F"/>
    <w:rsid w:val="00EE0106"/>
    <w:rsid w:val="00EE11F4"/>
    <w:rsid w:val="00F02919"/>
    <w:rsid w:val="00F15A7E"/>
    <w:rsid w:val="00F204DF"/>
    <w:rsid w:val="00F43028"/>
    <w:rsid w:val="00F50BAA"/>
    <w:rsid w:val="00F65379"/>
    <w:rsid w:val="00F66634"/>
    <w:rsid w:val="00F858D6"/>
    <w:rsid w:val="00FB1012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4463"/>
  <w15:chartTrackingRefBased/>
  <w15:docId w15:val="{A0547694-386A-4EA1-9CD9-6640179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92D6A"/>
    <w:rPr>
      <w:kern w:val="2"/>
    </w:rPr>
  </w:style>
  <w:style w:type="paragraph" w:styleId="Kop1">
    <w:name w:val="heading 1"/>
    <w:basedOn w:val="Standaard"/>
    <w:next w:val="Standaard"/>
    <w:link w:val="Kop1Char"/>
    <w:uiPriority w:val="9"/>
    <w:qFormat/>
    <w:rsid w:val="00466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6BC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Lijstalinea">
    <w:name w:val="List Paragraph"/>
    <w:basedOn w:val="Standaard"/>
    <w:uiPriority w:val="34"/>
    <w:qFormat/>
    <w:rsid w:val="0060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449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44</cp:revision>
  <cp:lastPrinted>2024-01-15T14:15:00Z</cp:lastPrinted>
  <dcterms:created xsi:type="dcterms:W3CDTF">2024-01-14T20:24:00Z</dcterms:created>
  <dcterms:modified xsi:type="dcterms:W3CDTF">2024-04-12T15:44:00Z</dcterms:modified>
</cp:coreProperties>
</file>