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xmlns:o="urn:schemas-microsoft-com:office:office" xmlns:w10="urn:schemas-microsoft-com:office:word">
  <w:body>
    <w:p>
      <w:pPr>
        <w:pageBreakBefore/>
        <w:spacing w:before="0" w:after="0" w:line="14" w:lineRule="exact"/>
        <w:ind w:left="0"/>
        <w:sectPr>
          <w:type w:val="continuous"/>
          <w:pgSz w:w="12240" w:h="17760"/>
          <w:pgMar w:top="300" w:left="320" w:right="300"/>
          <w:cols w:num="1">
            <w:col w:w="11620"/>
          </w:cols>
        </w:sectPr>
      </w:pPr>
      <w:r>
        <w:pict>
          <v:group coordorigin="0,0" coordsize="1000,8" style="mso-position-horizontal-relative:char;mso-position-vertical-relative:line;width:580.0pt;height:0.4pt">
            <v:line strokecolor="000000" stroked="t" strokeweight="0.4pt" style="position:absolute" from="0,4" to="1000,4">
              <v:stroke dashstyle="solid"/>
            </v:line>
          </v:group>
        </w:pict>
      </w:r>
    </w:p>
    <w:p>
      <w:pPr>
        <w:pBdr>
          <w:top w:color="FFFFFF" w:val="single" w:space="5"/>
        </w:pBdr>
        <w:spacing w:line="180" w:lineRule="exact"/>
        <w:ind w:right="4260" w:left="100"/>
        <w:jc w:val="both"/>
      </w:pPr>
      <w:r>
        <w:rPr>
          <w:rFonts w:ascii="Times New Roman" w:hAnsi="宋体" w:cs="宋体" w:eastAsia="宋体"/>
          <w:b w:val="false"/>
          <w:i w:val="false"/>
          <w:color w:val="000000"/>
          <w:w w:val="116"/>
          <w:sz w:val="18"/>
        </w:rPr>
        <w:t>本文下载日期:[218.19.145.32]时间:2020年10月20日，时间:00:08</w:t>
      </w:r>
    </w:p>
    <w:p>
      <w:pPr>
        <w:spacing w:before="60" w:line="210" w:lineRule="exact"/>
        <w:ind w:right="3820" w:left="100"/>
        <w:jc w:val="both"/>
      </w:pPr>
      <w:r>
        <w:rPr>
          <w:rFonts w:ascii="Times New Roman" w:hAnsi="宋体" w:cs="宋体" w:eastAsia="宋体"/>
          <w:b w:val="false"/>
          <w:i w:val="false"/>
          <w:color w:val="000000"/>
          <w:w w:val="101"/>
          <w:sz w:val="20"/>
        </w:rPr>
        <w:t>美国运筹学与管理科学研究所(INFORMS)，位于美国马里兰州</w:t>
      </w:r>
    </w:p>
    <w:p>
      <w:pPr>
        <w:spacing w:before="0" w:after="0" w:line="14" w:lineRule="exact"/>
        <w:sectPr>
          <w:type w:val="continuous"/>
          <w:pgSz w:w="12240" w:h="17760"/>
          <w:pgMar w:top="300" w:left="320" w:right="300"/>
          <w:cols w:num="1">
            <w:col w:w="11620"/>
          </w:cols>
        </w:sectPr>
      </w:pPr>
    </w:p>
    <w:p>
      <w:pPr>
        <w:pBdr>
          <w:top w:color="FFFFFF" w:val="single" w:space="20"/>
        </w:pBdr>
        <w:ind w:left="100"/>
      </w:pPr>
      <w:r>
        <w:drawing>
          <wp:inline distT="0" distR="0" distB="0" distL="0">
            <wp:extent cx="1841500" cy="24511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1841500" cy="2451100"/>
                    </a:xfrm>
                    <a:prstGeom prst="rect">
                      <a:avLst/>
                    </a:prstGeom>
                  </pic:spPr>
                </pic:pic>
              </a:graphicData>
            </a:graphic>
          </wp:inline>
        </w:drawing>
      </w:r>
    </w:p>
    <w:p>
      <w:pPr>
        <w:pBdr>
          <w:top w:color="FFFFFF" w:val="single" w:space="21"/>
        </w:pBdr>
        <w:spacing w:line="300" w:lineRule="exact"/>
        <w:ind w:right="5340" w:left="0"/>
        <w:jc w:val="left"/>
      </w:pPr>
      <w:r>
        <w:br w:type="column"/>
      </w:r>
      <w:r>
        <w:rPr>
          <w:rFonts w:ascii="Times New Roman" w:hAnsi="宋体" w:cs="宋体" w:eastAsia="宋体"/>
          <w:b w:val="true"/>
          <w:i w:val="false"/>
          <w:color w:val="000000"/>
          <w:w w:val="109"/>
          <w:sz w:val="30"/>
        </w:rPr>
        <w:t>管理科学</w:t>
      </w:r>
    </w:p>
    <w:p>
      <w:pPr>
        <w:spacing w:before="340" w:line="210" w:lineRule="exact"/>
        <w:ind w:right="1000" w:left="0"/>
        <w:jc w:val="left"/>
      </w:pPr>
      <w:r>
        <w:rPr>
          <w:rFonts w:ascii="Times New Roman" w:hAnsi="宋体" w:cs="宋体" w:eastAsia="宋体"/>
          <w:b w:val="false"/>
          <w:i w:val="false"/>
          <w:color w:val="000000"/>
          <w:w w:val="109"/>
          <w:sz w:val="20"/>
        </w:rPr>
        <w:t xml:space="preserve">出版细节，包括作者说明和订阅信息:http://pubsonline.informs.org</w:t>
      </w:r>
      <w:r>
        <w:rPr>
          <w:rFonts w:ascii="Times New Roman" w:hAnsi="Times New Roman" w:cs="Times New Roman" w:eastAsia="Times New Roman"/>
          <w:b w:val="false"/>
          <w:i w:val="false"/>
          <w:color w:val="0000FF"/>
          <w:w w:val="109"/>
          <w:sz w:val="20"/>
          <w:u w:val="single"/>
        </w:rPr>
        <w:t/>
      </w:r>
    </w:p>
    <w:p>
      <w:pPr>
        <w:spacing w:before="240" w:line="340" w:lineRule="exact"/>
        <w:ind w:right="1120" w:left="0"/>
        <w:jc w:val="left"/>
      </w:pPr>
      <w:r>
        <w:rPr>
          <w:rFonts w:ascii="Times New Roman" w:hAnsi="宋体" w:cs="宋体" w:eastAsia="宋体"/>
          <w:b w:val="false"/>
          <w:i w:val="false"/>
          <w:color w:val="000000"/>
          <w:w w:val="104"/>
          <w:sz w:val="32"/>
        </w:rPr>
        <w:t>数据驱动的急诊科患者调度:一种鲁棒-随机混合方法</w:t>
      </w:r>
    </w:p>
    <w:p>
      <w:pPr>
        <w:spacing w:before="260" w:line="180" w:lineRule="exact"/>
        <w:ind w:right="4880" w:left="0"/>
        <w:jc w:val="left"/>
        <w:sectPr>
          <w:type w:val="continuous"/>
          <w:pgSz w:w="12240" w:h="17760"/>
          <w:pgMar w:top="300" w:left="320" w:right="300"/>
          <w:cols w:num="2" w:equalWidth="off">
            <w:col w:w="3000" w:space="120"/>
            <w:col w:w="8500"/>
          </w:cols>
        </w:sectPr>
      </w:pPr>
      <w:r>
        <w:rPr>
          <w:rFonts w:ascii="Times New Roman" w:hAnsi="宋体" w:cs="宋体" w:eastAsia="宋体"/>
          <w:b w:val="false"/>
          <w:i w:val="false"/>
          <w:color w:val="000000"/>
          <w:w w:val="111"/>
          <w:sz w:val="18"/>
        </w:rPr>
        <w:t>何双池，沈melvyn，张梅林</w:t>
      </w:r>
    </w:p>
    <w:p>
      <w:pPr>
        <w:pBdr>
          <w:top w:color="FFFFFF" w:val="single" w:space="22"/>
        </w:pBdr>
        <w:spacing w:line="180" w:lineRule="exact"/>
        <w:ind w:right="9720" w:left="100"/>
        <w:jc w:val="left"/>
        <w:sectPr>
          <w:type w:val="continuous"/>
          <w:pgSz w:w="12240" w:h="17760"/>
          <w:pgMar w:top="300" w:left="320" w:right="300"/>
          <w:cols w:num="1">
            <w:col w:w="11620"/>
          </w:cols>
        </w:sectPr>
      </w:pPr>
      <w:r>
        <w:rPr>
          <w:rFonts w:ascii="Times New Roman" w:hAnsi="宋体" w:cs="宋体" w:eastAsia="宋体"/>
          <w:b w:val="true"/>
          <w:i w:val="false"/>
          <w:color w:val="000000"/>
          <w:w w:val="112"/>
          <w:sz w:val="18"/>
        </w:rPr>
        <w:t>引用本文:</w:t>
      </w:r>
    </w:p>
    <w:p>
      <w:pPr>
        <w:pBdr>
          <w:top w:color="FFFFFF" w:val="single" w:space="2"/>
        </w:pBdr>
        <w:spacing w:line="210" w:lineRule="exact"/>
        <w:ind w:right="340" w:left="100"/>
        <w:jc w:val="left"/>
        <w:sectPr>
          <w:type w:val="continuous"/>
          <w:pgSz w:w="12240" w:h="17760"/>
          <w:pgMar w:top="300" w:left="320" w:right="300"/>
          <w:cols w:num="1">
            <w:col w:w="11620"/>
          </w:cols>
        </w:sectPr>
      </w:pPr>
      <w:r>
        <w:rPr>
          <w:rFonts w:ascii="Times New Roman" w:hAnsi="宋体" w:cs="宋体" w:eastAsia="宋体"/>
          <w:b w:val="false"/>
          <w:i w:val="false"/>
          <w:color w:val="000000"/>
          <w:w w:val="105"/>
          <w:sz w:val="20"/>
        </w:rPr>
        <w:t xml:space="preserve">何双池，张梅林(2019)基于数据驱动的急诊科患者调度:一种混合鲁棒-随机方法。管理科学65(9):4123 - 4140。</w:t>
      </w:r>
      <w:r>
        <w:rPr>
          <w:rFonts w:ascii="Times New Roman" w:hAnsi="宋体" w:cs="宋体" w:eastAsia="宋体"/>
          <w:b w:val="false"/>
          <w:i w:val="false"/>
          <w:color w:val="0000FF"/>
          <w:w w:val="105"/>
          <w:sz w:val="20"/>
          <w:u w:val="single"/>
        </w:rPr>
        <w:t>https://doi.org/10.1287/mnsc.2018.3145</w:t>
      </w:r>
    </w:p>
    <w:p>
      <w:pPr>
        <w:pBdr>
          <w:top w:color="FFFFFF" w:val="single" w:space="20"/>
        </w:pBdr>
        <w:spacing w:line="210" w:lineRule="exact"/>
        <w:ind w:right="340" w:left="100"/>
        <w:jc w:val="left"/>
        <w:sectPr>
          <w:type w:val="continuous"/>
          <w:pgSz w:w="12240" w:h="17760"/>
          <w:pgMar w:top="300" w:left="320" w:right="300"/>
          <w:cols w:num="1">
            <w:col w:w="11620"/>
          </w:cols>
        </w:sectPr>
      </w:pPr>
      <w:r>
        <w:rPr>
          <w:rFonts w:ascii="Times New Roman" w:hAnsi="宋体" w:cs="宋体" w:eastAsia="宋体"/>
          <w:b w:val="true"/>
          <w:i w:val="false"/>
          <w:color w:val="000000"/>
          <w:w w:val="103"/>
          <w:sz w:val="20"/>
        </w:rPr>
        <w:t xml:space="preserve">完整的使用条款和条件:https://pubsonline.informs.org/Publications/Librarians-Portal/PubsOnLine-Terms-and-条件</w:t>
      </w:r>
      <w:r>
        <w:rPr>
          <w:rFonts w:ascii="Times New Roman" w:hAnsi="Times New Roman" w:cs="Times New Roman" w:eastAsia="Times New Roman"/>
          <w:b w:val="true"/>
          <w:i w:val="false"/>
          <w:color w:val="0000FF"/>
          <w:w w:val="103"/>
          <w:sz w:val="20"/>
          <w:u w:val="single"/>
        </w:rPr>
        <w:t/>
      </w:r>
    </w:p>
    <w:p>
      <w:pPr>
        <w:pBdr>
          <w:top w:color="FFFFFF" w:val="single" w:space="10"/>
        </w:pBdr>
        <w:spacing w:line="220" w:lineRule="exact"/>
        <w:ind w:right="460" w:firstLine="240" w:left="100"/>
        <w:jc w:val="left"/>
      </w:pPr>
      <w:r>
        <w:rPr>
          <w:rFonts w:ascii="Times New Roman" w:hAnsi="宋体" w:cs="宋体" w:eastAsia="宋体"/>
          <w:b w:val="false"/>
          <w:i w:val="false"/>
          <w:color w:val="000000"/>
          <w:w w:val="119"/>
          <w:sz w:val="20"/>
        </w:rPr>
        <w:t>本文只可用于研究、教学和/或私人研究目的。除非另有说明，否则未经出版商明确批准，禁止商业使用或系统下载(由机器人或其他自动程序)。欲了解更多信息，请联系permissions@informs.org。</w:t>
      </w:r>
    </w:p>
    <w:p>
      <w:pPr>
        <w:spacing w:before="220" w:line="225" w:lineRule="exact"/>
        <w:ind w:right="580" w:firstLine="240" w:left="100"/>
        <w:jc w:val="left"/>
        <w:sectPr>
          <w:type w:val="continuous"/>
          <w:pgSz w:w="12240" w:h="17760"/>
          <w:pgMar w:top="300" w:left="320" w:right="300"/>
          <w:cols w:num="1">
            <w:col w:w="11620"/>
          </w:cols>
        </w:sectPr>
      </w:pPr>
      <w:r>
        <w:rPr>
          <w:rFonts w:ascii="Times New Roman" w:hAnsi="宋体" w:cs="宋体" w:eastAsia="宋体"/>
          <w:b w:val="false"/>
          <w:i w:val="false"/>
          <w:color w:val="000000"/>
          <w:w w:val="119"/>
          <w:sz w:val="20"/>
        </w:rPr>
        <w:t>发行者不保证或保证文章的准确性、完整性、适销性、适合特定目的或不侵权。本文中对产品或出版物的描述或引用，或广告的包含，既不构成也不暗示对该产品、出版物或服务的保证、背书或支持。</w:t>
      </w:r>
    </w:p>
    <w:p>
      <w:pPr>
        <w:pBdr>
          <w:top w:color="FFFFFF" w:val="single" w:space="10"/>
        </w:pBdr>
        <w:spacing w:line="180" w:lineRule="exact"/>
        <w:ind w:right="8340" w:left="340"/>
        <w:jc w:val="left"/>
        <w:sectPr>
          <w:type w:val="continuous"/>
          <w:pgSz w:w="12240" w:h="17760"/>
          <w:pgMar w:top="300" w:left="320" w:right="300"/>
          <w:cols w:num="1">
            <w:col w:w="11620"/>
          </w:cols>
        </w:sectPr>
      </w:pPr>
      <w:r>
        <w:rPr>
          <w:rFonts w:ascii="Times New Roman" w:hAnsi="宋体" w:cs="宋体" w:eastAsia="宋体"/>
          <w:b w:val="false"/>
          <w:i w:val="false"/>
          <w:color w:val="000000"/>
          <w:w w:val="126"/>
          <w:sz w:val="18"/>
        </w:rPr>
        <w:t>版权所有©2019,INFORMS</w:t>
      </w:r>
    </w:p>
    <w:p>
      <w:pPr>
        <w:pBdr>
          <w:top w:color="FFFFFF" w:val="single" w:space="20"/>
        </w:pBdr>
        <w:spacing w:line="180" w:lineRule="exact"/>
        <w:ind w:right="6260" w:left="100"/>
        <w:jc w:val="left"/>
        <w:sectPr>
          <w:type w:val="continuous"/>
          <w:pgSz w:w="12240" w:h="17760"/>
          <w:pgMar w:top="300" w:left="320" w:right="300"/>
          <w:cols w:num="1">
            <w:col w:w="11620"/>
          </w:cols>
        </w:sectPr>
      </w:pPr>
      <w:r>
        <w:rPr>
          <w:rFonts w:ascii="Times New Roman" w:hAnsi="宋体" w:cs="宋体" w:eastAsia="宋体"/>
          <w:b w:val="true"/>
          <w:i w:val="false"/>
          <w:color w:val="000000"/>
          <w:w w:val="113"/>
          <w:sz w:val="18"/>
        </w:rPr>
        <w:t>请向下滚动查看文章——它在后面的页面上</w:t>
      </w:r>
    </w:p>
    <w:p>
      <w:pPr>
        <w:pBdr>
          <w:top w:color="FFFFFF" w:val="single" w:space="31"/>
        </w:pBdr>
        <w:spacing w:before="240"/>
        <w:ind w:left="140"/>
        <w:sectPr>
          <w:type w:val="continuous"/>
          <w:pgSz w:w="12240" w:h="17760"/>
          <w:pgMar w:top="300" w:left="320" w:right="300"/>
          <w:cols w:num="1">
            <w:col w:w="11620"/>
          </w:cols>
        </w:sectPr>
      </w:pPr>
      <w:r>
        <w:drawing>
          <wp:inline distT="0" distR="0" distB="0" distL="0">
            <wp:extent cx="1739900" cy="4445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4"/>
                    <a:stretch>
                      <a:fillRect/>
                    </a:stretch>
                  </pic:blipFill>
                  <pic:spPr>
                    <a:xfrm>
                      <a:off x="0" y="0"/>
                      <a:ext cx="1739900" cy="444500"/>
                    </a:xfrm>
                    <a:prstGeom prst="rect">
                      <a:avLst/>
                    </a:prstGeom>
                  </pic:spPr>
                </pic:pic>
              </a:graphicData>
            </a:graphic>
          </wp:inline>
        </w:drawing>
      </w:r>
    </w:p>
    <w:p>
      <w:pPr>
        <w:pBdr>
          <w:top w:color="FFFFFF" w:val="single" w:space="14"/>
        </w:pBdr>
        <w:spacing w:line="225" w:lineRule="exact"/>
        <w:ind w:right="200" w:left="100"/>
        <w:jc w:val="left"/>
      </w:pPr>
      <w:r>
        <w:rPr>
          <w:rFonts w:ascii="Times New Roman" w:hAnsi="宋体" w:cs="宋体" w:eastAsia="宋体"/>
          <w:b w:val="false"/>
          <w:i w:val="false"/>
          <w:color w:val="000000"/>
          <w:w w:val="105"/>
          <w:sz w:val="20"/>
        </w:rPr>
        <w:t>INFORMS拥有来自近90个国家的12,500名成员，是最大的运筹学(O.R.)和分析专业人员和学生的国际协会。INFORMS为各种类型和规模的个人专业人员和组织提供了独特的网络和学习机会，以更好地理解和使用手术室和分析工具和方法来转换战略愿景和实现更好的结果。</w:t>
      </w:r>
    </w:p>
    <w:p>
      <w:pPr>
        <w:spacing w:before="60" w:line="180" w:lineRule="exact"/>
        <w:ind w:right="1840" w:left="100"/>
        <w:jc w:val="left"/>
        <w:sectPr>
          <w:type w:val="continuous"/>
          <w:pgSz w:w="12240" w:h="17760"/>
          <w:pgMar w:top="300" w:left="320" w:right="300"/>
          <w:cols w:num="1">
            <w:col w:w="11620"/>
          </w:cols>
        </w:sectPr>
      </w:pPr>
      <w:r>
        <w:rPr>
          <w:rFonts w:ascii="Times New Roman" w:hAnsi="宋体" w:cs="宋体" w:eastAsia="宋体"/>
          <w:b w:val="false"/>
          <w:i w:val="false"/>
          <w:color w:val="000000"/>
          <w:w w:val="118"/>
          <w:sz w:val="18"/>
        </w:rPr>
        <w:t xml:space="preserve">欲了解更多关于INFORMS的信息，请访问http://www.informs.org</w:t>
      </w:r>
      <w:r>
        <w:rPr>
          <w:rFonts w:ascii="Times New Roman" w:hAnsi="Times New Roman" w:cs="Times New Roman" w:eastAsia="Times New Roman"/>
          <w:b w:val="false"/>
          <w:i w:val="false"/>
          <w:color w:val="0000FF"/>
          <w:w w:val="118"/>
          <w:sz w:val="18"/>
          <w:u w:val="single"/>
        </w:rPr>
        <w:t/>
      </w:r>
    </w:p>
    <w:p>
      <w:pPr>
        <w:pBdr>
          <w:top w:color="FFFFFF" w:val="single" w:space="7"/>
        </w:pBdr>
        <w:spacing w:before="0" w:after="0" w:line="14" w:lineRule="exact"/>
        <w:ind w:left="0"/>
        <w:sectPr>
          <w:type w:val="continuous"/>
          <w:pgSz w:w="12240" w:h="17760"/>
          <w:pgMar w:top="300" w:left="320" w:right="300"/>
          <w:cols w:num="1">
            <w:col w:w="11620"/>
          </w:cols>
        </w:sectPr>
      </w:pPr>
      <w:r>
        <w:pict>
          <v:group coordorigin="0,0" coordsize="1000,8" style="mso-position-horizontal-relative:char;mso-position-vertical-relative:line;width:580.0pt;height:0.4pt">
            <v:line strokecolor="000000" stroked="t" strokeweight="0.4pt" style="position:absolute" from="0,4" to="1000,4">
              <v:stroke dashstyle="solid"/>
            </v:line>
          </v:group>
        </w:pict>
      </w:r>
    </w:p>
    <w:p>
      <w:pPr>
        <w:pageBreakBefore/>
        <w:pBdr>
          <w:top w:color="FFFFFF" w:val="single" w:space="1"/>
        </w:pBdr>
        <w:ind w:left="0"/>
      </w:pPr>
      <w:r>
        <w:drawing>
          <wp:inline distT="0" distR="0" distB="0" distL="0">
            <wp:extent cx="1054100" cy="2413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5"/>
                    <a:stretch>
                      <a:fillRect/>
                    </a:stretch>
                  </pic:blipFill>
                  <pic:spPr>
                    <a:xfrm>
                      <a:off x="0" y="0"/>
                      <a:ext cx="1054100" cy="241300"/>
                    </a:xfrm>
                    <a:prstGeom prst="rect">
                      <a:avLst/>
                    </a:prstGeom>
                  </pic:spPr>
                </pic:pic>
              </a:graphicData>
            </a:graphic>
          </wp:inline>
        </w:drawing>
      </w:r>
    </w:p>
    <w:p>
      <w:pPr>
        <w:spacing w:before="60" w:line="120" w:lineRule="exact"/>
        <w:ind w:left="140"/>
        <w:jc w:val="left"/>
      </w:pPr>
      <w:r>
        <w:rPr>
          <w:rFonts w:ascii="Times New Roman" w:hAnsi="宋体" w:cs="宋体" w:eastAsia="宋体"/>
          <w:b w:val="true"/>
          <w:i w:val="false"/>
          <w:color w:val="1A3F81"/>
          <w:w w:val="124"/>
          <w:sz w:val="12"/>
        </w:rPr>
        <w:t>http://pubsonline.informs.org/journal/mnsc</w:t>
      </w:r>
    </w:p>
    <w:p>
      <w:pPr>
        <w:spacing w:line="200" w:lineRule="exact"/>
        <w:ind w:right="20" w:left="460"/>
        <w:jc w:val="both"/>
      </w:pPr>
      <w:r>
        <w:br w:type="column"/>
      </w:r>
      <w:r>
        <w:rPr>
          <w:rFonts w:ascii="Times New Roman" w:hAnsi="宋体" w:cs="宋体" w:eastAsia="宋体"/>
          <w:b w:val="true"/>
          <w:i w:val="false"/>
          <w:color w:val="1A3F81"/>
          <w:w w:val="104"/>
          <w:sz w:val="20"/>
        </w:rPr>
        <w:t>管理科学</w:t>
      </w:r>
    </w:p>
    <w:p>
      <w:pPr>
        <w:spacing w:before="60" w:line="160" w:lineRule="exact"/>
        <w:ind w:right="20" w:left="0"/>
        <w:jc w:val="both"/>
      </w:pPr>
      <w:r>
        <w:rPr>
          <w:rFonts w:ascii="Times New Roman" w:hAnsi="宋体" w:cs="宋体" w:eastAsia="宋体"/>
          <w:b w:val="true"/>
          <w:i w:val="false"/>
          <w:color w:val="1A3F81"/>
          <w:w w:val="96"/>
          <w:sz w:val="14"/>
        </w:rPr>
        <w:t>Vol. 65 No. 9, 2019年9月，pp. 4123-4140 ISSN 0025-1909 (print)， ISSN 1526-5501(在线)</w:t>
      </w:r>
      <w:r>
        <w:rPr>
          <w:rFonts w:ascii="Times New Roman" w:hAnsi="Times New Roman" w:cs="Times New Roman" w:eastAsia="Times New Roman"/>
          <w:b w:val="false"/>
          <w:i w:val="false"/>
          <w:color w:val="1A3F81"/>
          <w:w w:val="105"/>
          <w:sz w:val="14"/>
        </w:rPr>
        <w:t/>
      </w:r>
      <w:r>
        <w:rPr>
          <w:rFonts w:ascii="Times New Roman" w:hAnsi="Times New Roman" w:cs="Times New Roman" w:eastAsia="Times New Roman"/>
          <w:b w:val="true"/>
          <w:i w:val="false"/>
          <w:color w:val="1A3F81"/>
          <w:w w:val="96"/>
          <w:sz w:val="14"/>
        </w:rPr>
        <w:t/>
      </w:r>
    </w:p>
    <w:p>
      <w:pPr>
        <w:spacing w:before="0" w:after="0" w:line="14" w:lineRule="exact"/>
        <w:sectPr>
          <w:type w:val="continuous"/>
          <w:pgSz w:w="11680" w:h="17520"/>
          <w:pgMar w:top="720" w:left="760" w:right="840"/>
          <w:cols w:num="2" w:equalWidth="off">
            <w:col w:w="2960" w:space="3920"/>
            <w:col w:w="3200"/>
          </w:cols>
        </w:sectPr>
      </w:pPr>
    </w:p>
    <w:p>
      <w:pPr>
        <w:pBdr>
          <w:top w:color="FFFFFF" w:val="single" w:space="31"/>
        </w:pBdr>
        <w:spacing w:line="340" w:lineRule="exact" w:before="140"/>
        <w:ind w:right="840" w:left="140"/>
        <w:jc w:val="left"/>
        <w:sectPr>
          <w:type w:val="continuous"/>
          <w:pgSz w:w="11680" w:h="17520"/>
          <w:pgMar w:top="720" w:left="760" w:right="840"/>
          <w:cols w:num="1">
            <w:col w:w="10080"/>
          </w:cols>
        </w:sectPr>
      </w:pPr>
      <w:r>
        <w:rPr>
          <w:rFonts w:ascii="Times New Roman" w:hAnsi="宋体" w:cs="宋体" w:eastAsia="宋体"/>
          <w:b w:val="true"/>
          <w:i w:val="false"/>
          <w:color w:val="1A3F81"/>
          <w:w w:val="103"/>
          <w:sz w:val="32"/>
        </w:rPr>
        <w:t>数据驱动的急诊科患者调度:一种鲁棒-随机混合方法</w:t>
      </w:r>
    </w:p>
    <w:p>
      <w:pPr>
        <w:pBdr>
          <w:top w:color="FFFFFF" w:val="single" w:space="11"/>
        </w:pBdr>
        <w:spacing w:line="169" w:lineRule="exact"/>
        <w:ind w:right="6400" w:left="140"/>
        <w:jc w:val="left"/>
        <w:sectPr>
          <w:type w:val="continuous"/>
          <w:pgSz w:w="11680" w:h="17520"/>
          <w:pgMar w:top="720" w:left="760" w:right="840"/>
          <w:cols w:num="1">
            <w:col w:w="10080"/>
          </w:cols>
        </w:sectPr>
      </w:pPr>
      <w:r>
        <w:rPr>
          <w:rFonts w:ascii="Times New Roman" w:hAnsi="宋体" w:cs="宋体" w:eastAsia="宋体"/>
          <w:b w:val="true"/>
          <w:i w:val="false"/>
          <w:color w:val="000000"/>
          <w:w w:val="99"/>
          <w:sz w:val="17"/>
        </w:rPr>
        <w:t>Shuangchi他,</w:t>
      </w:r>
      <w:r>
        <w:rPr>
          <w:rFonts w:ascii="Times New Roman" w:hAnsi="Times New Roman" w:cs="Times New Roman" w:eastAsia="Times New Roman"/>
          <w:b w:val="true"/>
          <w:i w:val="false"/>
          <w:color w:val="000000"/>
          <w:w w:val="99"/>
          <w:sz w:val="16"/>
          <w:vertAlign w:val="superscript"/>
        </w:rPr>
        <w:t xml:space="preserve">a </w:t>
      </w:r>
      <w:r>
        <w:rPr>
          <w:rFonts w:ascii="Times New Roman" w:hAnsi="宋体" w:cs="宋体" w:eastAsia="宋体"/>
          <w:b w:val="true"/>
          <w:i w:val="false"/>
          <w:color w:val="000000"/>
          <w:w w:val="99"/>
          <w:sz w:val="17"/>
        </w:rPr>
        <w:t>梅尔文Sim卡,</w:t>
      </w:r>
      <w:r>
        <w:rPr>
          <w:rFonts w:ascii="Times New Roman" w:hAnsi="Times New Roman" w:cs="Times New Roman" w:eastAsia="Times New Roman"/>
          <w:b w:val="true"/>
          <w:i w:val="false"/>
          <w:color w:val="000000"/>
          <w:w w:val="99"/>
          <w:sz w:val="16"/>
          <w:vertAlign w:val="superscript"/>
        </w:rPr>
        <w:t xml:space="preserve">b </w:t>
      </w:r>
      <w:r>
        <w:rPr>
          <w:rFonts w:ascii="Times New Roman" w:hAnsi="宋体" w:cs="宋体" w:eastAsia="宋体"/>
          <w:b w:val="true"/>
          <w:i w:val="false"/>
          <w:color w:val="000000"/>
          <w:w w:val="99"/>
          <w:sz w:val="17"/>
        </w:rPr>
        <w:t>梅林天虹张</w:t>
      </w:r>
      <w:r>
        <w:rPr>
          <w:rFonts w:ascii="Times New Roman" w:hAnsi="Times New Roman" w:cs="Times New Roman" w:eastAsia="Times New Roman"/>
          <w:b w:val="true"/>
          <w:i w:val="false"/>
          <w:color w:val="000000"/>
          <w:w w:val="99"/>
          <w:sz w:val="16"/>
          <w:vertAlign w:val="superscript"/>
        </w:rPr>
        <w:t>c</w:t>
      </w:r>
    </w:p>
    <w:p>
      <w:pPr>
        <w:pBdr>
          <w:top w:color="FFFFFF" w:val="single" w:space="5"/>
        </w:pBdr>
        <w:spacing w:line="180" w:lineRule="exact"/>
        <w:ind w:right="260" w:left="140"/>
        <w:jc w:val="left"/>
        <w:sectPr>
          <w:type w:val="continuous"/>
          <w:pgSz w:w="11680" w:h="17520"/>
          <w:pgMar w:top="720" w:left="760" w:right="840"/>
          <w:cols w:num="1">
            <w:col w:w="10080"/>
          </w:cols>
        </w:sectPr>
      </w:pPr>
      <w:r>
        <w:rPr>
          <w:rFonts w:ascii="Times New Roman" w:hAnsi="Times New Roman" w:cs="Times New Roman" w:eastAsia="Times New Roman"/>
          <w:b w:val="true"/>
          <w:i w:val="false"/>
          <w:color w:val="000000"/>
          <w:w w:val="94"/>
          <w:sz w:val="15"/>
          <w:vertAlign w:val="superscript"/>
        </w:rPr>
        <w:t xml:space="preserve">a </w:t>
      </w:r>
      <w:r>
        <w:rPr>
          <w:rFonts w:ascii="Times New Roman" w:hAnsi="宋体" w:cs="宋体" w:eastAsia="宋体"/>
          <w:b w:val="false"/>
          <w:i w:val="false"/>
          <w:color w:val="000000"/>
          <w:w w:val="103"/>
          <w:sz w:val="16"/>
        </w:rPr>
        <w:t xml:space="preserve">新加坡国立大学工业系统工程与管理系，新加坡117576; </w:t>
      </w:r>
      <w:r>
        <w:rPr>
          <w:rFonts w:ascii="Times New Roman" w:hAnsi="Times New Roman" w:cs="Times New Roman" w:eastAsia="Times New Roman"/>
          <w:b w:val="true"/>
          <w:i w:val="false"/>
          <w:color w:val="000000"/>
          <w:w w:val="94"/>
          <w:sz w:val="15"/>
          <w:vertAlign w:val="superscript"/>
        </w:rPr>
        <w:t xml:space="preserve">b </w:t>
      </w:r>
      <w:r>
        <w:rPr>
          <w:rFonts w:ascii="Times New Roman" w:hAnsi="宋体" w:cs="宋体" w:eastAsia="宋体"/>
          <w:b w:val="false"/>
          <w:i w:val="false"/>
          <w:color w:val="000000"/>
          <w:w w:val="103"/>
          <w:sz w:val="16"/>
        </w:rPr>
        <w:t xml:space="preserve">新加坡国立大学新加坡国立大学商学院分析与运营系，新加坡119245; </w:t>
      </w:r>
      <w:r>
        <w:rPr>
          <w:rFonts w:ascii="Times New Roman" w:hAnsi="Times New Roman" w:cs="Times New Roman" w:eastAsia="Times New Roman"/>
          <w:b w:val="true"/>
          <w:i w:val="false"/>
          <w:color w:val="000000"/>
          <w:w w:val="94"/>
          <w:sz w:val="15"/>
          <w:vertAlign w:val="superscript"/>
        </w:rPr>
        <w:t xml:space="preserve">c </w:t>
      </w:r>
      <w:r>
        <w:rPr>
          <w:rFonts w:ascii="Times New Roman" w:hAnsi="宋体" w:cs="宋体" w:eastAsia="宋体"/>
          <w:b w:val="false"/>
          <w:i w:val="false"/>
          <w:color w:val="000000"/>
          <w:w w:val="103"/>
          <w:sz w:val="16"/>
        </w:rPr>
        <w:t>新加坡社会科学大学商学院，新加坡599494</w:t>
      </w:r>
    </w:p>
    <w:p>
      <w:pPr>
        <w:pBdr>
          <w:top w:color="FFFFFF" w:val="single" w:space="2"/>
        </w:pBdr>
        <w:ind w:left="140"/>
        <w:sectPr>
          <w:type w:val="continuous"/>
          <w:pgSz w:w="11680" w:h="17520"/>
          <w:pgMar w:top="720" w:left="760" w:right="840"/>
          <w:cols w:num="1">
            <w:col w:w="10080"/>
          </w:cols>
        </w:sectPr>
      </w:pPr>
      <w:r>
        <w:pict>
          <v:group coordorigin="0,0" coordsize="9920,480" style="mso-position-horizontal-relative:char;mso-position-vertical-relative:line;width:496.0pt;height:24.0pt">
            <v:shape style="position:absolute;mso-width-relative:margin;mso-height-relative:margin;z-index:-12345;left:0;top:0;width:9920;height:480">
              <o:lock aspectratio="t"/>
              <v:imagedata r:id="rId6"/>
            </v:shape>
            <v:shape style="position:absolute;mso-width-relative:margin;mso-height-relative:margin;z-index:0;left:0;top:0;width:8500;height:360" type="#_x0000_t202" stroked="f">
              <o:lock aspectratio="t"/>
              <v:textbox inset="0,0,0,0">
                <w:txbxContent>
                  <w:p>
                    <w:pPr>
                      <w:spacing w:line="159" w:lineRule="exact"/>
                      <w:ind w:right="1080" w:left="0"/>
                      <w:jc w:val="left"/>
                    </w:pPr>
                    <w:r>
                      <w:rPr>
                        <w:rFonts w:ascii="Times New Roman" w:hAnsi="宋体" w:cs="宋体" w:eastAsia="宋体"/>
                        <w:b w:val="true"/>
                        <w:i w:val="false"/>
                        <w:color w:val="000000"/>
                        <w:w w:val="96"/>
                        <w:sz w:val="15"/>
                      </w:rPr>
                      <w:t xml:space="preserve">联系人:heshuangchi@nus.edu.sg, http://orcid.org/0000-0003-4107-3946 (SH);</w:t>
                    </w:r>
                    <w:r>
                      <w:rPr>
                        <w:rFonts w:ascii="Times New Roman" w:hAnsi="Times New Roman" w:cs="Times New Roman" w:eastAsia="Times New Roman"/>
                        <w:b w:val="false"/>
                        <w:i w:val="false"/>
                        <w:color w:val="1A3F81"/>
                        <w:w w:val="104"/>
                        <w:sz w:val="16"/>
                      </w:rPr>
                      <w:t/>
                    </w:r>
                    <w:r>
                      <w:rPr>
                        <w:rFonts w:ascii="Times New Roman" w:hAnsi="Times New Roman" w:cs="Times New Roman" w:eastAsia="Times New Roman"/>
                        <w:b w:val="false"/>
                        <w:i w:val="false"/>
                        <w:color w:val="000000"/>
                        <w:w w:val="104"/>
                        <w:sz w:val="16"/>
                      </w:rPr>
                      <w:t xml:space="preserve"/>
                    </w:r>
                    <w:r>
                      <w:rPr>
                        <w:rFonts w:ascii="Times New Roman" w:hAnsi="Times New Roman" w:cs="Times New Roman" w:eastAsia="Times New Roman"/>
                        <w:b w:val="false"/>
                        <w:i w:val="false"/>
                        <w:color w:val="1A3F81"/>
                        <w:w w:val="104"/>
                        <w:sz w:val="16"/>
                      </w:rPr>
                      <w:t xml:space="preserve"/>
                    </w:r>
                    <w:r>
                      <w:rPr>
                        <w:rFonts w:ascii="Times New Roman" w:hAnsi="Times New Roman" w:cs="Times New Roman" w:eastAsia="Times New Roman"/>
                        <w:b w:val="false"/>
                        <w:i w:val="false"/>
                        <w:color w:val="000000"/>
                        <w:w w:val="104"/>
                        <w:sz w:val="16"/>
                      </w:rPr>
                      <w:t xml:space="preserve"/>
                    </w:r>
                    <w:r>
                      <w:rPr>
                        <w:rFonts w:ascii="Times New Roman" w:hAnsi="宋体" w:cs="宋体" w:eastAsia="宋体"/>
                        <w:b w:val="false"/>
                        <w:i w:val="false"/>
                        <w:color w:val="1A3F81"/>
                        <w:w w:val="104"/>
                        <w:sz w:val="16"/>
                      </w:rPr>
                      <w:t>melvynsim@nus.edu.sg,</w:t>
                    </w:r>
                    <w:r>
                      <w:rPr>
                        <w:rFonts w:ascii="Times New Roman" w:hAnsi="Times New Roman" w:cs="Times New Roman" w:eastAsia="Times New Roman"/>
                        <w:b w:val="false"/>
                        <w:i w:val="false"/>
                        <w:color w:val="000000"/>
                        <w:w w:val="104"/>
                        <w:sz w:val="16"/>
                      </w:rPr>
                      <w:t/>
                    </w:r>
                  </w:p>
                  <w:p>
                    <w:pPr>
                      <w:spacing w:before="20" w:line="160" w:lineRule="exact"/>
                      <w:ind w:left="240"/>
                      <w:jc w:val="left"/>
                    </w:pPr>
                    <w:r>
                      <w:rPr>
                        <w:rFonts w:ascii="Times New Roman" w:hAnsi="宋体" w:cs="宋体" w:eastAsia="宋体"/>
                        <w:b w:val="false"/>
                        <w:i w:val="false"/>
                        <w:color w:val="1A3F81"/>
                        <w:w w:val="105"/>
                        <w:sz w:val="16"/>
                      </w:rPr>
                      <w:t xml:space="preserve">http://orcid.org/0000 - 0001 - 9798 - 2482 (MS);</w:t>
                    </w:r>
                    <w:r>
                      <w:rPr>
                        <w:rFonts w:ascii="Times New Roman" w:hAnsi="Times New Roman" w:cs="Times New Roman" w:eastAsia="Times New Roman"/>
                        <w:b w:val="false"/>
                        <w:i w:val="false"/>
                        <w:color w:val="000000"/>
                        <w:w w:val="105"/>
                        <w:sz w:val="16"/>
                      </w:rPr>
                      <w:t xml:space="preserve"/>
                    </w:r>
                    <w:r>
                      <w:rPr>
                        <w:rFonts w:ascii="Times New Roman" w:hAnsi="宋体" w:cs="宋体" w:eastAsia="宋体"/>
                        <w:b w:val="false"/>
                        <w:i w:val="false"/>
                        <w:color w:val="1A3F81"/>
                        <w:w w:val="105"/>
                        <w:sz w:val="16"/>
                      </w:rPr>
                      <w:t>zhangmeilin@suss.edu.sg, http://orcid.org/0000 - 0003 - 2880 - 8223 (MZ)</w:t>
                    </w:r>
                    <w:r>
                      <w:rPr>
                        <w:rFonts w:ascii="Times New Roman" w:hAnsi="Times New Roman" w:cs="Times New Roman" w:eastAsia="Times New Roman"/>
                        <w:b w:val="false"/>
                        <w:i w:val="false"/>
                        <w:color w:val="000000"/>
                        <w:w w:val="105"/>
                        <w:sz w:val="16"/>
                      </w:rPr>
                      <w:t xml:space="preserve"/>
                    </w:r>
                    <w:r>
                      <w:rPr>
                        <w:rFonts w:ascii="Times New Roman" w:hAnsi="Times New Roman" w:cs="Times New Roman" w:eastAsia="Times New Roman"/>
                        <w:b w:val="false"/>
                        <w:i w:val="false"/>
                        <w:color w:val="1A3F81"/>
                        <w:w w:val="105"/>
                        <w:sz w:val="16"/>
                      </w:rPr>
                      <w:t xml:space="preserve"/>
                    </w:r>
                    <w:r>
                      <w:rPr>
                        <w:rFonts w:ascii="Times New Roman" w:hAnsi="Times New Roman" w:cs="Times New Roman" w:eastAsia="Times New Roman"/>
                        <w:b w:val="false"/>
                        <w:i w:val="false"/>
                        <w:color w:val="000000"/>
                        <w:w w:val="105"/>
                        <w:sz w:val="16"/>
                      </w:rPr>
                      <w:t/>
                    </w:r>
                  </w:p>
                </w:txbxContent>
              </v:textbox>
            </v:shape>
            <w10:wrap type="none"/>
            <w10:anchorlock/>
          </v:group>
        </w:pict>
      </w:r>
    </w:p>
    <w:p>
      <w:pPr>
        <w:pBdr>
          <w:top w:color="FFFFFF" w:val="single" w:space="3"/>
        </w:pBdr>
        <w:spacing w:line="193" w:lineRule="exact"/>
        <w:ind w:left="140"/>
        <w:jc w:val="left"/>
      </w:pPr>
      <w:r>
        <w:rPr>
          <w:rFonts w:ascii="Times New Roman" w:hAnsi="宋体" w:cs="宋体" w:eastAsia="宋体"/>
          <w:b w:val="true"/>
          <w:i w:val="false"/>
          <w:color w:val="000000"/>
          <w:w w:val="80"/>
          <w:sz w:val="15"/>
        </w:rPr>
        <w:t xml:space="preserve">收稿日期:2015年11月22日修回日期:2017年2月19日;</w:t>
      </w:r>
      <w:r>
        <w:rPr>
          <w:rFonts w:ascii="Times New Roman" w:hAnsi="Times New Roman" w:cs="Times New Roman" w:eastAsia="Times New Roman"/>
          <w:b w:val="false"/>
          <w:i w:val="false"/>
          <w:color w:val="000000"/>
          <w:w w:val="87"/>
          <w:sz w:val="15"/>
        </w:rPr>
        <w:t xml:space="preserve"/>
      </w:r>
      <w:r>
        <w:rPr>
          <w:rFonts w:ascii="Times New Roman" w:hAnsi="Times New Roman" w:cs="Times New Roman" w:eastAsia="Times New Roman"/>
          <w:b w:val="true"/>
          <w:i w:val="false"/>
          <w:color w:val="000000"/>
          <w:w w:val="80"/>
          <w:sz w:val="15"/>
        </w:rPr>
        <w:t xml:space="preserve"/>
      </w:r>
      <w:r>
        <w:rPr>
          <w:rFonts w:ascii="Times New Roman" w:hAnsi="宋体" w:cs="宋体" w:eastAsia="宋体"/>
          <w:b w:val="false"/>
          <w:i w:val="false"/>
          <w:color w:val="000000"/>
          <w:w w:val="87"/>
          <w:sz w:val="15"/>
        </w:rPr>
        <w:t xml:space="preserve">录用日期:2018年5月24日</w:t>
      </w:r>
      <w:r>
        <w:rPr>
          <w:rFonts w:ascii="Times New Roman" w:hAnsi="Times New Roman" w:cs="Times New Roman" w:eastAsia="Times New Roman"/>
          <w:b w:val="true"/>
          <w:i w:val="false"/>
          <w:color w:val="000000"/>
          <w:w w:val="80"/>
          <w:sz w:val="15"/>
        </w:rPr>
        <w:t xml:space="preserve"/>
      </w:r>
      <w:r>
        <w:rPr>
          <w:rFonts w:ascii="Times New Roman" w:hAnsi="Times New Roman" w:cs="Times New Roman" w:eastAsia="Times New Roman"/>
          <w:b w:val="false"/>
          <w:i w:val="false"/>
          <w:color w:val="000000"/>
          <w:w w:val="87"/>
          <w:sz w:val="15"/>
        </w:rPr>
        <w:t/>
      </w:r>
    </w:p>
    <w:p>
      <w:pPr>
        <w:spacing w:before="60" w:line="160" w:lineRule="exact"/>
        <w:ind w:left="140"/>
        <w:jc w:val="left"/>
      </w:pPr>
      <w:r>
        <w:rPr>
          <w:rFonts w:ascii="Times New Roman" w:hAnsi="宋体" w:cs="宋体" w:eastAsia="宋体"/>
          <w:b w:val="true"/>
          <w:i w:val="false"/>
          <w:color w:val="000000"/>
          <w:w w:val="82"/>
          <w:sz w:val="15"/>
        </w:rPr>
        <w:t xml:space="preserve">提前在网上发表:2019年5月1日</w:t>
      </w:r>
      <w:r>
        <w:rPr>
          <w:rFonts w:ascii="Times New Roman" w:hAnsi="Times New Roman" w:cs="Times New Roman" w:eastAsia="Times New Roman"/>
          <w:b w:val="false"/>
          <w:i w:val="false"/>
          <w:color w:val="000000"/>
          <w:w w:val="89"/>
          <w:sz w:val="15"/>
        </w:rPr>
        <w:t/>
      </w:r>
    </w:p>
    <w:p>
      <w:pPr>
        <w:spacing w:before="200" w:line="240" w:lineRule="exact"/>
        <w:ind w:right="180" w:left="140"/>
        <w:jc w:val="left"/>
      </w:pPr>
      <w:r>
        <w:rPr>
          <w:rFonts w:ascii="Times New Roman" w:hAnsi="宋体" w:cs="宋体" w:eastAsia="宋体"/>
          <w:b w:val="true"/>
          <w:i w:val="false"/>
          <w:color w:val="000000"/>
          <w:w w:val="81"/>
          <w:sz w:val="15"/>
        </w:rPr>
        <w:t xml:space="preserve">https://doi.org/10.1287/mnsc.2018.3145版权所有©2019 INFORMS</w:t>
      </w:r>
      <w:r>
        <w:rPr>
          <w:rFonts w:ascii="Times New Roman" w:hAnsi="Times New Roman" w:cs="Times New Roman" w:eastAsia="Times New Roman"/>
          <w:b w:val="false"/>
          <w:i w:val="false"/>
          <w:color w:val="000000"/>
          <w:w w:val="88"/>
          <w:sz w:val="15"/>
        </w:rPr>
        <w:t/>
      </w:r>
    </w:p>
    <w:p>
      <w:pPr>
        <w:pBdr>
          <w:top w:color="FFFFFF" w:val="single" w:space="4"/>
        </w:pBdr>
        <w:spacing w:line="207" w:lineRule="exact"/>
        <w:ind w:right="20" w:left="0"/>
        <w:jc w:val="both"/>
      </w:pPr>
      <w:r>
        <w:br w:type="column"/>
      </w:r>
      <w:r>
        <w:rPr>
          <w:rFonts w:ascii="Times New Roman" w:hAnsi="宋体" w:cs="宋体" w:eastAsia="宋体"/>
          <w:b w:val="true"/>
          <w:i w:val="false"/>
          <w:color w:val="000000"/>
          <w:w w:val="98"/>
          <w:sz w:val="17"/>
        </w:rPr>
        <w:t xml:space="preserve">摘要</w:t>
      </w:r>
      <w:r>
        <w:rPr>
          <w:rFonts w:ascii="Times New Roman" w:hAnsi="宋体" w:cs="宋体" w:eastAsia="宋体"/>
          <w:b w:val="false"/>
          <w:i w:val="false"/>
          <w:color w:val="000000"/>
          <w:w w:val="106"/>
          <w:sz w:val="18"/>
        </w:rPr>
        <w:t xml:space="preserve">紧急护理需要充分和及时的治疗，但不幸的是，由于许多急诊科(EDs)人满为患，这一点受到了影响。为了解决这一问题，我们研究了急诊科的患者排班问题，以便在最大的可能性下集体满足每个患者的上门服务时间和住院时间的强制性目标。利用急诊科的患者流量数据，我们提出了一种混合鲁棒-随机方法来制定患者调度问题，该方法考虑了实际的特征，如时变的患者到达过程、一般会诊时间分布和多异质性医生。</w:t>
      </w:r>
      <w:r>
        <w:rPr>
          <w:rFonts w:ascii="宋体" w:hAnsi="宋体" w:cs="宋体" w:eastAsia="宋体"/>
          <w:b w:val="false"/>
          <w:i w:val="false"/>
          <w:color w:val="000000"/>
          <w:w w:val="106"/>
          <w:sz w:val="18"/>
        </w:rPr>
        <w:t/>
      </w:r>
      <w:r>
        <w:rPr>
          <w:rFonts w:ascii="Times New Roman" w:hAnsi="宋体" w:cs="宋体" w:eastAsia="宋体"/>
          <w:b w:val="false"/>
          <w:i w:val="false"/>
          <w:color w:val="000000"/>
          <w:w w:val="106"/>
          <w:sz w:val="18"/>
        </w:rPr>
        <w:t>与传统的最大化目标达成联合概率的计算方法相比，该混合方法提供了一个计算友好的公式，可以得到令人满意的病人调度问题的解。这个公式使我们能够开发一个动态调度算法，为每个可用的医生为下一个病人提供建议。在数值实验中，所提出的混合方法优于样本平均近似方法和渐近最优调度策略。</w:t>
      </w:r>
    </w:p>
    <w:p>
      <w:pPr>
        <w:spacing w:before="60" w:after="0" w:line="14" w:lineRule="exact"/>
        <w:ind w:left="20"/>
      </w:pPr>
      <w:r>
        <w:pict>
          <v:group coordorigin="0,0" coordsize="1000,8" style="mso-position-horizontal-relative:char;mso-position-vertical-relative:line;width:351.0pt;height:0.4pt">
            <v:line strokecolor="000000" stroked="t" strokeweight="0.4pt" style="position:absolute" from="0,4" to="1000,4">
              <v:stroke dashstyle="solid"/>
            </v:line>
          </v:group>
        </w:pict>
      </w:r>
    </w:p>
    <w:p>
      <w:pPr>
        <w:spacing w:before="100" w:line="158" w:lineRule="exact"/>
        <w:ind w:right="3920" w:left="0"/>
        <w:jc w:val="both"/>
      </w:pPr>
      <w:r>
        <w:rPr>
          <w:rFonts w:ascii="Times New Roman" w:hAnsi="宋体" w:cs="宋体" w:eastAsia="宋体"/>
          <w:b w:val="true"/>
          <w:i w:val="false"/>
          <w:color w:val="000000"/>
          <w:w w:val="94"/>
          <w:sz w:val="15"/>
        </w:rPr>
        <w:t xml:space="preserve">历史:被Yinyu Ye接受，优化。</w:t>
      </w:r>
      <w:r>
        <w:rPr>
          <w:rFonts w:ascii="Times New Roman" w:hAnsi="Times New Roman" w:cs="Times New Roman" w:eastAsia="Times New Roman"/>
          <w:b w:val="false"/>
          <w:i w:val="false"/>
          <w:color w:val="000000"/>
          <w:w w:val="102"/>
          <w:sz w:val="16"/>
        </w:rPr>
        <w:t/>
      </w:r>
    </w:p>
    <w:p>
      <w:pPr>
        <w:spacing w:before="40" w:line="173" w:lineRule="exact"/>
        <w:ind w:right="20" w:hanging="160" w:left="160"/>
        <w:jc w:val="both"/>
      </w:pPr>
      <w:r>
        <w:rPr>
          <w:rFonts w:ascii="Times New Roman" w:hAnsi="宋体" w:cs="宋体" w:eastAsia="宋体"/>
          <w:b w:val="true"/>
          <w:i w:val="false"/>
          <w:color w:val="000000"/>
          <w:w w:val="94"/>
          <w:sz w:val="15"/>
        </w:rPr>
        <w:t xml:space="preserve">新加坡教育部学术研究基金[Grant MOE2017-T2-1-012]资助。</w:t>
      </w:r>
      <w:r>
        <w:rPr>
          <w:rFonts w:ascii="Times New Roman" w:hAnsi="宋体" w:cs="宋体" w:eastAsia="宋体"/>
          <w:b w:val="false"/>
          <w:i w:val="false"/>
          <w:color w:val="000000"/>
          <w:w w:val="103"/>
          <w:sz w:val="16"/>
        </w:rPr>
        <w:t>M. Sim的工作得到了新加坡教育部社会科学研究部的部分支持[MOE2016-SSRTG-059]。</w:t>
      </w:r>
    </w:p>
    <w:p>
      <w:pPr>
        <w:spacing w:before="40" w:line="158" w:lineRule="exact"/>
        <w:ind w:right="500" w:left="0"/>
        <w:jc w:val="both"/>
      </w:pPr>
      <w:r>
        <w:rPr>
          <w:rFonts w:ascii="Times New Roman" w:hAnsi="宋体" w:cs="宋体" w:eastAsia="宋体"/>
          <w:b w:val="true"/>
          <w:i w:val="false"/>
          <w:color w:val="000000"/>
          <w:w w:val="95"/>
          <w:sz w:val="15"/>
        </w:rPr>
        <w:t xml:space="preserve">补充材料:e-companion可在https://doi.org/10.1287/mnsc.2018.3145获得。</w:t>
      </w:r>
      <w:r>
        <w:rPr>
          <w:rFonts w:ascii="Times New Roman" w:hAnsi="Times New Roman" w:cs="Times New Roman" w:eastAsia="Times New Roman"/>
          <w:b w:val="false"/>
          <w:i w:val="false"/>
          <w:color w:val="000000"/>
          <w:w w:val="103"/>
          <w:sz w:val="16"/>
        </w:rPr>
        <w:t xml:space="preserve"/>
      </w:r>
      <w:r>
        <w:rPr>
          <w:rFonts w:ascii="Times New Roman" w:hAnsi="Times New Roman" w:cs="Times New Roman" w:eastAsia="Times New Roman"/>
          <w:b w:val="false"/>
          <w:i w:val="false"/>
          <w:color w:val="1A3F81"/>
          <w:w w:val="103"/>
          <w:sz w:val="16"/>
        </w:rPr>
        <w:t/>
      </w:r>
      <w:r>
        <w:rPr>
          <w:rFonts w:ascii="Times New Roman" w:hAnsi="Times New Roman" w:cs="Times New Roman" w:eastAsia="Times New Roman"/>
          <w:b w:val="false"/>
          <w:i w:val="false"/>
          <w:color w:val="000000"/>
          <w:w w:val="103"/>
          <w:sz w:val="16"/>
        </w:rPr>
        <w:t/>
      </w:r>
    </w:p>
    <w:p>
      <w:pPr>
        <w:spacing w:before="0" w:after="0" w:line="14" w:lineRule="exact"/>
        <w:sectPr>
          <w:type w:val="continuous"/>
          <w:pgSz w:w="11680" w:h="17520"/>
          <w:pgMar w:top="720" w:left="760" w:right="840"/>
          <w:cols w:num="2" w:equalWidth="off">
            <w:col w:w="2580" w:space="420"/>
            <w:col w:w="7080"/>
          </w:cols>
        </w:sectPr>
      </w:pPr>
    </w:p>
    <w:p>
      <w:pPr>
        <w:pBdr>
          <w:top w:color="FFFFFF" w:val="single" w:space="5"/>
        </w:pBdr>
        <w:spacing w:before="0" w:after="0" w:line="14" w:lineRule="exact"/>
        <w:ind w:left="140"/>
        <w:sectPr>
          <w:type w:val="continuous"/>
          <w:pgSz w:w="11680" w:h="17520"/>
          <w:pgMar w:top="720" w:left="760" w:right="840"/>
          <w:cols w:num="1">
            <w:col w:w="1008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2"/>
        </w:pBdr>
        <w:spacing w:line="200" w:lineRule="exact"/>
        <w:ind w:right="640" w:hanging="1000" w:left="1140"/>
        <w:jc w:val="left"/>
        <w:sectPr>
          <w:type w:val="continuous"/>
          <w:pgSz w:w="11680" w:h="17520"/>
          <w:pgMar w:top="720" w:left="760" w:right="840"/>
          <w:cols w:num="1">
            <w:col w:w="10080"/>
          </w:cols>
        </w:sectPr>
      </w:pPr>
      <w:r>
        <w:rPr>
          <w:rFonts w:ascii="Times New Roman" w:hAnsi="宋体" w:cs="宋体" w:eastAsia="宋体"/>
          <w:b w:val="true"/>
          <w:i w:val="false"/>
          <w:color w:val="000000"/>
          <w:w w:val="88"/>
          <w:sz w:val="17"/>
        </w:rPr>
        <w:t xml:space="preserve">关键词:医疗运营•患者调度•鲁棒优化•随机规划•混合整数规划•排队网络</w:t>
      </w:r>
      <w:r>
        <w:rPr>
          <w:rFonts w:ascii="Times New Roman" w:hAnsi="Times New Roman" w:cs="Times New Roman" w:eastAsia="Times New Roman"/>
          <w:b w:val="true"/>
          <w:i w:val="false"/>
          <w:color w:val="1A3F81"/>
          <w:w w:val="88"/>
          <w:sz w:val="17"/>
        </w:rPr>
        <w:t xml:space="preserve"/>
      </w:r>
      <w:r>
        <w:rPr>
          <w:rFonts w:ascii="Times New Roman" w:hAnsi="Times New Roman" w:cs="Times New Roman" w:eastAsia="Times New Roman"/>
          <w:b w:val="false"/>
          <w:i w:val="false"/>
          <w:color w:val="1A3F81"/>
          <w:w w:val="95"/>
          <w:sz w:val="17"/>
        </w:rPr>
        <w:t xml:space="preserve"/>
      </w:r>
      <w:r>
        <w:rPr>
          <w:rFonts w:ascii="Times New Roman" w:hAnsi="Times New Roman" w:cs="Times New Roman" w:eastAsia="Times New Roman"/>
          <w:b w:val="true"/>
          <w:i w:val="false"/>
          <w:color w:val="1A3F81"/>
          <w:w w:val="88"/>
          <w:sz w:val="17"/>
        </w:rPr>
        <w:t xml:space="preserve"/>
      </w:r>
      <w:r>
        <w:rPr>
          <w:rFonts w:ascii="Times New Roman" w:hAnsi="Times New Roman" w:cs="Times New Roman" w:eastAsia="Times New Roman"/>
          <w:b w:val="false"/>
          <w:i w:val="false"/>
          <w:color w:val="1A3F81"/>
          <w:w w:val="95"/>
          <w:sz w:val="17"/>
        </w:rPr>
        <w:t xml:space="preserve"/>
      </w:r>
      <w:r>
        <w:rPr>
          <w:rFonts w:ascii="Times New Roman" w:hAnsi="Times New Roman" w:cs="Times New Roman" w:eastAsia="Times New Roman"/>
          <w:b w:val="true"/>
          <w:i w:val="false"/>
          <w:color w:val="1A3F81"/>
          <w:w w:val="88"/>
          <w:sz w:val="17"/>
        </w:rPr>
        <w:t xml:space="preserve"/>
      </w:r>
      <w:r>
        <w:rPr>
          <w:rFonts w:ascii="Times New Roman" w:hAnsi="Times New Roman" w:cs="Times New Roman" w:eastAsia="Times New Roman"/>
          <w:b w:val="false"/>
          <w:i w:val="false"/>
          <w:color w:val="1A3F81"/>
          <w:w w:val="95"/>
          <w:sz w:val="17"/>
        </w:rPr>
        <w:t xml:space="preserve"/>
      </w:r>
      <w:r>
        <w:rPr>
          <w:rFonts w:ascii="Times New Roman" w:hAnsi="Times New Roman" w:cs="Times New Roman" w:eastAsia="Times New Roman"/>
          <w:b w:val="true"/>
          <w:i w:val="false"/>
          <w:color w:val="1A3F81"/>
          <w:w w:val="88"/>
          <w:sz w:val="17"/>
        </w:rPr>
        <w:t xml:space="preserve"/>
      </w:r>
      <w:r>
        <w:rPr>
          <w:rFonts w:ascii="Times New Roman" w:hAnsi="Times New Roman" w:cs="Times New Roman" w:eastAsia="Times New Roman"/>
          <w:b w:val="false"/>
          <w:i w:val="false"/>
          <w:color w:val="1A3F81"/>
          <w:w w:val="95"/>
          <w:sz w:val="17"/>
        </w:rPr>
        <w:t xml:space="preserve"/>
      </w:r>
      <w:r>
        <w:rPr>
          <w:rFonts w:ascii="Times New Roman" w:hAnsi="Times New Roman" w:cs="Times New Roman" w:eastAsia="Times New Roman"/>
          <w:b w:val="true"/>
          <w:i w:val="false"/>
          <w:color w:val="1A3F81"/>
          <w:w w:val="88"/>
          <w:sz w:val="17"/>
        </w:rPr>
        <w:t xml:space="preserve"/>
      </w:r>
      <w:r>
        <w:rPr>
          <w:rFonts w:ascii="Times New Roman" w:hAnsi="Times New Roman" w:cs="Times New Roman" w:eastAsia="Times New Roman"/>
          <w:b w:val="false"/>
          <w:i w:val="false"/>
          <w:color w:val="1A3F81"/>
          <w:w w:val="95"/>
          <w:sz w:val="17"/>
        </w:rPr>
        <w:t xml:space="preserve"/>
      </w:r>
      <w:r>
        <w:rPr>
          <w:rFonts w:ascii="Times New Roman" w:hAnsi="Times New Roman" w:cs="Times New Roman" w:eastAsia="Times New Roman"/>
          <w:b w:val="true"/>
          <w:i w:val="false"/>
          <w:color w:val="1A3F81"/>
          <w:w w:val="88"/>
          <w:sz w:val="17"/>
        </w:rPr>
        <w:t/>
      </w:r>
    </w:p>
    <w:p>
      <w:pPr>
        <w:pBdr>
          <w:top w:color="FFFFFF" w:val="single" w:space="5"/>
        </w:pBdr>
        <w:spacing w:before="0" w:after="0" w:line="14" w:lineRule="exact"/>
        <w:ind w:left="140"/>
        <w:sectPr>
          <w:type w:val="continuous"/>
          <w:pgSz w:w="11680" w:h="17520"/>
          <w:pgMar w:top="720" w:left="760" w:right="840"/>
          <w:cols w:num="1">
            <w:col w:w="1008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9"/>
        </w:pBdr>
        <w:spacing w:line="220" w:lineRule="exact"/>
        <w:ind w:right="3100" w:left="140"/>
        <w:jc w:val="left"/>
      </w:pPr>
      <w:r>
        <w:rPr>
          <w:rFonts w:ascii="Times New Roman" w:hAnsi="宋体" w:cs="宋体" w:eastAsia="宋体"/>
          <w:b w:val="true"/>
          <w:i w:val="false"/>
          <w:color w:val="1A3F81"/>
          <w:w w:val="112"/>
          <w:sz w:val="22"/>
        </w:rPr>
        <w:t>1.介绍</w:t>
      </w:r>
    </w:p>
    <w:p>
      <w:pPr>
        <w:spacing w:before="20" w:line="243" w:lineRule="exact"/>
        <w:ind w:left="140"/>
        <w:jc w:val="both"/>
      </w:pPr>
      <w:r>
        <w:rPr>
          <w:rFonts w:ascii="Times New Roman" w:hAnsi="宋体" w:cs="宋体" w:eastAsia="宋体"/>
          <w:b w:val="false"/>
          <w:i w:val="false"/>
          <w:color w:val="000000"/>
          <w:w w:val="104"/>
          <w:sz w:val="20"/>
        </w:rPr>
        <w:t xml:space="preserve">急诊科(ED)拥挤和随之而来的延误已经成为一个世界性的问题，并受到政府、公共媒体和学术界的相当大的关注。急诊科的拥挤降低了急诊护理的质量和获得机会，使病人面临巨大的治疗错误的风险。大量研究表明，急诊科人群拥挤与发病率和死亡率增加之间存在关联(McHugh, 2013年)。</w:t>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对医院来说，急诊科拥挤损害了他们的公共声誉，并导致收入损失，因为救护车转移，病人离开而不被发现。正如Rabin et al.(2012)所指出的那样，大范围的拥挤也阻碍了医院实现国家安全和质量目标的能力，损害了医疗体系，并限制了地区应对灾害的能力。</w:t>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在许多国家，政府机构密切监测医院的急救工作，并定期公布一些关键指标。例如,</w:t>
      </w:r>
    </w:p>
    <w:p>
      <w:pPr>
        <w:spacing w:before="0" w:after="0" w:line="14" w:lineRule="exact"/>
      </w:pPr>
    </w:p>
    <w:p>
      <w:pPr>
        <w:pBdr>
          <w:top w:color="FFFFFF" w:val="single" w:space="18"/>
        </w:pBdr>
        <w:spacing w:line="245" w:lineRule="exact"/>
        <w:ind w:right="20" w:left="0"/>
        <w:jc w:val="both"/>
      </w:pPr>
      <w:r>
        <w:br w:type="column"/>
      </w:r>
      <w:r>
        <w:rPr>
          <w:rFonts w:ascii="Times New Roman" w:hAnsi="宋体" w:cs="宋体" w:eastAsia="宋体"/>
          <w:b w:val="false"/>
          <w:i w:val="false"/>
          <w:color w:val="000000"/>
          <w:w w:val="103"/>
          <w:sz w:val="20"/>
        </w:rPr>
        <w:t xml:space="preserve">美国医疗保险和医疗补助服务中心(CMS)在其“医院比较”网站上公布了4000多家医院及时紧急护理的质量指标;其中一些措施包括在CMS的绩效工资计划中。为了解决拥挤问题，政府和管理机构可以为紧急护理设定强制性目标。2005年，英格兰国家卫生服务机构强制要求98%的急诊科病人必须在到达医院四小时内接受治疗，或者出院回家，或者住院。这一“四小时规则”的实施大大提高了在急诊科花费少于四小时的患者的比例，从2002-2003年的77.3%提高到2008-2009年的97.2% (Weber et al. 2011)。</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p>
    <w:p>
      <w:pPr>
        <w:spacing w:before="40" w:line="236" w:lineRule="exact"/>
        <w:ind w:right="20" w:firstLine="200" w:left="0"/>
        <w:jc w:val="both"/>
      </w:pPr>
      <w:r>
        <w:rPr>
          <w:rFonts w:ascii="Times New Roman" w:hAnsi="宋体" w:cs="宋体" w:eastAsia="宋体"/>
          <w:b w:val="false"/>
          <w:i w:val="false"/>
          <w:color w:val="000000"/>
          <w:w w:val="102"/>
          <w:sz w:val="20"/>
        </w:rPr>
        <w:t>Hoot和Aronsky(2008)总结了急诊科拥挤的常见原因，包括急诊护理需求的增加、医院床位容量不足、操作效率低下等。</w:t>
      </w:r>
      <w:r>
        <w:rPr>
          <w:rFonts w:ascii="Times New Roman" w:hAnsi="Times New Roman" w:cs="Times New Roman" w:eastAsia="Times New Roman"/>
          <w:b w:val="false"/>
          <w:i w:val="false"/>
          <w:color w:val="1A3F81"/>
          <w:w w:val="102"/>
          <w:sz w:val="20"/>
        </w:rPr>
        <w:t/>
      </w:r>
      <w:r>
        <w:rPr>
          <w:rFonts w:ascii="Times New Roman" w:hAnsi="Times New Roman" w:cs="Times New Roman" w:eastAsia="Times New Roman"/>
          <w:b w:val="false"/>
          <w:i w:val="false"/>
          <w:color w:val="000000"/>
          <w:w w:val="102"/>
          <w:sz w:val="20"/>
        </w:rPr>
        <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 xml:space="preserve">有效的患者流量管理有望成为解决方案</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w:r>
    </w:p>
    <w:p>
      <w:pPr>
        <w:spacing w:before="0" w:after="0" w:line="14" w:lineRule="exact"/>
        <w:sectPr>
          <w:type w:val="continuous"/>
          <w:pgSz w:w="11680" w:h="17520"/>
          <w:pgMar w:top="720" w:left="760" w:right="840"/>
          <w:cols w:num="2" w:equalWidth="off">
            <w:col w:w="4920" w:space="340"/>
            <w:col w:w="4820"/>
          </w:cols>
        </w:sectPr>
      </w:pPr>
    </w:p>
    <w:p>
      <w:pPr>
        <w:pBdr>
          <w:top w:color="FFFFFF" w:val="single" w:space="9"/>
        </w:pBdr>
        <w:spacing w:line="160" w:lineRule="exact"/>
        <w:ind w:right="4820" w:left="4920"/>
        <w:jc w:val="left"/>
        <w:sectPr>
          <w:type w:val="continuous"/>
          <w:pgSz w:w="11680" w:h="17520"/>
          <w:pgMar w:top="720" w:left="760" w:right="840"/>
          <w:cols w:num="1">
            <w:col w:w="10080"/>
          </w:cols>
        </w:sectPr>
      </w:pPr>
      <w:r>
        <w:rPr>
          <w:rFonts w:ascii="Times New Roman" w:hAnsi="宋体" w:cs="宋体" w:eastAsia="宋体"/>
          <w:b w:val="false"/>
          <w:i w:val="false"/>
          <w:color w:val="000000"/>
          <w:w w:val="93"/>
          <w:sz w:val="16"/>
        </w:rPr>
        <w:t>4123</w:t>
      </w:r>
    </w:p>
    <w:p>
      <w:pPr>
        <w:pageBreakBefore/>
        <w:spacing w:line="140" w:lineRule="exact"/>
        <w:ind w:right="20" w:left="4440"/>
        <w:jc w:val="left"/>
        <w:sectPr>
          <w:type w:val="continuous"/>
          <w:pgSz w:w="11680" w:h="17520"/>
          <w:pgMar w:top="720" w:left="900" w:right="860"/>
          <w:cols w:num="1">
            <w:col w:w="9920"/>
          </w:cols>
        </w:sectPr>
      </w:pPr>
      <w:r>
        <w:rPr>
          <w:rFonts w:ascii="Times New Roman" w:hAnsi="宋体" w:cs="宋体" w:eastAsia="宋体"/>
          <w:b w:val="true"/>
          <w:i w:val="false"/>
          <w:color w:val="000000"/>
          <w:w w:val="105"/>
          <w:sz w:val="14"/>
        </w:rPr>
        <w:t xml:space="preserve">He, Sim, and Zhang:数据驱动的急诊科患者调度</w:t>
      </w:r>
      <w:r>
        <w:rPr>
          <w:rFonts w:ascii="Times New Roman" w:hAnsi="Times New Roman" w:cs="Times New Roman" w:eastAsia="Times New Roman"/>
          <w:b w:val="false"/>
          <w:i w:val="false"/>
          <w:color w:val="000000"/>
          <w:w w:val="114"/>
          <w:sz w:val="14"/>
        </w:rPr>
        <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宋体" w:cs="宋体" w:eastAsia="宋体"/>
                        <w:b w:val="false"/>
                        <w:i w:val="false"/>
                        <w:color w:val="000000"/>
                        <w:w w:val="104"/>
                        <w:sz w:val="13"/>
                      </w:rPr>
                      <w:t>管理科学，2019,vol. 65, no. 4。9, pp. 4123-4140，©2019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4124</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7" w:lineRule="exact"/>
        <w:ind w:left="0"/>
        <w:jc w:val="both"/>
      </w:pPr>
      <w:r>
        <w:rPr>
          <w:rFonts w:ascii="Times New Roman" w:hAnsi="宋体" w:cs="宋体" w:eastAsia="宋体"/>
          <w:b w:val="false"/>
          <w:i w:val="false"/>
          <w:color w:val="000000"/>
          <w:w w:val="101"/>
          <w:sz w:val="20"/>
        </w:rPr>
        <w:t>过度的病人延误，而没有直接扩大容量。为了评价紧急护理的及时性和效率，国家质量论坛认可了住院时间、上门服务时间(即</w:t>
      </w:r>
      <w:r>
        <w:rPr>
          <w:rFonts w:ascii="宋体" w:hAnsi="宋体" w:cs="宋体" w:eastAsia="宋体"/>
          <w:b w:val="false"/>
          <w:i w:val="false"/>
          <w:color w:val="000000"/>
          <w:w w:val="101"/>
          <w:sz w:val="20"/>
        </w:rPr>
        <w:t/>
      </w:r>
      <w:r>
        <w:rPr>
          <w:rFonts w:ascii="Times New Roman" w:hAnsi="宋体" w:cs="宋体" w:eastAsia="宋体"/>
          <w:b w:val="false"/>
          <w:i w:val="false"/>
          <w:color w:val="000000"/>
          <w:w w:val="101"/>
          <w:sz w:val="20"/>
        </w:rPr>
        <w:t xml:space="preserve">例如，病人在接受医疗保健服务之前在急诊科度过的时间)，以及离开时不被视为质量指标(Welch et al. 2011)。</w:t>
      </w:r>
      <w:r>
        <w:rPr>
          <w:rFonts w:ascii="Times New Roman" w:hAnsi="Times New Roman" w:cs="Times New Roman" w:eastAsia="Times New Roman"/>
          <w:b w:val="false"/>
          <w:i w:val="false"/>
          <w:color w:val="1A3F81"/>
          <w:w w:val="101"/>
          <w:sz w:val="20"/>
        </w:rPr>
        <w:t/>
      </w:r>
      <w:r>
        <w:rPr>
          <w:rFonts w:ascii="Times New Roman" w:hAnsi="宋体" w:cs="宋体" w:eastAsia="宋体"/>
          <w:b w:val="false"/>
          <w:i w:val="false"/>
          <w:color w:val="000000"/>
          <w:w w:val="101"/>
          <w:sz w:val="20"/>
        </w:rPr>
        <w:t xml:space="preserve">因为不被看到就离开的百分比与患者上门治疗的时间密切相关，我们将这两个时间指标视为主要的性能问题。一般来说，根据每个患者的临床紧急情况，上门服务的时间应保持在一定的安全限度以下。例如，广泛使用的急诊严重程度指数(Emergency Severity Index)将急诊科病人根据他们的急性程度和所需的医疗资源分为五组;</w:t>
      </w:r>
      <w:r>
        <w:rPr>
          <w:rFonts w:ascii="宋体" w:hAnsi="宋体" w:cs="宋体" w:eastAsia="宋体"/>
          <w:b w:val="false"/>
          <w:i w:val="false"/>
          <w:color w:val="000000"/>
          <w:w w:val="101"/>
          <w:sz w:val="20"/>
        </w:rPr>
        <w:t/>
      </w:r>
      <w:r>
        <w:rPr>
          <w:rFonts w:ascii="Times New Roman" w:hAnsi="宋体" w:cs="宋体" w:eastAsia="宋体"/>
          <w:b w:val="false"/>
          <w:i w:val="false"/>
          <w:color w:val="000000"/>
          <w:w w:val="101"/>
          <w:sz w:val="20"/>
        </w:rPr>
        <w:t xml:space="preserve">推荐的上门到提供者的时间目标范围从复苏患者的“立即”到不太紧急的患者的“一到两个小时”(Gilboy等人，2011年)。</w:t>
      </w:r>
      <w:r>
        <w:rPr>
          <w:rFonts w:ascii="Times New Roman" w:hAnsi="Times New Roman" w:cs="Times New Roman" w:eastAsia="Times New Roman"/>
          <w:b w:val="false"/>
          <w:i w:val="false"/>
          <w:color w:val="1A3F81"/>
          <w:w w:val="101"/>
          <w:sz w:val="20"/>
        </w:rPr>
        <w:t/>
      </w:r>
      <w:r>
        <w:rPr>
          <w:rFonts w:ascii="Times New Roman" w:hAnsi="宋体" w:cs="宋体" w:eastAsia="宋体"/>
          <w:b w:val="false"/>
          <w:i w:val="false"/>
          <w:color w:val="000000"/>
          <w:w w:val="101"/>
          <w:sz w:val="20"/>
        </w:rPr>
        <w:t xml:space="preserve">临床和操作需求都对患者流量管理施加了严格的时间限制。</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w:r>
    </w:p>
    <w:p>
      <w:pPr>
        <w:spacing w:before="40" w:line="238" w:lineRule="exact"/>
        <w:ind w:firstLine="200" w:left="0"/>
        <w:jc w:val="both"/>
      </w:pPr>
      <w:r>
        <w:rPr>
          <w:rFonts w:ascii="Times New Roman" w:hAnsi="宋体" w:cs="宋体" w:eastAsia="宋体"/>
          <w:b w:val="false"/>
          <w:i w:val="false"/>
          <w:color w:val="000000"/>
          <w:w w:val="106"/>
          <w:sz w:val="20"/>
        </w:rPr>
        <w:t xml:space="preserve">本文的研究重点是急诊科的病人排班问题。从建模的角度来看，ED可以被看作一个排队网络，以医疗单元为节点;病人是顾客;病床、医务人员和设备是服务器(Armony等人，2015年)。</w:t>
      </w:r>
      <w:r>
        <w:rPr>
          <w:rFonts w:ascii="Times New Roman" w:hAnsi="Times New Roman" w:cs="Times New Roman" w:eastAsia="Times New Roman"/>
          <w:b w:val="false"/>
          <w:i w:val="false"/>
          <w:color w:val="1A3F81"/>
          <w:w w:val="106"/>
          <w:sz w:val="20"/>
        </w:rPr>
        <w:t/>
      </w:r>
      <w:r>
        <w:rPr>
          <w:rFonts w:ascii="Times New Roman" w:hAnsi="宋体" w:cs="宋体" w:eastAsia="宋体"/>
          <w:b w:val="false"/>
          <w:i w:val="false"/>
          <w:color w:val="000000"/>
          <w:w w:val="106"/>
          <w:sz w:val="20"/>
        </w:rPr>
        <w:t>除了优先考虑的客户和对时间敏感的服务要求外，该网络的特点是客户经常返回(即:在与医生进行初步咨询后，大多数患者会进行医学检查，并在最终出院或住院之前回到同一位医生那里)。尽管急诊医生被要求为广泛的疾病和伤害提供治疗，但他们的专业知识和工作效率各不相同。换句话说，这个网络的服务器是异构的。当有多个病人等待就诊时，他们各自的医生和会诊顺序必须仔细安排，以满足严格的上门服务和住院时间目标。但由于网络结构复杂、服务器异构、患者到达过程高度不确定、服务需求时间敏感等特点，对患者调度问题的解决提出了挑战。</w:t>
      </w:r>
    </w:p>
    <w:p>
      <w:pPr>
        <w:spacing w:before="40" w:line="235" w:lineRule="exact"/>
        <w:ind w:firstLine="200" w:left="0"/>
        <w:jc w:val="both"/>
      </w:pPr>
      <w:r>
        <w:rPr>
          <w:rFonts w:ascii="Times New Roman" w:hAnsi="宋体" w:cs="宋体" w:eastAsia="宋体"/>
          <w:b w:val="false"/>
          <w:i w:val="false"/>
          <w:color w:val="000000"/>
          <w:w w:val="105"/>
          <w:sz w:val="20"/>
        </w:rPr>
        <w:t xml:space="preserve">为了在实际应用中解决这个问题，我们提出了一种混合鲁棒-随机方法来利用患者流量数据进行实时患者调度。</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我们的目的是最大限度地提高上门治疗时间和住院时间在强制目标范围内的患者比例。由于患者到达模式是高度可变的，我们避免对未来的患者到达做出假设，如到达率和到达间隔时间分布。利用现有患者的数据，动态调度算法将确定下一个患者</w:t>
      </w:r>
    </w:p>
    <w:p>
      <w:pPr>
        <w:spacing w:before="0" w:after="0" w:line="14" w:lineRule="exact"/>
      </w:pPr>
    </w:p>
    <w:p>
      <w:pPr>
        <w:pBdr>
          <w:top w:color="FFFFFF" w:val="single" w:space="10"/>
        </w:pBdr>
        <w:spacing w:line="227" w:lineRule="exact"/>
        <w:ind w:left="0"/>
        <w:jc w:val="both"/>
      </w:pPr>
      <w:r>
        <w:br w:type="column"/>
      </w:r>
      <w:r>
        <w:rPr>
          <w:rFonts w:ascii="Times New Roman" w:hAnsi="宋体" w:cs="宋体" w:eastAsia="宋体"/>
          <w:b w:val="false"/>
          <w:i w:val="false"/>
          <w:color w:val="000000"/>
          <w:w w:val="105"/>
          <w:sz w:val="20"/>
        </w:rPr>
        <w:t>只要有医生，就去看他。为了及时提出建议，调度算法必须足够高效。</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w:r>
    </w:p>
    <w:p>
      <w:pPr>
        <w:spacing w:before="40" w:line="235" w:lineRule="exact"/>
        <w:ind w:firstLine="200" w:left="0"/>
        <w:jc w:val="both"/>
      </w:pPr>
      <w:r>
        <w:rPr>
          <w:rFonts w:ascii="Times New Roman" w:hAnsi="宋体" w:cs="宋体" w:eastAsia="宋体"/>
          <w:b w:val="false"/>
          <w:i w:val="false"/>
          <w:color w:val="000000"/>
          <w:w w:val="105"/>
          <w:sz w:val="20"/>
        </w:rPr>
        <w:t>我们可以通过最大化所有等待患者达到延迟目标的联合概率来构造一个优化问题来获得时间表(见式(6)和式(7)及相关讨论)。</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 xml:space="preserve">以目标达成的联合概率为目标，Charnes和Cooper(1963)首先研究了这一优化问题，并将其称为P模型。</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然而，P模型公式在实践中并没有得到广泛的应用，部分原因是评估联合概率需要在高维上进行积分，这通常是难以计算的，更不用说解决相关的非凸优化问题了。</w:t>
      </w:r>
    </w:p>
    <w:p>
      <w:pPr>
        <w:spacing w:before="40" w:line="238" w:lineRule="exact"/>
        <w:ind w:firstLine="200" w:left="0"/>
        <w:jc w:val="both"/>
      </w:pPr>
      <w:r>
        <w:rPr>
          <w:rFonts w:ascii="Times New Roman" w:hAnsi="宋体" w:cs="宋体" w:eastAsia="宋体"/>
          <w:b w:val="false"/>
          <w:i w:val="false"/>
          <w:color w:val="000000"/>
          <w:w w:val="105"/>
          <w:sz w:val="20"/>
        </w:rPr>
        <w:t xml:space="preserve">为了解决这个问题，我们通过考虑一组不确定性集，将鲁棒优化的特征纳入我们的公式。与给定的时间表相关联，家庭中设定的每个不确定因素包括患者在不违反强制延迟目标的情况下所能接受的可行会诊时间。不像传统的鲁棒优化公式，其中不确定集是固定的，混合方法在家族中搜索具有最大可能性的所有咨询时间是可行的不确定集。</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所得到的不确定集所对应的调度是混合公式的最优解。由于计算上的原因，我们将不确定集家族限制为超矩形的集合。然后，在会诊时间独立的假设下，所有等待患者达到延迟目标的联合概率简单为每个患者达到其自身延迟目标的边际概率的乘积。在这种情况下，联合概率的计算不涉及高维积分，可以大大提高调度算法的计算效率。</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 xml:space="preserve">在数值实验中，鲁棒-随机混合方法优于样本平均近似(SAA)方法和渐近最优策略;详情见第7节。</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p>
    <w:p>
      <w:pPr>
        <w:spacing w:before="40" w:line="236" w:lineRule="exact"/>
        <w:ind w:firstLine="200" w:left="0"/>
        <w:jc w:val="both"/>
      </w:pPr>
      <w:r>
        <w:rPr>
          <w:rFonts w:ascii="Times New Roman" w:hAnsi="宋体" w:cs="宋体" w:eastAsia="宋体"/>
          <w:b w:val="false"/>
          <w:i w:val="false"/>
          <w:color w:val="000000"/>
          <w:w w:val="105"/>
          <w:sz w:val="20"/>
        </w:rPr>
        <w:t>鲁棒-随机混合方法具有重要的实用和方法论意义。首先，虽然混合公式本质上是一个混合整数规划，解决这个问题实际上是有效的，并允许在EDs的实时调度。</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作为一种由数据驱动的动态方法，它支持实际功能，例如时变的病人到达过程、一般会诊时间分布和异质性的医生。在关于排队网络调度的文献中，这些特性在现有的网络模型中通常是缺失的。可能导致现有调度策略在实际应用中效果不佳。第二，混合公式代表了解决P模型问题的另一种视角，</w:t>
      </w:r>
    </w:p>
    <w:p>
      <w:pPr>
        <w:spacing w:before="0" w:after="0" w:line="14" w:lineRule="exact"/>
        <w:sectPr>
          <w:type w:val="continuous"/>
          <w:pgSz w:w="11680" w:h="17520"/>
          <w:pgMar w:top="720" w:left="900" w:right="860"/>
          <w:cols w:num="2" w:equalWidth="off">
            <w:col w:w="4780" w:space="340"/>
            <w:col w:w="4800"/>
          </w:cols>
        </w:sectPr>
      </w:pPr>
    </w:p>
    <w:p>
      <w:pPr>
        <w:pageBreakBefore/>
        <w:pBdr>
          <w:top w:color="FFFFFF" w:val="single" w:space="31"/>
        </w:pBdr>
        <w:spacing w:before="100"/>
        <w:ind w:left="900"/>
        <w:sectPr>
          <w:type w:val="continuous"/>
          <w:pgSz w:w="11680" w:h="17520"/>
          <w:pgMar w:top="0" w:left="0" w:right="860"/>
          <w:cols w:num="1">
            <w:col w:w="108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宋体" w:cs="宋体" w:eastAsia="宋体"/>
                        <w:b w:val="true"/>
                        <w:i w:val="false"/>
                        <w:color w:val="000000"/>
                        <w:w w:val="96"/>
                        <w:sz w:val="15"/>
                      </w:rPr>
                      <w:t xml:space="preserve">何sim, Zhang:基于数据驱动的急诊科患者调度研究，2019,vol. 65, no. 4。</w:t>
                    </w:r>
                    <w:r>
                      <w:rPr>
                        <w:rFonts w:ascii="Times New Roman" w:hAnsi="Times New Roman" w:cs="Times New Roman" w:eastAsia="Times New Roman"/>
                        <w:b w:val="false"/>
                        <w:i w:val="false"/>
                        <w:color w:val="000000"/>
                        <w:w w:val="105"/>
                        <w:sz w:val="15"/>
                      </w:rPr>
                      <w:t xml:space="preserve"/>
                    </w:r>
                    <w:r>
                      <w:rPr>
                        <w:rFonts w:ascii="Times New Roman" w:hAnsi="宋体" w:cs="宋体" w:eastAsia="宋体"/>
                        <w:b w:val="false"/>
                        <w:i w:val="false"/>
                        <w:color w:val="000000"/>
                        <w:w w:val="105"/>
                        <w:sz w:val="13"/>
                      </w:rPr>
                      <w:t>9, pp. 4123-4140，©2019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4125</w:t>
                    </w:r>
                  </w:p>
                </w:txbxContent>
              </v:textbox>
            </v:shape>
            <w10:wrap type="none"/>
            <w10:anchorlock/>
          </v:group>
        </w:pict>
      </w:r>
    </w:p>
    <w:p>
      <w:pPr>
        <w:pBdr>
          <w:top w:color="FFFFFF" w:val="single" w:space="2"/>
        </w:pBdr>
        <w:spacing w:before="0" w:after="0" w:line="14" w:lineRule="exact"/>
        <w:ind w:left="900"/>
        <w:sectPr>
          <w:type w:val="continuous"/>
          <w:pgSz w:w="11680" w:h="17520"/>
          <w:pgMar w:top="0" w:left="0" w:right="860"/>
          <w:cols w:num="1">
            <w:col w:w="108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4" w:lineRule="exact"/>
        <w:ind w:left="900"/>
        <w:jc w:val="both"/>
      </w:pPr>
      <w:r>
        <w:rPr>
          <w:rFonts w:ascii="Times New Roman" w:hAnsi="宋体" w:cs="宋体" w:eastAsia="宋体"/>
          <w:b w:val="false"/>
          <w:i w:val="false"/>
          <w:color w:val="000000"/>
          <w:w w:val="104"/>
          <w:sz w:val="20"/>
        </w:rPr>
        <w:t xml:space="preserve">其目标是最大化随机摄动线性约束的可行性概率。可以想象，混合公式可以以低得多的计算费用产生接近最优解。如7.2节中的数值例子所示，我们的方法可以提供SAA方法的一种高效的替代方法。</w:t>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除了病人的时间安排，类似的问题也出现在其他具有时间敏感性服务要求的随机系统中;第8节有更多的讨论。</w:t>
      </w:r>
      <w:r>
        <w:rPr>
          <w:rFonts w:ascii="Times New Roman" w:hAnsi="Times New Roman" w:cs="Times New Roman" w:eastAsia="Times New Roman"/>
          <w:b w:val="false"/>
          <w:i w:val="false"/>
          <w:color w:val="1A3F81"/>
          <w:w w:val="104"/>
          <w:sz w:val="20"/>
        </w:rPr>
        <w:t xml:space="preserve"/>
      </w:r>
      <w:r>
        <w:rPr>
          <w:rFonts w:ascii="Times New Roman" w:hAnsi="Times New Roman" w:cs="Times New Roman" w:eastAsia="Times New Roman"/>
          <w:b w:val="false"/>
          <w:i w:val="false"/>
          <w:color w:val="000000"/>
          <w:w w:val="104"/>
          <w:sz w:val="20"/>
        </w:rPr>
        <w:t/>
      </w:r>
    </w:p>
    <w:p>
      <w:pPr>
        <w:spacing w:before="40" w:line="238" w:lineRule="exact"/>
        <w:ind w:firstLine="200" w:left="900"/>
        <w:jc w:val="both"/>
      </w:pPr>
      <w:r>
        <w:rPr>
          <w:rFonts w:ascii="Times New Roman" w:hAnsi="宋体" w:cs="宋体" w:eastAsia="宋体"/>
          <w:b w:val="false"/>
          <w:i w:val="false"/>
          <w:color w:val="000000"/>
          <w:w w:val="103"/>
          <w:sz w:val="20"/>
        </w:rPr>
        <w:t xml:space="preserve">本文的其余部分组织如下。相关文献在第2节中进行了回顾。</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 xml:space="preserve">我们在第3节介绍了EDs的排队网络模型。</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 xml:space="preserve">在第4节中，我们提出了一种基于混合鲁棒-随机公式的病人调度问题的可处理方法。</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 xml:space="preserve">这个混合公式在第5节中被转换成一个混合整数规划。</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 xml:space="preserve">在第6节中，通过引入额外的延迟约束，将混合公式引入动态调度框架中，使我们能够按照随机的病人到达过程顺序地解决病人调度问题。</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 xml:space="preserve">我们在第7节中提供了一个全面的基于数据的数值研究，其中混合方法与SAA方法和渐近最优调度策略进行了比较。</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 xml:space="preserve">本文在第8节进行了总结，并讨论了一些潜在的应用和未来的研究。</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我们将非预期安排的构造、所有证明和额外的模拟结果留给e同伴。</w:t>
      </w:r>
    </w:p>
    <w:p>
      <w:pPr>
        <w:spacing w:before="40" w:line="234" w:lineRule="exact"/>
        <w:ind w:firstLine="200" w:left="900"/>
        <w:jc w:val="both"/>
      </w:pPr>
      <w:r>
        <w:rPr>
          <w:rFonts w:ascii="Times New Roman" w:hAnsi="宋体" w:cs="宋体" w:eastAsia="宋体"/>
          <w:b w:val="false"/>
          <w:i w:val="false"/>
          <w:color w:val="000000"/>
          <w:w w:val="101"/>
          <w:sz w:val="20"/>
        </w:rPr>
        <w:t xml:space="preserve">让我们用常用的符号来结束这一节。标量和向量分别用小写字母和粗体字母表示。书法字母用于集合，例如(，我们使用|(|表示集合的基数。随机变量和向量用波浪符号表示，如s和s。</w:t>
      </w:r>
      <w:r>
        <w:rPr>
          <w:rFonts w:ascii="Times New Roman" w:hAnsi="Times New Roman" w:cs="Times New Roman" w:eastAsia="Times New Roman"/>
          <w:b w:val="true"/>
          <w:i w:val="true"/>
          <w:color w:val="000000"/>
          <w:w w:val="93"/>
          <w:sz w:val="20"/>
        </w:rPr>
        <w:t/>
      </w:r>
      <w:r>
        <w:rPr>
          <w:rFonts w:ascii="Times New Roman" w:hAnsi="宋体" w:cs="宋体" w:eastAsia="宋体"/>
          <w:b w:val="false"/>
          <w:i w:val="false"/>
          <w:color w:val="000000"/>
          <w:w w:val="101"/>
          <w:sz w:val="20"/>
        </w:rPr>
        <w:t>我们假设所有的随机变量和向量都定义在一个公共概率空间中，其中P(a)是事件a发生的概率。</w:t>
      </w:r>
      <w:r>
        <w:rPr>
          <w:rFonts w:ascii="宋体" w:hAnsi="宋体" w:cs="宋体" w:eastAsia="宋体"/>
          <w:b w:val="false"/>
          <w:i w:val="false"/>
          <w:color w:val="000000"/>
          <w:w w:val="101"/>
          <w:sz w:val="20"/>
        </w:rPr>
        <w:t/>
      </w:r>
      <w:r>
        <w:rPr>
          <w:rFonts w:ascii="Times New Roman" w:hAnsi="宋体" w:cs="宋体" w:eastAsia="宋体"/>
          <w:b w:val="false"/>
          <w:i w:val="false"/>
          <w:color w:val="000000"/>
          <w:w w:val="101"/>
          <w:sz w:val="20"/>
        </w:rPr>
        <w:t>我们保留E(s)作为随机变量s ~的期望。</w:t>
      </w:r>
    </w:p>
    <w:p>
      <w:pPr>
        <w:spacing w:before="240" w:line="220" w:lineRule="exact"/>
        <w:ind w:right="2480" w:left="900"/>
        <w:jc w:val="left"/>
      </w:pPr>
      <w:r>
        <w:rPr>
          <w:rFonts w:ascii="Times New Roman" w:hAnsi="宋体" w:cs="宋体" w:eastAsia="宋体"/>
          <w:b w:val="true"/>
          <w:i w:val="false"/>
          <w:color w:val="1A3F81"/>
          <w:w w:val="110"/>
          <w:sz w:val="22"/>
        </w:rPr>
        <w:t>2.相关文献</w:t>
      </w:r>
    </w:p>
    <w:p>
      <w:pPr>
        <w:spacing w:before="20" w:line="232" w:lineRule="exact"/>
        <w:ind w:left="900"/>
        <w:jc w:val="both"/>
      </w:pPr>
      <w:r>
        <w:rPr>
          <w:rFonts w:ascii="Times New Roman" w:hAnsi="宋体" w:cs="宋体" w:eastAsia="宋体"/>
          <w:b w:val="false"/>
          <w:i w:val="false"/>
          <w:color w:val="000000"/>
          <w:w w:val="102"/>
          <w:sz w:val="20"/>
        </w:rPr>
        <w:t xml:space="preserve">我们概述相关研究，以便在文献中定位我们的工作。关于病人流量管理和排队网络优化的文献都是广泛和良好的建立。</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我们不打算详尽无遗。</w:t>
      </w:r>
    </w:p>
    <w:p>
      <w:pPr>
        <w:spacing w:before="40" w:line="233" w:lineRule="exact"/>
        <w:ind w:firstLine="200" w:left="900"/>
        <w:jc w:val="both"/>
      </w:pPr>
      <w:r>
        <w:rPr>
          <w:rFonts w:ascii="Times New Roman" w:hAnsi="宋体" w:cs="宋体" w:eastAsia="宋体"/>
          <w:b w:val="false"/>
          <w:i w:val="false"/>
          <w:color w:val="000000"/>
          <w:sz w:val="20"/>
        </w:rPr>
        <w:t xml:space="preserve">出于分析和控制的目的，EDs通常被建模为排队网络。虽然大多数研究都是基于模拟的(见Connelly和Bair 2004, Sinreich和Marmor 2005，以及其中的参考文献)，但在分析研究中使用了几种简化的排队模型。</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r>
        <w:rPr>
          <w:rFonts w:ascii="宋体" w:hAnsi="宋体" w:cs="宋体" w:eastAsia="宋体"/>
          <w:b w:val="false"/>
          <w:i w:val="false"/>
          <w:color w:val="000000"/>
          <w:sz w:val="20"/>
        </w:rPr>
        <w:t/>
      </w:r>
      <w:r>
        <w:rPr>
          <w:rFonts w:ascii="Times New Roman" w:hAnsi="宋体" w:cs="宋体" w:eastAsia="宋体"/>
          <w:b w:val="false"/>
          <w:i w:val="false"/>
          <w:color w:val="000000"/>
          <w:sz w:val="20"/>
        </w:rPr>
        <w:t>例如，为了确定医生的人员配备水平，Green等人(2006)用时变Erlang-C模型描述了ED占用过程，de Bruin等人(2010)用时变Erlang-B模型描述了ED占用过程。</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p>
    <w:p>
      <w:pPr>
        <w:spacing w:before="0" w:after="0" w:line="14" w:lineRule="exact"/>
      </w:pPr>
    </w:p>
    <w:p>
      <w:pPr>
        <w:pBdr>
          <w:top w:color="FFFFFF" w:val="single" w:space="10"/>
        </w:pBdr>
        <w:spacing w:line="235" w:lineRule="exact"/>
        <w:ind w:left="0"/>
        <w:jc w:val="both"/>
      </w:pPr>
      <w:r>
        <w:br w:type="column"/>
      </w:r>
      <w:r>
        <w:rPr>
          <w:rFonts w:ascii="Times New Roman" w:hAnsi="宋体" w:cs="宋体" w:eastAsia="宋体"/>
          <w:b w:val="false"/>
          <w:i w:val="false"/>
          <w:color w:val="000000"/>
          <w:w w:val="103"/>
          <w:sz w:val="20"/>
        </w:rPr>
        <w:t>Yom-Tov和Mandelbaum(2014)利用患者可能多次返回同一位医生的特点，提出了一种改进的占用过程Erlang-R模型。</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Saghafian等人(2012)分析了患者分流的实践(即:</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他还提出了一种改进的分流方案。Saghafian等(2014)提出了一种基于临床急迫性和治疗复杂性的新型分诊系统，以提高患者的安全性和操作效率。</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p>
    <w:p>
      <w:pPr>
        <w:spacing w:before="40" w:line="237" w:lineRule="exact"/>
        <w:ind w:firstLine="200" w:left="0"/>
        <w:jc w:val="both"/>
      </w:pPr>
      <w:r>
        <w:rPr>
          <w:rFonts w:ascii="Times New Roman" w:hAnsi="宋体" w:cs="宋体" w:eastAsia="宋体"/>
          <w:b w:val="false"/>
          <w:i w:val="false"/>
          <w:color w:val="000000"/>
          <w:w w:val="104"/>
          <w:sz w:val="20"/>
        </w:rPr>
        <w:t>急诊科的患者排班由Huang et al.(2015)研究，在文献中与我们的工作最相关。</w:t>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在他们的论文中，ED被建模为一个具有服务截止时间和反馈路径的多类排队网络。作者提出了一种简单而高效的调度策略，能够在维持可接受的上门服务时间和缓解拥堵之间取得平衡。通过大流量分析，他们证明了在一个简化的设置下，他们所提出的调度策略是渐近最优的，以减少总拥塞成本，且受门到供应商时间的约束。</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这个调度策略是我们混合方法的重要基准;第7.3节对这两种方法进行了比较。</w:t>
      </w:r>
      <w:r>
        <w:rPr>
          <w:rFonts w:ascii="Times New Roman" w:hAnsi="Times New Roman" w:cs="Times New Roman" w:eastAsia="Times New Roman"/>
          <w:b w:val="false"/>
          <w:i w:val="false"/>
          <w:color w:val="1A3F81"/>
          <w:w w:val="104"/>
          <w:sz w:val="20"/>
        </w:rPr>
        <w:t xml:space="preserve"/>
      </w:r>
      <w:r>
        <w:rPr>
          <w:rFonts w:ascii="Times New Roman" w:hAnsi="Times New Roman" w:cs="Times New Roman" w:eastAsia="Times New Roman"/>
          <w:b w:val="false"/>
          <w:i w:val="false"/>
          <w:color w:val="000000"/>
          <w:w w:val="104"/>
          <w:sz w:val="20"/>
        </w:rPr>
        <w:t/>
      </w:r>
    </w:p>
    <w:p>
      <w:pPr>
        <w:spacing w:before="40" w:line="236" w:lineRule="exact"/>
        <w:ind w:firstLine="200" w:left="0"/>
        <w:jc w:val="both"/>
      </w:pPr>
      <w:r>
        <w:rPr>
          <w:rFonts w:ascii="Times New Roman" w:hAnsi="宋体" w:cs="宋体" w:eastAsia="宋体"/>
          <w:b w:val="false"/>
          <w:i w:val="false"/>
          <w:color w:val="000000"/>
          <w:w w:val="102"/>
          <w:sz w:val="20"/>
        </w:rPr>
        <w:t>尽管前面提到的排队模型能够表示ED的基本操作特征，但它们可能过于简单，无法捕捉一些显著特征。对于一个可分析处理的排队模型，可能需要概率假设，如指数到达间隔和服务时间分布，平稳到达过程和同构服务器。Bertsimas et al.(2011)指出，如果没有这些假设，排队网络的性能分析在很大程度上是无法解决的。</w:t>
      </w:r>
      <w:r>
        <w:rPr>
          <w:rFonts w:ascii="Times New Roman" w:hAnsi="Times New Roman" w:cs="Times New Roman" w:eastAsia="Times New Roman"/>
          <w:b w:val="false"/>
          <w:i w:val="false"/>
          <w:color w:val="1A3F81"/>
          <w:w w:val="102"/>
          <w:sz w:val="20"/>
        </w:rPr>
        <w:t/>
      </w:r>
      <w:r>
        <w:rPr>
          <w:rFonts w:ascii="Times New Roman" w:hAnsi="宋体" w:cs="宋体" w:eastAsia="宋体"/>
          <w:b w:val="false"/>
          <w:i w:val="false"/>
          <w:color w:val="000000"/>
          <w:w w:val="102"/>
          <w:sz w:val="20"/>
        </w:rPr>
        <w:t xml:space="preserve">然而，由于环境复杂且变化频繁，这些假设可能并不合适。可以想象，在这些假设下获得的控制政策在实践中不一定能很好地工作。相反，提出的混合公式不依赖于这些假设。因此，我们希望这种数据驱动的方法能够更好地适应ED环境。</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w:r>
    </w:p>
    <w:p>
      <w:pPr>
        <w:spacing w:before="40" w:line="235" w:lineRule="exact"/>
        <w:ind w:firstLine="200" w:left="0"/>
        <w:jc w:val="both"/>
      </w:pPr>
      <w:r>
        <w:rPr>
          <w:rFonts w:ascii="Times New Roman" w:hAnsi="宋体" w:cs="宋体" w:eastAsia="宋体"/>
          <w:b w:val="false"/>
          <w:i w:val="false"/>
          <w:color w:val="000000"/>
          <w:w w:val="104"/>
          <w:sz w:val="20"/>
        </w:rPr>
        <w:t>即使排队网络模型是解析可处理的，仍然很难找到具有延迟或吞吐量时间约束的最优动态控制策略。</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xml:space="preserve"/>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文献中的大多数研究关注的是在某种渐近意义上可以证明最优的简单策略(例如，Doytchinov等人2001年，Plambeck等人2001年，Maglaras和Van Mieghem 2005年，以及Huang等人2015年)。</w:t>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前面提到的一些简单假设，以及繁忙的交通条件，对于保持渐近最优性是必要的。</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当简单化的假设不满足时，这些政策的性能可能不是最优的。</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此外，这些策略的控制动作依赖于服务时间</w:t>
      </w:r>
    </w:p>
    <w:p>
      <w:pPr>
        <w:spacing w:before="0" w:after="0" w:line="14" w:lineRule="exact"/>
        <w:sectPr>
          <w:type w:val="continuous"/>
          <w:pgSz w:w="11680" w:h="17520"/>
          <w:pgMar w:top="0" w:left="0" w:right="860"/>
          <w:cols w:num="2" w:equalWidth="off">
            <w:col w:w="56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宋体" w:cs="宋体" w:eastAsia="宋体"/>
          <w:b w:val="true"/>
          <w:i w:val="false"/>
          <w:color w:val="000000"/>
          <w:w w:val="105"/>
          <w:sz w:val="14"/>
        </w:rPr>
        <w:t xml:space="preserve">He, Sim, and Zhang:数据驱动的急诊科患者调度</w:t>
      </w:r>
      <w:r>
        <w:rPr>
          <w:rFonts w:ascii="Times New Roman" w:hAnsi="Times New Roman" w:cs="Times New Roman" w:eastAsia="Times New Roman"/>
          <w:b w:val="false"/>
          <w:i w:val="false"/>
          <w:color w:val="000000"/>
          <w:w w:val="114"/>
          <w:sz w:val="14"/>
        </w:rPr>
        <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宋体" w:cs="宋体" w:eastAsia="宋体"/>
                        <w:b w:val="false"/>
                        <w:i w:val="false"/>
                        <w:color w:val="000000"/>
                        <w:w w:val="104"/>
                        <w:sz w:val="13"/>
                      </w:rPr>
                      <w:t>管理科学，2019,vol. 65, no. 4。9, pp. 4123-4140，©2019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4126</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8"/>
        </w:pBdr>
        <w:spacing w:line="239" w:lineRule="exact"/>
        <w:ind w:left="0"/>
        <w:jc w:val="both"/>
      </w:pPr>
      <w:r>
        <w:rPr>
          <w:rFonts w:ascii="Times New Roman" w:hAnsi="宋体" w:cs="宋体" w:eastAsia="宋体"/>
          <w:b w:val="false"/>
          <w:i w:val="false"/>
          <w:color w:val="000000"/>
          <w:w w:val="105"/>
          <w:sz w:val="20"/>
        </w:rPr>
        <w:t xml:space="preserve">分布只通过它们的一阶矩。</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为了使这些策略接近最优，延迟或吞吐量时间的最后期限必须高于服务时间的数量级，这在ED设置中可能不是一个合理的假设。相反，混合鲁棒-随机方法允许多个异构服务器、时变到达过程和任意交通条件。</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 xml:space="preserve">从患者流量数据中获得的分布信息被充分地用于构建不确定性集。</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 xml:space="preserve">换句话说，混合方法可以利用整个服务时间分布，这比以前的调度策略具有相当大的优势。在7.3节的数值实验中，即使ED在交通拥挤的情况下，混合方法也优于Huang et al.(2015)提出的渐近最优调度策略。</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w:r>
    </w:p>
    <w:p>
      <w:pPr>
        <w:spacing w:before="40" w:line="237" w:lineRule="exact"/>
        <w:ind w:firstLine="200" w:left="0"/>
        <w:jc w:val="both"/>
      </w:pPr>
      <w:r>
        <w:rPr>
          <w:rFonts w:ascii="Times New Roman" w:hAnsi="宋体" w:cs="宋体" w:eastAsia="宋体"/>
          <w:b w:val="false"/>
          <w:i w:val="false"/>
          <w:color w:val="000000"/>
          <w:w w:val="106"/>
          <w:sz w:val="20"/>
        </w:rPr>
        <w:t>在鲁棒优化框架下，Bertsimas等人(2011)、Bandi and Bertsimas(2012)和Bandi等人(2015)研究了排队网络的性能分析。</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1A3F81"/>
          <w:w w:val="106"/>
          <w:sz w:val="20"/>
        </w:rPr>
        <w:t/>
      </w:r>
      <w:r>
        <w:rPr>
          <w:rFonts w:ascii="Times New Roman" w:hAnsi="宋体" w:cs="宋体" w:eastAsia="宋体"/>
          <w:b w:val="false"/>
          <w:i w:val="false"/>
          <w:color w:val="000000"/>
          <w:w w:val="106"/>
          <w:sz w:val="20"/>
        </w:rPr>
        <w:t>在他们的论文中，到达和服务时间的随机性是用概率论中的极限定律用多面体不确定性集建模的。具体来说，Bertsimas et al.(2011)考虑了迭代对数定律，Bandi和Bertsimas(2012)和Bandi et al.(2015)考虑了构造不确定性集的广义中心极限定理。</w:t>
      </w:r>
      <w:r>
        <w:rPr>
          <w:rFonts w:ascii="宋体" w:hAnsi="宋体" w:cs="宋体" w:eastAsia="宋体"/>
          <w:b w:val="false"/>
          <w:i w:val="false"/>
          <w:color w:val="000000"/>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1A3F81"/>
          <w:w w:val="106"/>
          <w:sz w:val="20"/>
        </w:rPr>
        <w:t/>
      </w:r>
      <w:r>
        <w:rPr>
          <w:rFonts w:ascii="Times New Roman" w:hAnsi="宋体" w:cs="宋体" w:eastAsia="宋体"/>
          <w:b w:val="false"/>
          <w:i w:val="false"/>
          <w:color w:val="000000"/>
          <w:w w:val="106"/>
          <w:sz w:val="20"/>
        </w:rPr>
        <w:t>利用这种鲁棒优化方法，得到了排队网络的性能边界。尽管我们的方法也受到了稳健优化的启发，但它来自一个完全不同的视角。与传统的鲁棒优化公式不同的是，不确定性集被指定为固定的约束条件，我们的方法研究了一系列的不确定性集，并寻找在这些不确定性集中“最大化”不确定性集的计划。</w:t>
      </w:r>
      <w:r>
        <w:rPr>
          <w:rFonts w:ascii="宋体" w:hAnsi="宋体" w:cs="宋体" w:eastAsia="宋体"/>
          <w:b w:val="false"/>
          <w:i w:val="false"/>
          <w:color w:val="000000"/>
          <w:w w:val="106"/>
          <w:sz w:val="20"/>
        </w:rPr>
        <w:t/>
      </w:r>
      <w:r>
        <w:rPr>
          <w:rFonts w:ascii="Times New Roman" w:hAnsi="Times New Roman" w:cs="Times New Roman" w:eastAsia="Times New Roman"/>
          <w:b w:val="false"/>
          <w:i w:val="false"/>
          <w:color w:val="000000"/>
          <w:w w:val="106"/>
          <w:sz w:val="20"/>
        </w:rPr>
        <w:t xml:space="preserve"/>
      </w:r>
      <w:r>
        <w:rPr>
          <w:rFonts w:ascii="宋体" w:hAnsi="宋体" w:cs="宋体" w:eastAsia="宋体"/>
          <w:b w:val="false"/>
          <w:i w:val="false"/>
          <w:color w:val="000000"/>
          <w:w w:val="106"/>
          <w:sz w:val="20"/>
        </w:rPr>
        <w:t/>
      </w:r>
      <w:r>
        <w:rPr>
          <w:rFonts w:ascii="Times New Roman" w:hAnsi="宋体" w:cs="宋体" w:eastAsia="宋体"/>
          <w:b w:val="false"/>
          <w:i w:val="false"/>
          <w:color w:val="000000"/>
          <w:w w:val="106"/>
          <w:sz w:val="20"/>
        </w:rPr>
        <w:t>从这个意义上说，得到的调度方案是最“稳健”的病人调度方案。</w:t>
      </w:r>
    </w:p>
    <w:p>
      <w:pPr>
        <w:spacing w:before="40" w:line="236" w:lineRule="exact"/>
        <w:ind w:firstLine="200" w:left="0"/>
        <w:jc w:val="both"/>
      </w:pPr>
      <w:r>
        <w:rPr>
          <w:rFonts w:ascii="Times New Roman" w:hAnsi="宋体" w:cs="宋体" w:eastAsia="宋体"/>
          <w:b w:val="false"/>
          <w:i w:val="false"/>
          <w:color w:val="000000"/>
          <w:w w:val="105"/>
          <w:sz w:val="20"/>
        </w:rPr>
        <w:t>我们的混合鲁棒-随机方法与Zhang等人(2017)的并行独立研究有一些相同的特点，他们认为具有可调不确定性集的约束线性系统的鲁棒最优控制。</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他们的问题的形成是由电网的备用金驱动的，在电网中，为了节约成本，需要定期调整电力的备用金容量，而不牺牲必要的电力消耗。</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在它们的公式中，使用一系列可调的不确定性集来表示备用容量，从而成为决策变量，如我们的方法。Zhang等人(2017)也研究了特殊几何形式的不确定性集，以使其优化问题易于处理。</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尽管有这些相似的特征，但我们的研究与他们的工作在以下几个方面有很大的不同。</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从建模的角度来看，可调不确定性集出现了</w:t>
      </w:r>
    </w:p>
    <w:p>
      <w:pPr>
        <w:spacing w:before="0" w:after="0" w:line="14" w:lineRule="exact"/>
      </w:pPr>
    </w:p>
    <w:p>
      <w:pPr>
        <w:pBdr>
          <w:top w:color="FFFFFF" w:val="single" w:space="10"/>
        </w:pBdr>
        <w:spacing w:line="238" w:lineRule="exact"/>
        <w:ind w:left="0"/>
        <w:jc w:val="both"/>
      </w:pPr>
      <w:r>
        <w:br w:type="column"/>
      </w:r>
      <w:r>
        <w:rPr>
          <w:rFonts w:ascii="Times New Roman" w:hAnsi="宋体" w:cs="宋体" w:eastAsia="宋体"/>
          <w:b w:val="false"/>
          <w:i w:val="false"/>
          <w:color w:val="000000"/>
          <w:w w:val="107"/>
          <w:sz w:val="20"/>
        </w:rPr>
        <w:t>而在我们的方法中，超矩形集主要作为解决P模型问题中可行集的启发式代理。与联合概率测度相关联，这些超矩形集不应该被理解为通常意义上的不确定性集。从方法论的角度，他们的论文的主要主题是如何限制不确定性集和允许的政策，以仿射结构，从而产生的公式成为一个凸优化问题。</w:t>
      </w:r>
      <w:r>
        <w:rPr>
          <w:rFonts w:ascii="宋体" w:hAnsi="宋体" w:cs="宋体" w:eastAsia="宋体"/>
          <w:b w:val="false"/>
          <w:i w:val="false"/>
          <w:color w:val="000000"/>
          <w:w w:val="107"/>
          <w:sz w:val="20"/>
        </w:rPr>
        <w:t/>
      </w:r>
      <w:r>
        <w:rPr>
          <w:rFonts w:ascii="Times New Roman" w:hAnsi="Times New Roman" w:cs="Times New Roman" w:eastAsia="Times New Roman"/>
          <w:b w:val="false"/>
          <w:i w:val="false"/>
          <w:color w:val="000000"/>
          <w:w w:val="107"/>
          <w:sz w:val="20"/>
        </w:rPr>
        <w:t/>
      </w:r>
      <w:r>
        <w:rPr>
          <w:rFonts w:ascii="宋体" w:hAnsi="宋体" w:cs="宋体" w:eastAsia="宋体"/>
          <w:b w:val="false"/>
          <w:i w:val="false"/>
          <w:color w:val="000000"/>
          <w:w w:val="107"/>
          <w:sz w:val="20"/>
        </w:rPr>
        <w:t/>
      </w:r>
      <w:r>
        <w:rPr>
          <w:rFonts w:ascii="Times New Roman" w:hAnsi="宋体" w:cs="宋体" w:eastAsia="宋体"/>
          <w:b w:val="false"/>
          <w:i w:val="false"/>
          <w:color w:val="000000"/>
          <w:w w:val="107"/>
          <w:sz w:val="20"/>
        </w:rPr>
        <w:t xml:space="preserve">相反，我们将病人调度问题转化为一个可处理的混合整数规划，依据的事实是，在每个超矩形内，最坏的情况只发生在单个边界点(在第4节定理1中讨论)。值得一提的是，作为决策变量，两种研究中的不确定性集合都受控制策略的联合约束。</w:t>
      </w:r>
      <w:r>
        <w:rPr>
          <w:rFonts w:ascii="Times New Roman" w:hAnsi="Times New Roman" w:cs="Times New Roman" w:eastAsia="Times New Roman"/>
          <w:b w:val="false"/>
          <w:i w:val="false"/>
          <w:color w:val="1A3F81"/>
          <w:w w:val="107"/>
          <w:sz w:val="20"/>
        </w:rPr>
        <w:t xml:space="preserve"/>
      </w:r>
      <w:r>
        <w:rPr>
          <w:rFonts w:ascii="Times New Roman" w:hAnsi="Times New Roman" w:cs="Times New Roman" w:eastAsia="Times New Roman"/>
          <w:b w:val="false"/>
          <w:i w:val="false"/>
          <w:color w:val="000000"/>
          <w:w w:val="107"/>
          <w:sz w:val="20"/>
        </w:rPr>
        <w:t xml:space="preserve"/>
      </w:r>
      <w:r>
        <w:rPr>
          <w:rFonts w:ascii="Times New Roman" w:hAnsi="Times New Roman" w:cs="Times New Roman" w:eastAsia="Times New Roman"/>
          <w:b w:val="false"/>
          <w:i w:val="false"/>
          <w:color w:val="1A3F81"/>
          <w:w w:val="107"/>
          <w:sz w:val="20"/>
        </w:rPr>
        <w:t/>
      </w:r>
      <w:r>
        <w:rPr>
          <w:rFonts w:ascii="Times New Roman" w:hAnsi="宋体" w:cs="宋体" w:eastAsia="宋体"/>
          <w:b w:val="false"/>
          <w:i w:val="false"/>
          <w:color w:val="000000"/>
          <w:w w:val="107"/>
          <w:sz w:val="20"/>
        </w:rPr>
        <w:t>换句话说，可调不确定性集合的家族可能会随着具体的政策而改变。</w:t>
      </w:r>
      <w:r>
        <w:rPr>
          <w:rFonts w:ascii="宋体" w:hAnsi="宋体" w:cs="宋体" w:eastAsia="宋体"/>
          <w:b w:val="false"/>
          <w:i w:val="false"/>
          <w:color w:val="000000"/>
          <w:w w:val="107"/>
          <w:sz w:val="20"/>
        </w:rPr>
        <w:t/>
      </w:r>
      <w:r>
        <w:rPr>
          <w:rFonts w:ascii="Times New Roman" w:hAnsi="宋体" w:cs="宋体" w:eastAsia="宋体"/>
          <w:b w:val="false"/>
          <w:i w:val="false"/>
          <w:color w:val="000000"/>
          <w:w w:val="107"/>
          <w:sz w:val="20"/>
        </w:rPr>
        <w:t>这类似于Spacey等人(2012)提出的稳健优化公式，他们研究了具有多实例化的软件划分(即。</w:t>
      </w:r>
      <w:r>
        <w:rPr>
          <w:rFonts w:ascii="Times New Roman" w:hAnsi="Times New Roman" w:cs="Times New Roman" w:eastAsia="Times New Roman"/>
          <w:b w:val="false"/>
          <w:i w:val="false"/>
          <w:color w:val="1A3F81"/>
          <w:w w:val="107"/>
          <w:sz w:val="20"/>
        </w:rPr>
        <w:t/>
      </w:r>
      <w:r>
        <w:rPr>
          <w:rFonts w:ascii="Times New Roman" w:hAnsi="宋体" w:cs="宋体" w:eastAsia="宋体"/>
          <w:b w:val="false"/>
          <w:i w:val="false"/>
          <w:color w:val="000000"/>
          <w:w w:val="107"/>
          <w:sz w:val="20"/>
        </w:rPr>
        <w:t xml:space="preserve">例如，将计算机程序的代码段分配给多个执行位置，以使整个程序运行时间最小化)。在他们的问题中，唯一的决策变量是软件分区，它也决定了位置感知控制流的不确定性集合。</w:t>
      </w:r>
      <w:r>
        <w:rPr>
          <w:rFonts w:ascii="宋体" w:hAnsi="宋体" w:cs="宋体" w:eastAsia="宋体"/>
          <w:b w:val="false"/>
          <w:i w:val="false"/>
          <w:color w:val="000000"/>
          <w:w w:val="107"/>
          <w:sz w:val="20"/>
        </w:rPr>
        <w:t/>
      </w:r>
      <w:r>
        <w:rPr>
          <w:rFonts w:ascii="Times New Roman" w:hAnsi="宋体" w:cs="宋体" w:eastAsia="宋体"/>
          <w:b w:val="false"/>
          <w:i w:val="false"/>
          <w:color w:val="000000"/>
          <w:w w:val="107"/>
          <w:sz w:val="20"/>
        </w:rPr>
        <w:t>与我们的研究不同，它们的不确定性集是不可调的，因此，它不是优化问题的决策变量。</w:t>
      </w:r>
    </w:p>
    <w:p>
      <w:pPr>
        <w:spacing w:before="180" w:line="220" w:lineRule="exact"/>
        <w:ind w:right="1680" w:left="0"/>
        <w:jc w:val="left"/>
      </w:pPr>
      <w:r>
        <w:rPr>
          <w:rFonts w:ascii="Times New Roman" w:hAnsi="宋体" w:cs="宋体" w:eastAsia="宋体"/>
          <w:b w:val="true"/>
          <w:i w:val="false"/>
          <w:color w:val="1A3F81"/>
          <w:w w:val="110"/>
          <w:sz w:val="22"/>
        </w:rPr>
        <w:t>3.控制排队</w:t>
      </w:r>
    </w:p>
    <w:p>
      <w:pPr>
        <w:spacing w:before="40" w:line="220" w:lineRule="exact"/>
        <w:ind w:right="2820" w:left="300"/>
        <w:jc w:val="left"/>
      </w:pPr>
      <w:r>
        <w:rPr>
          <w:rFonts w:ascii="Times New Roman" w:hAnsi="宋体" w:cs="宋体" w:eastAsia="宋体"/>
          <w:b w:val="true"/>
          <w:i w:val="false"/>
          <w:color w:val="1A3F81"/>
          <w:w w:val="105"/>
          <w:sz w:val="22"/>
        </w:rPr>
        <w:t>网络模型</w:t>
      </w:r>
    </w:p>
    <w:p>
      <w:pPr>
        <w:spacing w:before="20" w:line="233" w:lineRule="exact"/>
        <w:ind w:left="0"/>
        <w:jc w:val="both"/>
      </w:pPr>
      <w:r>
        <w:rPr>
          <w:rFonts w:ascii="Times New Roman" w:hAnsi="宋体" w:cs="宋体" w:eastAsia="宋体"/>
          <w:b w:val="false"/>
          <w:i w:val="false"/>
          <w:color w:val="000000"/>
          <w:w w:val="102"/>
          <w:sz w:val="20"/>
        </w:rPr>
        <w:t>我们使用排队网络来模拟急诊科，它是由一个集中的病人调度系统控制，以满足门到提供者的时间和住院时间的要求。根据当前患者的状态，排班系统将为每个医生对下一个患者进行顺序的建议。</w:t>
      </w:r>
    </w:p>
    <w:p>
      <w:pPr>
        <w:spacing w:line="239" w:lineRule="exact"/>
        <w:ind w:firstLine="200" w:left="0"/>
        <w:jc w:val="both"/>
      </w:pPr>
      <w:r>
        <w:rPr>
          <w:rFonts w:ascii="Times New Roman" w:hAnsi="宋体" w:cs="宋体" w:eastAsia="宋体"/>
          <w:b w:val="false"/>
          <w:i w:val="false"/>
          <w:color w:val="000000"/>
          <w:w w:val="104"/>
          <w:sz w:val="20"/>
        </w:rPr>
        <w:t xml:space="preserve">急诊病人的一般流程是按照以下流程进行的。</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病人以随机和非平稳的方式到达急诊科。注册后，他们将由一名护士进行分类，并根据他们的视力水平和其他问题分配到几个紧急小组。每个急症组患者的上门服务时间应保持在规定的安全限度以下，而急症组的安全限度可能各不相同。然后，病人会呆在等候区，直到医生叫他们去看医生。这些病人将被称为新病人。在最初的会诊后，一些病人可能会离开急诊科，而另一些病人可能会接受诊断测试，如x光和血液测试，或接受护士的治疗。当检测结果准备好或治疗完成时，病人</w:t>
      </w:r>
    </w:p>
    <w:p>
      <w:pPr>
        <w:spacing w:before="0" w:after="0" w:line="14" w:lineRule="exact"/>
        <w:sectPr>
          <w:type w:val="continuous"/>
          <w:pgSz w:w="11680" w:h="17520"/>
          <w:pgMar w:top="720" w:left="900" w:right="860"/>
          <w:cols w:num="2" w:equalWidth="off">
            <w:col w:w="4780" w:space="340"/>
            <w:col w:w="4800"/>
          </w:cols>
        </w:sectPr>
      </w:pP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宋体" w:cs="宋体" w:eastAsia="宋体"/>
                        <w:b w:val="true"/>
                        <w:i w:val="false"/>
                        <w:color w:val="000000"/>
                        <w:w w:val="96"/>
                        <w:sz w:val="15"/>
                      </w:rPr>
                      <w:t xml:space="preserve">何sim, Zhang:基于数据驱动的急诊科患者调度研究，2019,vol. 65, no. 4。</w:t>
                    </w:r>
                    <w:r>
                      <w:rPr>
                        <w:rFonts w:ascii="Times New Roman" w:hAnsi="Times New Roman" w:cs="Times New Roman" w:eastAsia="Times New Roman"/>
                        <w:b w:val="false"/>
                        <w:i w:val="false"/>
                        <w:color w:val="000000"/>
                        <w:w w:val="105"/>
                        <w:sz w:val="15"/>
                      </w:rPr>
                      <w:t xml:space="preserve"/>
                    </w:r>
                    <w:r>
                      <w:rPr>
                        <w:rFonts w:ascii="Times New Roman" w:hAnsi="宋体" w:cs="宋体" w:eastAsia="宋体"/>
                        <w:b w:val="false"/>
                        <w:i w:val="false"/>
                        <w:color w:val="000000"/>
                        <w:w w:val="105"/>
                        <w:sz w:val="13"/>
                      </w:rPr>
                      <w:t>9, pp. 4123-4140，©2019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4127</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0" w:lineRule="exact"/>
        <w:ind w:left="0"/>
        <w:jc w:val="both"/>
      </w:pPr>
      <w:r>
        <w:rPr>
          <w:rFonts w:ascii="Times New Roman" w:hAnsi="宋体" w:cs="宋体" w:eastAsia="宋体"/>
          <w:b w:val="false"/>
          <w:i w:val="false"/>
          <w:color w:val="000000"/>
          <w:w w:val="104"/>
          <w:sz w:val="20"/>
        </w:rPr>
        <w:t>将返回等候区，成为返回病人，等待同一位医生的检查。在最终出院或住院之前，病人可能会多次见同一位医生。</w:t>
      </w:r>
    </w:p>
    <w:p>
      <w:pPr>
        <w:spacing w:before="40" w:line="238" w:lineRule="exact"/>
        <w:ind w:firstLine="200" w:left="0"/>
        <w:jc w:val="both"/>
      </w:pPr>
      <w:r>
        <w:rPr>
          <w:rFonts w:ascii="Times New Roman" w:hAnsi="宋体" w:cs="宋体" w:eastAsia="宋体"/>
          <w:b w:val="false"/>
          <w:i w:val="false"/>
          <w:color w:val="000000"/>
          <w:w w:val="105"/>
          <w:sz w:val="20"/>
        </w:rPr>
        <w:t xml:space="preserve">这个排班系统将决定将病人分配给每个医生以及他们会诊的顺序。新病人可以分配给任何可用的医生，而返回的病人必须由他最初咨询的医生看。我们假设调度系统不管理等待护士检查或治疗的患者，因为这些患者通常是在先到先得(FCFS)的基础上得到服务的。</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xml:space="preserve"/>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病人排班系统对于缓解急诊科拥挤是至关重要的，因为简单的优先顺序规则无法平衡上门服务的时间和住院时间。如果医生优先考虑新患者，以减少上门就诊的时间，返回的患者就不得不花更多的时间等待，并排起长队。根据利特尔定律，平均停留时间会延长。特别是，需要多次咨询的患者将有很长的总等待时间，这可能会在住院时间的分布上产生一个长尾。当急诊科人满为患时，这些病人的住院时间很可能会超过规定的目标。优先考虑返回患者可以有效缩短候诊区的排队时间，从而缩短住院时间。然而，这种策略将不可避免地延长新患者从诊所到医院的时间，使他们面临治疗延误的风险。此外，为了保持操作效率，在决定下一个病人就诊时，必须考虑每个医生的专业知识。</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一般来说，在门诊到医生的时间和住院时间都受到限制的情况下，很难找到一个合理安排病人时间的经验法则。</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xml:space="preserve"/>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w:r>
    </w:p>
    <w:p>
      <w:pPr>
        <w:spacing w:before="40" w:line="237" w:lineRule="exact"/>
        <w:ind w:firstLine="200" w:left="0"/>
        <w:jc w:val="both"/>
      </w:pPr>
      <w:r>
        <w:rPr>
          <w:rFonts w:ascii="Times New Roman" w:hAnsi="宋体" w:cs="宋体" w:eastAsia="宋体"/>
          <w:b w:val="false"/>
          <w:i w:val="false"/>
          <w:color w:val="000000"/>
          <w:w w:val="103"/>
          <w:sz w:val="20"/>
        </w:rPr>
        <w:t xml:space="preserve">受控排队网络模型如图1所示。</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 xml:space="preserve">当一个医生完成一次会诊时，排班系统确定要见的下一个病人，当一个新病人来到候诊区寻找至少一名免费医生时，排班系统确定他的医生。</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 xml:space="preserve">让我们在这样的时刻，考虑一下此时此刻的ED。。设)是医生的集合，1是新患者的集合，#是被观察到的患者的集合，5是返回的患者的集合，为了便于表示，这里抑制了对t的依赖。对于j∈)，我们使用#</w:t>
      </w:r>
      <w:r>
        <w:rPr>
          <w:rFonts w:ascii="宋体" w:hAnsi="宋体" w:cs="宋体" w:eastAsia="宋体"/>
          <w:b w:val="false"/>
          <w:i w:val="false"/>
          <w:color w:val="000000"/>
          <w:w w:val="103"/>
          <w:sz w:val="20"/>
        </w:rPr>
        <w:t xml:space="preserve"/>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000000"/>
          <w:w w:val="103"/>
          <w:sz w:val="20"/>
          <w:vertAlign w:val="subscript"/>
        </w:rPr>
        <w:t xml:space="preserve">j </w:t>
      </w:r>
      <w:r>
        <w:rPr>
          <w:rFonts w:ascii="Times New Roman" w:hAnsi="宋体" w:cs="宋体" w:eastAsia="宋体"/>
          <w:b w:val="false"/>
          <w:i w:val="false"/>
          <w:color w:val="000000"/>
          <w:w w:val="103"/>
          <w:sz w:val="20"/>
        </w:rPr>
        <w:t>表示医生j和医生5所诊治的一组病人</w:t>
      </w:r>
      <w:r>
        <w:rPr>
          <w:rFonts w:ascii="Times New Roman" w:hAnsi="Times New Roman" w:cs="Times New Roman" w:eastAsia="Times New Roman"/>
          <w:b w:val="false"/>
          <w:i w:val="false"/>
          <w:color w:val="000000"/>
          <w:w w:val="103"/>
          <w:sz w:val="20"/>
          <w:vertAlign w:val="subscript"/>
        </w:rPr>
        <w:t xml:space="preserve">j </w:t>
      </w:r>
      <w:r>
        <w:rPr>
          <w:rFonts w:ascii="Times New Roman" w:hAnsi="宋体" w:cs="宋体" w:eastAsia="宋体"/>
          <w:b w:val="false"/>
          <w:i w:val="false"/>
          <w:color w:val="000000"/>
          <w:w w:val="103"/>
          <w:sz w:val="20"/>
        </w:rPr>
        <w:t>表示j医生要看的一组返回病人。然后，</w:t>
      </w:r>
    </w:p>
    <w:p>
      <w:pPr>
        <w:ind w:left="0"/>
      </w:pPr>
      <w:r>
        <w:pict>
          <v:group coordorigin="0,0" coordsize="4780,520" style="mso-position-horizontal-relative:char;mso-position-vertical-relative:line;width:239.0pt;height:26.0pt">
            <v:shape style="position:absolute;mso-width-relative:margin;mso-height-relative:margin;z-index:0;left:0;top:0;width:4780;height:320" type="#_x0000_t202" stroked="f">
              <o:lock aspectratio="t"/>
              <v:textbox inset="0,0,0,0">
                <w:txbxContent>
                  <w:p>
                    <w:pPr>
                      <w:spacing w:line="200" w:lineRule="exact"/>
                      <w:ind w:left="0"/>
                      <w:jc w:val="left"/>
                    </w:pPr>
                    <w:r>
                      <w:rPr>
                        <w:rFonts w:ascii="Times New Roman" w:hAnsi="宋体" w:cs="宋体" w:eastAsia="宋体"/>
                        <w:b w:val="false"/>
                        <w:i w:val="false"/>
                        <w:color w:val="000000"/>
                        <w:w w:val="93"/>
                        <w:sz w:val="20"/>
                      </w:rPr>
                      <w:t xml:space="preserve">#吗?</w:t>
                    </w:r>
                    <w:r>
                      <w:rPr>
                        <w:rFonts w:ascii="宋体" w:hAnsi="宋体" w:cs="宋体" w:eastAsia="宋体"/>
                        <w:b w:val="false"/>
                        <w:i w:val="false"/>
                        <w:color w:val="000000"/>
                        <w:w w:val="93"/>
                        <w:sz w:val="20"/>
                      </w:rPr>
                      <w:t>⋃</w:t>
                    </w:r>
                    <w:r>
                      <w:rPr>
                        <w:rFonts w:ascii="Times New Roman" w:hAnsi="Times New Roman" w:cs="Times New Roman" w:eastAsia="Times New Roman"/>
                        <w:b w:val="false"/>
                        <w:i w:val="false"/>
                        <w:color w:val="000000"/>
                        <w:w w:val="93"/>
                        <w:sz w:val="20"/>
                        <w:vertAlign w:val="subscript"/>
                      </w:rPr>
                      <w:t>j</w:t>
                    </w:r>
                    <w:r>
                      <w:rPr>
                        <w:rFonts w:ascii="宋体" w:hAnsi="宋体" w:cs="宋体" w:eastAsia="宋体"/>
                        <w:b w:val="false"/>
                        <w:i w:val="false"/>
                        <w:color w:val="000000"/>
                        <w:w w:val="93"/>
                        <w:sz w:val="20"/>
                        <w:vertAlign w:val="subscript"/>
                      </w:rPr>
                      <w:t>∈</w:t>
                    </w:r>
                    <w:r>
                      <w:rPr>
                        <w:rFonts w:ascii="Times New Roman" w:hAnsi="Times New Roman" w:cs="Times New Roman" w:eastAsia="Times New Roman"/>
                        <w:b w:val="false"/>
                        <w:i w:val="false"/>
                        <w:color w:val="000000"/>
                        <w:w w:val="93"/>
                        <w:sz w:val="20"/>
                        <w:vertAlign w:val="subscript"/>
                      </w:rPr>
                      <w:t>)</w:t>
                    </w:r>
                    <w:r>
                      <w:rPr>
                        <w:rFonts w:ascii="Times New Roman" w:hAnsi="宋体" w:cs="宋体" w:eastAsia="宋体"/>
                        <w:b w:val="false"/>
                        <w:i w:val="false"/>
                        <w:color w:val="000000"/>
                        <w:w w:val="93"/>
                        <w:sz w:val="20"/>
                      </w:rPr>
                      <w:t>＃</w:t>
                    </w:r>
                    <w:r>
                      <w:rPr>
                        <w:rFonts w:ascii="Times New Roman" w:hAnsi="Times New Roman" w:cs="Times New Roman" w:eastAsia="Times New Roman"/>
                        <w:b w:val="false"/>
                        <w:i w:val="false"/>
                        <w:color w:val="000000"/>
                        <w:w w:val="93"/>
                        <w:sz w:val="20"/>
                        <w:vertAlign w:val="subscript"/>
                      </w:rPr>
                      <w:t xml:space="preserve">j </w:t>
                    </w:r>
                    <w:r>
                      <w:rPr>
                        <w:rFonts w:ascii="Times New Roman" w:hAnsi="宋体" w:cs="宋体" w:eastAsia="宋体"/>
                        <w:b w:val="false"/>
                        <w:i w:val="false"/>
                        <w:color w:val="000000"/>
                        <w:w w:val="93"/>
                        <w:sz w:val="20"/>
                      </w:rPr>
                      <w:t xml:space="preserve">和5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vertAlign w:val="subscript"/>
                      </w:rPr>
                      <w:t>j</w:t>
                    </w:r>
                    <w:r>
                      <w:rPr>
                        <w:rFonts w:ascii="宋体" w:hAnsi="宋体" w:cs="宋体" w:eastAsia="宋体"/>
                        <w:b w:val="false"/>
                        <w:i w:val="false"/>
                        <w:color w:val="000000"/>
                        <w:w w:val="93"/>
                        <w:sz w:val="20"/>
                        <w:vertAlign w:val="subscript"/>
                      </w:rPr>
                      <w:t>∈</w:t>
                    </w:r>
                    <w:r>
                      <w:rPr>
                        <w:rFonts w:ascii="Times New Roman" w:hAnsi="Times New Roman" w:cs="Times New Roman" w:eastAsia="Times New Roman"/>
                        <w:b w:val="false"/>
                        <w:i w:val="false"/>
                        <w:color w:val="000000"/>
                        <w:w w:val="93"/>
                        <w:sz w:val="20"/>
                        <w:vertAlign w:val="subscript"/>
                      </w:rPr>
                      <w:t>)</w:t>
                    </w:r>
                    <w:r>
                      <w:rPr>
                        <w:rFonts w:ascii="Times New Roman" w:hAnsi="宋体" w:cs="宋体" w:eastAsia="宋体"/>
                        <w:b w:val="false"/>
                        <w:i w:val="false"/>
                        <w:color w:val="000000"/>
                        <w:w w:val="93"/>
                        <w:sz w:val="20"/>
                      </w:rPr>
                      <w:t>5</w:t>
                    </w:r>
                    <w:r>
                      <w:rPr>
                        <w:rFonts w:ascii="Times New Roman" w:hAnsi="Times New Roman" w:cs="Times New Roman" w:eastAsia="Times New Roman"/>
                        <w:b w:val="false"/>
                        <w:i w:val="false"/>
                        <w:color w:val="000000"/>
                        <w:w w:val="93"/>
                        <w:sz w:val="20"/>
                        <w:vertAlign w:val="subscript"/>
                      </w:rPr>
                      <w:t>j</w:t>
                    </w:r>
                    <w:r>
                      <w:rPr>
                        <w:rFonts w:ascii="Times New Roman" w:hAnsi="宋体" w:cs="宋体" w:eastAsia="宋体"/>
                        <w:b w:val="false"/>
                        <w:i w:val="false"/>
                        <w:color w:val="000000"/>
                        <w:w w:val="93"/>
                        <w:sz w:val="20"/>
                      </w:rPr>
                      <w:t>．此外,#</w:t>
                    </w:r>
                    <w:r>
                      <w:rPr>
                        <w:rFonts w:ascii="Times New Roman" w:hAnsi="Times New Roman" w:cs="Times New Roman" w:eastAsia="Times New Roman"/>
                        <w:b w:val="false"/>
                        <w:i w:val="false"/>
                        <w:color w:val="000000"/>
                        <w:w w:val="93"/>
                        <w:sz w:val="20"/>
                        <w:vertAlign w:val="subscript"/>
                      </w:rPr>
                      <w:t xml:space="preserve">j </w:t>
                    </w:r>
                    <w:r>
                      <w:rPr>
                        <w:rFonts w:ascii="宋体" w:hAnsi="宋体" w:cs="宋体" w:eastAsia="宋体"/>
                        <w:b w:val="false"/>
                        <w:i w:val="false"/>
                        <w:color w:val="000000"/>
                        <w:w w:val="93"/>
                        <w:sz w:val="20"/>
                      </w:rPr>
                      <w:t xml:space="preserve">？</w:t>
                    </w:r>
                    <w:r>
                      <w:rPr>
                        <w:rFonts w:ascii="Times New Roman" w:hAnsi="宋体" w:cs="宋体" w:eastAsia="宋体"/>
                        <w:b w:val="false"/>
                        <w:i w:val="false"/>
                        <w:color w:val="000000"/>
                        <w:w w:val="93"/>
                        <w:sz w:val="20"/>
                      </w:rPr>
                      <w:t>Ø如果</w:t>
                    </w:r>
                  </w:p>
                </w:txbxContent>
              </v:textbox>
            </v:shape>
            <v:shape style="position:absolute;mso-width-relative:margin;mso-height-relative:margin;z-index:-12345;left:0;top:240;width:4760;height:280">
              <o:lock aspectratio="t"/>
              <v:imagedata r:id="rId7"/>
            </v:shape>
            <w10:wrap type="none"/>
            <w10:anchorlock/>
          </v:group>
        </w:pict>
      </w:r>
    </w:p>
    <w:p>
      <w:pPr>
        <w:spacing w:line="240" w:lineRule="exact"/>
        <w:ind w:left="0"/>
        <w:jc w:val="both"/>
      </w:pPr>
      <w:r>
        <w:rPr>
          <w:rFonts w:ascii="Times New Roman" w:hAnsi="宋体" w:cs="宋体" w:eastAsia="宋体"/>
          <w:b w:val="false"/>
          <w:i w:val="false"/>
          <w:color w:val="000000"/>
          <w:w w:val="102"/>
          <w:sz w:val="20"/>
        </w:rPr>
        <w:t xml:space="preserve">只有一个病人。让0 ?</w:t>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 xml:space="preserve">1∪5是候诊区的一组患者(?</w:t>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 xml:space="preserve">可以是急诊室里的病人，不包括那些送去检查或治疗的。</w:t>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w:r>
    </w:p>
    <w:p>
      <w:pPr>
        <w:spacing w:before="0" w:after="0" w:line="14" w:lineRule="exact"/>
      </w:pPr>
    </w:p>
    <w:p>
      <w:pPr>
        <w:pBdr>
          <w:top w:color="FFFFFF" w:val="single" w:space="10"/>
        </w:pBdr>
        <w:spacing w:line="178" w:lineRule="exact"/>
        <w:ind w:right="140" w:left="0"/>
        <w:jc w:val="left"/>
      </w:pPr>
      <w:r>
        <w:br w:type="column"/>
      </w:r>
      <w:r>
        <w:rPr>
          <w:rFonts w:ascii="Times New Roman" w:hAnsi="宋体" w:cs="宋体" w:eastAsia="宋体"/>
          <w:b w:val="true"/>
          <w:i w:val="false"/>
          <w:color w:val="1A3F81"/>
          <w:w w:val="91"/>
          <w:sz w:val="17"/>
        </w:rPr>
        <w:t xml:space="preserve">图1所示。</w:t>
      </w:r>
      <w:r>
        <w:rPr>
          <w:rFonts w:ascii="Times New Roman" w:hAnsi="宋体" w:cs="宋体" w:eastAsia="宋体"/>
          <w:b w:val="false"/>
          <w:i w:val="false"/>
          <w:color w:val="000000"/>
          <w:w w:val="99"/>
          <w:sz w:val="18"/>
        </w:rPr>
        <w:t>急诊科病人流的排队网络模型</w:t>
      </w:r>
    </w:p>
    <w:p>
      <w:pPr>
        <w:spacing w:before="140"/>
        <w:ind w:left="40"/>
      </w:pPr>
      <w:r>
        <w:drawing>
          <wp:inline distT="0" distR="0" distB="0" distL="0">
            <wp:extent cx="2997200" cy="26797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8"/>
                    <a:stretch>
                      <a:fillRect/>
                    </a:stretch>
                  </pic:blipFill>
                  <pic:spPr>
                    <a:xfrm>
                      <a:off x="0" y="0"/>
                      <a:ext cx="2997200" cy="2679700"/>
                    </a:xfrm>
                    <a:prstGeom prst="rect">
                      <a:avLst/>
                    </a:prstGeom>
                  </pic:spPr>
                </pic:pic>
              </a:graphicData>
            </a:graphic>
          </wp:inline>
        </w:drawing>
      </w:r>
    </w:p>
    <w:p>
      <w:pPr>
        <w:spacing w:before="340" w:line="240" w:lineRule="exact"/>
        <w:ind w:left="0"/>
        <w:jc w:val="both"/>
      </w:pPr>
      <w:r>
        <w:rPr>
          <w:rFonts w:ascii="Times New Roman" w:hAnsi="宋体" w:cs="宋体" w:eastAsia="宋体"/>
          <w:b w:val="false"/>
          <w:i w:val="false"/>
          <w:color w:val="000000"/>
          <w:w w:val="101"/>
          <w:sz w:val="20"/>
        </w:rPr>
        <w:t xml:space="preserve">对于i∈(和j∈)，设s属于</w:t>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 xml:space="preserve">ij </w:t>
      </w:r>
      <w:r>
        <w:rPr>
          <w:rFonts w:ascii="Times New Roman" w:hAnsi="宋体" w:cs="宋体" w:eastAsia="宋体"/>
          <w:b w:val="false"/>
          <w:i w:val="false"/>
          <w:color w:val="000000"/>
          <w:w w:val="101"/>
          <w:sz w:val="20"/>
        </w:rPr>
        <w:t xml:space="preserve">如果i∈#，则为病人i的会诊时间</w:t>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j</w:t>
      </w:r>
      <w:r>
        <w:rPr>
          <w:rFonts w:ascii="Times New Roman" w:hAnsi="宋体" w:cs="宋体" w:eastAsia="宋体"/>
          <w:b w:val="false"/>
          <w:i w:val="false"/>
          <w:color w:val="000000"/>
          <w:w w:val="101"/>
          <w:sz w:val="20"/>
        </w:rPr>
        <w:t>s˜</w:t>
      </w:r>
      <w:r>
        <w:rPr>
          <w:rFonts w:ascii="Times New Roman" w:hAnsi="Times New Roman" w:cs="Times New Roman" w:eastAsia="Times New Roman"/>
          <w:b w:val="false"/>
          <w:i w:val="false"/>
          <w:color w:val="000000"/>
          <w:w w:val="101"/>
          <w:sz w:val="20"/>
          <w:vertAlign w:val="subscript"/>
        </w:rPr>
        <w:t xml:space="preserve">ij </w:t>
      </w:r>
      <w:r>
        <w:rPr>
          <w:rFonts w:ascii="Times New Roman" w:hAnsi="宋体" w:cs="宋体" w:eastAsia="宋体"/>
          <w:b w:val="false"/>
          <w:i w:val="false"/>
          <w:color w:val="000000"/>
          <w:w w:val="101"/>
          <w:sz w:val="20"/>
        </w:rPr>
        <w:t>被解释为病人i的剩余会诊时间，因为他正在由医生j诊治。我们假设{s</w:t>
      </w:r>
      <w:r>
        <w:rPr>
          <w:rFonts w:ascii="Times New Roman" w:hAnsi="Times New Roman" w:cs="Times New Roman" w:eastAsia="Times New Roman"/>
          <w:b w:val="false"/>
          <w:i w:val="false"/>
          <w:color w:val="000000"/>
          <w:w w:val="101"/>
          <w:sz w:val="20"/>
          <w:vertAlign w:val="subscript"/>
        </w:rPr>
        <w:t xml:space="preserve">ij </w:t>
      </w:r>
      <w:r>
        <w:rPr>
          <w:rFonts w:ascii="Times New Roman" w:hAnsi="宋体" w:cs="宋体" w:eastAsia="宋体"/>
          <w:b w:val="false"/>
          <w:i w:val="false"/>
          <w:color w:val="000000"/>
          <w:w w:val="101"/>
          <w:sz w:val="20"/>
        </w:rPr>
        <w:t xml:space="preserve">: i∈(，j∈)}是一组相互独立的随机变量，使用Fij表示s ~ ij的累积分布函数。</w:t>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14"/>
        </w:rPr>
        <w:t xml:space="preserve"/>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14"/>
        </w:rPr>
        <w:t/>
      </w:r>
      <w:r>
        <w:rPr>
          <w:rFonts w:ascii="Times New Roman" w:hAnsi="宋体" w:cs="宋体" w:eastAsia="宋体"/>
          <w:b w:val="false"/>
          <w:i w:val="false"/>
          <w:color w:val="000000"/>
          <w:w w:val="101"/>
          <w:sz w:val="20"/>
        </w:rPr>
        <w:t xml:space="preserve">因为即使i∈(是固定的，F</w:t>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 xml:space="preserve">ij </w:t>
      </w:r>
      <w:r>
        <w:rPr>
          <w:rFonts w:ascii="Times New Roman" w:hAnsi="宋体" w:cs="宋体" w:eastAsia="宋体"/>
          <w:b w:val="false"/>
          <w:i w:val="false"/>
          <w:color w:val="000000"/>
          <w:w w:val="101"/>
          <w:sz w:val="20"/>
        </w:rPr>
        <w:t xml:space="preserve">对于不同的j∈可能不同)。</w:t>
      </w:r>
      <w:r>
        <w:rPr>
          <w:rFonts w:ascii="宋体" w:hAnsi="宋体" w:cs="宋体" w:eastAsia="宋体"/>
          <w:b w:val="false"/>
          <w:i w:val="false"/>
          <w:color w:val="000000"/>
          <w:w w:val="101"/>
          <w:sz w:val="20"/>
        </w:rPr>
        <w:t xml:space="preserve"/>
      </w:r>
      <w:r>
        <w:rPr>
          <w:rFonts w:ascii="Times New Roman" w:hAnsi="宋体" w:cs="宋体" w:eastAsia="宋体"/>
          <w:b w:val="false"/>
          <w:i w:val="false"/>
          <w:color w:val="000000"/>
          <w:w w:val="101"/>
          <w:sz w:val="20"/>
        </w:rPr>
        <w:t>每个F</w:t>
      </w:r>
      <w:r>
        <w:rPr>
          <w:rFonts w:ascii="Times New Roman" w:hAnsi="Times New Roman" w:cs="Times New Roman" w:eastAsia="Times New Roman"/>
          <w:b w:val="false"/>
          <w:i w:val="false"/>
          <w:color w:val="000000"/>
          <w:w w:val="101"/>
          <w:sz w:val="20"/>
          <w:vertAlign w:val="subscript"/>
        </w:rPr>
        <w:t xml:space="preserve">ij </w:t>
      </w:r>
      <w:r>
        <w:rPr>
          <w:rFonts w:ascii="Times New Roman" w:hAnsi="宋体" w:cs="宋体" w:eastAsia="宋体"/>
          <w:b w:val="false"/>
          <w:i w:val="false"/>
          <w:color w:val="000000"/>
          <w:w w:val="101"/>
          <w:sz w:val="20"/>
        </w:rPr>
        <w:t>可以通过医生j的会诊时间记录来估计，这可能取决于医生的专业知识以及患者的状态(新或复诊)、分诊信息、初步诊断等。在我们的实施中，Fij被认为是一个被选择的咨询时间样本的经验分布函数。</w:t>
      </w:r>
      <w:r>
        <w:rPr>
          <w:rFonts w:ascii="Times New Roman" w:hAnsi="Times New Roman" w:cs="Times New Roman" w:eastAsia="Times New Roman"/>
          <w:b w:val="false"/>
          <w:i w:val="false"/>
          <w:color w:val="000000"/>
          <w:w w:val="101"/>
          <w:sz w:val="14"/>
        </w:rPr>
        <w:t xml:space="preserve"/>
      </w:r>
      <w:r>
        <w:rPr>
          <w:rFonts w:ascii="Times New Roman" w:hAnsi="宋体" w:cs="宋体" w:eastAsia="宋体"/>
          <w:b w:val="false"/>
          <w:i w:val="false"/>
          <w:color w:val="000000"/>
          <w:w w:val="101"/>
          <w:sz w:val="20"/>
        </w:rPr>
        <w:t>因此，我们假设每个s属于ij是一个离散的随机变量，其值取自一个有限的正数集合</w:t>
      </w:r>
      <w:r>
        <w:rPr>
          <w:rFonts w:ascii="Times New Roman" w:hAnsi="Times New Roman" w:cs="Times New Roman" w:eastAsia="Times New Roman"/>
          <w:b w:val="false"/>
          <w:i w:val="false"/>
          <w:color w:val="000000"/>
          <w:w w:val="101"/>
          <w:sz w:val="14"/>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w:r>
    </w:p>
    <w:p>
      <w:pPr>
        <w:ind w:left="0"/>
      </w:pPr>
      <w:r>
        <w:pict>
          <v:group coordorigin="0,0" coordsize="4780,540" style="mso-position-horizontal-relative:char;mso-position-vertical-relative:line;width:239.0pt;height:27.0pt">
            <v:shape style="position:absolute;mso-width-relative:margin;mso-height-relative:margin;z-index:0;left:0;top:0;width:4780;height:540" type="#_x0000_t202" stroked="f">
              <o:lock aspectratio="t"/>
              <v:textbox inset="0,0,0,0">
                <w:txbxContent>
                  <w:p>
                    <w:pPr>
                      <w:spacing w:line="260" w:lineRule="exact"/>
                      <w:ind w:left="0"/>
                      <w:jc w:val="left"/>
                    </w:pPr>
                    <w:r>
                      <w:rPr>
                        <w:rFonts w:ascii="Times New Roman" w:hAnsi="宋体" w:cs="宋体" w:eastAsia="宋体"/>
                        <w:b w:val="false"/>
                        <w:i w:val="false"/>
                        <w:color w:val="000000"/>
                        <w:w w:val="99"/>
                        <w:sz w:val="20"/>
                      </w:rPr>
                      <w:t>6</w:t>
                    </w:r>
                    <w:r>
                      <w:rPr>
                        <w:rFonts w:ascii="Times New Roman" w:hAnsi="Times New Roman" w:cs="Times New Roman" w:eastAsia="Times New Roman"/>
                        <w:b w:val="false"/>
                        <w:i w:val="false"/>
                        <w:color w:val="000000"/>
                        <w:w w:val="99"/>
                        <w:sz w:val="20"/>
                        <w:vertAlign w:val="subscript"/>
                      </w:rPr>
                      <w:t xml:space="preserve">ij </w:t>
                    </w:r>
                    <w:r>
                      <w:rPr>
                        <w:rFonts w:ascii="宋体" w:hAnsi="宋体" w:cs="宋体" w:eastAsia="宋体"/>
                        <w:b w:val="false"/>
                        <w:i w:val="false"/>
                        <w:color w:val="000000"/>
                        <w:w w:val="99"/>
                        <w:sz w:val="20"/>
                      </w:rPr>
                      <w:t xml:space="preserve">？</w:t>
                    </w:r>
                    <w:r>
                      <w:rPr>
                        <w:rFonts w:ascii="Times New Roman" w:hAnsi="宋体" w:cs="宋体" w:eastAsia="宋体"/>
                        <w:b w:val="false"/>
                        <w:i w:val="false"/>
                        <w:color w:val="000000"/>
                        <w:w w:val="99"/>
                        <w:sz w:val="20"/>
                      </w:rPr>
                      <w:t>{年代</w:t>
                    </w:r>
                    <w:r>
                      <w:rPr>
                        <w:rFonts w:ascii="Times New Roman" w:hAnsi="Times New Roman" w:cs="Times New Roman" w:eastAsia="Times New Roman"/>
                        <w:b w:val="false"/>
                        <w:i w:val="false"/>
                        <w:color w:val="000000"/>
                        <w:w w:val="99"/>
                        <w:sz w:val="20"/>
                        <w:vertAlign w:val="subscript"/>
                      </w:rPr>
                      <w:t>ij</w:t>
                    </w:r>
                    <w:r>
                      <w:rPr>
                        <w:rFonts w:ascii="Times New Roman" w:hAnsi="宋体" w:cs="宋体" w:eastAsia="宋体"/>
                        <w:b w:val="false"/>
                        <w:i w:val="false"/>
                        <w:color w:val="000000"/>
                        <w:w w:val="99"/>
                        <w:sz w:val="20"/>
                      </w:rPr>
                      <w:t>(1)，…，s</w:t>
                    </w:r>
                    <w:r>
                      <w:rPr>
                        <w:rFonts w:ascii="Times New Roman" w:hAnsi="Times New Roman" w:cs="Times New Roman" w:eastAsia="Times New Roman"/>
                        <w:b w:val="false"/>
                        <w:i w:val="false"/>
                        <w:color w:val="000000"/>
                        <w:w w:val="99"/>
                        <w:sz w:val="20"/>
                        <w:vertAlign w:val="subscript"/>
                      </w:rPr>
                      <w:t>ij</w:t>
                    </w:r>
                    <w:r>
                      <w:rPr>
                        <w:rFonts w:ascii="Times New Roman" w:hAnsi="宋体" w:cs="宋体" w:eastAsia="宋体"/>
                        <w:b w:val="false"/>
                        <w:i w:val="false"/>
                        <w:color w:val="000000"/>
                        <w:w w:val="99"/>
                        <w:sz w:val="20"/>
                      </w:rPr>
                      <w:t>(N</w:t>
                    </w:r>
                    <w:r>
                      <w:rPr>
                        <w:rFonts w:ascii="Times New Roman" w:hAnsi="Times New Roman" w:cs="Times New Roman" w:eastAsia="Times New Roman"/>
                        <w:b w:val="false"/>
                        <w:i w:val="false"/>
                        <w:color w:val="000000"/>
                        <w:w w:val="99"/>
                        <w:sz w:val="20"/>
                        <w:vertAlign w:val="subscript"/>
                      </w:rPr>
                      <w:t>ij</w:t>
                    </w:r>
                    <w:r>
                      <w:rPr>
                        <w:rFonts w:ascii="Times New Roman" w:hAnsi="宋体" w:cs="宋体" w:eastAsia="宋体"/>
                        <w:b w:val="false"/>
                        <w:i w:val="false"/>
                        <w:color w:val="000000"/>
                        <w:w w:val="99"/>
                        <w:sz w:val="20"/>
                      </w:rPr>
                      <w:t>)}。我们使用的年代</w:t>
                    </w:r>
                    <w:r>
                      <w:rPr>
                        <w:rFonts w:ascii="Times New Roman" w:hAnsi="Times New Roman" w:cs="Times New Roman" w:eastAsia="Times New Roman"/>
                        <w:b w:val="false"/>
                        <w:i w:val="false"/>
                        <w:color w:val="000000"/>
                        <w:w w:val="99"/>
                        <w:sz w:val="20"/>
                        <w:vertAlign w:val="subscript"/>
                      </w:rPr>
                      <w:t xml:space="preserve">ij </w:t>
                    </w:r>
                    <w:r>
                      <w:rPr>
                        <w:rFonts w:ascii="Times New Roman" w:hAnsi="宋体" w:cs="宋体" w:eastAsia="宋体"/>
                        <w:b w:val="false"/>
                        <w:i w:val="false"/>
                        <w:color w:val="000000"/>
                        <w:w w:val="99"/>
                        <w:sz w:val="20"/>
                      </w:rPr>
                      <w:t>和s¯</w:t>
                    </w:r>
                    <w:r>
                      <w:rPr>
                        <w:rFonts w:ascii="Times New Roman" w:hAnsi="Times New Roman" w:cs="Times New Roman" w:eastAsia="Times New Roman"/>
                        <w:b w:val="false"/>
                        <w:i w:val="false"/>
                        <w:color w:val="000000"/>
                        <w:w w:val="99"/>
                        <w:sz w:val="20"/>
                        <w:vertAlign w:val="subscript"/>
                      </w:rPr>
                      <w:t xml:space="preserve">ij </w:t>
                    </w:r>
                    <w:r>
                      <w:rPr>
                        <w:rFonts w:ascii="Times New Roman" w:hAnsi="宋体" w:cs="宋体" w:eastAsia="宋体"/>
                        <w:b w:val="false"/>
                        <w:i w:val="false"/>
                        <w:color w:val="000000"/>
                        <w:w w:val="99"/>
                        <w:sz w:val="20"/>
                      </w:rPr>
                      <w:t>分别表示6ij中的最小和最大的数。</w:t>
                    </w:r>
                    <w:r>
                      <w:rPr>
                        <w:rFonts w:ascii="Times New Roman" w:hAnsi="Times New Roman" w:cs="Times New Roman" w:eastAsia="Times New Roman"/>
                        <w:b w:val="false"/>
                        <w:i w:val="false"/>
                        <w:color w:val="000000"/>
                        <w:w w:val="99"/>
                        <w:sz w:val="14"/>
                      </w:rPr>
                      <w:t/>
                    </w:r>
                    <w:r>
                      <w:rPr>
                        <w:rFonts w:ascii="Times New Roman" w:hAnsi="Times New Roman" w:cs="Times New Roman" w:eastAsia="Times New Roman"/>
                        <w:b w:val="false"/>
                        <w:i w:val="false"/>
                        <w:color w:val="000000"/>
                        <w:w w:val="99"/>
                        <w:sz w:val="20"/>
                      </w:rPr>
                      <w:t/>
                    </w:r>
                  </w:p>
                </w:txbxContent>
              </v:textbox>
            </v:shape>
            <v:shape style="position:absolute;mso-width-relative:margin;mso-height-relative:margin;z-index:-12345;left:2800;top:240;width:100;height:40">
              <o:lock aspectratio="t"/>
              <v:imagedata r:id="rId9"/>
            </v:shape>
            <w10:wrap type="none"/>
            <w10:anchorlock/>
          </v:group>
        </w:pict>
      </w:r>
    </w:p>
    <w:p>
      <w:pPr>
        <w:spacing w:line="260" w:lineRule="exact"/>
        <w:ind w:left="0"/>
        <w:jc w:val="both"/>
      </w:pPr>
      <w:r>
        <w:rPr>
          <w:rFonts w:ascii="Times New Roman" w:hAnsi="宋体" w:cs="宋体" w:eastAsia="宋体"/>
          <w:b w:val="false"/>
          <w:i w:val="false"/>
          <w:color w:val="000000"/>
          <w:w w:val="94"/>
          <w:sz w:val="20"/>
        </w:rPr>
        <w:t xml:space="preserve">让年代˜?</w:t>
      </w:r>
      <w:r>
        <w:rPr>
          <w:rFonts w:ascii="Times New Roman" w:hAnsi="Times New Roman" w:cs="Times New Roman" w:eastAsia="Times New Roman"/>
          <w:b w:val="true"/>
          <w:i w:val="true"/>
          <w:color w:val="000000"/>
          <w:w w:val="87"/>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xml:space="preserve"/>
      </w:r>
      <w:r>
        <w:rPr>
          <w:rFonts w:ascii="Times New Roman" w:hAnsi="宋体" w:cs="宋体" w:eastAsia="宋体"/>
          <w:b w:val="false"/>
          <w:i w:val="false"/>
          <w:color w:val="000000"/>
          <w:w w:val="94"/>
          <w:sz w:val="20"/>
        </w:rPr>
        <w:t>(s ~ ij)i∈(，j∈)是所有这些协商时间的随机向量。</w:t>
      </w:r>
      <w:r>
        <w:rPr>
          <w:rFonts w:ascii="Times New Roman" w:hAnsi="Times New Roman" w:cs="Times New Roman" w:eastAsia="Times New Roman"/>
          <w:b w:val="false"/>
          <w:i w:val="false"/>
          <w:color w:val="000000"/>
          <w:w w:val="94"/>
          <w:sz w:val="14"/>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14"/>
        </w:rPr>
        <w:t/>
      </w:r>
      <w:r>
        <w:rPr>
          <w:rFonts w:ascii="宋体" w:hAnsi="宋体" w:cs="宋体" w:eastAsia="宋体"/>
          <w:b w:val="false"/>
          <w:i w:val="false"/>
          <w:color w:val="000000"/>
          <w:w w:val="94"/>
          <w:sz w:val="14"/>
        </w:rPr>
        <w:t/>
      </w:r>
      <w:r>
        <w:rPr>
          <w:rFonts w:ascii="Times New Roman" w:hAnsi="Times New Roman" w:cs="Times New Roman" w:eastAsia="Times New Roman"/>
          <w:b w:val="false"/>
          <w:i w:val="false"/>
          <w:color w:val="000000"/>
          <w:w w:val="94"/>
          <w:sz w:val="14"/>
        </w:rPr>
        <w:t/>
      </w:r>
      <w:r>
        <w:rPr>
          <w:rFonts w:ascii="宋体" w:hAnsi="宋体" w:cs="宋体" w:eastAsia="宋体"/>
          <w:b w:val="false"/>
          <w:i w:val="false"/>
          <w:color w:val="000000"/>
          <w:w w:val="94"/>
          <w:sz w:val="14"/>
        </w:rPr>
        <w:t/>
      </w:r>
      <w:r>
        <w:rPr>
          <w:rFonts w:ascii="Times New Roman" w:hAnsi="Times New Roman" w:cs="Times New Roman" w:eastAsia="Times New Roman"/>
          <w:b w:val="false"/>
          <w:i w:val="false"/>
          <w:color w:val="000000"/>
          <w:w w:val="94"/>
          <w:sz w:val="14"/>
        </w:rPr>
        <w:t xml:space="preserve"/>
      </w:r>
      <w:r>
        <w:rPr>
          <w:rFonts w:ascii="Times New Roman" w:hAnsi="宋体" w:cs="宋体" w:eastAsia="宋体"/>
          <w:b w:val="false"/>
          <w:i w:val="false"/>
          <w:color w:val="000000"/>
          <w:w w:val="94"/>
          <w:sz w:val="20"/>
        </w:rPr>
        <w:t xml:space="preserve">那么，s ~从产品空间6 ?</w:t>
      </w:r>
      <w:r>
        <w:rPr>
          <w:rFonts w:ascii="Times New Roman" w:hAnsi="Times New Roman" w:cs="Times New Roman" w:eastAsia="Times New Roman"/>
          <w:b w:val="true"/>
          <w:i w:val="true"/>
          <w:color w:val="000000"/>
          <w:w w:val="87"/>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∏我∈(∈)6 ij。</w:t>
      </w:r>
      <w:r>
        <w:rPr>
          <w:rFonts w:ascii="Times New Roman" w:hAnsi="Times New Roman" w:cs="Times New Roman" w:eastAsia="Times New Roman"/>
          <w:b w:val="false"/>
          <w:i w:val="false"/>
          <w:color w:val="000000"/>
          <w:w w:val="94"/>
          <w:sz w:val="14"/>
        </w:rPr>
        <w:t/>
      </w:r>
      <w:r>
        <w:rPr>
          <w:rFonts w:ascii="宋体" w:hAnsi="宋体" w:cs="宋体" w:eastAsia="宋体"/>
          <w:b w:val="false"/>
          <w:i w:val="false"/>
          <w:color w:val="000000"/>
          <w:w w:val="94"/>
          <w:sz w:val="14"/>
        </w:rPr>
        <w:t/>
      </w:r>
      <w:r>
        <w:rPr>
          <w:rFonts w:ascii="Times New Roman" w:hAnsi="Times New Roman" w:cs="Times New Roman" w:eastAsia="Times New Roman"/>
          <w:b w:val="false"/>
          <w:i w:val="false"/>
          <w:color w:val="000000"/>
          <w:w w:val="94"/>
          <w:sz w:val="14"/>
        </w:rPr>
        <w:t/>
      </w:r>
      <w:r>
        <w:rPr>
          <w:rFonts w:ascii="宋体" w:hAnsi="宋体" w:cs="宋体" w:eastAsia="宋体"/>
          <w:b w:val="false"/>
          <w:i w:val="false"/>
          <w:color w:val="000000"/>
          <w:w w:val="94"/>
          <w:sz w:val="14"/>
        </w:rPr>
        <w:t/>
      </w:r>
      <w:r>
        <w:rPr>
          <w:rFonts w:ascii="Times New Roman" w:hAnsi="Times New Roman" w:cs="Times New Roman" w:eastAsia="Times New Roman"/>
          <w:b w:val="false"/>
          <w:i w:val="false"/>
          <w:color w:val="000000"/>
          <w:w w:val="94"/>
          <w:sz w:val="14"/>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14"/>
        </w:rPr>
        <w:t/>
      </w:r>
      <w:r>
        <w:rPr>
          <w:rFonts w:ascii="Times New Roman" w:hAnsi="Times New Roman" w:cs="Times New Roman" w:eastAsia="Times New Roman"/>
          <w:b w:val="false"/>
          <w:i w:val="false"/>
          <w:color w:val="000000"/>
          <w:w w:val="94"/>
          <w:sz w:val="20"/>
        </w:rPr>
        <w:t/>
      </w:r>
    </w:p>
    <w:p>
      <w:pPr>
        <w:spacing w:line="232" w:lineRule="exact"/>
        <w:ind w:firstLine="200" w:left="0"/>
        <w:jc w:val="both"/>
      </w:pPr>
      <w:r>
        <w:rPr>
          <w:rFonts w:ascii="Times New Roman" w:hAnsi="宋体" w:cs="宋体" w:eastAsia="宋体"/>
          <w:b w:val="false"/>
          <w:i w:val="false"/>
          <w:color w:val="000000"/>
          <w:w w:val="101"/>
          <w:sz w:val="20"/>
        </w:rPr>
        <w:t>将等待的患者分配给医生是由函数φ: 0→)指定的，其中ϕ(i)是患者i的医生。因为返回的患者必须由其最初的医生查看，所以该分配应该满足要求</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w:r>
    </w:p>
    <w:p>
      <w:pPr>
        <w:spacing w:before="20"/>
        <w:ind w:left="1140"/>
      </w:pPr>
      <w:r>
        <w:pict>
          <v:group coordorigin="0,0" coordsize="3640,280" style="mso-position-horizontal-relative:char;mso-position-vertical-relative:line;width:182.0pt;height:14.0pt">
            <v:shape style="position:absolute;mso-width-relative:margin;mso-height-relative:margin;z-index:-12345;left:0;top:0;width:2480;height:280">
              <o:lock aspectratio="t"/>
              <v:imagedata r:id="rId10"/>
            </v:shape>
            <v:shape style="position:absolute;mso-width-relative:margin;mso-height-relative:margin;z-index:0;left:3400;top:40;width:2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4"/>
                        <w:sz w:val="20"/>
                      </w:rPr>
                      <w:t>(1）</w:t>
                    </w:r>
                  </w:p>
                </w:txbxContent>
              </v:textbox>
            </v:shape>
            <w10:wrap type="none"/>
            <w10:anchorlock/>
          </v:group>
        </w:pict>
      </w:r>
    </w:p>
    <w:p>
      <w:pPr>
        <w:spacing w:before="180" w:line="230" w:lineRule="exact"/>
        <w:ind w:left="0"/>
        <w:jc w:val="both"/>
      </w:pPr>
      <w:r>
        <w:rPr>
          <w:rFonts w:ascii="Times New Roman" w:hAnsi="宋体" w:cs="宋体" w:eastAsia="宋体"/>
          <w:b w:val="false"/>
          <w:i w:val="false"/>
          <w:color w:val="000000"/>
          <w:w w:val="104"/>
          <w:sz w:val="20"/>
        </w:rPr>
        <w:t>排序决定由对应的Φ: 0→3(0)指定，其中3(0)为0的幂集，Φ(i)为在患者i之前由同一位医生诊治的患者集合。</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xml:space="preserve"/>
      </w:r>
      <w:r>
        <w:rPr>
          <w:rFonts w:ascii="宋体" w:hAnsi="宋体" w:cs="宋体" w:eastAsia="宋体"/>
          <w:b w:val="false"/>
          <w:i w:val="false"/>
          <w:color w:val="000000"/>
          <w:w w:val="104"/>
          <w:sz w:val="20"/>
        </w:rPr>
        <w:t xml:space="preserve"/>
      </w:r>
      <w:r>
        <w:rPr>
          <w:rFonts w:ascii="Times New Roman" w:hAnsi="Times New Roman" w:cs="Times New Roman" w:eastAsia="Times New Roman"/>
          <w:b w:val="false"/>
          <w:i w:val="false"/>
          <w:color w:val="000000"/>
          <w:w w:val="104"/>
          <w:sz w:val="20"/>
        </w:rPr>
        <w:t xml:space="preserve"/>
      </w:r>
      <w:r>
        <w:rPr>
          <w:rFonts w:ascii="宋体" w:hAnsi="宋体" w:cs="宋体" w:eastAsia="宋体"/>
          <w:b w:val="false"/>
          <w:i w:val="false"/>
          <w:color w:val="000000"/>
          <w:w w:val="104"/>
          <w:sz w:val="20"/>
        </w:rPr>
        <w:t xml:space="preserve"/>
      </w:r>
      <w:r>
        <w:rPr>
          <w:rFonts w:ascii="Times New Roman" w:hAnsi="Times New Roman" w:cs="Times New Roman" w:eastAsia="Times New Roman"/>
          <w:b w:val="false"/>
          <w:i w:val="false"/>
          <w:color w:val="000000"/>
          <w:w w:val="104"/>
          <w:sz w:val="20"/>
        </w:rPr>
        <w:t xml:space="preserve"/>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w:r>
    </w:p>
    <w:p>
      <w:pPr>
        <w:spacing w:before="80" w:line="200" w:lineRule="exact"/>
        <w:ind w:left="880"/>
        <w:jc w:val="both"/>
      </w:pPr>
      <w:r>
        <w:rPr>
          <w:rFonts w:ascii="宋体" w:hAnsi="宋体" w:cs="宋体" w:eastAsia="宋体"/>
          <w:b w:val="false"/>
          <w:i w:val="false"/>
          <w:color w:val="000000"/>
          <w:w w:val="86"/>
          <w:sz w:val="20"/>
        </w:rPr>
        <w:t>ϕ(k) ?</w:t>
      </w:r>
      <w:r>
        <w:rPr>
          <w:rFonts w:ascii="Times New Roman" w:hAnsi="Times New Roman" w:cs="Times New Roman" w:eastAsia="Times New Roman"/>
          <w:b w:val="false"/>
          <w:i w:val="false"/>
          <w:color w:val="000000"/>
          <w:w w:val="86"/>
          <w:sz w:val="20"/>
        </w:rPr>
        <w:t xml:space="preserve"/>
      </w:r>
      <w:r>
        <w:rPr>
          <w:rFonts w:ascii="宋体" w:hAnsi="宋体" w:cs="宋体" w:eastAsia="宋体"/>
          <w:b w:val="false"/>
          <w:i w:val="false"/>
          <w:color w:val="000000"/>
          <w:w w:val="86"/>
          <w:sz w:val="20"/>
        </w:rPr>
        <w:t>其中n (i) for k∈Φ(i) and i∈0。</w:t>
      </w:r>
      <w:r>
        <w:rPr>
          <w:rFonts w:ascii="Times New Roman" w:hAnsi="Times New Roman" w:cs="Times New Roman" w:eastAsia="Times New Roman"/>
          <w:b w:val="false"/>
          <w:i w:val="false"/>
          <w:color w:val="000000"/>
          <w:w w:val="86"/>
          <w:sz w:val="20"/>
        </w:rPr>
        <w:t xml:space="preserve"/>
      </w:r>
      <w:r>
        <w:rPr>
          <w:rFonts w:ascii="宋体" w:hAnsi="宋体" w:cs="宋体" w:eastAsia="宋体"/>
          <w:b w:val="false"/>
          <w:i w:val="false"/>
          <w:color w:val="000000"/>
          <w:w w:val="86"/>
          <w:sz w:val="20"/>
        </w:rPr>
        <w:t/>
      </w:r>
      <w:r>
        <w:rPr>
          <w:rFonts w:ascii="Times New Roman" w:hAnsi="Times New Roman" w:cs="Times New Roman" w:eastAsia="Times New Roman"/>
          <w:b w:val="false"/>
          <w:i w:val="false"/>
          <w:color w:val="000000"/>
          <w:w w:val="86"/>
          <w:sz w:val="20"/>
        </w:rPr>
        <w:t xml:space="preserve"/>
      </w:r>
      <w:r>
        <w:rPr>
          <w:rFonts w:ascii="宋体" w:hAnsi="宋体" w:cs="宋体" w:eastAsia="宋体"/>
          <w:b w:val="false"/>
          <w:i w:val="false"/>
          <w:color w:val="000000"/>
          <w:w w:val="86"/>
          <w:sz w:val="20"/>
        </w:rPr>
        <w:t xml:space="preserve"/>
      </w:r>
      <w:r>
        <w:rPr>
          <w:rFonts w:ascii="Times New Roman" w:hAnsi="宋体" w:cs="宋体" w:eastAsia="宋体"/>
          <w:b w:val="false"/>
          <w:i w:val="false"/>
          <w:color w:val="000000"/>
          <w:w w:val="86"/>
          <w:sz w:val="20"/>
        </w:rPr>
        <w:t>（2）</w:t>
      </w:r>
    </w:p>
    <w:p>
      <w:pPr>
        <w:spacing w:before="0" w:after="0" w:line="14" w:lineRule="exact"/>
        <w:sectPr>
          <w:type w:val="continuous"/>
          <w:pgSz w:w="11680" w:h="17520"/>
          <w:pgMar w:top="720" w:left="900" w:right="860"/>
          <w:cols w:num="2" w:equalWidth="off">
            <w:col w:w="47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宋体" w:cs="宋体" w:eastAsia="宋体"/>
          <w:b w:val="true"/>
          <w:i w:val="false"/>
          <w:color w:val="000000"/>
          <w:w w:val="105"/>
          <w:sz w:val="14"/>
        </w:rPr>
        <w:t xml:space="preserve">He, Sim, and Zhang:数据驱动的急诊科患者调度</w:t>
      </w:r>
      <w:r>
        <w:rPr>
          <w:rFonts w:ascii="Times New Roman" w:hAnsi="Times New Roman" w:cs="Times New Roman" w:eastAsia="Times New Roman"/>
          <w:b w:val="false"/>
          <w:i w:val="false"/>
          <w:color w:val="000000"/>
          <w:w w:val="114"/>
          <w:sz w:val="14"/>
        </w:rPr>
        <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宋体" w:cs="宋体" w:eastAsia="宋体"/>
                        <w:b w:val="false"/>
                        <w:i w:val="false"/>
                        <w:color w:val="000000"/>
                        <w:w w:val="104"/>
                        <w:sz w:val="13"/>
                      </w:rPr>
                      <w:t>管理科学，2019,vol. 65, no. 4。9, pp. 4123-4140，©2019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4128</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27" w:lineRule="exact"/>
        <w:ind w:left="0"/>
        <w:jc w:val="both"/>
      </w:pPr>
      <w:r>
        <w:rPr>
          <w:rFonts w:ascii="Times New Roman" w:hAnsi="宋体" w:cs="宋体" w:eastAsia="宋体"/>
          <w:b w:val="false"/>
          <w:i w:val="false"/>
          <w:color w:val="000000"/>
          <w:w w:val="102"/>
          <w:sz w:val="20"/>
        </w:rPr>
        <w:t xml:space="preserve">对于由同一名医生看病的患者，相关的Φ(i)形成一个嵌套集集合:对于i, k∈0，这样的φ (i) ?</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其中n (k)，我们必须</w:t>
      </w:r>
      <w:r>
        <w:rPr>
          <w:rFonts w:ascii="Times New Roman" w:hAnsi="Times New Roman" w:cs="Times New Roman" w:eastAsia="Times New Roman"/>
          <w:b w:val="false"/>
          <w:i w:val="false"/>
          <w:color w:val="000000"/>
          <w:w w:val="102"/>
          <w:sz w:val="20"/>
        </w:rPr>
        <w:t/>
      </w:r>
    </w:p>
    <w:p>
      <w:pPr>
        <w:spacing w:before="200"/>
        <w:ind w:left="1140"/>
      </w:pPr>
      <w:r>
        <w:pict>
          <v:group coordorigin="0,0" coordsize="3640,260" style="mso-position-horizontal-relative:char;mso-position-vertical-relative:line;width:182.0pt;height:13.0pt">
            <v:shape style="position:absolute;mso-width-relative:margin;mso-height-relative:margin;z-index:-12345;left:0;top:0;width:2480;height:260">
              <o:lock aspectratio="t"/>
              <v:imagedata r:id="rId11"/>
            </v:shape>
            <v:shape style="position:absolute;mso-width-relative:margin;mso-height-relative:margin;z-index:0;left:3400;top:40;width:2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4"/>
                        <w:sz w:val="20"/>
                      </w:rPr>
                      <w:t>（3）</w:t>
                    </w:r>
                  </w:p>
                </w:txbxContent>
              </v:textbox>
            </v:shape>
            <w10:wrap type="none"/>
            <w10:anchorlock/>
          </v:group>
        </w:pict>
      </w:r>
    </w:p>
    <w:p>
      <w:pPr>
        <w:spacing w:before="160" w:line="240" w:lineRule="exact"/>
        <w:ind w:left="0"/>
        <w:jc w:val="both"/>
      </w:pPr>
      <w:r>
        <w:rPr>
          <w:rFonts w:ascii="Times New Roman" w:hAnsi="宋体" w:cs="宋体" w:eastAsia="宋体"/>
          <w:b w:val="false"/>
          <w:i w:val="false"/>
          <w:color w:val="000000"/>
          <w:w w:val="96"/>
          <w:sz w:val="20"/>
        </w:rPr>
        <w:t>如果这对分配和排序决策(ϕ， Φ)满足(1)-(3)，则称为可接受的调度。</w:t>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1A3F81"/>
          <w:w w:val="96"/>
          <w:sz w:val="20"/>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1A3F81"/>
          <w:w w:val="96"/>
          <w:sz w:val="20"/>
        </w:rPr>
        <w:t/>
      </w:r>
      <w:r>
        <w:rPr>
          <w:rFonts w:ascii="Times New Roman" w:hAnsi="宋体" w:cs="宋体" w:eastAsia="宋体"/>
          <w:b w:val="false"/>
          <w:i w:val="false"/>
          <w:color w:val="000000"/>
          <w:w w:val="96"/>
          <w:sz w:val="20"/>
        </w:rPr>
        <w:t>我们使用!表示所有容许的时间表的集合。对于给定的调度(ϕ， Φ)，∈!</w:t>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0"/>
        </w:rPr>
        <w:t xml:space="preserve"/>
      </w:r>
      <w:r>
        <w:rPr>
          <w:rFonts w:ascii="Times New Roman" w:hAnsi="宋体" w:cs="宋体" w:eastAsia="宋体"/>
          <w:b w:val="false"/>
          <w:i w:val="false"/>
          <w:color w:val="000000"/>
          <w:w w:val="96"/>
          <w:sz w:val="20"/>
        </w:rPr>
        <w:t xml:space="preserve">和给定的协商时间s ?</w:t>
      </w:r>
      <w:r>
        <w:rPr>
          <w:rFonts w:ascii="Times New Roman" w:hAnsi="Times New Roman" w:cs="Times New Roman" w:eastAsia="Times New Roman"/>
          <w:b w:val="true"/>
          <w:i w:val="true"/>
          <w:color w:val="000000"/>
          <w:w w:val="89"/>
          <w:sz w:val="20"/>
        </w:rPr>
        <w:t xml:space="preserve"/>
      </w:r>
      <w:r>
        <w:rPr>
          <w:rFonts w:ascii="宋体" w:hAnsi="宋体" w:cs="宋体" w:eastAsia="宋体"/>
          <w:b w:val="false"/>
          <w:i w:val="false"/>
          <w:color w:val="000000"/>
          <w:w w:val="96"/>
          <w:sz w:val="20"/>
        </w:rPr>
        <w:t xml:space="preserve"/>
      </w:r>
      <w:r>
        <w:rPr>
          <w:rFonts w:ascii="Times New Roman" w:hAnsi="宋体" w:cs="宋体" w:eastAsia="宋体"/>
          <w:b w:val="false"/>
          <w:i w:val="false"/>
          <w:color w:val="000000"/>
          <w:w w:val="96"/>
          <w:sz w:val="20"/>
        </w:rPr>
        <w:t>(sij)i∈(，j∈)∈6，则病人k∈0的等待时间可由</w:t>
      </w:r>
      <w:r>
        <w:rPr>
          <w:rFonts w:ascii="Times New Roman" w:hAnsi="Times New Roman" w:cs="Times New Roman" w:eastAsia="Times New Roman"/>
          <w:b w:val="false"/>
          <w:i w:val="false"/>
          <w:color w:val="000000"/>
          <w:w w:val="96"/>
          <w:sz w:val="14"/>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000000"/>
          <w:w w:val="96"/>
          <w:sz w:val="14"/>
        </w:rPr>
        <w:t/>
      </w:r>
      <w:r>
        <w:rPr>
          <w:rFonts w:ascii="宋体" w:hAnsi="宋体" w:cs="宋体" w:eastAsia="宋体"/>
          <w:b w:val="false"/>
          <w:i w:val="false"/>
          <w:color w:val="000000"/>
          <w:w w:val="96"/>
          <w:sz w:val="14"/>
        </w:rPr>
        <w:t/>
      </w:r>
      <w:r>
        <w:rPr>
          <w:rFonts w:ascii="Times New Roman" w:hAnsi="Times New Roman" w:cs="Times New Roman" w:eastAsia="Times New Roman"/>
          <w:b w:val="false"/>
          <w:i w:val="false"/>
          <w:color w:val="000000"/>
          <w:w w:val="96"/>
          <w:sz w:val="14"/>
        </w:rPr>
        <w:t/>
      </w:r>
      <w:r>
        <w:rPr>
          <w:rFonts w:ascii="宋体" w:hAnsi="宋体" w:cs="宋体" w:eastAsia="宋体"/>
          <w:b w:val="false"/>
          <w:i w:val="false"/>
          <w:color w:val="000000"/>
          <w:w w:val="96"/>
          <w:sz w:val="14"/>
        </w:rPr>
        <w:t/>
      </w:r>
      <w:r>
        <w:rPr>
          <w:rFonts w:ascii="Times New Roman" w:hAnsi="Times New Roman" w:cs="Times New Roman" w:eastAsia="Times New Roman"/>
          <w:b w:val="false"/>
          <w:i w:val="false"/>
          <w:color w:val="000000"/>
          <w:w w:val="96"/>
          <w:sz w:val="14"/>
        </w:rPr>
        <w:t xml:space="preserve"/>
      </w:r>
      <w:r>
        <w:rPr>
          <w:rFonts w:ascii="宋体" w:hAnsi="宋体" w:cs="宋体" w:eastAsia="宋体"/>
          <w:b w:val="false"/>
          <w:i w:val="false"/>
          <w:color w:val="000000"/>
          <w:w w:val="96"/>
          <w:sz w:val="20"/>
        </w:rPr>
        <w:t xml:space="preserve"/>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0"/>
        </w:rPr>
        <w:t xml:space="preserve"/>
      </w:r>
      <w:r>
        <w:rPr>
          <w:rFonts w:ascii="Times New Roman" w:hAnsi="Times New Roman" w:cs="Times New Roman" w:eastAsia="Times New Roman"/>
          <w:b w:val="false"/>
          <w:i w:val="false"/>
          <w:color w:val="000000"/>
          <w:w w:val="96"/>
          <w:sz w:val="20"/>
        </w:rPr>
        <w:t/>
      </w:r>
    </w:p>
    <w:p>
      <w:pPr>
        <w:spacing w:before="60"/>
        <w:ind w:left="760"/>
      </w:pPr>
      <w:r>
        <w:pict>
          <v:group coordorigin="0,0" coordsize="4020,640" style="mso-position-horizontal-relative:char;mso-position-vertical-relative:line;width:201.0pt;height:32.0pt">
            <v:shape style="position:absolute;mso-width-relative:margin;mso-height-relative:margin;z-index:-12345;left:0;top:0;width:3200;height:640">
              <o:lock aspectratio="t"/>
              <v:imagedata r:id="rId12"/>
            </v:shape>
            <v:shape style="position:absolute;mso-width-relative:margin;mso-height-relative:margin;z-index:0;left:3780;top:220;width:2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4"/>
                        <w:sz w:val="20"/>
                      </w:rPr>
                      <w:t>（4）</w:t>
                    </w:r>
                  </w:p>
                </w:txbxContent>
              </v:textbox>
            </v:shape>
            <w10:wrap type="none"/>
            <w10:anchorlock/>
          </v:group>
        </w:pict>
      </w:r>
    </w:p>
    <w:p>
      <w:pPr>
        <w:spacing w:before="180" w:line="240" w:lineRule="exact"/>
        <w:ind w:left="0"/>
        <w:jc w:val="both"/>
      </w:pPr>
      <w:r>
        <w:rPr>
          <w:rFonts w:ascii="Times New Roman" w:hAnsi="宋体" w:cs="宋体" w:eastAsia="宋体"/>
          <w:b w:val="false"/>
          <w:i w:val="false"/>
          <w:color w:val="000000"/>
          <w:w w:val="104"/>
          <w:sz w:val="20"/>
        </w:rPr>
        <w:t xml:space="preserve">其中右边的第一个和是医生为患者看病的剩余会诊时间(如果# φ (k)，这是零?</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w:r>
      <w:r>
        <w:rPr>
          <w:rFonts w:ascii="宋体" w:hAnsi="宋体" w:cs="宋体" w:eastAsia="宋体"/>
          <w:b w:val="false"/>
          <w:i w:val="false"/>
          <w:color w:val="000000"/>
          <w:w w:val="104"/>
          <w:sz w:val="14"/>
        </w:rPr>
        <w:t/>
      </w:r>
      <w:r>
        <w:rPr>
          <w:rFonts w:ascii="Times New Roman" w:hAnsi="Times New Roman" w:cs="Times New Roman" w:eastAsia="Times New Roman"/>
          <w:b w:val="false"/>
          <w:i w:val="false"/>
          <w:color w:val="000000"/>
          <w:w w:val="104"/>
          <w:sz w:val="14"/>
        </w:rPr>
        <w:t xml:space="preserve"/>
      </w:r>
      <w:r>
        <w:rPr>
          <w:rFonts w:ascii="宋体" w:hAnsi="宋体" w:cs="宋体" w:eastAsia="宋体"/>
          <w:b w:val="false"/>
          <w:i w:val="false"/>
          <w:color w:val="000000"/>
          <w:w w:val="104"/>
          <w:sz w:val="20"/>
        </w:rPr>
        <w:t xml:space="preserve"/>
      </w:r>
      <w:r>
        <w:rPr>
          <w:rFonts w:ascii="Times New Roman" w:hAnsi="宋体" w:cs="宋体" w:eastAsia="宋体"/>
          <w:b w:val="false"/>
          <w:i w:val="false"/>
          <w:color w:val="000000"/>
          <w:w w:val="104"/>
          <w:sz w:val="20"/>
        </w:rPr>
        <w:t>Ø)，第二和为等待患者在患者k之前的总会诊时间。</w:t>
      </w:r>
    </w:p>
    <w:p>
      <w:pPr>
        <w:spacing w:line="240" w:lineRule="exact"/>
        <w:ind w:left="0"/>
        <w:jc w:val="both"/>
      </w:pPr>
      <w:r>
        <w:rPr>
          <w:rFonts w:ascii="Times New Roman" w:hAnsi="宋体" w:cs="宋体" w:eastAsia="宋体"/>
          <w:b w:val="false"/>
          <w:i w:val="false"/>
          <w:color w:val="000000"/>
          <w:w w:val="101"/>
          <w:sz w:val="20"/>
        </w:rPr>
        <w:t xml:space="preserve">我们假设每个病人i∈0都有一个延迟目标τ</w:t>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i</w:t>
      </w:r>
      <w:r>
        <w:rPr>
          <w:rFonts w:ascii="Times New Roman" w:hAnsi="宋体" w:cs="宋体" w:eastAsia="宋体"/>
          <w:b w:val="false"/>
          <w:i w:val="false"/>
          <w:color w:val="000000"/>
          <w:w w:val="101"/>
          <w:sz w:val="20"/>
        </w:rPr>
        <w:t xml:space="preserve">．对于新病人i∈1，τ</w:t>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 xml:space="preserve">i </w:t>
      </w:r>
      <w:r>
        <w:rPr>
          <w:rFonts w:ascii="Times New Roman" w:hAnsi="宋体" w:cs="宋体" w:eastAsia="宋体"/>
          <w:b w:val="false"/>
          <w:i w:val="false"/>
          <w:color w:val="000000"/>
          <w:w w:val="101"/>
          <w:sz w:val="20"/>
        </w:rPr>
        <w:t xml:space="preserve">从t到他的等待时间超过他的门到供应商时间的安全限制的时间。对于返回的病人i∈5，τ</w:t>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 xml:space="preserve">i </w:t>
      </w:r>
      <w:r>
        <w:rPr>
          <w:rFonts w:ascii="Times New Roman" w:hAnsi="宋体" w:cs="宋体" w:eastAsia="宋体"/>
          <w:b w:val="false"/>
          <w:i w:val="false"/>
          <w:color w:val="000000"/>
          <w:w w:val="101"/>
          <w:sz w:val="20"/>
        </w:rPr>
        <w:t>由计划系统指定他的停留时间以达到强制目标。</w:t>
      </w:r>
      <w:r>
        <w:rPr>
          <w:rFonts w:ascii="宋体" w:hAnsi="宋体" w:cs="宋体" w:eastAsia="宋体"/>
          <w:b w:val="false"/>
          <w:i w:val="false"/>
          <w:color w:val="000000"/>
          <w:w w:val="101"/>
          <w:sz w:val="20"/>
        </w:rPr>
        <w:t/>
      </w:r>
      <w:r>
        <w:rPr>
          <w:rFonts w:ascii="Times New Roman" w:hAnsi="宋体" w:cs="宋体" w:eastAsia="宋体"/>
          <w:b w:val="false"/>
          <w:i w:val="false"/>
          <w:color w:val="000000"/>
          <w:w w:val="101"/>
          <w:sz w:val="20"/>
        </w:rPr>
        <w:t xml:space="preserve">我们将在第6节讨论如何确定返回患者的延迟目标。</w:t>
      </w:r>
      <w:r>
        <w:rPr>
          <w:rFonts w:ascii="Times New Roman" w:hAnsi="Times New Roman" w:cs="Times New Roman" w:eastAsia="Times New Roman"/>
          <w:b w:val="false"/>
          <w:i w:val="false"/>
          <w:color w:val="1A3F81"/>
          <w:w w:val="101"/>
          <w:sz w:val="20"/>
        </w:rPr>
        <w:t/>
      </w:r>
      <w:r>
        <w:rPr>
          <w:rFonts w:ascii="Times New Roman" w:hAnsi="宋体" w:cs="宋体" w:eastAsia="宋体"/>
          <w:b w:val="false"/>
          <w:i w:val="false"/>
          <w:color w:val="000000"/>
          <w:w w:val="101"/>
          <w:sz w:val="20"/>
        </w:rPr>
        <w:t xml:space="preserve">排期系统需要为现有患者找到一个可接受的排期，在该排期下患者的等待时间不应超过延迟目标。</w:t>
      </w:r>
      <w:r>
        <w:rPr>
          <w:rFonts w:ascii="宋体" w:hAnsi="宋体" w:cs="宋体" w:eastAsia="宋体"/>
          <w:b w:val="false"/>
          <w:i w:val="false"/>
          <w:color w:val="000000"/>
          <w:w w:val="101"/>
          <w:sz w:val="20"/>
        </w:rPr>
        <w:t/>
      </w:r>
      <w:r>
        <w:rPr>
          <w:rFonts w:ascii="Times New Roman" w:hAnsi="宋体" w:cs="宋体" w:eastAsia="宋体"/>
          <w:b w:val="false"/>
          <w:i w:val="false"/>
          <w:color w:val="000000"/>
          <w:w w:val="101"/>
          <w:sz w:val="20"/>
        </w:rPr>
        <w:t>但是，由于会诊时间是随机的，我们可能无法完全确定地做到这一点。相反，我们寻求使所有患者等待时间都在延迟目标内的联合概率最大化。</w:t>
      </w:r>
    </w:p>
    <w:p>
      <w:pPr>
        <w:spacing w:line="240" w:lineRule="exact"/>
        <w:ind w:firstLine="200" w:left="0"/>
        <w:jc w:val="both"/>
      </w:pPr>
      <w:r>
        <w:rPr>
          <w:rFonts w:ascii="Times New Roman" w:hAnsi="宋体" w:cs="宋体" w:eastAsia="宋体"/>
          <w:b w:val="false"/>
          <w:i w:val="false"/>
          <w:color w:val="000000"/>
          <w:w w:val="102"/>
          <w:sz w:val="20"/>
        </w:rPr>
        <w:t xml:space="preserve">安排是一个函数π: 6→!，它将协商时间的实现映射到一个可接受的时间表。</w:t>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我们用9来表示所有排列的集合。在给定的安排下，我们可以用(4)来估计所有等待时间在目标范围内的联合概率。因此，通过求解以下P模型问题，可以得到一个最优的安排</w:t>
      </w:r>
      <w:r>
        <w:rPr>
          <w:rFonts w:ascii="Times New Roman" w:hAnsi="Times New Roman" w:cs="Times New Roman" w:eastAsia="Times New Roman"/>
          <w:b w:val="false"/>
          <w:i w:val="false"/>
          <w:color w:val="1A3F81"/>
          <w:w w:val="102"/>
          <w:sz w:val="20"/>
        </w:rPr>
        <w:t/>
      </w:r>
      <w:r>
        <w:rPr>
          <w:rFonts w:ascii="Times New Roman" w:hAnsi="Times New Roman" w:cs="Times New Roman" w:eastAsia="Times New Roman"/>
          <w:b w:val="false"/>
          <w:i w:val="false"/>
          <w:color w:val="000000"/>
          <w:w w:val="102"/>
          <w:sz w:val="20"/>
        </w:rPr>
        <w:t/>
      </w:r>
    </w:p>
    <w:p>
      <w:pPr>
        <w:spacing w:before="220"/>
        <w:ind w:left="1100"/>
      </w:pPr>
      <w:r>
        <w:pict>
          <v:group coordorigin="0,0" coordsize="3680,560" style="mso-position-horizontal-relative:char;mso-position-vertical-relative:line;width:184.0pt;height:28.0pt">
            <v:shape style="position:absolute;mso-width-relative:margin;mso-height-relative:margin;z-index:0;left:0;top:0;width:2580;height:560" type="#_x0000_t202" stroked="f">
              <o:lock aspectratio="t"/>
              <v:textbox inset="0,0,0,0">
                <w:txbxContent>
                  <w:p>
                    <w:pPr>
                      <w:spacing w:line="270" w:lineRule="exact"/>
                      <w:ind w:left="0"/>
                      <w:jc w:val="left"/>
                    </w:pPr>
                    <w:r>
                      <w:rPr>
                        <w:rFonts w:ascii="Times New Roman" w:hAnsi="宋体" w:cs="宋体" w:eastAsia="宋体"/>
                        <w:b w:val="false"/>
                        <w:i w:val="false"/>
                        <w:color w:val="000000"/>
                        <w:w w:val="75"/>
                        <w:sz w:val="20"/>
                      </w:rPr>
                      <w:t>马克斯·P (w</w:t>
                    </w:r>
                    <w:r>
                      <w:rPr>
                        <w:rFonts w:ascii="Times New Roman" w:hAnsi="Times New Roman" w:cs="Times New Roman" w:eastAsia="Times New Roman"/>
                        <w:b w:val="false"/>
                        <w:i w:val="false"/>
                        <w:color w:val="000000"/>
                        <w:w w:val="75"/>
                        <w:sz w:val="20"/>
                        <w:vertAlign w:val="subscript"/>
                      </w:rPr>
                      <w:t>i</w:t>
                    </w:r>
                    <w:r>
                      <w:rPr>
                        <w:rFonts w:ascii="Times New Roman" w:hAnsi="宋体" w:cs="宋体" w:eastAsia="宋体"/>
                        <w:b w:val="false"/>
                        <w:i w:val="false"/>
                        <w:color w:val="000000"/>
                        <w:w w:val="75"/>
                        <w:sz w:val="20"/>
                      </w:rPr>
                      <w:t>(s ~， π(s))≤τ</w:t>
                    </w:r>
                    <w:r>
                      <w:rPr>
                        <w:rFonts w:ascii="Times New Roman" w:hAnsi="Times New Roman" w:cs="Times New Roman" w:eastAsia="Times New Roman"/>
                        <w:b w:val="true"/>
                        <w:i w:val="true"/>
                        <w:color w:val="000000"/>
                        <w:w w:val="69"/>
                        <w:sz w:val="20"/>
                      </w:rPr>
                      <w:t/>
                    </w:r>
                    <w:r>
                      <w:rPr>
                        <w:rFonts w:ascii="Times New Roman" w:hAnsi="Times New Roman" w:cs="Times New Roman" w:eastAsia="Times New Roman"/>
                        <w:b w:val="false"/>
                        <w:i w:val="false"/>
                        <w:color w:val="000000"/>
                        <w:w w:val="75"/>
                        <w:sz w:val="20"/>
                      </w:rPr>
                      <w:t xml:space="preserve"/>
                    </w:r>
                    <w:r>
                      <w:rPr>
                        <w:rFonts w:ascii="宋体" w:hAnsi="宋体" w:cs="宋体" w:eastAsia="宋体"/>
                        <w:b w:val="false"/>
                        <w:i w:val="false"/>
                        <w:color w:val="000000"/>
                        <w:w w:val="75"/>
                        <w:sz w:val="20"/>
                      </w:rPr>
                      <w:t/>
                    </w:r>
                    <w:r>
                      <w:rPr>
                        <w:rFonts w:ascii="Times New Roman" w:hAnsi="Times New Roman" w:cs="Times New Roman" w:eastAsia="Times New Roman"/>
                        <w:b w:val="false"/>
                        <w:i w:val="false"/>
                        <w:color w:val="000000"/>
                        <w:w w:val="75"/>
                        <w:sz w:val="20"/>
                      </w:rPr>
                      <w:t/>
                    </w:r>
                    <w:r>
                      <w:rPr>
                        <w:rFonts w:ascii="Times New Roman" w:hAnsi="Times New Roman" w:cs="Times New Roman" w:eastAsia="Times New Roman"/>
                        <w:b w:val="true"/>
                        <w:i w:val="true"/>
                        <w:color w:val="000000"/>
                        <w:w w:val="69"/>
                        <w:sz w:val="20"/>
                      </w:rPr>
                      <w:t/>
                    </w:r>
                    <w:r>
                      <w:rPr>
                        <w:rFonts w:ascii="Times New Roman" w:hAnsi="Times New Roman" w:cs="Times New Roman" w:eastAsia="Times New Roman"/>
                        <w:b w:val="false"/>
                        <w:i w:val="false"/>
                        <w:color w:val="000000"/>
                        <w:w w:val="75"/>
                        <w:sz w:val="20"/>
                      </w:rPr>
                      <w:t xml:space="preserve"/>
                    </w:r>
                    <w:r>
                      <w:rPr>
                        <w:rFonts w:ascii="宋体" w:hAnsi="宋体" w:cs="宋体" w:eastAsia="宋体"/>
                        <w:b w:val="false"/>
                        <w:i w:val="false"/>
                        <w:color w:val="000000"/>
                        <w:w w:val="75"/>
                        <w:sz w:val="20"/>
                      </w:rPr>
                      <w:t/>
                    </w:r>
                    <w:r>
                      <w:rPr>
                        <w:rFonts w:ascii="Times New Roman" w:hAnsi="Times New Roman" w:cs="Times New Roman" w:eastAsia="Times New Roman"/>
                        <w:b w:val="false"/>
                        <w:i w:val="false"/>
                        <w:color w:val="000000"/>
                        <w:w w:val="75"/>
                        <w:sz w:val="20"/>
                        <w:vertAlign w:val="subscript"/>
                      </w:rPr>
                      <w:t xml:space="preserve">i </w:t>
                    </w:r>
                    <w:r>
                      <w:rPr>
                        <w:rFonts w:ascii="Times New Roman" w:hAnsi="宋体" w:cs="宋体" w:eastAsia="宋体"/>
                        <w:b w:val="false"/>
                        <w:i w:val="false"/>
                        <w:color w:val="000000"/>
                        <w:w w:val="75"/>
                        <w:sz w:val="20"/>
                      </w:rPr>
                      <w:t xml:space="preserve">π∈9。</w:t>
                    </w:r>
                    <w:r>
                      <w:rPr>
                        <w:rFonts w:ascii="宋体" w:hAnsi="宋体" w:cs="宋体" w:eastAsia="宋体"/>
                        <w:b w:val="false"/>
                        <w:i w:val="false"/>
                        <w:color w:val="000000"/>
                        <w:w w:val="75"/>
                        <w:sz w:val="20"/>
                      </w:rPr>
                      <w:t xml:space="preserve"/>
                    </w:r>
                    <w:r>
                      <w:rPr>
                        <w:rFonts w:ascii="Times New Roman" w:hAnsi="Times New Roman" w:cs="Times New Roman" w:eastAsia="Times New Roman"/>
                        <w:b w:val="false"/>
                        <w:i w:val="false"/>
                        <w:color w:val="000000"/>
                        <w:w w:val="75"/>
                        <w:sz w:val="20"/>
                      </w:rPr>
                      <w:t xml:space="preserve"/>
                    </w:r>
                    <w:r>
                      <w:rPr>
                        <w:rFonts w:ascii="宋体" w:hAnsi="宋体" w:cs="宋体" w:eastAsia="宋体"/>
                        <w:b w:val="false"/>
                        <w:i w:val="false"/>
                        <w:color w:val="000000"/>
                        <w:w w:val="75"/>
                        <w:sz w:val="20"/>
                      </w:rPr>
                      <w:t xml:space="preserve"/>
                    </w:r>
                    <w:r>
                      <w:rPr>
                        <w:rFonts w:ascii="Times New Roman" w:hAnsi="Times New Roman" w:cs="Times New Roman" w:eastAsia="Times New Roman"/>
                        <w:b w:val="false"/>
                        <w:i w:val="false"/>
                        <w:color w:val="000000"/>
                        <w:w w:val="75"/>
                        <w:sz w:val="20"/>
                      </w:rPr>
                      <w:t/>
                    </w:r>
                  </w:p>
                </w:txbxContent>
              </v:textbox>
            </v:shape>
            <v:shape style="position:absolute;mso-width-relative:margin;mso-height-relative:margin;z-index:0;left:3440;top:120;width:2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4"/>
                        <w:sz w:val="20"/>
                      </w:rPr>
                      <w:t>（5）</w:t>
                    </w:r>
                  </w:p>
                </w:txbxContent>
              </v:textbox>
            </v:shape>
            <w10:wrap type="none"/>
            <w10:anchorlock/>
          </v:group>
        </w:pict>
      </w:r>
    </w:p>
    <w:p>
      <w:pPr>
        <w:spacing w:before="220" w:line="236" w:lineRule="exact"/>
        <w:ind w:left="0"/>
        <w:jc w:val="both"/>
      </w:pPr>
      <w:r>
        <w:rPr>
          <w:rFonts w:ascii="Times New Roman" w:hAnsi="宋体" w:cs="宋体" w:eastAsia="宋体"/>
          <w:b w:val="false"/>
          <w:i w:val="false"/>
          <w:color w:val="000000"/>
          <w:w w:val="101"/>
          <w:sz w:val="20"/>
        </w:rPr>
        <w:t xml:space="preserve">然而，这个公式不能实现，因为要确定允许的时间表，需要提前知道s ~的实现。</w:t>
      </w:r>
      <w:r>
        <w:rPr>
          <w:rFonts w:ascii="Times New Roman" w:hAnsi="Times New Roman" w:cs="Times New Roman" w:eastAsia="Times New Roman"/>
          <w:b w:val="true"/>
          <w:i w:val="true"/>
          <w:color w:val="000000"/>
          <w:w w:val="93"/>
          <w:sz w:val="20"/>
        </w:rPr>
        <w:t/>
      </w:r>
      <w:r>
        <w:rPr>
          <w:rFonts w:ascii="Times New Roman" w:hAnsi="宋体" w:cs="宋体" w:eastAsia="宋体"/>
          <w:b w:val="false"/>
          <w:i w:val="false"/>
          <w:color w:val="000000"/>
          <w:w w:val="101"/>
          <w:sz w:val="20"/>
        </w:rPr>
        <w:t xml:space="preserve">为了解决这个问题，我们应该将可行的解决方案限制在(5)非预期安排的集合内，这些安排不依赖于未来的信息来确定何时可以看病的病人。</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1A3F81"/>
          <w:w w:val="101"/>
          <w:sz w:val="20"/>
        </w:rPr>
        <w:t/>
      </w:r>
      <w:r>
        <w:rPr>
          <w:rFonts w:ascii="Times New Roman" w:hAnsi="宋体" w:cs="宋体" w:eastAsia="宋体"/>
          <w:b w:val="false"/>
          <w:i w:val="false"/>
          <w:color w:val="000000"/>
          <w:w w:val="101"/>
          <w:sz w:val="20"/>
        </w:rPr>
        <w:t xml:space="preserve">要指定非预期的安排，我们需要以顺序的方式确定分配和排序决策。设w(1)≤w(2)≤…为时</w:t>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xml:space="preserve"/>
      </w:r>
      <w:r>
        <w:rPr>
          <w:rFonts w:ascii="Times New Roman" w:hAnsi="Times New Roman" w:cs="Times New Roman" w:eastAsia="Times New Roman"/>
          <w:b w:val="false"/>
          <w:i w:val="false"/>
          <w:color w:val="000000"/>
          <w:w w:val="101"/>
          <w:sz w:val="20"/>
        </w:rPr>
        <w:t/>
      </w:r>
    </w:p>
    <w:p>
      <w:pPr>
        <w:spacing w:before="0" w:after="0" w:line="14" w:lineRule="exact"/>
      </w:pPr>
    </w:p>
    <w:p>
      <w:pPr>
        <w:pBdr>
          <w:top w:color="FFFFFF" w:val="single" w:space="10"/>
        </w:pBdr>
        <w:spacing w:line="235" w:lineRule="exact"/>
        <w:ind w:left="0"/>
        <w:jc w:val="both"/>
      </w:pPr>
      <w:r>
        <w:br w:type="column"/>
      </w:r>
      <w:r>
        <w:rPr>
          <w:rFonts w:ascii="Times New Roman" w:hAnsi="宋体" w:cs="宋体" w:eastAsia="宋体"/>
          <w:b w:val="false"/>
          <w:i w:val="false"/>
          <w:color w:val="000000"/>
          <w:w w:val="102"/>
          <w:sz w:val="20"/>
        </w:rPr>
        <w:t>医生可以开始会诊。为了决定w(k)时间的下一个患者就诊，我们可以利用w(k)之前的患者和医生信息，包括每个医生的会诊历史、等待患者的身份、医生与当前患者相处的时间等。使用累积信息，我们可以通过递归过程定义非预期安排。</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因为非预期安排的构造通常是复杂的，我们把细节留给e同伴。让9</w:t>
      </w:r>
      <w:r>
        <w:rPr>
          <w:rFonts w:ascii="Times New Roman" w:hAnsi="Times New Roman" w:cs="Times New Roman" w:eastAsia="Times New Roman"/>
          <w:b w:val="false"/>
          <w:i w:val="false"/>
          <w:color w:val="000000"/>
          <w:w w:val="102"/>
          <w:sz w:val="20"/>
          <w:vertAlign w:val="subscript"/>
        </w:rPr>
        <w:t xml:space="preserve">1 </w:t>
      </w:r>
      <w:r>
        <w:rPr>
          <w:rFonts w:ascii="Times New Roman" w:hAnsi="宋体" w:cs="宋体" w:eastAsia="宋体"/>
          <w:b w:val="false"/>
          <w:i w:val="false"/>
          <w:color w:val="000000"/>
          <w:w w:val="102"/>
          <w:sz w:val="20"/>
        </w:rPr>
        <w:t>是所有非预期安排的集合。通过求解该问题，我们可以得到一个最优的非预期安排</w:t>
      </w:r>
    </w:p>
    <w:p>
      <w:pPr>
        <w:spacing w:before="200"/>
        <w:ind w:left="1080"/>
      </w:pPr>
      <w:r>
        <w:pict>
          <v:group coordorigin="0,0" coordsize="3700,560" style="mso-position-horizontal-relative:char;mso-position-vertical-relative:line;width:185.0pt;height:28.0pt">
            <v:shape style="position:absolute;mso-width-relative:margin;mso-height-relative:margin;z-index:0;left:0;top:0;width:2600;height:300" type="#_x0000_t202" stroked="f">
              <o:lock aspectratio="t"/>
              <v:textbox inset="0,0,0,0">
                <w:txbxContent>
                  <w:p>
                    <w:pPr>
                      <w:spacing w:line="200" w:lineRule="exact"/>
                      <w:ind w:left="0"/>
                      <w:jc w:val="left"/>
                    </w:pPr>
                    <w:r>
                      <w:rPr>
                        <w:rFonts w:ascii="Times New Roman" w:hAnsi="宋体" w:cs="宋体" w:eastAsia="宋体"/>
                        <w:b w:val="false"/>
                        <w:i w:val="false"/>
                        <w:color w:val="000000"/>
                        <w:w w:val="75"/>
                        <w:sz w:val="20"/>
                      </w:rPr>
                      <w:t>马克斯·P (w</w:t>
                    </w:r>
                    <w:r>
                      <w:rPr>
                        <w:rFonts w:ascii="Times New Roman" w:hAnsi="Times New Roman" w:cs="Times New Roman" w:eastAsia="Times New Roman"/>
                        <w:b w:val="false"/>
                        <w:i w:val="false"/>
                        <w:color w:val="000000"/>
                        <w:w w:val="75"/>
                        <w:sz w:val="20"/>
                        <w:vertAlign w:val="subscript"/>
                      </w:rPr>
                      <w:t>i</w:t>
                    </w:r>
                    <w:r>
                      <w:rPr>
                        <w:rFonts w:ascii="Times New Roman" w:hAnsi="宋体" w:cs="宋体" w:eastAsia="宋体"/>
                        <w:b w:val="false"/>
                        <w:i w:val="false"/>
                        <w:color w:val="000000"/>
                        <w:w w:val="75"/>
                        <w:sz w:val="20"/>
                      </w:rPr>
                      <w:t>(s ~， π(s ~))≤τ</w:t>
                    </w:r>
                    <w:r>
                      <w:rPr>
                        <w:rFonts w:ascii="Times New Roman" w:hAnsi="Times New Roman" w:cs="Times New Roman" w:eastAsia="Times New Roman"/>
                        <w:b w:val="true"/>
                        <w:i w:val="true"/>
                        <w:color w:val="000000"/>
                        <w:w w:val="69"/>
                        <w:sz w:val="20"/>
                      </w:rPr>
                      <w:t/>
                    </w:r>
                    <w:r>
                      <w:rPr>
                        <w:rFonts w:ascii="Times New Roman" w:hAnsi="Times New Roman" w:cs="Times New Roman" w:eastAsia="Times New Roman"/>
                        <w:b w:val="false"/>
                        <w:i w:val="false"/>
                        <w:color w:val="000000"/>
                        <w:w w:val="75"/>
                        <w:sz w:val="20"/>
                      </w:rPr>
                      <w:t xml:space="preserve"/>
                    </w:r>
                    <w:r>
                      <w:rPr>
                        <w:rFonts w:ascii="宋体" w:hAnsi="宋体" w:cs="宋体" w:eastAsia="宋体"/>
                        <w:b w:val="false"/>
                        <w:i w:val="false"/>
                        <w:color w:val="000000"/>
                        <w:w w:val="75"/>
                        <w:sz w:val="20"/>
                      </w:rPr>
                      <w:t/>
                    </w:r>
                    <w:r>
                      <w:rPr>
                        <w:rFonts w:ascii="Times New Roman" w:hAnsi="Times New Roman" w:cs="Times New Roman" w:eastAsia="Times New Roman"/>
                        <w:b w:val="false"/>
                        <w:i w:val="false"/>
                        <w:color w:val="000000"/>
                        <w:w w:val="75"/>
                        <w:sz w:val="20"/>
                      </w:rPr>
                      <w:t/>
                    </w:r>
                    <w:r>
                      <w:rPr>
                        <w:rFonts w:ascii="Times New Roman" w:hAnsi="Times New Roman" w:cs="Times New Roman" w:eastAsia="Times New Roman"/>
                        <w:b w:val="true"/>
                        <w:i w:val="true"/>
                        <w:color w:val="000000"/>
                        <w:w w:val="69"/>
                        <w:sz w:val="20"/>
                      </w:rPr>
                      <w:t/>
                    </w:r>
                    <w:r>
                      <w:rPr>
                        <w:rFonts w:ascii="Times New Roman" w:hAnsi="Times New Roman" w:cs="Times New Roman" w:eastAsia="Times New Roman"/>
                        <w:b w:val="false"/>
                        <w:i w:val="false"/>
                        <w:color w:val="000000"/>
                        <w:w w:val="75"/>
                        <w:sz w:val="20"/>
                      </w:rPr>
                      <w:t xml:space="preserve"/>
                    </w:r>
                    <w:r>
                      <w:rPr>
                        <w:rFonts w:ascii="宋体" w:hAnsi="宋体" w:cs="宋体" w:eastAsia="宋体"/>
                        <w:b w:val="false"/>
                        <w:i w:val="false"/>
                        <w:color w:val="000000"/>
                        <w:w w:val="75"/>
                        <w:sz w:val="20"/>
                      </w:rPr>
                      <w:t/>
                    </w:r>
                    <w:r>
                      <w:rPr>
                        <w:rFonts w:ascii="Times New Roman" w:hAnsi="Times New Roman" w:cs="Times New Roman" w:eastAsia="Times New Roman"/>
                        <w:b w:val="false"/>
                        <w:i w:val="false"/>
                        <w:color w:val="000000"/>
                        <w:w w:val="75"/>
                        <w:sz w:val="20"/>
                        <w:vertAlign w:val="subscript"/>
                      </w:rPr>
                      <w:t xml:space="preserve">i </w:t>
                    </w:r>
                    <w:r>
                      <w:rPr>
                        <w:rFonts w:ascii="Times New Roman" w:hAnsi="宋体" w:cs="宋体" w:eastAsia="宋体"/>
                        <w:b w:val="false"/>
                        <w:i w:val="false"/>
                        <w:color w:val="000000"/>
                        <w:w w:val="75"/>
                        <w:sz w:val="20"/>
                      </w:rPr>
                      <w:t xml:space="preserve">:我∈0)</w:t>
                    </w:r>
                    <w:r>
                      <w:rPr>
                        <w:rFonts w:ascii="宋体" w:hAnsi="宋体" w:cs="宋体" w:eastAsia="宋体"/>
                        <w:b w:val="false"/>
                        <w:i w:val="false"/>
                        <w:color w:val="000000"/>
                        <w:w w:val="75"/>
                        <w:sz w:val="20"/>
                      </w:rPr>
                      <w:t xml:space="preserve"/>
                    </w:r>
                    <w:r>
                      <w:rPr>
                        <w:rFonts w:ascii="Times New Roman" w:hAnsi="Times New Roman" w:cs="Times New Roman" w:eastAsia="Times New Roman"/>
                        <w:b w:val="false"/>
                        <w:i w:val="false"/>
                        <w:color w:val="000000"/>
                        <w:w w:val="75"/>
                        <w:sz w:val="20"/>
                      </w:rPr>
                      <w:t/>
                    </w:r>
                  </w:p>
                </w:txbxContent>
              </v:textbox>
            </v:shape>
            <v:shape style="position:absolute;mso-width-relative:margin;mso-height-relative:margin;z-index:0;left:3460;top:120;width:2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4"/>
                        <w:sz w:val="20"/>
                      </w:rPr>
                      <w:t>(6）</w:t>
                    </w:r>
                  </w:p>
                </w:txbxContent>
              </v:textbox>
            </v:shape>
            <v:shape style="position:absolute;mso-width-relative:margin;mso-height-relative:margin;z-index:-12345;left:0;top:280;width:1180;height:280">
              <o:lock aspectratio="t"/>
              <v:imagedata r:id="rId13"/>
            </v:shape>
            <w10:wrap type="none"/>
            <w10:anchorlock/>
          </v:group>
        </w:pict>
      </w:r>
    </w:p>
    <w:p>
      <w:pPr>
        <w:spacing w:before="140" w:line="233" w:lineRule="exact"/>
        <w:ind w:firstLine="200" w:left="0"/>
        <w:jc w:val="both"/>
      </w:pPr>
      <w:r>
        <w:rPr>
          <w:rFonts w:ascii="Times New Roman" w:hAnsi="宋体" w:cs="宋体" w:eastAsia="宋体"/>
          <w:b w:val="false"/>
          <w:i w:val="false"/>
          <w:color w:val="000000"/>
          <w:w w:val="104"/>
          <w:sz w:val="20"/>
        </w:rPr>
        <w:t>P模型问题(6)被证明是棘手的，部分原因是由于非预期安排的递归结构引起的维数诅咒。</w:t>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为了简化计算，我们可以进一步将可行解限制在(5)的静态排列集合内，由</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w:r>
    </w:p>
    <w:p>
      <w:pPr>
        <w:spacing w:before="120"/>
        <w:ind w:left="620"/>
      </w:pPr>
      <w:r>
        <w:drawing>
          <wp:inline distT="0" distR="0" distB="0" distL="0">
            <wp:extent cx="2235200" cy="177800"/>
            <wp:docPr id="4" name="Drawing 4" descr="FORMULA"/>
            <a:graphic xmlns:a="http://schemas.openxmlformats.org/drawingml/2006/main">
              <a:graphicData uri="http://schemas.openxmlformats.org/drawingml/2006/picture">
                <pic:pic xmlns:pic="http://schemas.openxmlformats.org/drawingml/2006/picture">
                  <pic:nvPicPr>
                    <pic:cNvPr id="0" name="Picture 4" descr="FORMULA"/>
                    <pic:cNvPicPr>
                      <a:picLocks noChangeAspect="true"/>
                    </pic:cNvPicPr>
                  </pic:nvPicPr>
                  <pic:blipFill>
                    <a:blip r:embed="rId14"/>
                    <a:stretch>
                      <a:fillRect/>
                    </a:stretch>
                  </pic:blipFill>
                  <pic:spPr>
                    <a:xfrm>
                      <a:off x="0" y="0"/>
                      <a:ext cx="2235200" cy="177800"/>
                    </a:xfrm>
                    <a:prstGeom prst="rect">
                      <a:avLst/>
                    </a:prstGeom>
                  </pic:spPr>
                </pic:pic>
              </a:graphicData>
            </a:graphic>
          </wp:inline>
        </w:drawing>
      </w:r>
    </w:p>
    <w:p>
      <w:pPr>
        <w:spacing w:before="180" w:line="220" w:lineRule="exact"/>
        <w:ind w:right="20" w:left="0"/>
        <w:jc w:val="both"/>
      </w:pPr>
      <w:r>
        <w:rPr>
          <w:rFonts w:ascii="Times New Roman" w:hAnsi="宋体" w:cs="宋体" w:eastAsia="宋体"/>
          <w:b w:val="false"/>
          <w:i w:val="false"/>
          <w:color w:val="000000"/>
          <w:w w:val="102"/>
          <w:sz w:val="20"/>
        </w:rPr>
        <w:t>下一个命题指出静态安排是非预期的。</w:t>
      </w:r>
    </w:p>
    <w:p>
      <w:pPr>
        <w:spacing w:before="120" w:line="240" w:lineRule="exact"/>
        <w:ind w:left="0"/>
        <w:jc w:val="both"/>
      </w:pPr>
      <w:r>
        <w:rPr>
          <w:rFonts w:ascii="Times New Roman" w:hAnsi="宋体" w:cs="宋体" w:eastAsia="宋体"/>
          <w:b w:val="true"/>
          <w:i w:val="false"/>
          <w:color w:val="1A3F81"/>
          <w:w w:val="93"/>
          <w:sz w:val="19"/>
        </w:rPr>
        <w:t xml:space="preserve">命题1。</w:t>
      </w:r>
      <w:r>
        <w:rPr>
          <w:rFonts w:ascii="Times New Roman" w:hAnsi="宋体" w:cs="宋体" w:eastAsia="宋体"/>
          <w:b w:val="false"/>
          <w:i w:val="false"/>
          <w:color w:val="000000"/>
          <w:w w:val="101"/>
          <w:sz w:val="20"/>
        </w:rPr>
        <w:t>设9、90和91分别是所有安排、静态安排和非预期安排的集合。</w:t>
      </w:r>
      <w:r>
        <w:rPr>
          <w:rFonts w:ascii="Times New Roman" w:hAnsi="Times New Roman" w:cs="Times New Roman" w:eastAsia="Times New Roman"/>
          <w:b w:val="false"/>
          <w:i w:val="false"/>
          <w:color w:val="000000"/>
          <w:w w:val="101"/>
          <w:sz w:val="14"/>
        </w:rPr>
        <w:t/>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14"/>
        </w:rPr>
        <w:t xml:space="preserve"/>
      </w:r>
      <w:r>
        <w:rPr>
          <w:rFonts w:ascii="Times New Roman" w:hAnsi="宋体" w:cs="宋体" w:eastAsia="宋体"/>
          <w:b w:val="false"/>
          <w:i w:val="false"/>
          <w:color w:val="000000"/>
          <w:w w:val="101"/>
          <w:sz w:val="20"/>
        </w:rPr>
        <w:t>然后,9</w:t>
      </w:r>
      <w:r>
        <w:rPr>
          <w:rFonts w:ascii="Times New Roman" w:hAnsi="Times New Roman" w:cs="Times New Roman" w:eastAsia="Times New Roman"/>
          <w:b w:val="false"/>
          <w:i w:val="false"/>
          <w:color w:val="000000"/>
          <w:w w:val="101"/>
          <w:sz w:val="20"/>
          <w:vertAlign w:val="subscript"/>
        </w:rPr>
        <w:t xml:space="preserve">0 </w:t>
      </w:r>
      <w:r>
        <w:rPr>
          <w:rFonts w:ascii="宋体" w:hAnsi="宋体" w:cs="宋体" w:eastAsia="宋体"/>
          <w:b w:val="false"/>
          <w:i w:val="false"/>
          <w:color w:val="000000"/>
          <w:w w:val="101"/>
          <w:sz w:val="20"/>
        </w:rPr>
        <w:t xml:space="preserve">⊂9</w:t>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 xml:space="preserve">1 </w:t>
      </w:r>
      <w:r>
        <w:rPr>
          <w:rFonts w:ascii="宋体" w:hAnsi="宋体" w:cs="宋体" w:eastAsia="宋体"/>
          <w:b w:val="false"/>
          <w:i w:val="false"/>
          <w:color w:val="000000"/>
          <w:w w:val="101"/>
          <w:sz w:val="20"/>
        </w:rPr>
        <w:t xml:space="preserve">⊂9。</w:t>
      </w:r>
      <w:r>
        <w:rPr>
          <w:rFonts w:ascii="Times New Roman" w:hAnsi="Times New Roman" w:cs="Times New Roman" w:eastAsia="Times New Roman"/>
          <w:b w:val="false"/>
          <w:i w:val="false"/>
          <w:color w:val="000000"/>
          <w:w w:val="101"/>
          <w:sz w:val="20"/>
        </w:rPr>
        <w:t/>
      </w:r>
    </w:p>
    <w:p>
      <w:pPr>
        <w:spacing w:before="120" w:line="230" w:lineRule="exact"/>
        <w:ind w:left="0"/>
        <w:jc w:val="both"/>
      </w:pPr>
      <w:r>
        <w:rPr>
          <w:rFonts w:ascii="Times New Roman" w:hAnsi="宋体" w:cs="宋体" w:eastAsia="宋体"/>
          <w:b w:val="false"/>
          <w:i w:val="false"/>
          <w:color w:val="000000"/>
          <w:w w:val="108"/>
          <w:sz w:val="20"/>
        </w:rPr>
        <w:t xml:space="preserve">由于静态安排对于协商时间的所有实现都是不变的，因此找到一个最优的静态安排将比求解(6)简单得多。等价于通过求解以下静态P模型问题得到一个最优的容许时间表:</w:t>
      </w:r>
      <w:r>
        <w:rPr>
          <w:rFonts w:ascii="宋体" w:hAnsi="宋体" w:cs="宋体" w:eastAsia="宋体"/>
          <w:b w:val="false"/>
          <w:i w:val="false"/>
          <w:color w:val="000000"/>
          <w:w w:val="108"/>
          <w:sz w:val="20"/>
        </w:rPr>
        <w:t/>
      </w:r>
      <w:r>
        <w:rPr>
          <w:rFonts w:ascii="Times New Roman" w:hAnsi="Times New Roman" w:cs="Times New Roman" w:eastAsia="Times New Roman"/>
          <w:b w:val="false"/>
          <w:i w:val="false"/>
          <w:color w:val="000000"/>
          <w:w w:val="108"/>
          <w:sz w:val="20"/>
        </w:rPr>
        <w:t/>
      </w:r>
      <w:r>
        <w:rPr>
          <w:rFonts w:ascii="Times New Roman" w:hAnsi="Times New Roman" w:cs="Times New Roman" w:eastAsia="Times New Roman"/>
          <w:b w:val="false"/>
          <w:i w:val="false"/>
          <w:color w:val="1A3F81"/>
          <w:w w:val="108"/>
          <w:sz w:val="20"/>
        </w:rPr>
        <w:t/>
      </w:r>
      <w:r>
        <w:rPr>
          <w:rFonts w:ascii="Times New Roman" w:hAnsi="Times New Roman" w:cs="Times New Roman" w:eastAsia="Times New Roman"/>
          <w:b w:val="false"/>
          <w:i w:val="false"/>
          <w:color w:val="000000"/>
          <w:w w:val="108"/>
          <w:sz w:val="20"/>
        </w:rPr>
        <w:t/>
      </w:r>
    </w:p>
    <w:p>
      <w:pPr>
        <w:spacing w:before="220"/>
        <w:ind w:left="1220"/>
      </w:pPr>
      <w:r>
        <w:pict>
          <v:group coordorigin="0,0" coordsize="3560,520" style="mso-position-horizontal-relative:char;mso-position-vertical-relative:line;width:178.0pt;height:26.0pt">
            <v:shape style="position:absolute;mso-width-relative:margin;mso-height-relative:margin;z-index:0;left:0;top:0;width:2340;height:520" type="#_x0000_t202" stroked="f">
              <o:lock aspectratio="t"/>
              <v:textbox inset="0,0,0,0">
                <w:txbxContent>
                  <w:p>
                    <w:pPr>
                      <w:spacing w:line="250" w:lineRule="exact"/>
                      <w:ind w:left="0"/>
                      <w:jc w:val="left"/>
                    </w:pPr>
                    <w:r>
                      <w:rPr>
                        <w:rFonts w:ascii="Times New Roman" w:hAnsi="宋体" w:cs="宋体" w:eastAsia="宋体"/>
                        <w:b w:val="false"/>
                        <w:i w:val="false"/>
                        <w:color w:val="000000"/>
                        <w:w w:val="79"/>
                        <w:sz w:val="20"/>
                      </w:rPr>
                      <w:t>马克斯·P (w</w:t>
                    </w:r>
                    <w:r>
                      <w:rPr>
                        <w:rFonts w:ascii="Times New Roman" w:hAnsi="Times New Roman" w:cs="Times New Roman" w:eastAsia="Times New Roman"/>
                        <w:b w:val="false"/>
                        <w:i w:val="false"/>
                        <w:color w:val="000000"/>
                        <w:w w:val="79"/>
                        <w:sz w:val="20"/>
                        <w:vertAlign w:val="subscript"/>
                      </w:rPr>
                      <w:t>i</w:t>
                    </w:r>
                    <w:r>
                      <w:rPr>
                        <w:rFonts w:ascii="Times New Roman" w:hAnsi="宋体" w:cs="宋体" w:eastAsia="宋体"/>
                        <w:b w:val="false"/>
                        <w:i w:val="false"/>
                        <w:color w:val="000000"/>
                        <w:w w:val="79"/>
                        <w:sz w:val="20"/>
                      </w:rPr>
                      <w:t>(s ~，µ)≤τ</w:t>
                    </w:r>
                    <w:r>
                      <w:rPr>
                        <w:rFonts w:ascii="Times New Roman" w:hAnsi="Times New Roman" w:cs="Times New Roman" w:eastAsia="Times New Roman"/>
                        <w:b w:val="true"/>
                        <w:i w:val="true"/>
                        <w:color w:val="000000"/>
                        <w:w w:val="72"/>
                        <w:sz w:val="20"/>
                      </w:rPr>
                      <w:t/>
                    </w:r>
                    <w:r>
                      <w:rPr>
                        <w:rFonts w:ascii="Times New Roman" w:hAnsi="Times New Roman" w:cs="Times New Roman" w:eastAsia="Times New Roman"/>
                        <w:b w:val="false"/>
                        <w:i w:val="false"/>
                        <w:color w:val="000000"/>
                        <w:w w:val="79"/>
                        <w:sz w:val="20"/>
                      </w:rPr>
                      <w:t xml:space="preserve"/>
                    </w:r>
                    <w:r>
                      <w:rPr>
                        <w:rFonts w:ascii="宋体" w:hAnsi="宋体" w:cs="宋体" w:eastAsia="宋体"/>
                        <w:b w:val="false"/>
                        <w:i w:val="false"/>
                        <w:color w:val="000000"/>
                        <w:w w:val="79"/>
                        <w:sz w:val="20"/>
                      </w:rPr>
                      <w:t/>
                    </w:r>
                    <w:r>
                      <w:rPr>
                        <w:rFonts w:ascii="Times New Roman" w:hAnsi="Times New Roman" w:cs="Times New Roman" w:eastAsia="Times New Roman"/>
                        <w:b w:val="false"/>
                        <w:i w:val="false"/>
                        <w:color w:val="000000"/>
                        <w:w w:val="79"/>
                        <w:sz w:val="20"/>
                        <w:vertAlign w:val="subscript"/>
                      </w:rPr>
                      <w:t xml:space="preserve">i </w:t>
                    </w:r>
                    <w:r>
                      <w:rPr>
                        <w:rFonts w:ascii="Times New Roman" w:hAnsi="宋体" w:cs="宋体" w:eastAsia="宋体"/>
                        <w:b w:val="false"/>
                        <w:i w:val="false"/>
                        <w:color w:val="000000"/>
                        <w:w w:val="79"/>
                        <w:sz w:val="20"/>
                      </w:rPr>
                      <w:t xml:space="preserve">: I∈0)s.tµ∈!。</w:t>
                    </w:r>
                    <w:r>
                      <w:rPr>
                        <w:rFonts w:ascii="宋体" w:hAnsi="宋体" w:cs="宋体" w:eastAsia="宋体"/>
                        <w:b w:val="false"/>
                        <w:i w:val="false"/>
                        <w:color w:val="000000"/>
                        <w:w w:val="79"/>
                        <w:sz w:val="20"/>
                      </w:rPr>
                      <w:t xml:space="preserve"/>
                    </w:r>
                    <w:r>
                      <w:rPr>
                        <w:rFonts w:ascii="Times New Roman" w:hAnsi="Times New Roman" w:cs="Times New Roman" w:eastAsia="Times New Roman"/>
                        <w:b w:val="false"/>
                        <w:i w:val="false"/>
                        <w:color w:val="000000"/>
                        <w:w w:val="79"/>
                        <w:sz w:val="20"/>
                      </w:rPr>
                      <w:t xml:space="preserve"/>
                    </w:r>
                    <w:r>
                      <w:rPr>
                        <w:rFonts w:ascii="宋体" w:hAnsi="宋体" w:cs="宋体" w:eastAsia="宋体"/>
                        <w:b w:val="false"/>
                        <w:i w:val="false"/>
                        <w:color w:val="000000"/>
                        <w:w w:val="79"/>
                        <w:sz w:val="20"/>
                      </w:rPr>
                      <w:t xml:space="preserve"/>
                    </w:r>
                    <w:r>
                      <w:rPr>
                        <w:rFonts w:ascii="Times New Roman" w:hAnsi="Times New Roman" w:cs="Times New Roman" w:eastAsia="Times New Roman"/>
                        <w:b w:val="false"/>
                        <w:i w:val="false"/>
                        <w:color w:val="000000"/>
                        <w:w w:val="79"/>
                        <w:sz w:val="20"/>
                      </w:rPr>
                      <w:t/>
                    </w:r>
                  </w:p>
                </w:txbxContent>
              </v:textbox>
            </v:shape>
            <v:shape style="position:absolute;mso-width-relative:margin;mso-height-relative:margin;z-index:0;left:3320;top:140;width:2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4"/>
                        <w:sz w:val="20"/>
                      </w:rPr>
                      <w:t>(7）</w:t>
                    </w:r>
                  </w:p>
                </w:txbxContent>
              </v:textbox>
            </v:shape>
            <w10:wrap type="none"/>
            <w10:anchorlock/>
          </v:group>
        </w:pict>
      </w:r>
    </w:p>
    <w:p>
      <w:pPr>
        <w:spacing w:before="120" w:line="242" w:lineRule="exact"/>
        <w:ind w:left="0"/>
        <w:jc w:val="both"/>
      </w:pPr>
      <w:r>
        <w:rPr>
          <w:rFonts w:ascii="Times New Roman" w:hAnsi="宋体" w:cs="宋体" w:eastAsia="宋体"/>
          <w:b w:val="false"/>
          <w:i w:val="false"/>
          <w:color w:val="000000"/>
          <w:sz w:val="20"/>
        </w:rPr>
        <w:t>最优解决方案µ†?</w:t>
      </w:r>
      <w:r>
        <w:rPr>
          <w:rFonts w:ascii="Times New Roman" w:hAnsi="Times New Roman" w:cs="Times New Roman" w:eastAsia="Times New Roman"/>
          <w:b w:val="false"/>
          <w:i w:val="false"/>
          <w:color w:val="000000"/>
          <w:sz w:val="14"/>
        </w:rPr>
        <w:t xml:space="preserve"/>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(ϕ， Φ†)到(7)指定所有等待患者的分配和排序决定。</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14"/>
        </w:rPr>
        <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14"/>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r>
        <w:rPr>
          <w:rFonts w:ascii="宋体" w:hAnsi="宋体" w:cs="宋体" w:eastAsia="宋体"/>
          <w:b w:val="false"/>
          <w:i w:val="false"/>
          <w:color w:val="000000"/>
          <w:sz w:val="20"/>
        </w:rPr>
        <w:t/>
      </w:r>
      <w:r>
        <w:rPr>
          <w:rFonts w:ascii="Times New Roman" w:hAnsi="宋体" w:cs="宋体" w:eastAsia="宋体"/>
          <w:b w:val="false"/>
          <w:i w:val="false"/>
          <w:color w:val="000000"/>
          <w:sz w:val="20"/>
        </w:rPr>
        <w:t xml:space="preserve">特别地，如果任意i∈0，则Φ†(i) ?</w:t>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14"/>
        </w:rPr>
        <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Ø和#ϕ</w:t>
      </w:r>
      <w:r>
        <w:rPr>
          <w:rFonts w:ascii="宋体" w:hAnsi="宋体" w:cs="宋体" w:eastAsia="宋体"/>
          <w:b w:val="false"/>
          <w:i w:val="false"/>
          <w:color w:val="000000"/>
          <w:sz w:val="14"/>
        </w:rPr>
        <w:t/>
      </w:r>
      <w:r>
        <w:rPr>
          <w:rFonts w:ascii="Times New Roman" w:hAnsi="Times New Roman" w:cs="Times New Roman" w:eastAsia="Times New Roman"/>
          <w:b w:val="false"/>
          <w:i w:val="false"/>
          <w:color w:val="000000"/>
          <w:sz w:val="14"/>
          <w:vertAlign w:val="subscript"/>
        </w:rPr>
        <w:t>†</w:t>
      </w:r>
      <w:r>
        <w:rPr>
          <w:rFonts w:ascii="Times New Roman" w:hAnsi="宋体" w:cs="宋体" w:eastAsia="宋体"/>
          <w:b w:val="false"/>
          <w:i w:val="false"/>
          <w:color w:val="000000"/>
          <w:sz w:val="14"/>
        </w:rPr>
        <w:t xml:space="preserve">(我)?</w:t>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 xml:space="preserve">Ø hold，患者我将是内科医生φ看到的下一个患者，应该立即发送给医生。</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14"/>
        </w:rPr>
        <w:t/>
      </w:r>
      <w:r>
        <w:rPr>
          <w:rFonts w:ascii="Times New Roman" w:hAnsi="宋体" w:cs="宋体" w:eastAsia="宋体"/>
          <w:b w:val="false"/>
          <w:i w:val="false"/>
          <w:color w:val="000000"/>
          <w:sz w:val="20"/>
        </w:rPr>
        <w:t xml:space="preserve">当医生完成会诊或新病人到达候诊区，找到至少一名免费医生时，就会重复这个过程。</w:t>
      </w:r>
      <w:r>
        <w:rPr>
          <w:rFonts w:ascii="宋体" w:hAnsi="宋体" w:cs="宋体" w:eastAsia="宋体"/>
          <w:b w:val="false"/>
          <w:i w:val="false"/>
          <w:color w:val="000000"/>
          <w:sz w:val="20"/>
        </w:rPr>
        <w:t/>
      </w:r>
      <w:r>
        <w:rPr>
          <w:rFonts w:ascii="Times New Roman" w:hAnsi="宋体" w:cs="宋体" w:eastAsia="宋体"/>
          <w:b w:val="false"/>
          <w:i w:val="false"/>
          <w:color w:val="000000"/>
          <w:sz w:val="20"/>
        </w:rPr>
        <w:t>每次，调度系统都会为可用的医生确定要看的下一个病人。</w:t>
      </w:r>
    </w:p>
    <w:p>
      <w:pPr>
        <w:spacing w:before="40" w:line="230" w:lineRule="exact"/>
        <w:ind w:firstLine="200" w:left="0"/>
        <w:jc w:val="both"/>
      </w:pPr>
      <w:r>
        <w:rPr>
          <w:rFonts w:ascii="Times New Roman" w:hAnsi="宋体" w:cs="宋体" w:eastAsia="宋体"/>
          <w:b w:val="false"/>
          <w:i w:val="false"/>
          <w:color w:val="000000"/>
          <w:w w:val="108"/>
          <w:sz w:val="20"/>
        </w:rPr>
        <w:t>尽管求解(7)比求解(6)简单得多，但找到最优的容许调度仍然是一个相当大的挑战。在容许调度下，计算(7)的联合概率涉及</w:t>
      </w:r>
      <w:r>
        <w:rPr>
          <w:rFonts w:ascii="Times New Roman" w:hAnsi="Times New Roman" w:cs="Times New Roman" w:eastAsia="Times New Roman"/>
          <w:b w:val="false"/>
          <w:i w:val="false"/>
          <w:color w:val="1A3F81"/>
          <w:w w:val="108"/>
          <w:sz w:val="20"/>
        </w:rPr>
        <w:t/>
      </w:r>
      <w:r>
        <w:rPr>
          <w:rFonts w:ascii="Times New Roman" w:hAnsi="Times New Roman" w:cs="Times New Roman" w:eastAsia="Times New Roman"/>
          <w:b w:val="false"/>
          <w:i w:val="false"/>
          <w:color w:val="000000"/>
          <w:w w:val="108"/>
          <w:sz w:val="20"/>
        </w:rPr>
        <w:t/>
      </w:r>
      <w:r>
        <w:rPr>
          <w:rFonts w:ascii="Times New Roman" w:hAnsi="Times New Roman" w:cs="Times New Roman" w:eastAsia="Times New Roman"/>
          <w:b w:val="false"/>
          <w:i w:val="false"/>
          <w:color w:val="1A3F81"/>
          <w:w w:val="108"/>
          <w:sz w:val="20"/>
        </w:rPr>
        <w:t/>
      </w:r>
      <w:r>
        <w:rPr>
          <w:rFonts w:ascii="Times New Roman" w:hAnsi="Times New Roman" w:cs="Times New Roman" w:eastAsia="Times New Roman"/>
          <w:b w:val="false"/>
          <w:i w:val="false"/>
          <w:color w:val="000000"/>
          <w:w w:val="108"/>
          <w:sz w:val="20"/>
        </w:rPr>
        <w:t/>
      </w:r>
      <w:r>
        <w:rPr>
          <w:rFonts w:ascii="Times New Roman" w:hAnsi="Times New Roman" w:cs="Times New Roman" w:eastAsia="Times New Roman"/>
          <w:b w:val="false"/>
          <w:i w:val="false"/>
          <w:color w:val="1A3F81"/>
          <w:w w:val="108"/>
          <w:sz w:val="20"/>
        </w:rPr>
        <w:t/>
      </w:r>
      <w:r>
        <w:rPr>
          <w:rFonts w:ascii="Times New Roman" w:hAnsi="Times New Roman" w:cs="Times New Roman" w:eastAsia="Times New Roman"/>
          <w:b w:val="false"/>
          <w:i w:val="false"/>
          <w:color w:val="000000"/>
          <w:w w:val="108"/>
          <w:sz w:val="20"/>
        </w:rPr>
        <w:t/>
      </w:r>
    </w:p>
    <w:p>
      <w:pPr>
        <w:spacing w:before="0" w:after="0" w:line="14" w:lineRule="exact"/>
        <w:sectPr>
          <w:type w:val="continuous"/>
          <w:pgSz w:w="11680" w:h="17520"/>
          <w:pgMar w:top="720" w:left="900" w:right="860"/>
          <w:cols w:num="2" w:equalWidth="off">
            <w:col w:w="4780" w:space="340"/>
            <w:col w:w="4800"/>
          </w:cols>
        </w:sectPr>
      </w:pP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宋体" w:cs="宋体" w:eastAsia="宋体"/>
                        <w:b w:val="true"/>
                        <w:i w:val="false"/>
                        <w:color w:val="000000"/>
                        <w:w w:val="96"/>
                        <w:sz w:val="15"/>
                      </w:rPr>
                      <w:t xml:space="preserve">何sim, Zhang:基于数据驱动的急诊科患者调度研究，2019,vol. 65, no. 4。</w:t>
                    </w:r>
                    <w:r>
                      <w:rPr>
                        <w:rFonts w:ascii="Times New Roman" w:hAnsi="Times New Roman" w:cs="Times New Roman" w:eastAsia="Times New Roman"/>
                        <w:b w:val="false"/>
                        <w:i w:val="false"/>
                        <w:color w:val="000000"/>
                        <w:w w:val="105"/>
                        <w:sz w:val="15"/>
                      </w:rPr>
                      <w:t xml:space="preserve"/>
                    </w:r>
                    <w:r>
                      <w:rPr>
                        <w:rFonts w:ascii="Times New Roman" w:hAnsi="宋体" w:cs="宋体" w:eastAsia="宋体"/>
                        <w:b w:val="false"/>
                        <w:i w:val="false"/>
                        <w:color w:val="000000"/>
                        <w:w w:val="105"/>
                        <w:sz w:val="13"/>
                      </w:rPr>
                      <w:t>9, pp. 4123-4140，©2019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4129</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5" w:lineRule="exact"/>
        <w:ind w:left="0"/>
        <w:jc w:val="both"/>
      </w:pPr>
      <w:r>
        <w:rPr>
          <w:rFonts w:ascii="Times New Roman" w:hAnsi="宋体" w:cs="宋体" w:eastAsia="宋体"/>
          <w:b w:val="false"/>
          <w:i w:val="false"/>
          <w:color w:val="000000"/>
          <w:w w:val="104"/>
          <w:sz w:val="20"/>
        </w:rPr>
        <w:t>许多变量的多维积分，这是计算上禁止的。Nemirovski和Shapiro(2006)指出，计算独立随机变量和的分布是NP-hard问题。</w:t>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 xml:space="preserve">因此，即使是找到病人等待时间的分布在计算上也会很困难。</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当等待患者数量较大时，我们无法在动态患者调度所需的合理时间内得到(7)的最优允许调度。</w:t>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因此，我们希望将重点放在一种计算上的友好方法，以获得一个接近最优的解决方案。</w:t>
      </w:r>
    </w:p>
    <w:p>
      <w:pPr>
        <w:spacing w:before="180" w:line="220" w:lineRule="exact"/>
        <w:ind w:right="2280" w:left="0"/>
        <w:jc w:val="left"/>
      </w:pPr>
      <w:r>
        <w:rPr>
          <w:rFonts w:ascii="Times New Roman" w:hAnsi="宋体" w:cs="宋体" w:eastAsia="宋体"/>
          <w:b w:val="true"/>
          <w:i w:val="false"/>
          <w:color w:val="1A3F81"/>
          <w:w w:val="108"/>
          <w:sz w:val="22"/>
        </w:rPr>
        <w:t>4.混合动力强劲,</w:t>
      </w:r>
    </w:p>
    <w:p>
      <w:pPr>
        <w:spacing w:before="60" w:line="220" w:lineRule="exact"/>
        <w:ind w:right="2120" w:left="300"/>
        <w:jc w:val="left"/>
      </w:pPr>
      <w:r>
        <w:rPr>
          <w:rFonts w:ascii="Times New Roman" w:hAnsi="宋体" w:cs="宋体" w:eastAsia="宋体"/>
          <w:b w:val="true"/>
          <w:i w:val="false"/>
          <w:color w:val="1A3F81"/>
          <w:w w:val="114"/>
          <w:sz w:val="22"/>
        </w:rPr>
        <w:t>随机的方法</w:t>
      </w:r>
    </w:p>
    <w:p>
      <w:pPr>
        <w:spacing w:before="40" w:line="240" w:lineRule="exact"/>
        <w:ind w:left="0"/>
        <w:jc w:val="left"/>
      </w:pPr>
      <w:r>
        <w:rPr>
          <w:rFonts w:ascii="Times New Roman" w:hAnsi="宋体" w:cs="宋体" w:eastAsia="宋体"/>
          <w:b w:val="false"/>
          <w:i w:val="false"/>
          <w:color w:val="000000"/>
          <w:w w:val="104"/>
          <w:sz w:val="20"/>
        </w:rPr>
        <w:t>考虑(4)给出的函数wk，将其定义域扩展到R+|(||)| × !。</w:t>
      </w:r>
      <w:r>
        <w:rPr>
          <w:rFonts w:ascii="Times New Roman" w:hAnsi="Times New Roman" w:cs="Times New Roman" w:eastAsia="Times New Roman"/>
          <w:b w:val="false"/>
          <w:i w:val="false"/>
          <w:color w:val="000000"/>
          <w:w w:val="104"/>
          <w:sz w:val="14"/>
        </w:rPr>
        <w:t xml:space="preserve"/>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000000"/>
          <w:w w:val="104"/>
          <w:sz w:val="14"/>
        </w:rPr>
        <w:t xml:space="preserve"/>
      </w:r>
      <w:r>
        <w:rPr>
          <w:rFonts w:ascii="Times New Roman" w:hAnsi="宋体" w:cs="宋体" w:eastAsia="宋体"/>
          <w:b w:val="false"/>
          <w:i w:val="false"/>
          <w:color w:val="000000"/>
          <w:w w:val="104"/>
          <w:sz w:val="20"/>
        </w:rPr>
        <w:t xml:space="preserve">∈!，集合</w:t>
      </w:r>
      <w:r>
        <w:rPr>
          <w:rFonts w:ascii="宋体" w:hAnsi="宋体" w:cs="宋体" w:eastAsia="宋体"/>
          <w:b w:val="false"/>
          <w:i w:val="false"/>
          <w:color w:val="000000"/>
          <w:w w:val="104"/>
          <w:sz w:val="20"/>
        </w:rPr>
        <w:t xml:space="preserve"/>
      </w:r>
      <w:r>
        <w:rPr>
          <w:rFonts w:ascii="Times New Roman" w:hAnsi="Times New Roman" w:cs="Times New Roman" w:eastAsia="Times New Roman"/>
          <w:b w:val="false"/>
          <w:i w:val="false"/>
          <w:color w:val="000000"/>
          <w:w w:val="104"/>
          <w:sz w:val="20"/>
        </w:rPr>
        <w:t/>
      </w:r>
    </w:p>
    <w:p>
      <w:pPr>
        <w:spacing w:before="100"/>
        <w:ind w:left="440"/>
      </w:pPr>
      <w:r>
        <w:drawing>
          <wp:inline distT="0" distR="0" distB="0" distL="0">
            <wp:extent cx="2476500" cy="215900"/>
            <wp:docPr id="5" name="Drawing 5" descr="FORMULA"/>
            <a:graphic xmlns:a="http://schemas.openxmlformats.org/drawingml/2006/main">
              <a:graphicData uri="http://schemas.openxmlformats.org/drawingml/2006/picture">
                <pic:pic xmlns:pic="http://schemas.openxmlformats.org/drawingml/2006/picture">
                  <pic:nvPicPr>
                    <pic:cNvPr id="0" name="Picture 5" descr="FORMULA"/>
                    <pic:cNvPicPr>
                      <a:picLocks noChangeAspect="true"/>
                    </pic:cNvPicPr>
                  </pic:nvPicPr>
                  <pic:blipFill>
                    <a:blip r:embed="rId15"/>
                    <a:stretch>
                      <a:fillRect/>
                    </a:stretch>
                  </pic:blipFill>
                  <pic:spPr>
                    <a:xfrm>
                      <a:off x="0" y="0"/>
                      <a:ext cx="2476500" cy="215900"/>
                    </a:xfrm>
                    <a:prstGeom prst="rect">
                      <a:avLst/>
                    </a:prstGeom>
                  </pic:spPr>
                </pic:pic>
              </a:graphicData>
            </a:graphic>
          </wp:inline>
        </w:drawing>
      </w:r>
    </w:p>
    <w:p>
      <w:pPr>
        <w:spacing w:before="100" w:line="240" w:lineRule="exact"/>
        <w:ind w:left="0"/>
        <w:jc w:val="left"/>
      </w:pPr>
      <w:r>
        <w:rPr>
          <w:rFonts w:ascii="Times New Roman" w:hAnsi="宋体" w:cs="宋体" w:eastAsia="宋体"/>
          <w:b w:val="false"/>
          <w:i w:val="false"/>
          <w:color w:val="000000"/>
          <w:w w:val="99"/>
          <w:sz w:val="20"/>
        </w:rPr>
        <w:t>是|(|·|)|维上的凸多面体。然后，我们可以将(7)改写为</w:t>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w:r>
    </w:p>
    <w:p>
      <w:pPr>
        <w:spacing w:before="20"/>
        <w:ind w:left="1620"/>
      </w:pPr>
      <w:r>
        <w:pict>
          <v:group coordorigin="0,0" coordsize="3160,520" style="mso-position-horizontal-relative:char;mso-position-vertical-relative:line;width:158.0pt;height:26.0pt">
            <v:shape style="position:absolute;mso-width-relative:margin;mso-height-relative:margin;z-index:0;left:2920;top:180;width:2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4"/>
                        <w:sz w:val="20"/>
                      </w:rPr>
                      <w:t>（8）</w:t>
                    </w:r>
                  </w:p>
                </w:txbxContent>
              </v:textbox>
            </v:shape>
            <v:shape style="position:absolute;mso-width-relative:margin;mso-height-relative:margin;z-index:0;left:0;top:60;width:400;height:460" type="#_x0000_t202" stroked="f">
              <o:lock aspectratio="t"/>
              <v:textbox inset="0,0,0,0">
                <w:txbxContent>
                  <w:p>
                    <w:pPr>
                      <w:spacing w:line="220" w:lineRule="exact"/>
                      <w:ind w:left="0"/>
                      <w:jc w:val="left"/>
                    </w:pPr>
                    <w:r>
                      <w:rPr>
                        <w:rFonts w:ascii="Times New Roman" w:hAnsi="宋体" w:cs="宋体" w:eastAsia="宋体"/>
                        <w:b w:val="false"/>
                        <w:i w:val="false"/>
                        <w:color w:val="000000"/>
                        <w:w w:val="94"/>
                        <w:sz w:val="20"/>
                      </w:rPr>
                      <w:t>马克斯酸处理</w:t>
                    </w:r>
                  </w:p>
                </w:txbxContent>
              </v:textbox>
            </v:shape>
            <v:shape style="position:absolute;mso-width-relative:margin;mso-height-relative:margin;z-index:0;left:580;top:0;width:940;height:280" type="#_x0000_t202" stroked="f">
              <o:lock aspectratio="t"/>
              <v:textbox inset="0,0,0,0">
                <w:txbxContent>
                  <w:p>
                    <w:pPr>
                      <w:spacing w:line="200" w:lineRule="exact"/>
                      <w:ind w:left="0"/>
                      <w:jc w:val="left"/>
                    </w:pPr>
                    <w:r>
                      <w:rPr>
                        <w:rFonts w:ascii="Times New Roman" w:hAnsi="宋体" w:cs="宋体" w:eastAsia="宋体"/>
                        <w:b w:val="false"/>
                        <w:i w:val="false"/>
                        <w:color w:val="000000"/>
                        <w:w w:val="77"/>
                        <w:sz w:val="20"/>
                      </w:rPr>
                      <w:t>(P (s˜∈)-µ)</w:t>
                    </w:r>
                    <w:r>
                      <w:rPr>
                        <w:rFonts w:ascii="Times New Roman" w:hAnsi="Times New Roman" w:cs="Times New Roman" w:eastAsia="Times New Roman"/>
                        <w:b w:val="true"/>
                        <w:i w:val="true"/>
                        <w:color w:val="000000"/>
                        <w:w w:val="70"/>
                        <w:sz w:val="20"/>
                      </w:rPr>
                      <w:t/>
                    </w:r>
                    <w:r>
                      <w:rPr>
                        <w:rFonts w:ascii="Times New Roman" w:hAnsi="Times New Roman" w:cs="Times New Roman" w:eastAsia="Times New Roman"/>
                        <w:b w:val="false"/>
                        <w:i w:val="false"/>
                        <w:color w:val="000000"/>
                        <w:w w:val="77"/>
                        <w:sz w:val="20"/>
                      </w:rPr>
                      <w:t xml:space="preserve"/>
                    </w:r>
                    <w:r>
                      <w:rPr>
                        <w:rFonts w:ascii="宋体" w:hAnsi="宋体" w:cs="宋体" w:eastAsia="宋体"/>
                        <w:b w:val="false"/>
                        <w:i w:val="false"/>
                        <w:color w:val="000000"/>
                        <w:w w:val="77"/>
                        <w:sz w:val="20"/>
                      </w:rPr>
                      <w:t xml:space="preserve"/>
                    </w:r>
                    <w:r>
                      <w:rPr>
                        <w:rFonts w:ascii="Times New Roman" w:hAnsi="Times New Roman" w:cs="Times New Roman" w:eastAsia="Times New Roman"/>
                        <w:b w:val="false"/>
                        <w:i w:val="false"/>
                        <w:color w:val="000000"/>
                        <w:w w:val="77"/>
                        <w:sz w:val="20"/>
                      </w:rPr>
                      <w:t/>
                    </w:r>
                  </w:p>
                </w:txbxContent>
              </v:textbox>
            </v:shape>
            <v:shape style="position:absolute;mso-width-relative:margin;mso-height-relative:margin;z-index:0;left:580;top:260;width:520;height:260" type="#_x0000_t202" stroked="f">
              <o:lock aspectratio="t"/>
              <v:textbox inset="0,0,0,0">
                <w:txbxContent>
                  <w:p>
                    <w:pPr>
                      <w:spacing w:line="200" w:lineRule="exact"/>
                      <w:ind w:left="0"/>
                      <w:jc w:val="left"/>
                    </w:pPr>
                    <w:r>
                      <w:rPr>
                        <w:rFonts w:ascii="Times New Roman" w:hAnsi="宋体" w:cs="宋体" w:eastAsia="宋体"/>
                        <w:b w:val="false"/>
                        <w:i w:val="false"/>
                        <w:color w:val="000000"/>
                        <w:w w:val="79"/>
                        <w:sz w:val="20"/>
                      </w:rPr>
                      <w:t xml:space="preserve">µ∈!</w:t>
                    </w:r>
                    <w:r>
                      <w:rPr>
                        <w:rFonts w:ascii="宋体" w:hAnsi="宋体" w:cs="宋体" w:eastAsia="宋体"/>
                        <w:b w:val="false"/>
                        <w:i w:val="false"/>
                        <w:color w:val="000000"/>
                        <w:w w:val="79"/>
                        <w:sz w:val="20"/>
                      </w:rPr>
                      <w:t xml:space="preserve"/>
                    </w:r>
                    <w:r>
                      <w:rPr>
                        <w:rFonts w:ascii="Times New Roman" w:hAnsi="Times New Roman" w:cs="Times New Roman" w:eastAsia="Times New Roman"/>
                        <w:b w:val="false"/>
                        <w:i w:val="false"/>
                        <w:color w:val="000000"/>
                        <w:w w:val="79"/>
                        <w:sz w:val="20"/>
                      </w:rPr>
                      <w:t/>
                    </w:r>
                  </w:p>
                </w:txbxContent>
              </v:textbox>
            </v:shape>
            <w10:wrap type="none"/>
            <w10:anchorlock/>
          </v:group>
        </w:pict>
      </w:r>
    </w:p>
    <w:p>
      <w:pPr>
        <w:spacing w:before="200" w:line="236" w:lineRule="exact"/>
        <w:ind w:left="0"/>
        <w:jc w:val="both"/>
      </w:pPr>
      <w:r>
        <w:rPr>
          <w:rFonts w:ascii="Times New Roman" w:hAnsi="宋体" w:cs="宋体" w:eastAsia="宋体"/>
          <w:b w:val="false"/>
          <w:i w:val="false"/>
          <w:color w:val="000000"/>
          <w:w w:val="106"/>
          <w:sz w:val="20"/>
        </w:rPr>
        <w:t>其最优解是使所有协商时间在相关凸多面体内的联合概率最大化的允许日程。由于很难计算P(s∈])对于一个高维的一般多面体]，因此要找到(8)的最优解将是非常麻烦的计算。然而，如果]碰巧是超矩形(例如:]?</w:t>
      </w:r>
      <w:r>
        <w:rPr>
          <w:rFonts w:ascii="宋体" w:hAnsi="宋体" w:cs="宋体" w:eastAsia="宋体"/>
          <w:b w:val="false"/>
          <w:i w:val="false"/>
          <w:color w:val="000000"/>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true"/>
          <w:i w:val="true"/>
          <w:color w:val="000000"/>
          <w:w w:val="97"/>
          <w:sz w:val="20"/>
        </w:rPr>
        <w:t xml:space="preserve"/>
      </w:r>
      <w:r>
        <w:rPr>
          <w:rFonts w:ascii="宋体" w:hAnsi="宋体" w:cs="宋体" w:eastAsia="宋体"/>
          <w:b w:val="false"/>
          <w:i w:val="false"/>
          <w:color w:val="000000"/>
          <w:w w:val="106"/>
          <w:sz w:val="20"/>
        </w:rPr>
        <w:t xml:space="preserve"/>
      </w:r>
      <w:r>
        <w:rPr>
          <w:rFonts w:ascii="Times New Roman" w:hAnsi="Times New Roman" w:cs="Times New Roman" w:eastAsia="Times New Roman"/>
          <w:b w:val="false"/>
          <w:i w:val="false"/>
          <w:color w:val="000000"/>
          <w:w w:val="106"/>
          <w:sz w:val="20"/>
        </w:rPr>
        <w:t xml:space="preserve"/>
      </w:r>
      <w:r>
        <w:rPr>
          <w:rFonts w:ascii="宋体" w:hAnsi="宋体" w:cs="宋体" w:eastAsia="宋体"/>
          <w:b w:val="false"/>
          <w:i w:val="false"/>
          <w:color w:val="000000"/>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xml:space="preserve"/>
      </w:r>
      <w:r>
        <w:rPr>
          <w:rFonts w:ascii="宋体" w:hAnsi="宋体" w:cs="宋体" w:eastAsia="宋体"/>
          <w:b w:val="false"/>
          <w:i w:val="false"/>
          <w:color w:val="000000"/>
          <w:w w:val="106"/>
          <w:sz w:val="20"/>
        </w:rPr>
        <w:t>∏i∈(，j∈)[0,dij]对于某些dij≥0)，则上述联合概率可由以下公式计算得出</w:t>
      </w:r>
      <w:r>
        <w:rPr>
          <w:rFonts w:ascii="Times New Roman" w:hAnsi="Times New Roman" w:cs="Times New Roman" w:eastAsia="Times New Roman"/>
          <w:b w:val="false"/>
          <w:i w:val="false"/>
          <w:color w:val="000000"/>
          <w:w w:val="106"/>
          <w:sz w:val="14"/>
        </w:rPr>
        <w:t/>
      </w:r>
      <w:r>
        <w:rPr>
          <w:rFonts w:ascii="宋体" w:hAnsi="宋体" w:cs="宋体" w:eastAsia="宋体"/>
          <w:b w:val="false"/>
          <w:i w:val="false"/>
          <w:color w:val="000000"/>
          <w:w w:val="106"/>
          <w:sz w:val="14"/>
        </w:rPr>
        <w:t/>
      </w:r>
      <w:r>
        <w:rPr>
          <w:rFonts w:ascii="Times New Roman" w:hAnsi="Times New Roman" w:cs="Times New Roman" w:eastAsia="Times New Roman"/>
          <w:b w:val="false"/>
          <w:i w:val="false"/>
          <w:color w:val="000000"/>
          <w:w w:val="106"/>
          <w:sz w:val="14"/>
        </w:rPr>
        <w:t/>
      </w:r>
      <w:r>
        <w:rPr>
          <w:rFonts w:ascii="宋体" w:hAnsi="宋体" w:cs="宋体" w:eastAsia="宋体"/>
          <w:b w:val="false"/>
          <w:i w:val="false"/>
          <w:color w:val="000000"/>
          <w:w w:val="106"/>
          <w:sz w:val="14"/>
        </w:rPr>
        <w:t/>
      </w:r>
      <w:r>
        <w:rPr>
          <w:rFonts w:ascii="Times New Roman" w:hAnsi="Times New Roman" w:cs="Times New Roman" w:eastAsia="Times New Roman"/>
          <w:b w:val="false"/>
          <w:i w:val="false"/>
          <w:color w:val="000000"/>
          <w:w w:val="106"/>
          <w:sz w:val="14"/>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000000"/>
          <w:w w:val="106"/>
          <w:sz w:val="14"/>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000000"/>
          <w:w w:val="106"/>
          <w:sz w:val="14"/>
        </w:rPr>
        <w:t xml:space="preserve"/>
      </w:r>
      <w:r>
        <w:rPr>
          <w:rFonts w:ascii="宋体" w:hAnsi="宋体" w:cs="宋体" w:eastAsia="宋体"/>
          <w:b w:val="false"/>
          <w:i w:val="false"/>
          <w:color w:val="000000"/>
          <w:w w:val="106"/>
          <w:sz w:val="20"/>
        </w:rPr>
        <w:t xml:space="preserve"/>
      </w:r>
      <w:r>
        <w:rPr>
          <w:rFonts w:ascii="Times New Roman" w:hAnsi="Times New Roman" w:cs="Times New Roman" w:eastAsia="Times New Roman"/>
          <w:b w:val="false"/>
          <w:i w:val="false"/>
          <w:color w:val="000000"/>
          <w:w w:val="106"/>
          <w:sz w:val="20"/>
        </w:rPr>
        <w:t/>
      </w:r>
    </w:p>
    <w:p>
      <w:pPr>
        <w:spacing w:before="80"/>
        <w:ind w:left="500"/>
      </w:pPr>
      <w:r>
        <w:drawing>
          <wp:inline distT="0" distR="0" distB="0" distL="0">
            <wp:extent cx="2374900" cy="368300"/>
            <wp:docPr id="6" name="Drawing 6" descr="FORMULA"/>
            <a:graphic xmlns:a="http://schemas.openxmlformats.org/drawingml/2006/main">
              <a:graphicData uri="http://schemas.openxmlformats.org/drawingml/2006/picture">
                <pic:pic xmlns:pic="http://schemas.openxmlformats.org/drawingml/2006/picture">
                  <pic:nvPicPr>
                    <pic:cNvPr id="0" name="Picture 6" descr="FORMULA"/>
                    <pic:cNvPicPr>
                      <a:picLocks noChangeAspect="true"/>
                    </pic:cNvPicPr>
                  </pic:nvPicPr>
                  <pic:blipFill>
                    <a:blip r:embed="rId16"/>
                    <a:stretch>
                      <a:fillRect/>
                    </a:stretch>
                  </pic:blipFill>
                  <pic:spPr>
                    <a:xfrm>
                      <a:off x="0" y="0"/>
                      <a:ext cx="2374900" cy="368300"/>
                    </a:xfrm>
                    <a:prstGeom prst="rect">
                      <a:avLst/>
                    </a:prstGeom>
                  </pic:spPr>
                </pic:pic>
              </a:graphicData>
            </a:graphic>
          </wp:inline>
        </w:drawing>
      </w:r>
    </w:p>
    <w:p>
      <w:pPr>
        <w:spacing w:before="140" w:line="247" w:lineRule="exact"/>
        <w:ind w:left="0"/>
        <w:jc w:val="both"/>
      </w:pPr>
      <w:r>
        <w:rPr>
          <w:rFonts w:ascii="Times New Roman" w:hAnsi="宋体" w:cs="宋体" w:eastAsia="宋体"/>
          <w:b w:val="false"/>
          <w:i w:val="false"/>
          <w:color w:val="000000"/>
          <w:w w:val="104"/>
          <w:sz w:val="20"/>
        </w:rPr>
        <w:t xml:space="preserve">因为s ~的项是相互独立的。</w:t>
      </w:r>
      <w:r>
        <w:rPr>
          <w:rFonts w:ascii="Times New Roman" w:hAnsi="Times New Roman" w:cs="Times New Roman" w:eastAsia="Times New Roman"/>
          <w:b w:val="true"/>
          <w:i w:val="true"/>
          <w:color w:val="000000"/>
          <w:w w:val="96"/>
          <w:sz w:val="20"/>
        </w:rPr>
        <w:t/>
      </w:r>
      <w:r>
        <w:rPr>
          <w:rFonts w:ascii="Times New Roman" w:hAnsi="宋体" w:cs="宋体" w:eastAsia="宋体"/>
          <w:b w:val="false"/>
          <w:i w:val="false"/>
          <w:color w:val="000000"/>
          <w:w w:val="104"/>
          <w:sz w:val="20"/>
        </w:rPr>
        <w:t>在这种情况下，求联合概率不涉及繁琐的高维积分。</w:t>
      </w:r>
    </w:p>
    <w:p>
      <w:pPr>
        <w:spacing w:before="40" w:line="236" w:lineRule="exact"/>
        <w:ind w:firstLine="200" w:left="0"/>
        <w:jc w:val="both"/>
      </w:pPr>
      <w:r>
        <w:rPr>
          <w:rFonts w:ascii="Times New Roman" w:hAnsi="宋体" w:cs="宋体" w:eastAsia="宋体"/>
          <w:b w:val="false"/>
          <w:i w:val="false"/>
          <w:color w:val="000000"/>
          <w:w w:val="104"/>
          <w:sz w:val="20"/>
        </w:rPr>
        <w:t>上述观察促使我们考虑另一种方案。注意，通过(8)，我们打算找到具有s ~诱导的最大概率测度的相关凸多面体的可容许调度。</w:t>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xml:space="preserve"/>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true"/>
          <w:i w:val="true"/>
          <w:color w:val="000000"/>
          <w:w w:val="95"/>
          <w:sz w:val="20"/>
        </w:rPr>
        <w:t/>
      </w:r>
      <w:r>
        <w:rPr>
          <w:rFonts w:ascii="Times New Roman" w:hAnsi="宋体" w:cs="宋体" w:eastAsia="宋体"/>
          <w:b w:val="false"/>
          <w:i w:val="false"/>
          <w:color w:val="000000"/>
          <w:w w:val="104"/>
          <w:sz w:val="20"/>
        </w:rPr>
        <w:t xml:space="preserve">如果凸多面体的概率度量是大的，我们可以期望多面体包含一个具有同样大的概率度量的超矩形子集。相反地，如果我们能找到一个包含一个“大”超矩形的凸多面体的允许时间表，我们也可以期望多面体本身是大的。</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因此，我们将寻找具有最大超矩形子集的凸多面体的可容许调度，而不是搜索具有“最大”凸多面体的可容许调度。</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因为计算概率要容易得多</w:t>
      </w:r>
    </w:p>
    <w:p>
      <w:pPr>
        <w:spacing w:before="0" w:after="0" w:line="14" w:lineRule="exact"/>
      </w:pPr>
    </w:p>
    <w:p>
      <w:pPr>
        <w:pBdr>
          <w:top w:color="FFFFFF" w:val="single" w:space="10"/>
        </w:pBdr>
        <w:spacing w:line="227" w:lineRule="exact"/>
        <w:ind w:left="0"/>
        <w:jc w:val="both"/>
      </w:pPr>
      <w:r>
        <w:br w:type="column"/>
      </w:r>
      <w:r>
        <w:rPr>
          <w:rFonts w:ascii="Times New Roman" w:hAnsi="宋体" w:cs="宋体" w:eastAsia="宋体"/>
          <w:b w:val="false"/>
          <w:i w:val="false"/>
          <w:color w:val="000000"/>
          <w:w w:val="110"/>
          <w:sz w:val="20"/>
        </w:rPr>
        <w:t>在超矩形测度下，该公式可以使病人调度问题在计算上更加可亲。</w:t>
      </w:r>
    </w:p>
    <w:p>
      <w:pPr>
        <w:spacing w:before="40" w:line="230" w:lineRule="exact"/>
        <w:ind w:left="0"/>
        <w:jc w:val="both"/>
      </w:pPr>
      <w:r>
        <w:rPr>
          <w:rFonts w:ascii="Times New Roman" w:hAnsi="宋体" w:cs="宋体" w:eastAsia="宋体"/>
          <w:b w:val="false"/>
          <w:i w:val="false"/>
          <w:color w:val="000000"/>
          <w:w w:val="102"/>
          <w:sz w:val="20"/>
        </w:rPr>
        <w:t>我们将修改P模型问题(6)以获得一个“接近最优”的非预期安排。</w:t>
      </w:r>
      <w:r>
        <w:rPr>
          <w:rFonts w:ascii="Times New Roman" w:hAnsi="Times New Roman" w:cs="Times New Roman" w:eastAsia="Times New Roman"/>
          <w:b w:val="false"/>
          <w:i w:val="false"/>
          <w:color w:val="1A3F81"/>
          <w:w w:val="102"/>
          <w:sz w:val="20"/>
        </w:rPr>
        <w:t/>
      </w:r>
      <w:r>
        <w:rPr>
          <w:rFonts w:ascii="Times New Roman" w:hAnsi="宋体" w:cs="宋体" w:eastAsia="宋体"/>
          <w:b w:val="false"/>
          <w:i w:val="false"/>
          <w:color w:val="000000"/>
          <w:w w:val="102"/>
          <w:sz w:val="20"/>
        </w:rPr>
        <w:t>为此，让我们考虑由</w:t>
      </w:r>
    </w:p>
    <w:p>
      <w:pPr>
        <w:spacing w:line="200" w:lineRule="exact"/>
        <w:ind w:right="860" w:left="1200"/>
        <w:jc w:val="both"/>
      </w:pPr>
      <w:r>
        <w:rPr>
          <w:rFonts w:ascii="宋体" w:hAnsi="宋体" w:cs="宋体" w:eastAsia="宋体"/>
          <w:b w:val="false"/>
          <w:i w:val="false"/>
          <w:color w:val="000000"/>
          <w:w w:val="91"/>
          <w:sz w:val="20"/>
        </w:rPr>
        <w:t>？？</w:t>
      </w:r>
    </w:p>
    <w:p>
      <w:pPr>
        <w:spacing w:before="40"/>
        <w:ind w:left="800"/>
      </w:pPr>
      <w:r>
        <w:drawing>
          <wp:inline distT="0" distR="0" distB="0" distL="0">
            <wp:extent cx="2019300" cy="279400"/>
            <wp:docPr id="7" name="Drawing 7" descr="FORMULA"/>
            <a:graphic xmlns:a="http://schemas.openxmlformats.org/drawingml/2006/main">
              <a:graphicData uri="http://schemas.openxmlformats.org/drawingml/2006/picture">
                <pic:pic xmlns:pic="http://schemas.openxmlformats.org/drawingml/2006/picture">
                  <pic:nvPicPr>
                    <pic:cNvPr id="0" name="Picture 7" descr="FORMULA"/>
                    <pic:cNvPicPr>
                      <a:picLocks noChangeAspect="true"/>
                    </pic:cNvPicPr>
                  </pic:nvPicPr>
                  <pic:blipFill>
                    <a:blip r:embed="rId17"/>
                    <a:stretch>
                      <a:fillRect/>
                    </a:stretch>
                  </pic:blipFill>
                  <pic:spPr>
                    <a:xfrm>
                      <a:off x="0" y="0"/>
                      <a:ext cx="2019300" cy="279400"/>
                    </a:xfrm>
                    <a:prstGeom prst="rect">
                      <a:avLst/>
                    </a:prstGeom>
                  </pic:spPr>
                </pic:pic>
              </a:graphicData>
            </a:graphic>
          </wp:inline>
        </w:drawing>
      </w:r>
    </w:p>
    <w:p>
      <w:pPr>
        <w:spacing w:before="200" w:line="227" w:lineRule="exact"/>
        <w:ind w:left="0"/>
        <w:jc w:val="both"/>
      </w:pPr>
      <w:r>
        <w:rPr>
          <w:rFonts w:ascii="Times New Roman" w:hAnsi="宋体" w:cs="宋体" w:eastAsia="宋体"/>
          <w:b w:val="false"/>
          <w:i w:val="false"/>
          <w:color w:val="000000"/>
          <w:w w:val="104"/>
          <w:sz w:val="20"/>
        </w:rPr>
        <w:t xml:space="preserve">我们的目标是在不超过延迟目标的情况下，最大限度地提高会诊时间在超矩形集合4∈*内的联合概率:</w:t>
      </w:r>
      <w:r>
        <w:rPr>
          <w:rFonts w:ascii="宋体" w:hAnsi="宋体" w:cs="宋体" w:eastAsia="宋体"/>
          <w:b w:val="false"/>
          <w:i w:val="false"/>
          <w:color w:val="000000"/>
          <w:w w:val="104"/>
          <w:sz w:val="20"/>
        </w:rPr>
        <w:t xml:space="preserve"/>
      </w:r>
      <w:r>
        <w:rPr>
          <w:rFonts w:ascii="Times New Roman" w:hAnsi="Times New Roman" w:cs="Times New Roman" w:eastAsia="Times New Roman"/>
          <w:b w:val="false"/>
          <w:i w:val="false"/>
          <w:color w:val="000000"/>
          <w:w w:val="104"/>
          <w:sz w:val="20"/>
        </w:rPr>
        <w:t/>
      </w:r>
    </w:p>
    <w:p>
      <w:pPr>
        <w:spacing w:before="160"/>
        <w:ind w:left="740"/>
      </w:pPr>
      <w:r>
        <w:pict>
          <v:group coordorigin="0,0" coordsize="4040,540" style="mso-position-horizontal-relative:char;mso-position-vertical-relative:line;width:202.0pt;height:27.0pt">
            <v:shape style="position:absolute;mso-width-relative:margin;mso-height-relative:margin;z-index:0;left:0;top:0;width:1880;height:540" type="#_x0000_t202" stroked="f">
              <o:lock aspectratio="t"/>
              <v:textbox inset="0,0,0,0">
                <w:txbxContent>
                  <w:p>
                    <w:pPr>
                      <w:spacing w:line="260" w:lineRule="exact"/>
                      <w:ind w:left="0"/>
                      <w:jc w:val="left"/>
                    </w:pPr>
                    <w:r>
                      <w:rPr>
                        <w:rFonts w:ascii="Times New Roman" w:hAnsi="宋体" w:cs="宋体" w:eastAsia="宋体"/>
                        <w:b w:val="false"/>
                        <w:i w:val="false"/>
                        <w:color w:val="000000"/>
                        <w:w w:val="79"/>
                        <w:sz w:val="20"/>
                      </w:rPr>
                      <w:t>(s)∈4</w:t>
                    </w:r>
                    <w:r>
                      <w:rPr>
                        <w:rFonts w:ascii="Times New Roman" w:hAnsi="Times New Roman" w:cs="Times New Roman" w:eastAsia="Times New Roman"/>
                        <w:b w:val="true"/>
                        <w:i w:val="true"/>
                        <w:color w:val="000000"/>
                        <w:w w:val="73"/>
                        <w:sz w:val="20"/>
                      </w:rPr>
                      <w:t/>
                    </w:r>
                    <w:r>
                      <w:rPr>
                        <w:rFonts w:ascii="Times New Roman" w:hAnsi="Times New Roman" w:cs="Times New Roman" w:eastAsia="Times New Roman"/>
                        <w:b w:val="false"/>
                        <w:i w:val="false"/>
                        <w:color w:val="000000"/>
                        <w:w w:val="79"/>
                        <w:sz w:val="20"/>
                      </w:rPr>
                      <w:t xml:space="preserve"/>
                    </w:r>
                    <w:r>
                      <w:rPr>
                        <w:rFonts w:ascii="宋体" w:hAnsi="宋体" w:cs="宋体" w:eastAsia="宋体"/>
                        <w:b w:val="false"/>
                        <w:i w:val="false"/>
                        <w:color w:val="000000"/>
                        <w:w w:val="79"/>
                        <w:sz w:val="20"/>
                      </w:rPr>
                      <w:t xml:space="preserve"/>
                    </w:r>
                    <w:r>
                      <w:rPr>
                        <w:rFonts w:ascii="Times New Roman" w:hAnsi="Times New Roman" w:cs="Times New Roman" w:eastAsia="Times New Roman"/>
                        <w:b w:val="false"/>
                        <w:i w:val="false"/>
                        <w:color w:val="000000"/>
                        <w:w w:val="79"/>
                        <w:sz w:val="20"/>
                      </w:rPr>
                      <w:t/>
                    </w:r>
                    <w:r>
                      <w:rPr>
                        <w:rFonts w:ascii="Times New Roman" w:hAnsi="Times New Roman" w:cs="Times New Roman" w:eastAsia="Times New Roman"/>
                        <w:b w:val="false"/>
                        <w:i w:val="false"/>
                        <w:color w:val="000000"/>
                        <w:w w:val="79"/>
                        <w:sz w:val="20"/>
                        <w:vertAlign w:val="subscript"/>
                      </w:rPr>
                      <w:t>k</w:t>
                    </w:r>
                    <w:r>
                      <w:rPr>
                        <w:rFonts w:ascii="Times New Roman" w:hAnsi="宋体" w:cs="宋体" w:eastAsia="宋体"/>
                        <w:b w:val="false"/>
                        <w:i w:val="false"/>
                        <w:color w:val="000000"/>
                        <w:w w:val="79"/>
                        <w:sz w:val="20"/>
                      </w:rPr>
                      <w:t>(s， π(s))≤τ</w:t>
                    </w:r>
                    <w:r>
                      <w:rPr>
                        <w:rFonts w:ascii="Times New Roman" w:hAnsi="Times New Roman" w:cs="Times New Roman" w:eastAsia="Times New Roman"/>
                        <w:b w:val="true"/>
                        <w:i w:val="true"/>
                        <w:color w:val="000000"/>
                        <w:w w:val="73"/>
                        <w:sz w:val="20"/>
                      </w:rPr>
                      <w:t/>
                    </w:r>
                    <w:r>
                      <w:rPr>
                        <w:rFonts w:ascii="Times New Roman" w:hAnsi="Times New Roman" w:cs="Times New Roman" w:eastAsia="Times New Roman"/>
                        <w:b w:val="false"/>
                        <w:i w:val="false"/>
                        <w:color w:val="000000"/>
                        <w:w w:val="79"/>
                        <w:sz w:val="20"/>
                      </w:rPr>
                      <w:t xml:space="preserve"/>
                    </w:r>
                    <w:r>
                      <w:rPr>
                        <w:rFonts w:ascii="宋体" w:hAnsi="宋体" w:cs="宋体" w:eastAsia="宋体"/>
                        <w:b w:val="false"/>
                        <w:i w:val="false"/>
                        <w:color w:val="000000"/>
                        <w:w w:val="79"/>
                        <w:sz w:val="20"/>
                      </w:rPr>
                      <w:t/>
                    </w:r>
                    <w:r>
                      <w:rPr>
                        <w:rFonts w:ascii="Times New Roman" w:hAnsi="Times New Roman" w:cs="Times New Roman" w:eastAsia="Times New Roman"/>
                        <w:b w:val="false"/>
                        <w:i w:val="false"/>
                        <w:color w:val="000000"/>
                        <w:w w:val="79"/>
                        <w:sz w:val="20"/>
                      </w:rPr>
                      <w:t/>
                    </w:r>
                    <w:r>
                      <w:rPr>
                        <w:rFonts w:ascii="Times New Roman" w:hAnsi="Times New Roman" w:cs="Times New Roman" w:eastAsia="Times New Roman"/>
                        <w:b w:val="true"/>
                        <w:i w:val="true"/>
                        <w:color w:val="000000"/>
                        <w:w w:val="73"/>
                        <w:sz w:val="20"/>
                      </w:rPr>
                      <w:t/>
                    </w:r>
                    <w:r>
                      <w:rPr>
                        <w:rFonts w:ascii="Times New Roman" w:hAnsi="Times New Roman" w:cs="Times New Roman" w:eastAsia="Times New Roman"/>
                        <w:b w:val="false"/>
                        <w:i w:val="false"/>
                        <w:color w:val="000000"/>
                        <w:w w:val="79"/>
                        <w:sz w:val="20"/>
                      </w:rPr>
                      <w:t xml:space="preserve"/>
                    </w:r>
                    <w:r>
                      <w:rPr>
                        <w:rFonts w:ascii="宋体" w:hAnsi="宋体" w:cs="宋体" w:eastAsia="宋体"/>
                        <w:b w:val="false"/>
                        <w:i w:val="false"/>
                        <w:color w:val="000000"/>
                        <w:w w:val="79"/>
                        <w:sz w:val="20"/>
                      </w:rPr>
                      <w:t/>
                    </w:r>
                    <w:r>
                      <w:rPr>
                        <w:rFonts w:ascii="Times New Roman" w:hAnsi="Times New Roman" w:cs="Times New Roman" w:eastAsia="Times New Roman"/>
                        <w:b w:val="false"/>
                        <w:i w:val="false"/>
                        <w:color w:val="000000"/>
                        <w:w w:val="79"/>
                        <w:sz w:val="20"/>
                        <w:vertAlign w:val="subscript"/>
                      </w:rPr>
                      <w:t>k</w:t>
                    </w:r>
                    <w:r>
                      <w:rPr>
                        <w:rFonts w:ascii="Times New Roman" w:hAnsi="宋体" w:cs="宋体" w:eastAsia="宋体"/>
                        <w:b w:val="false"/>
                        <w:i w:val="false"/>
                        <w:color w:val="000000"/>
                        <w:w w:val="79"/>
                        <w:sz w:val="20"/>
                      </w:rPr>
                      <w:t>，</w:t>
                    </w:r>
                  </w:p>
                </w:txbxContent>
              </v:textbox>
            </v:shape>
            <v:shape style="position:absolute;mso-width-relative:margin;mso-height-relative:margin;z-index:-12345;left:2100;top:260;width:1000;height:260">
              <o:lock aspectratio="t"/>
              <v:imagedata r:id="rId18"/>
            </v:shape>
            <v:shape style="position:absolute;mso-width-relative:margin;mso-height-relative:margin;z-index:0;left:3800;top:240;width:2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4"/>
                        <w:sz w:val="20"/>
                      </w:rPr>
                      <w:t>（9)</w:t>
                    </w:r>
                  </w:p>
                </w:txbxContent>
              </v:textbox>
            </v:shape>
            <w10:wrap type="none"/>
            <w10:anchorlock/>
          </v:group>
        </w:pict>
      </w:r>
    </w:p>
    <w:p>
      <w:pPr>
        <w:ind w:left="1300"/>
      </w:pPr>
      <w:r>
        <w:drawing>
          <wp:inline distT="0" distR="0" distB="0" distL="0">
            <wp:extent cx="762000" cy="165100"/>
            <wp:docPr id="8" name="Drawing 8" descr="FORMULA"/>
            <a:graphic xmlns:a="http://schemas.openxmlformats.org/drawingml/2006/main">
              <a:graphicData uri="http://schemas.openxmlformats.org/drawingml/2006/picture">
                <pic:pic xmlns:pic="http://schemas.openxmlformats.org/drawingml/2006/picture">
                  <pic:nvPicPr>
                    <pic:cNvPr id="0" name="Picture 8" descr="FORMULA"/>
                    <pic:cNvPicPr>
                      <a:picLocks noChangeAspect="true"/>
                    </pic:cNvPicPr>
                  </pic:nvPicPr>
                  <pic:blipFill>
                    <a:blip r:embed="rId19"/>
                    <a:stretch>
                      <a:fillRect/>
                    </a:stretch>
                  </pic:blipFill>
                  <pic:spPr>
                    <a:xfrm>
                      <a:off x="0" y="0"/>
                      <a:ext cx="762000" cy="165100"/>
                    </a:xfrm>
                    <a:prstGeom prst="rect">
                      <a:avLst/>
                    </a:prstGeom>
                  </pic:spPr>
                </pic:pic>
              </a:graphicData>
            </a:graphic>
          </wp:inline>
        </w:drawing>
      </w:r>
    </w:p>
    <w:p>
      <w:pPr>
        <w:spacing w:before="140" w:line="240" w:lineRule="exact"/>
        <w:ind w:left="0"/>
        <w:jc w:val="both"/>
      </w:pPr>
      <w:r>
        <w:rPr>
          <w:rFonts w:ascii="Times New Roman" w:hAnsi="宋体" w:cs="宋体" w:eastAsia="宋体"/>
          <w:b w:val="false"/>
          <w:i w:val="false"/>
          <w:color w:val="000000"/>
          <w:w w:val="103"/>
          <w:sz w:val="20"/>
        </w:rPr>
        <w:t xml:space="preserve">从稳健优化的角度来看，*可以被看作是s ~的一个不确定集族，具体的不确定集4可以在*中使用不同的安排进行调整。</w:t>
      </w:r>
      <w:r>
        <w:rPr>
          <w:rFonts w:ascii="Times New Roman" w:hAnsi="Times New Roman" w:cs="Times New Roman" w:eastAsia="Times New Roman"/>
          <w:b w:val="true"/>
          <w:i w:val="true"/>
          <w:color w:val="000000"/>
          <w:w w:val="95"/>
          <w:sz w:val="20"/>
        </w:rPr>
        <w:t/>
      </w:r>
      <w:r>
        <w:rPr>
          <w:rFonts w:ascii="Times New Roman" w:hAnsi="Times New Roman" w:cs="Times New Roman" w:eastAsia="Times New Roman"/>
          <w:b w:val="false"/>
          <w:i w:val="false"/>
          <w:color w:val="000000"/>
          <w:w w:val="103"/>
          <w:sz w:val="20"/>
        </w:rPr>
        <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式(9)中的目标函数包含随机变量，而约束则基于稳健优化公式，该公式具有可调的不确定性集。</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因此，我们将此公式称为混合稳健-随机方法。</w:t>
      </w:r>
    </w:p>
    <w:p>
      <w:pPr>
        <w:spacing w:before="40" w:line="235" w:lineRule="exact"/>
        <w:ind w:firstLine="200" w:left="0"/>
        <w:jc w:val="both"/>
      </w:pPr>
      <w:r>
        <w:rPr>
          <w:rFonts w:ascii="Times New Roman" w:hAnsi="宋体" w:cs="宋体" w:eastAsia="宋体"/>
          <w:b w:val="false"/>
          <w:i w:val="false"/>
          <w:color w:val="000000"/>
          <w:sz w:val="20"/>
        </w:rPr>
        <w:t>由于非预期安排的表示通常是复杂的，人们可能想知道混合公式是否更易于计算处理。为了解决这个问题，让我们考虑公式(9)的一般版本，它不局限于排队网络的调度问题。</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r>
        <w:rPr>
          <w:rFonts w:ascii="宋体" w:hAnsi="宋体" w:cs="宋体" w:eastAsia="宋体"/>
          <w:b w:val="false"/>
          <w:i w:val="false"/>
          <w:color w:val="000000"/>
          <w:sz w:val="20"/>
        </w:rPr>
        <w:t/>
      </w:r>
      <w:r>
        <w:rPr>
          <w:rFonts w:ascii="Times New Roman" w:hAnsi="宋体" w:cs="宋体" w:eastAsia="宋体"/>
          <w:b w:val="false"/>
          <w:i w:val="false"/>
          <w:color w:val="000000"/>
          <w:sz w:val="20"/>
        </w:rPr>
        <w:t xml:space="preserve">让σ˜吗?</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(˜σ</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vertAlign w:val="subscript"/>
        </w:rPr>
        <w:t>1</w:t>
      </w:r>
      <w:r>
        <w:rPr>
          <w:rFonts w:ascii="Times New Roman" w:hAnsi="宋体" w:cs="宋体" w:eastAsia="宋体"/>
          <w:b w:val="false"/>
          <w:i w:val="false"/>
          <w:color w:val="000000"/>
          <w:sz w:val="20"/>
        </w:rPr>
        <w:t xml:space="preserve">， . .， σ属于</w:t>
      </w:r>
      <w:r>
        <w:rPr>
          <w:rFonts w:ascii="宋体" w:hAnsi="宋体" w:cs="宋体" w:eastAsia="宋体"/>
          <w:b w:val="false"/>
          <w:i w:val="false"/>
          <w:color w:val="000000"/>
          <w:sz w:val="20"/>
        </w:rPr>
        <w:t/>
      </w:r>
      <w:r>
        <w:rPr>
          <w:rFonts w:ascii="Times New Roman"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vertAlign w:val="subscript"/>
        </w:rPr>
        <w:t>M</w:t>
      </w:r>
      <w:r>
        <w:rPr>
          <w:rFonts w:ascii="Times New Roman" w:hAnsi="宋体" w:cs="宋体" w:eastAsia="宋体"/>
          <w:b w:val="false"/>
          <w:i w:val="false"/>
          <w:color w:val="000000"/>
          <w:sz w:val="20"/>
        </w:rPr>
        <w:t xml:space="preserve">)为m维的相互独立的随机变量向量。k ?</w:t>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1，…，M，我们用G</w:t>
      </w:r>
      <w:r>
        <w:rPr>
          <w:rFonts w:ascii="Times New Roman" w:hAnsi="Times New Roman" w:cs="Times New Roman" w:eastAsia="Times New Roman"/>
          <w:b w:val="false"/>
          <w:i w:val="false"/>
          <w:color w:val="000000"/>
          <w:sz w:val="20"/>
          <w:vertAlign w:val="subscript"/>
        </w:rPr>
        <w:t xml:space="preserve">k </w:t>
      </w:r>
      <w:r>
        <w:rPr>
          <w:rFonts w:ascii="Times New Roman" w:hAnsi="宋体" w:cs="宋体" w:eastAsia="宋体"/>
          <w:b w:val="false"/>
          <w:i w:val="false"/>
          <w:color w:val="000000"/>
          <w:sz w:val="20"/>
        </w:rPr>
        <w:t xml:space="preserve">表示σ ~的累积分布函数</w:t>
      </w:r>
      <w:r>
        <w:rPr>
          <w:rFonts w:ascii="宋体" w:hAnsi="宋体" w:cs="宋体" w:eastAsia="宋体"/>
          <w:b w:val="false"/>
          <w:i w:val="false"/>
          <w:color w:val="000000"/>
          <w:sz w:val="20"/>
        </w:rPr>
        <w:t/>
      </w:r>
      <w:r>
        <w:rPr>
          <w:rFonts w:ascii="Times New Roman"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vertAlign w:val="subscript"/>
        </w:rPr>
        <w:t>k</w:t>
      </w:r>
      <w:r>
        <w:rPr>
          <w:rFonts w:ascii="Times New Roman" w:hAnsi="宋体" w:cs="宋体" w:eastAsia="宋体"/>
          <w:b w:val="false"/>
          <w:i w:val="false"/>
          <w:color w:val="000000"/>
          <w:sz w:val="20"/>
        </w:rPr>
        <w:t>．我们用^来表示R的闭超矩形子集的集合</w:t>
      </w:r>
      <w:r>
        <w:rPr>
          <w:rFonts w:ascii="Times New Roman" w:hAnsi="Times New Roman" w:cs="Times New Roman" w:eastAsia="Times New Roman"/>
          <w:b w:val="false"/>
          <w:i w:val="false"/>
          <w:color w:val="000000"/>
          <w:sz w:val="20"/>
          <w:vertAlign w:val="superscript"/>
        </w:rPr>
        <w:t xml:space="preserve">M </w:t>
      </w:r>
      <w:r>
        <w:rPr>
          <w:rFonts w:ascii="Times New Roman" w:hAnsi="宋体" w:cs="宋体" w:eastAsia="宋体"/>
          <w:b w:val="false"/>
          <w:i w:val="false"/>
          <w:color w:val="000000"/>
          <w:sz w:val="20"/>
        </w:rPr>
        <w:t>上面有界</w:t>
      </w:r>
    </w:p>
    <w:p>
      <w:pPr>
        <w:ind w:left="0"/>
      </w:pPr>
      <w:r>
        <w:pict>
          <v:group coordorigin="0,0" coordsize="4760,500" style="mso-position-horizontal-relative:char;mso-position-vertical-relative:line;width:238.0pt;height:25.0pt">
            <v:shape style="position:absolute;mso-width-relative:margin;mso-height-relative:margin;z-index:0;left:0;top:0;width:4760;height:300" type="#_x0000_t202" stroked="f">
              <o:lock aspectratio="t"/>
              <v:textbox inset="0,0,0,0">
                <w:txbxContent>
                  <w:p>
                    <w:pPr>
                      <w:spacing w:line="200" w:lineRule="exact"/>
                      <w:ind w:left="0"/>
                      <w:jc w:val="left"/>
                    </w:pPr>
                    <w:r>
                      <w:rPr>
                        <w:rFonts w:ascii="Times New Roman" w:hAnsi="宋体" w:cs="宋体" w:eastAsia="宋体"/>
                        <w:b w:val="false"/>
                        <w:i w:val="false"/>
                        <w:color w:val="000000"/>
                        <w:w w:val="81"/>
                        <w:sz w:val="20"/>
                      </w:rPr>
                      <w:t xml:space="preserve">(即。, ^ ?</w:t>
                    </w:r>
                    <w:r>
                      <w:rPr>
                        <w:rFonts w:ascii="宋体" w:hAnsi="宋体" w:cs="宋体" w:eastAsia="宋体"/>
                        <w:b w:val="false"/>
                        <w:i w:val="false"/>
                        <w:color w:val="000000"/>
                        <w:w w:val="81"/>
                        <w:sz w:val="20"/>
                      </w:rPr>
                      <w:t xml:space="preserve"/>
                    </w:r>
                    <w:r>
                      <w:rPr>
                        <w:rFonts w:ascii="Times New Roman" w:hAnsi="宋体" w:cs="宋体" w:eastAsia="宋体"/>
                        <w:b w:val="false"/>
                        <w:i w:val="false"/>
                        <w:color w:val="000000"/>
                        <w:w w:val="81"/>
                        <w:sz w:val="20"/>
                      </w:rPr>
                      <w:t>{∏</w:t>
                    </w:r>
                    <w:r>
                      <w:rPr>
                        <w:rFonts w:ascii="宋体" w:hAnsi="宋体" w:cs="宋体" w:eastAsia="宋体"/>
                        <w:b w:val="false"/>
                        <w:i w:val="false"/>
                        <w:color w:val="000000"/>
                        <w:w w:val="81"/>
                        <w:sz w:val="20"/>
                      </w:rPr>
                      <w:t/>
                    </w:r>
                    <w:r>
                      <w:rPr>
                        <w:rFonts w:ascii="Times New Roman" w:hAnsi="Times New Roman" w:cs="Times New Roman" w:eastAsia="Times New Roman"/>
                        <w:b w:val="false"/>
                        <w:i w:val="false"/>
                        <w:color w:val="000000"/>
                        <w:w w:val="81"/>
                        <w:sz w:val="20"/>
                        <w:vertAlign w:val="superscript"/>
                      </w:rPr>
                      <w:t>M</w:t>
                    </w:r>
                    <w:r>
                      <w:rPr>
                        <w:rFonts w:ascii="Times New Roman" w:hAnsi="Times New Roman" w:cs="Times New Roman" w:eastAsia="Times New Roman"/>
                        <w:b w:val="false"/>
                        <w:i w:val="false"/>
                        <w:color w:val="000000"/>
                        <w:w w:val="81"/>
                        <w:sz w:val="20"/>
                        <w:vertAlign w:val="subscript"/>
                      </w:rPr>
                      <w:t>k</w:t>
                    </w:r>
                    <w:r>
                      <w:rPr>
                        <w:rFonts w:ascii="宋体" w:hAnsi="宋体" w:cs="宋体" w:eastAsia="宋体"/>
                        <w:b w:val="false"/>
                        <w:i w:val="false"/>
                        <w:color w:val="000000"/>
                        <w:w w:val="81"/>
                        <w:sz w:val="20"/>
                        <w:vertAlign w:val="subscript"/>
                      </w:rPr>
                      <w:t>?</w:t>
                    </w:r>
                    <w:r>
                      <w:rPr>
                        <w:rFonts w:ascii="Times New Roman" w:hAnsi="Times New Roman" w:cs="Times New Roman" w:eastAsia="Times New Roman"/>
                        <w:b w:val="false"/>
                        <w:i w:val="false"/>
                        <w:color w:val="000000"/>
                        <w:w w:val="81"/>
                        <w:sz w:val="20"/>
                        <w:vertAlign w:val="subscript"/>
                      </w:rPr>
                      <w:t>1</w:t>
                    </w:r>
                    <w:r>
                      <w:rPr>
                        <w:rFonts w:ascii="Times New Roman" w:hAnsi="宋体" w:cs="宋体" w:eastAsia="宋体"/>
                        <w:b w:val="false"/>
                        <w:i w:val="false"/>
                        <w:color w:val="000000"/>
                        <w:w w:val="81"/>
                        <w:sz w:val="20"/>
                      </w:rPr>
                      <w:t>(−∞,b</w:t>
                    </w:r>
                    <w:r>
                      <w:rPr>
                        <w:rFonts w:ascii="宋体" w:hAnsi="宋体" w:cs="宋体" w:eastAsia="宋体"/>
                        <w:b w:val="false"/>
                        <w:i w:val="false"/>
                        <w:color w:val="000000"/>
                        <w:w w:val="81"/>
                        <w:sz w:val="20"/>
                      </w:rPr>
                      <w:t/>
                    </w:r>
                    <w:r>
                      <w:rPr>
                        <w:rFonts w:ascii="Times New Roman" w:hAnsi="Times New Roman" w:cs="Times New Roman" w:eastAsia="Times New Roman"/>
                        <w:b w:val="false"/>
                        <w:i w:val="false"/>
                        <w:color w:val="000000"/>
                        <w:w w:val="81"/>
                        <w:sz w:val="20"/>
                      </w:rPr>
                      <w:t/>
                    </w:r>
                    <w:r>
                      <w:rPr>
                        <w:rFonts w:ascii="Times New Roman" w:hAnsi="Times New Roman" w:cs="Times New Roman" w:eastAsia="Times New Roman"/>
                        <w:b w:val="false"/>
                        <w:i w:val="false"/>
                        <w:color w:val="000000"/>
                        <w:w w:val="81"/>
                        <w:sz w:val="20"/>
                        <w:vertAlign w:val="subscript"/>
                      </w:rPr>
                      <w:t xml:space="preserve">k </w:t>
                    </w:r>
                    <w:r>
                      <w:rPr>
                        <w:rFonts w:ascii="Times New Roman" w:hAnsi="宋体" w:cs="宋体" w:eastAsia="宋体"/>
                        <w:b w:val="false"/>
                        <w:i w:val="false"/>
                        <w:color w:val="000000"/>
                        <w:w w:val="81"/>
                        <w:sz w:val="20"/>
                      </w:rPr>
                      <w:t>]: (b</w:t>
                    </w:r>
                    <w:r>
                      <w:rPr>
                        <w:rFonts w:ascii="Times New Roman" w:hAnsi="Times New Roman" w:cs="Times New Roman" w:eastAsia="Times New Roman"/>
                        <w:b w:val="false"/>
                        <w:i w:val="false"/>
                        <w:color w:val="000000"/>
                        <w:w w:val="81"/>
                        <w:sz w:val="20"/>
                        <w:vertAlign w:val="subscript"/>
                      </w:rPr>
                      <w:t>1</w:t>
                    </w:r>
                    <w:r>
                      <w:rPr>
                        <w:rFonts w:ascii="Times New Roman" w:hAnsi="宋体" w:cs="宋体" w:eastAsia="宋体"/>
                        <w:b w:val="false"/>
                        <w:i w:val="false"/>
                        <w:color w:val="000000"/>
                        <w:w w:val="81"/>
                        <w:sz w:val="20"/>
                      </w:rPr>
                      <w:t>，…，b</w:t>
                    </w:r>
                    <w:r>
                      <w:rPr>
                        <w:rFonts w:ascii="Times New Roman" w:hAnsi="Times New Roman" w:cs="Times New Roman" w:eastAsia="Times New Roman"/>
                        <w:b w:val="false"/>
                        <w:i w:val="false"/>
                        <w:color w:val="000000"/>
                        <w:w w:val="81"/>
                        <w:sz w:val="20"/>
                        <w:vertAlign w:val="subscript"/>
                      </w:rPr>
                      <w:t>M</w:t>
                    </w:r>
                    <w:r>
                      <w:rPr>
                        <w:rFonts w:ascii="Times New Roman" w:hAnsi="宋体" w:cs="宋体" w:eastAsia="宋体"/>
                        <w:b w:val="false"/>
                        <w:i w:val="false"/>
                        <w:color w:val="000000"/>
                        <w:w w:val="81"/>
                        <w:sz w:val="20"/>
                      </w:rPr>
                      <w:t xml:space="preserve">)∈R</w:t>
                    </w:r>
                    <w:r>
                      <w:rPr>
                        <w:rFonts w:ascii="宋体" w:hAnsi="宋体" w:cs="宋体" w:eastAsia="宋体"/>
                        <w:b w:val="false"/>
                        <w:i w:val="false"/>
                        <w:color w:val="000000"/>
                        <w:w w:val="81"/>
                        <w:sz w:val="20"/>
                      </w:rPr>
                      <w:t xml:space="preserve"/>
                    </w:r>
                    <w:r>
                      <w:rPr>
                        <w:rFonts w:ascii="Times New Roman" w:hAnsi="Times New Roman" w:cs="Times New Roman" w:eastAsia="Times New Roman"/>
                        <w:b w:val="false"/>
                        <w:i w:val="false"/>
                        <w:color w:val="000000"/>
                        <w:w w:val="81"/>
                        <w:sz w:val="20"/>
                      </w:rPr>
                      <w:t/>
                    </w:r>
                    <w:r>
                      <w:rPr>
                        <w:rFonts w:ascii="Times New Roman" w:hAnsi="Times New Roman" w:cs="Times New Roman" w:eastAsia="Times New Roman"/>
                        <w:b w:val="false"/>
                        <w:i w:val="false"/>
                        <w:color w:val="000000"/>
                        <w:w w:val="81"/>
                        <w:sz w:val="20"/>
                        <w:vertAlign w:val="superscript"/>
                      </w:rPr>
                      <w:t>M</w:t>
                    </w:r>
                    <w:r>
                      <w:rPr>
                        <w:rFonts w:ascii="Times New Roman" w:hAnsi="宋体" w:cs="宋体" w:eastAsia="宋体"/>
                        <w:b w:val="false"/>
                        <w:i w:val="false"/>
                        <w:color w:val="000000"/>
                        <w:w w:val="81"/>
                        <w:sz w:val="20"/>
                      </w:rPr>
                      <w:t>})。让美元</w:t>
                    </w:r>
                  </w:p>
                </w:txbxContent>
              </v:textbox>
            </v:shape>
            <v:shape style="position:absolute;mso-width-relative:margin;mso-height-relative:margin;z-index:-12345;left:0;top:240;width:4760;height:260">
              <o:lock aspectratio="t"/>
              <v:imagedata r:id="rId20"/>
            </v:shape>
            <w10:wrap type="none"/>
            <w10:anchorlock/>
          </v:group>
        </w:pict>
      </w:r>
    </w:p>
    <w:p>
      <w:pPr>
        <w:ind w:left="0"/>
      </w:pPr>
      <w:r>
        <w:pict>
          <v:group coordorigin="0,0" coordsize="4780,1640" style="mso-position-horizontal-relative:char;mso-position-vertical-relative:line;width:239.0pt;height:82.0pt">
            <v:shape style="position:absolute;mso-width-relative:margin;mso-height-relative:margin;z-index:0;left:0;top:0;width:4780;height:1240" type="#_x0000_t202" stroked="f">
              <o:lock aspectratio="t"/>
              <v:textbox inset="0,0,0,0">
                <w:txbxContent>
                  <w:p>
                    <w:pPr>
                      <w:spacing w:line="240" w:lineRule="exact"/>
                      <w:ind w:left="0"/>
                      <w:jc w:val="both"/>
                    </w:pPr>
                    <w:r>
                      <w:rPr>
                        <w:rFonts w:ascii="Times New Roman" w:hAnsi="宋体" w:cs="宋体" w:eastAsia="宋体"/>
                        <w:b w:val="false"/>
                        <w:i w:val="false"/>
                        <w:color w:val="000000"/>
                        <w:w w:val="92"/>
                        <w:sz w:val="20"/>
                      </w:rPr>
                      <w:t>R</w:t>
                    </w:r>
                    <w:r>
                      <w:rPr>
                        <w:rFonts w:ascii="Times New Roman" w:hAnsi="Times New Roman" w:cs="Times New Roman" w:eastAsia="Times New Roman"/>
                        <w:b w:val="false"/>
                        <w:i w:val="false"/>
                        <w:color w:val="000000"/>
                        <w:w w:val="92"/>
                        <w:sz w:val="20"/>
                        <w:vertAlign w:val="superscript"/>
                      </w:rPr>
                      <w:t xml:space="preserve">M </w:t>
                    </w:r>
                    <w:r>
                      <w:rPr>
                        <w:rFonts w:ascii="Times New Roman" w:hAnsi="宋体" w:cs="宋体" w:eastAsia="宋体"/>
                        <w:b w:val="false"/>
                        <w:i w:val="false"/>
                        <w:color w:val="000000"/>
                        <w:w w:val="92"/>
                        <w:sz w:val="20"/>
                      </w:rPr>
                      <w:t xml:space="preserve">美元。设θ是乘积空间R中的一个函数</w:t>
                    </w:r>
                    <w:r>
                      <w:rPr>
                        <w:rFonts w:ascii="宋体" w:hAnsi="宋体" w:cs="宋体" w:eastAsia="宋体"/>
                        <w:b w:val="false"/>
                        <w:i w:val="false"/>
                        <w:color w:val="000000"/>
                        <w:w w:val="92"/>
                        <w:sz w:val="20"/>
                      </w:rPr>
                      <w:t xml:space="preserve"/>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000000"/>
                        <w:w w:val="92"/>
                        <w:sz w:val="20"/>
                        <w:vertAlign w:val="superscript"/>
                      </w:rPr>
                      <w:t xml:space="preserve">M </w:t>
                    </w:r>
                    <w:r>
                      <w:rPr>
                        <w:rFonts w:ascii="Times New Roman" w:hAnsi="宋体" w:cs="宋体" w:eastAsia="宋体"/>
                        <w:b w:val="false"/>
                        <w:i w:val="false"/>
                        <w:color w:val="000000"/>
                        <w:w w:val="92"/>
                        <w:sz w:val="20"/>
                      </w:rPr>
                      <w:t>× $到R</w:t>
                    </w:r>
                    <w:r>
                      <w:rPr>
                        <w:rFonts w:ascii="Times New Roman" w:hAnsi="Times New Roman" w:cs="Times New Roman" w:eastAsia="Times New Roman"/>
                        <w:b w:val="false"/>
                        <w:i w:val="false"/>
                        <w:color w:val="000000"/>
                        <w:w w:val="92"/>
                        <w:sz w:val="20"/>
                        <w:vertAlign w:val="superscript"/>
                      </w:rPr>
                      <w:t>L</w:t>
                    </w:r>
                    <w:r>
                      <w:rPr>
                        <w:rFonts w:ascii="Times New Roman" w:hAnsi="宋体" w:cs="宋体" w:eastAsia="宋体"/>
                        <w:b w:val="false"/>
                        <w:i w:val="false"/>
                        <w:color w:val="000000"/>
                        <w:w w:val="92"/>
                        <w:sz w:val="20"/>
                      </w:rPr>
                      <w:t xml:space="preserve">，这样，σ ?</w:t>
                    </w:r>
                    <w:r>
                      <w:rPr>
                        <w:rFonts w:ascii="宋体" w:hAnsi="宋体" w:cs="宋体" w:eastAsia="宋体"/>
                        <w:b w:val="false"/>
                        <w:i w:val="false"/>
                        <w:color w:val="000000"/>
                        <w:w w:val="92"/>
                        <w:sz w:val="20"/>
                      </w:rPr>
                      <w:t xml:space="preserve"/>
                    </w:r>
                    <w:r>
                      <w:rPr>
                        <w:rFonts w:ascii="Times New Roman" w:hAnsi="宋体" w:cs="宋体" w:eastAsia="宋体"/>
                        <w:b w:val="false"/>
                        <w:i w:val="false"/>
                        <w:color w:val="000000"/>
                        <w:w w:val="92"/>
                        <w:sz w:val="20"/>
                      </w:rPr>
                      <w:t>(σ</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vertAlign w:val="subscript"/>
                      </w:rPr>
                      <w:t>1</w:t>
                    </w:r>
                    <w:r>
                      <w:rPr>
                        <w:rFonts w:ascii="Times New Roman" w:hAnsi="宋体" w:cs="宋体" w:eastAsia="宋体"/>
                        <w:b w:val="false"/>
                        <w:i w:val="false"/>
                        <w:color w:val="000000"/>
                        <w:w w:val="92"/>
                        <w:sz w:val="20"/>
                      </w:rPr>
                      <w:t xml:space="preserve">，…，σ</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vertAlign w:val="subscript"/>
                      </w:rPr>
                      <w:t>M</w:t>
                    </w:r>
                    <w:r>
                      <w:rPr>
                        <w:rFonts w:ascii="Times New Roman" w:hAnsi="宋体" w:cs="宋体" w:eastAsia="宋体"/>
                        <w:b w:val="false"/>
                        <w:i w:val="false"/>
                        <w:color w:val="000000"/>
                        <w:w w:val="92"/>
                        <w:sz w:val="20"/>
                      </w:rPr>
                      <w:t xml:space="preserve">)∈R</w:t>
                    </w:r>
                    <w:r>
                      <w:rPr>
                        <w:rFonts w:ascii="宋体" w:hAnsi="宋体" w:cs="宋体" w:eastAsia="宋体"/>
                        <w:b w:val="false"/>
                        <w:i w:val="false"/>
                        <w:color w:val="000000"/>
                        <w:w w:val="92"/>
                        <w:sz w:val="20"/>
                      </w:rPr>
                      <w:t xml:space="preserve"/>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000000"/>
                        <w:w w:val="92"/>
                        <w:sz w:val="20"/>
                        <w:vertAlign w:val="superscript"/>
                      </w:rPr>
                      <w:t xml:space="preserve">M </w:t>
                    </w:r>
                    <w:r>
                      <w:rPr>
                        <w:rFonts w:ascii="Times New Roman" w:hAnsi="宋体" w:cs="宋体" w:eastAsia="宋体"/>
                        <w:b w:val="false"/>
                        <w:i w:val="false"/>
                        <w:color w:val="000000"/>
                        <w:w w:val="92"/>
                        <w:sz w:val="20"/>
                      </w:rPr>
                      <w:t xml:space="preserve">ν∈$，θ(σ， ν)在每个σ中都不是递减的</w:t>
                    </w:r>
                    <w:r>
                      <w:rPr>
                        <w:rFonts w:ascii="宋体" w:hAnsi="宋体" w:cs="宋体" w:eastAsia="宋体"/>
                        <w:b w:val="false"/>
                        <w:i w:val="fals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vertAlign w:val="subscript"/>
                      </w:rPr>
                      <w:t>k</w:t>
                    </w:r>
                    <w:r>
                      <w:rPr>
                        <w:rFonts w:ascii="Times New Roman" w:hAnsi="宋体" w:cs="宋体" w:eastAsia="宋体"/>
                        <w:b w:val="false"/>
                        <w:i w:val="false"/>
                        <w:color w:val="000000"/>
                        <w:w w:val="92"/>
                        <w:sz w:val="20"/>
                      </w:rPr>
                      <w:t xml:space="preserve">．那么，对于给定的η∈R</w:t>
                    </w:r>
                    <w:r>
                      <w:rPr>
                        <w:rFonts w:ascii="宋体" w:hAnsi="宋体" w:cs="宋体" w:eastAsia="宋体"/>
                        <w:b w:val="false"/>
                        <w:i w:val="false"/>
                        <w:color w:val="000000"/>
                        <w:w w:val="92"/>
                        <w:sz w:val="20"/>
                      </w:rPr>
                      <w:t xml:space="preserve"/>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000000"/>
                        <w:w w:val="92"/>
                        <w:sz w:val="20"/>
                        <w:vertAlign w:val="superscript"/>
                      </w:rPr>
                      <w:t>L</w:t>
                    </w:r>
                    <w:r>
                      <w:rPr>
                        <w:rFonts w:ascii="Times New Roman" w:hAnsi="宋体" w:cs="宋体" w:eastAsia="宋体"/>
                        <w:b w:val="false"/>
                        <w:i w:val="false"/>
                        <w:color w:val="000000"/>
                        <w:w w:val="92"/>
                        <w:sz w:val="20"/>
                      </w:rPr>
                      <w:t>，让我们考虑以下问题:</w:t>
                    </w:r>
                  </w:p>
                  <w:p>
                    <w:pPr>
                      <w:spacing w:before="20" w:line="200" w:lineRule="exact"/>
                      <w:ind w:right="2420" w:left="1740"/>
                      <w:jc w:val="both"/>
                    </w:pPr>
                    <w:r>
                      <w:rPr>
                        <w:rFonts w:ascii="宋体" w:hAnsi="宋体" w:cs="宋体" w:eastAsia="宋体"/>
                        <w:b w:val="false"/>
                        <w:i w:val="false"/>
                        <w:color w:val="000000"/>
                        <w:w w:val="65"/>
                        <w:sz w:val="20"/>
                      </w:rPr>
                      <w:t>？？</w:t>
                    </w:r>
                  </w:p>
                </w:txbxContent>
              </v:textbox>
            </v:shape>
            <v:shape style="position:absolute;mso-width-relative:margin;mso-height-relative:margin;z-index:0;left:3060;top:1380;width:480;height:260" type="#_x0000_t202" stroked="f">
              <o:lock aspectratio="t"/>
              <v:textbox inset="0,0,0,0">
                <w:txbxContent>
                  <w:p>
                    <w:pPr>
                      <w:spacing w:line="200" w:lineRule="exact"/>
                      <w:ind w:left="0"/>
                      <w:jc w:val="left"/>
                    </w:pPr>
                    <w:r>
                      <w:rPr>
                        <w:rFonts w:ascii="宋体" w:hAnsi="宋体" w:cs="宋体" w:eastAsia="宋体"/>
                        <w:b w:val="false"/>
                        <w:i w:val="false"/>
                        <w:color w:val="000000"/>
                        <w:w w:val="78"/>
                        <w:sz w:val="20"/>
                      </w:rPr>
                      <w:t>σ∈@</w:t>
                    </w:r>
                    <w:r>
                      <w:rPr>
                        <w:rFonts w:ascii="Times New Roman" w:hAnsi="Times New Roman" w:cs="Times New Roman" w:eastAsia="Times New Roman"/>
                        <w:b w:val="false"/>
                        <w:i w:val="false"/>
                        <w:color w:val="000000"/>
                        <w:w w:val="78"/>
                        <w:sz w:val="20"/>
                      </w:rPr>
                      <w:t/>
                    </w:r>
                  </w:p>
                </w:txbxContent>
              </v:textbox>
            </v:shape>
            <v:shape style="position:absolute;mso-width-relative:margin;mso-height-relative:margin;z-index:0;left:1040;top:1120;width:1800;height:520" type="#_x0000_t202" stroked="f">
              <o:lock aspectratio="t"/>
              <v:textbox inset="0,0,0,0">
                <w:txbxContent>
                  <w:p>
                    <w:pPr>
                      <w:spacing w:line="250" w:lineRule="exact"/>
                      <w:ind w:left="0"/>
                      <w:jc w:val="left"/>
                    </w:pPr>
                    <w:r>
                      <w:rPr>
                        <w:rFonts w:ascii="Times New Roman" w:hAnsi="宋体" w:cs="宋体" w:eastAsia="宋体"/>
                        <w:b w:val="false"/>
                        <w:i w:val="false"/>
                        <w:color w:val="000000"/>
                        <w:w w:val="72"/>
                        <w:sz w:val="20"/>
                      </w:rPr>
                      <w:t xml:space="preserve">max P σ ~∈@ s.t θ(σ， ψ(σ))≤η，</w:t>
                    </w:r>
                    <w:r>
                      <w:rPr>
                        <w:rFonts w:ascii="宋体" w:hAnsi="宋体" w:cs="宋体" w:eastAsia="宋体"/>
                        <w:b w:val="false"/>
                        <w:i w:val="false"/>
                        <w:color w:val="000000"/>
                        <w:w w:val="72"/>
                        <w:sz w:val="20"/>
                      </w:rPr>
                      <w:t/>
                    </w:r>
                    <w:r>
                      <w:rPr>
                        <w:rFonts w:ascii="Times New Roman" w:hAnsi="Times New Roman" w:cs="Times New Roman" w:eastAsia="Times New Roman"/>
                        <w:b w:val="false"/>
                        <w:i w:val="false"/>
                        <w:color w:val="000000"/>
                        <w:w w:val="72"/>
                        <w:sz w:val="20"/>
                      </w:rPr>
                      <w:t xml:space="preserve"/>
                    </w:r>
                    <w:r>
                      <w:rPr>
                        <w:rFonts w:ascii="宋体" w:hAnsi="宋体" w:cs="宋体" w:eastAsia="宋体"/>
                        <w:b w:val="false"/>
                        <w:i w:val="false"/>
                        <w:color w:val="000000"/>
                        <w:w w:val="72"/>
                        <w:sz w:val="20"/>
                      </w:rPr>
                      <w:t xml:space="preserve"/>
                    </w:r>
                    <w:r>
                      <w:rPr>
                        <w:rFonts w:ascii="Times New Roman" w:hAnsi="Times New Roman" w:cs="Times New Roman" w:eastAsia="Times New Roman"/>
                        <w:b w:val="false"/>
                        <w:i w:val="false"/>
                        <w:color w:val="000000"/>
                        <w:w w:val="72"/>
                        <w:sz w:val="20"/>
                      </w:rPr>
                      <w:t xml:space="preserve"/>
                    </w:r>
                    <w:r>
                      <w:rPr>
                        <w:rFonts w:ascii="宋体" w:hAnsi="宋体" w:cs="宋体" w:eastAsia="宋体"/>
                        <w:b w:val="false"/>
                        <w:i w:val="false"/>
                        <w:color w:val="000000"/>
                        <w:w w:val="72"/>
                        <w:sz w:val="20"/>
                      </w:rPr>
                      <w:t/>
                    </w:r>
                    <w:r>
                      <w:rPr>
                        <w:rFonts w:ascii="Times New Roman" w:hAnsi="Times New Roman" w:cs="Times New Roman" w:eastAsia="Times New Roman"/>
                        <w:b w:val="false"/>
                        <w:i w:val="false"/>
                        <w:color w:val="000000"/>
                        <w:w w:val="72"/>
                        <w:sz w:val="20"/>
                      </w:rPr>
                      <w:t/>
                    </w:r>
                    <w:r>
                      <w:rPr>
                        <w:rFonts w:ascii="宋体" w:hAnsi="宋体" w:cs="宋体" w:eastAsia="宋体"/>
                        <w:b w:val="false"/>
                        <w:i w:val="false"/>
                        <w:color w:val="000000"/>
                        <w:w w:val="72"/>
                        <w:sz w:val="20"/>
                      </w:rPr>
                      <w:t/>
                    </w:r>
                    <w:r>
                      <w:rPr>
                        <w:rFonts w:ascii="Times New Roman" w:hAnsi="Times New Roman" w:cs="Times New Roman" w:eastAsia="Times New Roman"/>
                        <w:b w:val="false"/>
                        <w:i w:val="false"/>
                        <w:color w:val="000000"/>
                        <w:w w:val="72"/>
                        <w:sz w:val="20"/>
                      </w:rPr>
                      <w:t xml:space="preserve"/>
                    </w:r>
                    <w:r>
                      <w:rPr>
                        <w:rFonts w:ascii="宋体" w:hAnsi="宋体" w:cs="宋体" w:eastAsia="宋体"/>
                        <w:b w:val="false"/>
                        <w:i w:val="false"/>
                        <w:color w:val="000000"/>
                        <w:w w:val="72"/>
                        <w:sz w:val="20"/>
                      </w:rPr>
                      <w:t/>
                    </w:r>
                    <w:r>
                      <w:rPr>
                        <w:rFonts w:ascii="Times New Roman" w:hAnsi="Times New Roman" w:cs="Times New Roman" w:eastAsia="Times New Roman"/>
                        <w:b w:val="false"/>
                        <w:i w:val="false"/>
                        <w:color w:val="000000"/>
                        <w:w w:val="72"/>
                        <w:sz w:val="20"/>
                      </w:rPr>
                      <w:t/>
                    </w:r>
                    <w:r>
                      <w:rPr>
                        <w:rFonts w:ascii="宋体" w:hAnsi="宋体" w:cs="宋体" w:eastAsia="宋体"/>
                        <w:b w:val="false"/>
                        <w:i w:val="false"/>
                        <w:color w:val="000000"/>
                        <w:w w:val="72"/>
                        <w:sz w:val="20"/>
                      </w:rPr>
                      <w:t/>
                    </w:r>
                    <w:r>
                      <w:rPr>
                        <w:rFonts w:ascii="Times New Roman" w:hAnsi="Times New Roman" w:cs="Times New Roman" w:eastAsia="Times New Roman"/>
                        <w:b w:val="false"/>
                        <w:i w:val="false"/>
                        <w:color w:val="000000"/>
                        <w:w w:val="72"/>
                        <w:sz w:val="20"/>
                      </w:rPr>
                      <w:t xml:space="preserve"/>
                    </w:r>
                    <w:r>
                      <w:rPr>
                        <w:rFonts w:ascii="宋体" w:hAnsi="宋体" w:cs="宋体" w:eastAsia="宋体"/>
                        <w:b w:val="false"/>
                        <w:i w:val="false"/>
                        <w:color w:val="000000"/>
                        <w:w w:val="72"/>
                        <w:sz w:val="20"/>
                      </w:rPr>
                      <w:t/>
                    </w:r>
                    <w:r>
                      <w:rPr>
                        <w:rFonts w:ascii="Times New Roman" w:hAnsi="Times New Roman" w:cs="Times New Roman" w:eastAsia="Times New Roman"/>
                        <w:b w:val="false"/>
                        <w:i w:val="false"/>
                        <w:color w:val="000000"/>
                        <w:w w:val="72"/>
                        <w:sz w:val="20"/>
                      </w:rPr>
                      <w:t/>
                    </w:r>
                  </w:p>
                </w:txbxContent>
              </v:textbox>
            </v:shape>
            <v:shape style="position:absolute;mso-width-relative:margin;mso-height-relative:margin;z-index:0;left:4440;top:1360;width:3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（10）</w:t>
                    </w:r>
                  </w:p>
                </w:txbxContent>
              </v:textbox>
            </v:shape>
            <w10:wrap type="none"/>
            <w10:anchorlock/>
          </v:group>
        </w:pict>
      </w:r>
    </w:p>
    <w:p>
      <w:pPr>
        <w:ind w:left="1620"/>
      </w:pPr>
      <w:r>
        <w:drawing>
          <wp:inline distT="0" distR="0" distB="0" distL="0">
            <wp:extent cx="711200" cy="165100"/>
            <wp:docPr id="9" name="Drawing 9" descr="FORMULA"/>
            <a:graphic xmlns:a="http://schemas.openxmlformats.org/drawingml/2006/main">
              <a:graphicData uri="http://schemas.openxmlformats.org/drawingml/2006/picture">
                <pic:pic xmlns:pic="http://schemas.openxmlformats.org/drawingml/2006/picture">
                  <pic:nvPicPr>
                    <pic:cNvPr id="0" name="Picture 9" descr="FORMULA"/>
                    <pic:cNvPicPr>
                      <a:picLocks noChangeAspect="true"/>
                    </pic:cNvPicPr>
                  </pic:nvPicPr>
                  <pic:blipFill>
                    <a:blip r:embed="rId21"/>
                    <a:stretch>
                      <a:fillRect/>
                    </a:stretch>
                  </pic:blipFill>
                  <pic:spPr>
                    <a:xfrm>
                      <a:off x="0" y="0"/>
                      <a:ext cx="711200" cy="165100"/>
                    </a:xfrm>
                    <a:prstGeom prst="rect">
                      <a:avLst/>
                    </a:prstGeom>
                  </pic:spPr>
                </pic:pic>
              </a:graphicData>
            </a:graphic>
          </wp:inline>
        </w:drawing>
      </w:r>
    </w:p>
    <w:p>
      <w:pPr>
        <w:spacing w:before="180" w:line="200" w:lineRule="exact"/>
        <w:ind w:right="700" w:left="0"/>
        <w:jc w:val="both"/>
      </w:pPr>
      <w:r>
        <w:rPr>
          <w:rFonts w:ascii="Times New Roman" w:hAnsi="宋体" w:cs="宋体" w:eastAsia="宋体"/>
          <w:b w:val="false"/>
          <w:i w:val="false"/>
          <w:color w:val="000000"/>
          <w:w w:val="101"/>
          <w:sz w:val="20"/>
        </w:rPr>
        <w:t xml:space="preserve">定理1给出了(10)的简化形式。</w:t>
      </w:r>
      <w:r>
        <w:rPr>
          <w:rFonts w:ascii="Times New Roman" w:hAnsi="Times New Roman" w:cs="Times New Roman" w:eastAsia="Times New Roman"/>
          <w:b w:val="false"/>
          <w:i w:val="false"/>
          <w:color w:val="1A3F81"/>
          <w:w w:val="101"/>
          <w:sz w:val="20"/>
        </w:rPr>
        <w:t xml:space="preserve"/>
      </w:r>
      <w:r>
        <w:rPr>
          <w:rFonts w:ascii="Times New Roman" w:hAnsi="Times New Roman" w:cs="Times New Roman" w:eastAsia="Times New Roman"/>
          <w:b w:val="false"/>
          <w:i w:val="false"/>
          <w:color w:val="000000"/>
          <w:w w:val="101"/>
          <w:sz w:val="20"/>
        </w:rPr>
        <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1A3F81"/>
          <w:w w:val="101"/>
          <w:sz w:val="20"/>
        </w:rPr>
        <w:t/>
      </w:r>
      <w:r>
        <w:rPr>
          <w:rFonts w:ascii="Times New Roman" w:hAnsi="Times New Roman" w:cs="Times New Roman" w:eastAsia="Times New Roman"/>
          <w:b w:val="false"/>
          <w:i w:val="false"/>
          <w:color w:val="000000"/>
          <w:w w:val="101"/>
          <w:sz w:val="20"/>
        </w:rPr>
        <w:t/>
      </w:r>
    </w:p>
    <w:p>
      <w:pPr>
        <w:spacing w:before="100" w:line="250" w:lineRule="exact"/>
        <w:ind w:left="0"/>
        <w:jc w:val="both"/>
      </w:pPr>
      <w:r>
        <w:rPr>
          <w:rFonts w:ascii="Times New Roman" w:hAnsi="宋体" w:cs="宋体" w:eastAsia="宋体"/>
          <w:b w:val="true"/>
          <w:i w:val="false"/>
          <w:color w:val="1A3F81"/>
          <w:w w:val="81"/>
          <w:sz w:val="19"/>
        </w:rPr>
        <w:t xml:space="preserve">定理1。</w:t>
      </w:r>
      <w:r>
        <w:rPr>
          <w:rFonts w:ascii="Times New Roman" w:hAnsi="宋体" w:cs="宋体" w:eastAsia="宋体"/>
          <w:b w:val="false"/>
          <w:i w:val="false"/>
          <w:color w:val="000000"/>
          <w:w w:val="88"/>
          <w:sz w:val="20"/>
        </w:rPr>
        <w:t>令(b⋆，ν⋆)∈R</w:t>
      </w:r>
      <w:r>
        <w:rPr>
          <w:rFonts w:ascii="Times New Roman" w:hAnsi="Times New Roman" w:cs="Times New Roman" w:eastAsia="Times New Roman"/>
          <w:b w:val="true"/>
          <w:i w:val="true"/>
          <w:color w:val="000000"/>
          <w:w w:val="81"/>
          <w:sz w:val="20"/>
        </w:rPr>
        <w:t/>
      </w:r>
      <w:r>
        <w:rPr>
          <w:rFonts w:ascii="宋体" w:hAnsi="宋体" w:cs="宋体" w:eastAsia="宋体"/>
          <w:b w:val="false"/>
          <w:i w:val="false"/>
          <w:color w:val="000000"/>
          <w:w w:val="88"/>
          <w:sz w:val="14"/>
        </w:rPr>
        <w:t/>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false"/>
          <w:color w:val="000000"/>
          <w:w w:val="88"/>
          <w:sz w:val="20"/>
        </w:rPr>
        <w:t/>
      </w:r>
      <w:r>
        <w:rPr>
          <w:rFonts w:ascii="宋体" w:hAnsi="宋体" w:cs="宋体" w:eastAsia="宋体"/>
          <w:b w:val="false"/>
          <w:i w:val="false"/>
          <w:color w:val="000000"/>
          <w:w w:val="88"/>
          <w:sz w:val="14"/>
        </w:rPr>
        <w:t/>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false"/>
          <w:color w:val="000000"/>
          <w:w w:val="88"/>
          <w:sz w:val="20"/>
        </w:rPr>
        <w:t xml:space="preserve"/>
      </w:r>
      <w:r>
        <w:rPr>
          <w:rFonts w:ascii="Times New Roman" w:hAnsi="Times New Roman" w:cs="Times New Roman" w:eastAsia="Times New Roman"/>
          <w:b w:val="false"/>
          <w:i w:val="false"/>
          <w:color w:val="000000"/>
          <w:w w:val="88"/>
          <w:sz w:val="20"/>
        </w:rPr>
        <w:t/>
      </w:r>
      <w:r>
        <w:rPr>
          <w:rFonts w:ascii="Times New Roman" w:hAnsi="Times New Roman" w:cs="Times New Roman" w:eastAsia="Times New Roman"/>
          <w:b w:val="false"/>
          <w:i w:val="false"/>
          <w:color w:val="000000"/>
          <w:w w:val="88"/>
          <w:sz w:val="20"/>
          <w:vertAlign w:val="superscript"/>
        </w:rPr>
        <w:t xml:space="preserve">M </w:t>
      </w:r>
      <w:r>
        <w:rPr>
          <w:rFonts w:ascii="Times New Roman" w:hAnsi="宋体" w:cs="宋体" w:eastAsia="宋体"/>
          <w:b w:val="false"/>
          <w:i w:val="false"/>
          <w:color w:val="000000"/>
          <w:w w:val="88"/>
          <w:sz w:val="20"/>
        </w:rPr>
        <w:t>× $是下列问题的最优解:</w:t>
      </w:r>
    </w:p>
    <w:p>
      <w:pPr>
        <w:spacing w:before="100"/>
        <w:ind w:left="760"/>
        <w:sectPr>
          <w:type w:val="continuous"/>
          <w:pgSz w:w="11680" w:h="17520"/>
          <w:pgMar w:top="720" w:left="900" w:right="860"/>
          <w:cols w:num="2" w:equalWidth="off">
            <w:col w:w="4780" w:space="340"/>
            <w:col w:w="4800"/>
          </w:cols>
        </w:sectPr>
      </w:pPr>
      <w:r>
        <w:pict>
          <v:group coordorigin="0,0" coordsize="4020,840" style="mso-position-horizontal-relative:char;mso-position-vertical-relative:line;width:201.0pt;height:42.0pt">
            <v:shape style="position:absolute;mso-width-relative:margin;mso-height-relative:margin;z-index:0;left:580;top:0;width:280;height:260" type="#_x0000_t202" stroked="f">
              <o:lock aspectratio="t"/>
              <v:textbox inset="0,0,0,0">
                <w:txbxContent>
                  <w:p>
                    <w:pPr>
                      <w:spacing w:line="170" w:lineRule="exact"/>
                      <w:ind w:left="0"/>
                      <w:jc w:val="left"/>
                    </w:pPr>
                    <w:r>
                      <w:rPr>
                        <w:rFonts w:ascii="宋体" w:hAnsi="宋体" w:cs="宋体" w:eastAsia="宋体"/>
                        <w:b w:val="false"/>
                        <w:i w:val="false"/>
                        <w:color w:val="000000"/>
                        <w:w w:val="80"/>
                        <w:sz w:val="20"/>
                      </w:rPr>
                      <w:t>M ?</w:t>
                    </w:r>
                    <w:r>
                      <w:rPr>
                        <w:rFonts w:ascii="Times New Roman" w:hAnsi="Times New Roman" w:cs="Times New Roman" w:eastAsia="Times New Roman"/>
                        <w:b w:val="false"/>
                        <w:i w:val="false"/>
                        <w:color w:val="000000"/>
                        <w:w w:val="80"/>
                        <w:sz w:val="14"/>
                      </w:rPr>
                      <w:t/>
                    </w:r>
                  </w:p>
                </w:txbxContent>
              </v:textbox>
            </v:shape>
            <v:shape style="position:absolute;mso-width-relative:margin;mso-height-relative:margin;z-index:0;left:880;top:160;width:720;height:280" type="#_x0000_t202"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ln G</w:t>
                    </w:r>
                    <w:r>
                      <w:rPr>
                        <w:rFonts w:ascii="Times New Roman" w:hAnsi="Times New Roman" w:cs="Times New Roman" w:eastAsia="Times New Roman"/>
                        <w:b w:val="false"/>
                        <w:i w:val="false"/>
                        <w:color w:val="000000"/>
                        <w:w w:val="86"/>
                        <w:sz w:val="20"/>
                        <w:vertAlign w:val="subscript"/>
                      </w:rPr>
                      <w:t>k</w:t>
                    </w:r>
                    <w:r>
                      <w:rPr>
                        <w:rFonts w:ascii="Times New Roman" w:hAnsi="宋体" w:cs="宋体" w:eastAsia="宋体"/>
                        <w:b w:val="false"/>
                        <w:i w:val="false"/>
                        <w:color w:val="000000"/>
                        <w:w w:val="86"/>
                        <w:sz w:val="20"/>
                      </w:rPr>
                      <w:t>(b</w:t>
                    </w:r>
                    <w:r>
                      <w:rPr>
                        <w:rFonts w:ascii="Times New Roman" w:hAnsi="Times New Roman" w:cs="Times New Roman" w:eastAsia="Times New Roman"/>
                        <w:b w:val="false"/>
                        <w:i w:val="false"/>
                        <w:color w:val="000000"/>
                        <w:w w:val="86"/>
                        <w:sz w:val="20"/>
                        <w:vertAlign w:val="subscript"/>
                      </w:rPr>
                      <w:t>k</w:t>
                    </w:r>
                    <w:r>
                      <w:rPr>
                        <w:rFonts w:ascii="Times New Roman" w:hAnsi="宋体" w:cs="宋体" w:eastAsia="宋体"/>
                        <w:b w:val="false"/>
                        <w:i w:val="false"/>
                        <w:color w:val="000000"/>
                        <w:w w:val="86"/>
                        <w:sz w:val="20"/>
                      </w:rPr>
                      <w:t>）</w:t>
                    </w:r>
                  </w:p>
                </w:txbxContent>
              </v:textbox>
            </v:shape>
            <v:shape style="position:absolute;mso-width-relative:margin;mso-height-relative:margin;z-index:-12345;left:1940;top:560;width:1320;height:280">
              <o:lock aspectratio="t"/>
              <v:imagedata r:id="rId22"/>
            </v:shape>
            <v:shape style="position:absolute;mso-width-relative:margin;mso-height-relative:margin;z-index:0;left:0;top:220;width:400;height:620" type="#_x0000_t202" stroked="f">
              <o:lock aspectratio="t"/>
              <v:textbox inset="0,0,0,0">
                <w:txbxContent>
                  <w:p>
                    <w:pPr>
                      <w:spacing w:line="300" w:lineRule="exact"/>
                      <w:ind w:left="0"/>
                      <w:jc w:val="left"/>
                    </w:pPr>
                    <w:r>
                      <w:rPr>
                        <w:rFonts w:ascii="Times New Roman" w:hAnsi="宋体" w:cs="宋体" w:eastAsia="宋体"/>
                        <w:b w:val="false"/>
                        <w:i w:val="false"/>
                        <w:color w:val="000000"/>
                        <w:w w:val="94"/>
                        <w:sz w:val="20"/>
                      </w:rPr>
                      <w:t>马克斯酸处理</w:t>
                    </w:r>
                  </w:p>
                </w:txbxContent>
              </v:textbox>
            </v:shape>
            <v:shape style="position:absolute;mso-width-relative:margin;mso-height-relative:margin;z-index:0;left:3680;top:440;width:3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（11）</w:t>
                    </w:r>
                  </w:p>
                </w:txbxContent>
              </v:textbox>
            </v:shape>
            <w10:wrap type="none"/>
            <w10:anchorlock/>
          </v:group>
        </w:pict>
      </w:r>
    </w:p>
    <w:p>
      <w:pPr>
        <w:spacing w:before="0" w:after="0" w:line="14" w:lineRule="atLeast"/>
        <w:sectPr>
          <w:type w:val="continuous"/>
          <w:pgSz w:w="11680" w:h="17520"/>
          <w:pgMar w:top="720" w:left="900" w:right="860"/>
        </w:sectPr>
      </w:pPr>
      <w:r>
        <w:pict>
          <v:shape o:allowoverlap="t" o:allowincell="f" stroked="f" filled="f" style="position:absolute;mso-position-horizontal-relative:page;mso-position-vertical-relative:page;margin-left:368pt;margin-top:703pt;width:59.0pt;height:30.0pt">
            <v:textbox inset="0,0,0,0">
              <w:txbxContent>
                <w:p>
                  <w:pPr>
                    <w:spacing w:line="290" w:lineRule="exact"/>
                    <w:ind w:left="0"/>
                    <w:jc w:val="left"/>
                  </w:pPr>
                  <w:r>
                    <w:rPr>
                      <w:rFonts w:ascii="宋体" w:hAnsi="宋体" w:cs="宋体" w:eastAsia="宋体"/>
                      <w:b w:val="false"/>
                      <w:i w:val="false"/>
                      <w:color w:val="000000"/>
                      <w:w w:val="58"/>
                      <w:sz w:val="20"/>
                    </w:rPr>
                    <w:t>θ(b,</w:t>
                  </w:r>
                  <w:r>
                    <w:rPr>
                      <w:rFonts w:ascii="Times New Roman" w:hAnsi="Times New Roman" w:cs="Times New Roman" w:eastAsia="Times New Roman"/>
                      <w:b w:val="false"/>
                      <w:i w:val="false"/>
                      <w:color w:val="000000"/>
                      <w:w w:val="58"/>
                      <w:sz w:val="20"/>
                    </w:rPr>
                    <w:t/>
                  </w:r>
                  <w:r>
                    <w:rPr>
                      <w:rFonts w:ascii="Times New Roman" w:hAnsi="Times New Roman" w:cs="Times New Roman" w:eastAsia="Times New Roman"/>
                      <w:b w:val="true"/>
                      <w:i w:val="true"/>
                      <w:color w:val="000000"/>
                      <w:w w:val="54"/>
                      <w:sz w:val="20"/>
                    </w:rPr>
                    <w:t/>
                  </w:r>
                  <w:r>
                    <w:rPr>
                      <w:rFonts w:ascii="Times New Roman" w:hAnsi="宋体" w:cs="宋体" w:eastAsia="宋体"/>
                      <w:b w:val="false"/>
                      <w:i w:val="false"/>
                      <w:color w:val="000000"/>
                      <w:w w:val="58"/>
                      <w:sz w:val="20"/>
                    </w:rPr>
                    <w:t xml:space="preserve"> </w:t>
                  </w:r>
                  <w:r>
                    <w:rPr>
                      <w:rFonts w:ascii="Times New Roman" w:hAnsi="Times New Roman" w:cs="Times New Roman" w:eastAsia="Times New Roman"/>
                      <w:b w:val="false"/>
                      <w:i w:val="false"/>
                      <w:color w:val="000000"/>
                      <w:w w:val="58"/>
                      <w:sz w:val="20"/>
                      <w:vertAlign w:val="superscript"/>
                    </w:rPr>
                    <w:t>k</w:t>
                  </w:r>
                  <w:r>
                    <w:rPr>
                      <w:rFonts w:ascii="宋体" w:hAnsi="宋体" w:cs="宋体" w:eastAsia="宋体"/>
                      <w:b w:val="false"/>
                      <w:i w:val="false"/>
                      <w:color w:val="000000"/>
                      <w:w w:val="58"/>
                      <w:sz w:val="20"/>
                      <w:vertAlign w:val="superscript"/>
                    </w:rPr>
                    <w:t>?</w:t>
                  </w:r>
                  <w:r>
                    <w:rPr>
                      <w:rFonts w:ascii="Times New Roman" w:hAnsi="Times New Roman" w:cs="Times New Roman" w:eastAsia="Times New Roman"/>
                      <w:b w:val="false"/>
                      <w:i w:val="false"/>
                      <w:color w:val="000000"/>
                      <w:w w:val="58"/>
                      <w:sz w:val="20"/>
                      <w:vertAlign w:val="superscript"/>
                    </w:rPr>
                    <w:t>1</w:t>
                  </w:r>
                  <w:r>
                    <w:rPr>
                      <w:rFonts w:ascii="宋体" w:hAnsi="宋体" w:cs="宋体" w:eastAsia="宋体"/>
                      <w:b w:val="false"/>
                      <w:i w:val="false"/>
                      <w:color w:val="000000"/>
                      <w:w w:val="58"/>
                      <w:sz w:val="20"/>
                    </w:rPr>
                    <w:t>ν)≤η， b∈R</w:t>
                  </w:r>
                  <w:r>
                    <w:rPr>
                      <w:rFonts w:ascii="Times New Roman" w:hAnsi="Times New Roman" w:cs="Times New Roman" w:eastAsia="Times New Roman"/>
                      <w:b w:val="false"/>
                      <w:i w:val="false"/>
                      <w:color w:val="000000"/>
                      <w:w w:val="58"/>
                      <w:sz w:val="20"/>
                    </w:rPr>
                    <w:t xml:space="preserve"/>
                  </w:r>
                  <w:r>
                    <w:rPr>
                      <w:rFonts w:ascii="宋体" w:hAnsi="宋体" w:cs="宋体" w:eastAsia="宋体"/>
                      <w:b w:val="false"/>
                      <w:i w:val="false"/>
                      <w:color w:val="000000"/>
                      <w:w w:val="58"/>
                      <w:sz w:val="20"/>
                    </w:rPr>
                    <w:t/>
                  </w:r>
                  <w:r>
                    <w:rPr>
                      <w:rFonts w:ascii="Times New Roman" w:hAnsi="Times New Roman" w:cs="Times New Roman" w:eastAsia="Times New Roman"/>
                      <w:b w:val="false"/>
                      <w:i w:val="false"/>
                      <w:color w:val="000000"/>
                      <w:w w:val="58"/>
                      <w:sz w:val="20"/>
                    </w:rPr>
                    <w:t xml:space="preserve"/>
                  </w:r>
                  <w:r>
                    <w:rPr>
                      <w:rFonts w:ascii="Times New Roman" w:hAnsi="Times New Roman" w:cs="Times New Roman" w:eastAsia="Times New Roman"/>
                      <w:b w:val="true"/>
                      <w:i w:val="true"/>
                      <w:color w:val="000000"/>
                      <w:w w:val="54"/>
                      <w:sz w:val="20"/>
                    </w:rPr>
                    <w:t xml:space="preserve"/>
                  </w:r>
                  <w:r>
                    <w:rPr>
                      <w:rFonts w:ascii="宋体" w:hAnsi="宋体" w:cs="宋体" w:eastAsia="宋体"/>
                      <w:b w:val="false"/>
                      <w:i w:val="false"/>
                      <w:color w:val="000000"/>
                      <w:w w:val="58"/>
                      <w:sz w:val="20"/>
                    </w:rPr>
                    <w:t xml:space="preserve"/>
                  </w:r>
                  <w:r>
                    <w:rPr>
                      <w:rFonts w:ascii="Times New Roman" w:hAnsi="Times New Roman" w:cs="Times New Roman" w:eastAsia="Times New Roman"/>
                      <w:b w:val="false"/>
                      <w:i w:val="false"/>
                      <w:color w:val="000000"/>
                      <w:w w:val="58"/>
                      <w:sz w:val="20"/>
                    </w:rPr>
                    <w:t/>
                  </w:r>
                  <w:r>
                    <w:rPr>
                      <w:rFonts w:ascii="Times New Roman" w:hAnsi="Times New Roman" w:cs="Times New Roman" w:eastAsia="Times New Roman"/>
                      <w:b w:val="false"/>
                      <w:i w:val="false"/>
                      <w:color w:val="000000"/>
                      <w:w w:val="58"/>
                      <w:sz w:val="20"/>
                      <w:vertAlign w:val="superscript"/>
                    </w:rPr>
                    <w:t>M</w:t>
                  </w:r>
                  <w:r>
                    <w:rPr>
                      <w:rFonts w:ascii="Times New Roman" w:hAnsi="宋体" w:cs="宋体" w:eastAsia="宋体"/>
                      <w:b w:val="false"/>
                      <w:i w:val="false"/>
                      <w:color w:val="000000"/>
                      <w:w w:val="58"/>
                      <w:sz w:val="20"/>
                    </w:rPr>
                    <w:t xml:space="preserve">， ν∈$。</w:t>
                  </w:r>
                  <w:r>
                    <w:rPr>
                      <w:rFonts w:ascii="宋体" w:hAnsi="宋体" w:cs="宋体" w:eastAsia="宋体"/>
                      <w:b w:val="false"/>
                      <w:i w:val="false"/>
                      <w:color w:val="000000"/>
                      <w:w w:val="58"/>
                      <w:sz w:val="20"/>
                    </w:rPr>
                    <w:t xml:space="preserve"/>
                  </w:r>
                  <w:r>
                    <w:rPr>
                      <w:rFonts w:ascii="Times New Roman" w:hAnsi="Times New Roman" w:cs="Times New Roman" w:eastAsia="Times New Roman"/>
                      <w:b w:val="false"/>
                      <w:i w:val="false"/>
                      <w:color w:val="000000"/>
                      <w:w w:val="58"/>
                      <w:sz w:val="20"/>
                    </w:rPr>
                    <w:t/>
                  </w:r>
                </w:p>
              </w:txbxContent>
            </v:textbox>
          </v:shape>
        </w:pict>
      </w:r>
    </w:p>
    <w:p>
      <w:pPr>
        <w:pageBreakBefore/>
        <w:spacing w:line="140" w:lineRule="exact"/>
        <w:ind w:right="20" w:left="4440"/>
        <w:jc w:val="left"/>
        <w:sectPr>
          <w:type w:val="continuous"/>
          <w:pgSz w:w="11680" w:h="17520"/>
          <w:pgMar w:top="720" w:left="900" w:right="860"/>
          <w:cols w:num="1">
            <w:col w:w="9920"/>
          </w:cols>
        </w:sectPr>
      </w:pPr>
      <w:r>
        <w:rPr>
          <w:rFonts w:ascii="Times New Roman" w:hAnsi="宋体" w:cs="宋体" w:eastAsia="宋体"/>
          <w:b w:val="true"/>
          <w:i w:val="false"/>
          <w:color w:val="000000"/>
          <w:w w:val="105"/>
          <w:sz w:val="14"/>
        </w:rPr>
        <w:t xml:space="preserve">He, Sim, and Zhang:数据驱动的急诊科患者调度</w:t>
      </w:r>
      <w:r>
        <w:rPr>
          <w:rFonts w:ascii="Times New Roman" w:hAnsi="Times New Roman" w:cs="Times New Roman" w:eastAsia="Times New Roman"/>
          <w:b w:val="false"/>
          <w:i w:val="false"/>
          <w:color w:val="000000"/>
          <w:w w:val="114"/>
          <w:sz w:val="14"/>
        </w:rPr>
        <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宋体" w:cs="宋体" w:eastAsia="宋体"/>
                        <w:b w:val="false"/>
                        <w:i w:val="false"/>
                        <w:color w:val="000000"/>
                        <w:w w:val="104"/>
                        <w:sz w:val="13"/>
                      </w:rPr>
                      <w:t>管理科学，2019,vol. 65, no. 4。9, pp. 4123-4140，©2019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4130</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6"/>
        </w:pBdr>
        <w:spacing w:line="253" w:lineRule="exact"/>
        <w:ind w:left="0"/>
        <w:jc w:val="both"/>
      </w:pPr>
      <w:r>
        <w:rPr>
          <w:rFonts w:ascii="Times New Roman" w:hAnsi="宋体" w:cs="宋体" w:eastAsia="宋体"/>
          <w:b w:val="false"/>
          <w:i w:val="false"/>
          <w:color w:val="000000"/>
          <w:w w:val="87"/>
          <w:sz w:val="20"/>
        </w:rPr>
        <w:t>设@⋆为^的超矩形子集，边值为b， ψ⋆为φ⋆(σ) ?</w:t>
      </w:r>
      <w:r>
        <w:rPr>
          <w:rFonts w:ascii="宋体" w:hAnsi="宋体" w:cs="宋体" w:eastAsia="宋体"/>
          <w:b w:val="false"/>
          <w:i w:val="false"/>
          <w:color w:val="000000"/>
          <w:w w:val="87"/>
          <w:sz w:val="14"/>
        </w:rPr>
        <w:t xml:space="preserve"/>
      </w:r>
      <w:r>
        <w:rPr>
          <w:rFonts w:ascii="Times New Roman" w:hAnsi="Times New Roman" w:cs="Times New Roman" w:eastAsia="Times New Roman"/>
          <w:b w:val="false"/>
          <w:i w:val="false"/>
          <w:color w:val="000000"/>
          <w:w w:val="87"/>
          <w:sz w:val="20"/>
        </w:rPr>
        <w:t xml:space="preserve"/>
      </w:r>
      <w:r>
        <w:rPr>
          <w:rFonts w:ascii="Times New Roman" w:hAnsi="Times New Roman" w:cs="Times New Roman" w:eastAsia="Times New Roman"/>
          <w:b w:val="true"/>
          <w:i w:val="true"/>
          <w:color w:val="000000"/>
          <w:w w:val="80"/>
          <w:sz w:val="20"/>
        </w:rPr>
        <w:t/>
      </w:r>
      <w:r>
        <w:rPr>
          <w:rFonts w:ascii="宋体" w:hAnsi="宋体" w:cs="宋体" w:eastAsia="宋体"/>
          <w:b w:val="false"/>
          <w:i w:val="false"/>
          <w:color w:val="000000"/>
          <w:w w:val="87"/>
          <w:sz w:val="14"/>
        </w:rPr>
        <w:t xml:space="preserve"/>
      </w:r>
      <w:r>
        <w:rPr>
          <w:rFonts w:ascii="Times New Roman" w:hAnsi="Times New Roman" w:cs="Times New Roman" w:eastAsia="Times New Roman"/>
          <w:b w:val="false"/>
          <w:i w:val="false"/>
          <w:color w:val="000000"/>
          <w:w w:val="87"/>
          <w:sz w:val="20"/>
        </w:rPr>
        <w:t xml:space="preserve"/>
      </w:r>
      <w:r>
        <w:rPr>
          <w:rFonts w:ascii="宋体" w:hAnsi="宋体" w:cs="宋体" w:eastAsia="宋体"/>
          <w:b w:val="false"/>
          <w:i w:val="false"/>
          <w:color w:val="000000"/>
          <w:w w:val="87"/>
          <w:sz w:val="20"/>
        </w:rPr>
        <w:t/>
      </w:r>
      <w:r>
        <w:rPr>
          <w:rFonts w:ascii="宋体" w:hAnsi="宋体" w:cs="宋体" w:eastAsia="宋体"/>
          <w:b w:val="false"/>
          <w:i w:val="false"/>
          <w:color w:val="000000"/>
          <w:w w:val="87"/>
          <w:sz w:val="14"/>
        </w:rPr>
        <w:t xml:space="preserve"/>
      </w:r>
      <w:r>
        <w:rPr>
          <w:rFonts w:ascii="Times New Roman" w:hAnsi="Times New Roman" w:cs="Times New Roman" w:eastAsia="Times New Roman"/>
          <w:b w:val="false"/>
          <w:i w:val="false"/>
          <w:color w:val="000000"/>
          <w:w w:val="87"/>
          <w:sz w:val="20"/>
        </w:rPr>
        <w:t xml:space="preserve"/>
      </w:r>
      <w:r>
        <w:rPr>
          <w:rFonts w:ascii="宋体" w:hAnsi="宋体" w:cs="宋体" w:eastAsia="宋体"/>
          <w:b w:val="false"/>
          <w:i w:val="false"/>
          <w:color w:val="000000"/>
          <w:w w:val="87"/>
          <w:sz w:val="20"/>
        </w:rPr>
        <w:t/>
      </w:r>
      <w:r>
        <w:rPr>
          <w:rFonts w:ascii="宋体" w:hAnsi="宋体" w:cs="宋体" w:eastAsia="宋体"/>
          <w:b w:val="false"/>
          <w:i w:val="false"/>
          <w:color w:val="000000"/>
          <w:w w:val="87"/>
          <w:sz w:val="14"/>
        </w:rPr>
        <w:t/>
      </w:r>
      <w:r>
        <w:rPr>
          <w:rFonts w:ascii="Times New Roman" w:hAnsi="Times New Roman" w:cs="Times New Roman" w:eastAsia="Times New Roman"/>
          <w:b w:val="false"/>
          <w:i w:val="false"/>
          <w:color w:val="000000"/>
          <w:w w:val="87"/>
          <w:sz w:val="20"/>
        </w:rPr>
        <w:t/>
      </w:r>
      <w:r>
        <w:rPr>
          <w:rFonts w:ascii="宋体" w:hAnsi="宋体" w:cs="宋体" w:eastAsia="宋体"/>
          <w:b w:val="false"/>
          <w:i w:val="false"/>
          <w:color w:val="000000"/>
          <w:w w:val="87"/>
          <w:sz w:val="20"/>
        </w:rPr>
        <w:t/>
      </w:r>
      <w:r>
        <w:rPr>
          <w:rFonts w:ascii="Times New Roman" w:hAnsi="Times New Roman" w:cs="Times New Roman" w:eastAsia="Times New Roman"/>
          <w:b w:val="false"/>
          <w:i w:val="false"/>
          <w:color w:val="000000"/>
          <w:w w:val="87"/>
          <w:sz w:val="20"/>
        </w:rPr>
        <w:t xml:space="preserve"/>
      </w:r>
      <w:r>
        <w:rPr>
          <w:rFonts w:ascii="宋体" w:hAnsi="宋体" w:cs="宋体" w:eastAsia="宋体"/>
          <w:b w:val="false"/>
          <w:i w:val="false"/>
          <w:color w:val="000000"/>
          <w:w w:val="87"/>
          <w:sz w:val="20"/>
        </w:rPr>
        <w:t>ν⋆对于σ∈R</w:t>
      </w:r>
      <w:r>
        <w:rPr>
          <w:rFonts w:ascii="宋体" w:hAnsi="宋体" w:cs="宋体" w:eastAsia="宋体"/>
          <w:b w:val="false"/>
          <w:i w:val="false"/>
          <w:color w:val="000000"/>
          <w:w w:val="87"/>
          <w:sz w:val="14"/>
        </w:rPr>
        <w:t xml:space="preserve"/>
      </w:r>
      <w:r>
        <w:rPr>
          <w:rFonts w:ascii="Times New Roman" w:hAnsi="Times New Roman" w:cs="Times New Roman" w:eastAsia="Times New Roman"/>
          <w:b w:val="false"/>
          <w:i w:val="false"/>
          <w:color w:val="000000"/>
          <w:w w:val="87"/>
          <w:sz w:val="20"/>
        </w:rPr>
        <w:t xml:space="preserve"/>
      </w:r>
      <w:r>
        <w:rPr>
          <w:rFonts w:ascii="宋体" w:hAnsi="宋体" w:cs="宋体" w:eastAsia="宋体"/>
          <w:b w:val="false"/>
          <w:i w:val="false"/>
          <w:color w:val="000000"/>
          <w:w w:val="87"/>
          <w:sz w:val="20"/>
        </w:rPr>
        <w:t xml:space="preserve"/>
      </w:r>
      <w:r>
        <w:rPr>
          <w:rFonts w:ascii="Times New Roman" w:hAnsi="Times New Roman" w:cs="Times New Roman" w:eastAsia="Times New Roman"/>
          <w:b w:val="false"/>
          <w:i w:val="false"/>
          <w:color w:val="000000"/>
          <w:w w:val="87"/>
          <w:sz w:val="20"/>
        </w:rPr>
        <w:t/>
      </w:r>
      <w:r>
        <w:rPr>
          <w:rFonts w:ascii="Times New Roman" w:hAnsi="Times New Roman" w:cs="Times New Roman" w:eastAsia="Times New Roman"/>
          <w:b w:val="false"/>
          <w:i w:val="false"/>
          <w:color w:val="000000"/>
          <w:w w:val="87"/>
          <w:sz w:val="20"/>
          <w:vertAlign w:val="superscript"/>
        </w:rPr>
        <w:t>M</w:t>
      </w:r>
      <w:r>
        <w:rPr>
          <w:rFonts w:ascii="Times New Roman" w:hAnsi="宋体" w:cs="宋体" w:eastAsia="宋体"/>
          <w:b w:val="false"/>
          <w:i w:val="false"/>
          <w:color w:val="000000"/>
          <w:w w:val="87"/>
          <w:sz w:val="20"/>
        </w:rPr>
        <w:t>．(@⋆，ψ⋆)是(10)的最优解。</w:t>
      </w:r>
      <w:r>
        <w:rPr>
          <w:rFonts w:ascii="宋体" w:hAnsi="宋体" w:cs="宋体" w:eastAsia="宋体"/>
          <w:b w:val="false"/>
          <w:i w:val="false"/>
          <w:color w:val="000000"/>
          <w:w w:val="87"/>
          <w:sz w:val="14"/>
        </w:rPr>
        <w:t/>
      </w:r>
      <w:r>
        <w:rPr>
          <w:rFonts w:ascii="Times New Roman" w:hAnsi="Times New Roman" w:cs="Times New Roman" w:eastAsia="Times New Roman"/>
          <w:b w:val="false"/>
          <w:i w:val="false"/>
          <w:color w:val="000000"/>
          <w:w w:val="87"/>
          <w:sz w:val="20"/>
        </w:rPr>
        <w:t xml:space="preserve"/>
      </w:r>
      <w:r>
        <w:rPr>
          <w:rFonts w:ascii="宋体" w:hAnsi="宋体" w:cs="宋体" w:eastAsia="宋体"/>
          <w:b w:val="false"/>
          <w:i w:val="false"/>
          <w:color w:val="000000"/>
          <w:w w:val="87"/>
          <w:sz w:val="20"/>
        </w:rPr>
        <w:t/>
      </w:r>
      <w:r>
        <w:rPr>
          <w:rFonts w:ascii="宋体" w:hAnsi="宋体" w:cs="宋体" w:eastAsia="宋体"/>
          <w:b w:val="false"/>
          <w:i w:val="false"/>
          <w:color w:val="000000"/>
          <w:w w:val="87"/>
          <w:sz w:val="14"/>
        </w:rPr>
        <w:t/>
      </w:r>
      <w:r>
        <w:rPr>
          <w:rFonts w:ascii="Times New Roman" w:hAnsi="Times New Roman" w:cs="Times New Roman" w:eastAsia="Times New Roman"/>
          <w:b w:val="false"/>
          <w:i w:val="false"/>
          <w:color w:val="000000"/>
          <w:w w:val="87"/>
          <w:sz w:val="20"/>
        </w:rPr>
        <w:t/>
      </w:r>
      <w:r>
        <w:rPr>
          <w:rFonts w:ascii="Times New Roman" w:hAnsi="Times New Roman" w:cs="Times New Roman" w:eastAsia="Times New Roman"/>
          <w:b w:val="false"/>
          <w:i w:val="false"/>
          <w:color w:val="1A3F81"/>
          <w:w w:val="87"/>
          <w:sz w:val="20"/>
        </w:rPr>
        <w:t/>
      </w:r>
      <w:r>
        <w:rPr>
          <w:rFonts w:ascii="Times New Roman" w:hAnsi="Times New Roman" w:cs="Times New Roman" w:eastAsia="Times New Roman"/>
          <w:b w:val="false"/>
          <w:i w:val="false"/>
          <w:color w:val="000000"/>
          <w:w w:val="87"/>
          <w:sz w:val="20"/>
        </w:rPr>
        <w:t/>
      </w:r>
    </w:p>
    <w:p>
      <w:pPr>
        <w:spacing w:before="120" w:line="220" w:lineRule="exact"/>
        <w:ind w:firstLine="200" w:left="0"/>
        <w:jc w:val="both"/>
      </w:pPr>
      <w:r>
        <w:rPr>
          <w:rFonts w:ascii="Times New Roman" w:hAnsi="宋体" w:cs="宋体" w:eastAsia="宋体"/>
          <w:b w:val="false"/>
          <w:i w:val="false"/>
          <w:color w:val="000000"/>
          <w:sz w:val="20"/>
        </w:rPr>
        <w:t>这个定理允许我们得到(9)的简化形式，其中静态排列是最优的。</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p>
    <w:p>
      <w:pPr>
        <w:spacing w:before="80" w:line="260" w:lineRule="exact"/>
        <w:ind w:left="0"/>
        <w:jc w:val="both"/>
      </w:pPr>
      <w:r>
        <w:rPr>
          <w:rFonts w:ascii="Times New Roman" w:hAnsi="宋体" w:cs="宋体" w:eastAsia="宋体"/>
          <w:b w:val="true"/>
          <w:i w:val="false"/>
          <w:color w:val="1A3F81"/>
          <w:w w:val="84"/>
          <w:sz w:val="19"/>
        </w:rPr>
        <w:t xml:space="preserve">推论1。</w:t>
      </w:r>
      <w:r>
        <w:rPr>
          <w:rFonts w:ascii="Times New Roman" w:hAnsi="宋体" w:cs="宋体" w:eastAsia="宋体"/>
          <w:b w:val="false"/>
          <w:i w:val="false"/>
          <w:color w:val="000000"/>
          <w:w w:val="91"/>
          <w:sz w:val="20"/>
        </w:rPr>
        <w:t>设(d⋆，µ⋆)∈6 × !</w:t>
      </w:r>
      <w:r>
        <w:rPr>
          <w:rFonts w:ascii="Times New Roman" w:hAnsi="Times New Roman" w:cs="Times New Roman" w:eastAsia="Times New Roman"/>
          <w:b w:val="true"/>
          <w:i w:val="true"/>
          <w:color w:val="000000"/>
          <w:w w:val="84"/>
          <w:sz w:val="20"/>
        </w:rPr>
        <w:t/>
      </w:r>
      <w:r>
        <w:rPr>
          <w:rFonts w:ascii="宋体" w:hAnsi="宋体" w:cs="宋体" w:eastAsia="宋体"/>
          <w:b w:val="false"/>
          <w:i w:val="false"/>
          <w:color w:val="000000"/>
          <w:w w:val="91"/>
          <w:sz w:val="14"/>
        </w:rPr>
        <w:t/>
      </w:r>
      <w:r>
        <w:rPr>
          <w:rFonts w:ascii="Times New Roman" w:hAnsi="Times New Roman" w:cs="Times New Roman" w:eastAsia="Times New Roman"/>
          <w:b w:val="false"/>
          <w:i w:val="false"/>
          <w:color w:val="000000"/>
          <w:w w:val="91"/>
          <w:sz w:val="20"/>
        </w:rPr>
        <w:t/>
      </w:r>
      <w:r>
        <w:rPr>
          <w:rFonts w:ascii="宋体" w:hAnsi="宋体" w:cs="宋体" w:eastAsia="宋体"/>
          <w:b w:val="false"/>
          <w:i w:val="false"/>
          <w:color w:val="000000"/>
          <w:w w:val="91"/>
          <w:sz w:val="14"/>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0"/>
        </w:rPr>
        <w:t xml:space="preserve"/>
      </w:r>
      <w:r>
        <w:rPr>
          <w:rFonts w:ascii="Times New Roman" w:hAnsi="宋体" w:cs="宋体" w:eastAsia="宋体"/>
          <w:b w:val="false"/>
          <w:i w:val="false"/>
          <w:color w:val="000000"/>
          <w:w w:val="91"/>
          <w:sz w:val="20"/>
        </w:rPr>
        <w:t>成为下列问题的最优解:</w:t>
      </w:r>
    </w:p>
    <w:p>
      <w:pPr>
        <w:ind w:left="340"/>
      </w:pPr>
      <w:r>
        <w:pict>
          <v:group coordorigin="0,0" coordsize="1840,460" style="mso-position-horizontal-relative:char;mso-position-vertical-relative:line;width:92.0pt;height:23.0pt">
            <v:shape style="position:absolute;mso-width-relative:margin;mso-height-relative:margin;z-index:0;left:580;top:0;width:540;height:260" type="#_x0000_t202" stroked="f">
              <o:lock aspectratio="t"/>
              <v:textbox inset="0,0,0,0">
                <w:txbxContent>
                  <w:p>
                    <w:pPr>
                      <w:spacing w:line="200" w:lineRule="exact"/>
                      <w:ind w:left="0"/>
                      <w:jc w:val="left"/>
                    </w:pPr>
                    <w:r>
                      <w:rPr>
                        <w:rFonts w:ascii="宋体" w:hAnsi="宋体" w:cs="宋体" w:eastAsia="宋体"/>
                        <w:b w:val="false"/>
                        <w:i w:val="false"/>
                        <w:color w:val="000000"/>
                        <w:w w:val="130"/>
                        <w:sz w:val="20"/>
                      </w:rPr>
                      <w:t>?？</w:t>
                    </w:r>
                  </w:p>
                </w:txbxContent>
              </v:textbox>
            </v:shape>
            <v:shape style="position:absolute;mso-width-relative:margin;mso-height-relative:margin;z-index:0;left:1100;top:180;width:740;height:280" type="#_x0000_t202" stroked="f">
              <o:lock aspectratio="t"/>
              <v:textbox inset="0,0,0,0">
                <w:txbxContent>
                  <w:p>
                    <w:pPr>
                      <w:spacing w:line="178" w:lineRule="exact"/>
                      <w:ind w:left="0"/>
                      <w:jc w:val="left"/>
                    </w:pPr>
                    <w:r>
                      <w:rPr>
                        <w:rFonts w:ascii="Times New Roman" w:hAnsi="宋体" w:cs="宋体" w:eastAsia="宋体"/>
                        <w:b w:val="false"/>
                        <w:i w:val="false"/>
                        <w:color w:val="000000"/>
                        <w:w w:val="97"/>
                        <w:sz w:val="20"/>
                      </w:rPr>
                      <w:t>ln作用力(dij)</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20"/>
                      </w:rPr>
                      <w:t/>
                    </w:r>
                  </w:p>
                </w:txbxContent>
              </v:textbox>
            </v:shape>
            <v:shape style="position:absolute;mso-width-relative:margin;mso-height-relative:margin;z-index:0;left:0;top:22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110"/>
                        <w:sz w:val="20"/>
                      </w:rPr>
                      <w:t>马克斯</w:t>
                    </w:r>
                  </w:p>
                </w:txbxContent>
              </v:textbox>
            </v:shape>
            <w10:wrap type="none"/>
            <w10:anchorlock/>
          </v:group>
        </w:pict>
      </w:r>
    </w:p>
    <w:p>
      <w:pPr>
        <w:spacing w:before="20"/>
        <w:ind w:left="340"/>
      </w:pPr>
      <w:r>
        <w:pict>
          <v:group coordorigin="0,0" coordsize="4440,420" style="mso-position-horizontal-relative:char;mso-position-vertical-relative:line;width:222.0pt;height:21.0pt">
            <v:shape style="position:absolute;mso-width-relative:margin;mso-height-relative:margin;z-index:0;left:4100;top:80;width:3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（12）</w:t>
                    </w:r>
                  </w:p>
                </w:txbxContent>
              </v:textbox>
            </v:shape>
            <v:shape style="position:absolute;mso-width-relative:margin;mso-height-relative:margin;z-index:-12345;left:2020;top:140;width:1740;height:280">
              <o:lock aspectratio="t"/>
              <v:imagedata r:id="rId23"/>
            </v:shape>
            <v:shape style="position:absolute;mso-width-relative:margin;mso-height-relative:margin;z-index:0;left:600;top:0;width:480;height:160" type="#_x0000_t202" stroked="f">
              <o:lock aspectratio="t"/>
              <v:textbox inset="0,0,0,0">
                <w:txbxContent>
                  <w:p>
                    <w:pPr>
                      <w:spacing w:line="140" w:lineRule="exact"/>
                      <w:ind w:left="0"/>
                      <w:jc w:val="left"/>
                    </w:pPr>
                    <w:r>
                      <w:rPr>
                        <w:rFonts w:ascii="Times New Roman" w:hAnsi="宋体" w:cs="宋体" w:eastAsia="宋体"/>
                        <w:b w:val="false"/>
                        <w:i w:val="false"/>
                        <w:color w:val="000000"/>
                        <w:w w:val="90"/>
                        <w:sz w:val="14"/>
                      </w:rPr>
                      <w:t>我∈(∈)</w:t>
                    </w:r>
                    <w:r>
                      <w:rPr>
                        <w:rFonts w:ascii="宋体" w:hAnsi="宋体" w:cs="宋体" w:eastAsia="宋体"/>
                        <w:b w:val="false"/>
                        <w:i w:val="false"/>
                        <w:color w:val="000000"/>
                        <w:w w:val="90"/>
                        <w:sz w:val="14"/>
                      </w:rPr>
                      <w:t/>
                    </w:r>
                    <w:r>
                      <w:rPr>
                        <w:rFonts w:ascii="Times New Roman" w:hAnsi="Times New Roman" w:cs="Times New Roman" w:eastAsia="Times New Roman"/>
                        <w:b w:val="false"/>
                        <w:i w:val="false"/>
                        <w:color w:val="000000"/>
                        <w:w w:val="90"/>
                        <w:sz w:val="14"/>
                      </w:rPr>
                      <w:t/>
                    </w:r>
                    <w:r>
                      <w:rPr>
                        <w:rFonts w:ascii="宋体" w:hAnsi="宋体" w:cs="宋体" w:eastAsia="宋体"/>
                        <w:b w:val="false"/>
                        <w:i w:val="false"/>
                        <w:color w:val="000000"/>
                        <w:w w:val="90"/>
                        <w:sz w:val="14"/>
                      </w:rPr>
                      <w:t/>
                    </w:r>
                    <w:r>
                      <w:rPr>
                        <w:rFonts w:ascii="Times New Roman" w:hAnsi="Times New Roman" w:cs="Times New Roman" w:eastAsia="Times New Roman"/>
                        <w:b w:val="false"/>
                        <w:i w:val="false"/>
                        <w:color w:val="000000"/>
                        <w:w w:val="90"/>
                        <w:sz w:val="14"/>
                      </w:rPr>
                      <w:t/>
                    </w:r>
                  </w:p>
                </w:txbxContent>
              </v:textbox>
            </v:shape>
            <v:shape style="position:absolute;mso-width-relative:margin;mso-height-relative:margin;z-index:0;left:0;top:180;width:26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102"/>
                        <w:sz w:val="20"/>
                      </w:rPr>
                      <w:t>酸处理</w:t>
                    </w:r>
                  </w:p>
                </w:txbxContent>
              </v:textbox>
            </v:shape>
            <v:shape style="position:absolute;mso-width-relative:margin;mso-height-relative:margin;z-index:0;left:580;top:140;width:1100;height:280" type="#_x0000_t202" stroked="f">
              <o:lock aspectratio="t"/>
              <v:textbox inset="0,0,0,0">
                <w:txbxContent>
                  <w:p>
                    <w:pPr>
                      <w:spacing w:line="200" w:lineRule="exact"/>
                      <w:ind w:left="0"/>
                      <w:jc w:val="left"/>
                    </w:pPr>
                    <w:r>
                      <w:rPr>
                        <w:rFonts w:ascii="Times New Roman" w:hAnsi="宋体" w:cs="宋体" w:eastAsia="宋体"/>
                        <w:b w:val="false"/>
                        <w:i w:val="false"/>
                        <w:color w:val="000000"/>
                        <w:w w:val="73"/>
                        <w:sz w:val="20"/>
                      </w:rPr>
                      <w:t>w</w:t>
                    </w:r>
                    <w:r>
                      <w:rPr>
                        <w:rFonts w:ascii="Times New Roman" w:hAnsi="Times New Roman" w:cs="Times New Roman" w:eastAsia="Times New Roman"/>
                        <w:b w:val="false"/>
                        <w:i w:val="false"/>
                        <w:color w:val="000000"/>
                        <w:w w:val="73"/>
                        <w:sz w:val="20"/>
                        <w:vertAlign w:val="subscript"/>
                      </w:rPr>
                      <w:t>k</w:t>
                    </w:r>
                    <w:r>
                      <w:rPr>
                        <w:rFonts w:ascii="Times New Roman" w:hAnsi="宋体" w:cs="宋体" w:eastAsia="宋体"/>
                        <w:b w:val="false"/>
                        <w:i w:val="false"/>
                        <w:color w:val="000000"/>
                        <w:w w:val="73"/>
                        <w:sz w:val="20"/>
                      </w:rPr>
                      <w:t>(d，µ)≤τ</w:t>
                    </w:r>
                    <w:r>
                      <w:rPr>
                        <w:rFonts w:ascii="Times New Roman" w:hAnsi="Times New Roman" w:cs="Times New Roman" w:eastAsia="Times New Roman"/>
                        <w:b w:val="true"/>
                        <w:i w:val="true"/>
                        <w:color w:val="000000"/>
                        <w:w w:val="67"/>
                        <w:sz w:val="20"/>
                      </w:rPr>
                      <w:t/>
                    </w:r>
                    <w:r>
                      <w:rPr>
                        <w:rFonts w:ascii="Times New Roman" w:hAnsi="Times New Roman" w:cs="Times New Roman" w:eastAsia="Times New Roman"/>
                        <w:b w:val="false"/>
                        <w:i w:val="false"/>
                        <w:color w:val="000000"/>
                        <w:w w:val="73"/>
                        <w:sz w:val="20"/>
                      </w:rPr>
                      <w:t xml:space="preserve"/>
                    </w:r>
                    <w:r>
                      <w:rPr>
                        <w:rFonts w:ascii="宋体" w:hAnsi="宋体" w:cs="宋体" w:eastAsia="宋体"/>
                        <w:b w:val="false"/>
                        <w:i w:val="false"/>
                        <w:color w:val="000000"/>
                        <w:w w:val="73"/>
                        <w:sz w:val="20"/>
                      </w:rPr>
                      <w:t/>
                    </w:r>
                    <w:r>
                      <w:rPr>
                        <w:rFonts w:ascii="Times New Roman" w:hAnsi="Times New Roman" w:cs="Times New Roman" w:eastAsia="Times New Roman"/>
                        <w:b w:val="false"/>
                        <w:i w:val="false"/>
                        <w:color w:val="000000"/>
                        <w:w w:val="73"/>
                        <w:sz w:val="20"/>
                        <w:vertAlign w:val="subscript"/>
                      </w:rPr>
                      <w:t>k</w:t>
                    </w:r>
                    <w:r>
                      <w:rPr>
                        <w:rFonts w:ascii="Times New Roman" w:hAnsi="宋体" w:cs="宋体" w:eastAsia="宋体"/>
                        <w:b w:val="false"/>
                        <w:i w:val="false"/>
                        <w:color w:val="000000"/>
                        <w:w w:val="73"/>
                        <w:sz w:val="20"/>
                      </w:rPr>
                      <w:t>，</w:t>
                    </w:r>
                  </w:p>
                </w:txbxContent>
              </v:textbox>
            </v:shape>
            <w10:wrap type="none"/>
            <w10:anchorlock/>
          </v:group>
        </w:pict>
      </w:r>
    </w:p>
    <w:p>
      <w:pPr>
        <w:ind w:left="920"/>
      </w:pPr>
      <w:r>
        <w:drawing>
          <wp:inline distT="0" distR="0" distB="0" distL="0">
            <wp:extent cx="685800" cy="165100"/>
            <wp:docPr id="10" name="Drawing 10" descr="FORMULA"/>
            <a:graphic xmlns:a="http://schemas.openxmlformats.org/drawingml/2006/main">
              <a:graphicData uri="http://schemas.openxmlformats.org/drawingml/2006/picture">
                <pic:pic xmlns:pic="http://schemas.openxmlformats.org/drawingml/2006/picture">
                  <pic:nvPicPr>
                    <pic:cNvPr id="0" name="Picture 10" descr="FORMULA"/>
                    <pic:cNvPicPr>
                      <a:picLocks noChangeAspect="true"/>
                    </pic:cNvPicPr>
                  </pic:nvPicPr>
                  <pic:blipFill>
                    <a:blip r:embed="rId24"/>
                    <a:stretch>
                      <a:fillRect/>
                    </a:stretch>
                  </pic:blipFill>
                  <pic:spPr>
                    <a:xfrm>
                      <a:off x="0" y="0"/>
                      <a:ext cx="685800" cy="165100"/>
                    </a:xfrm>
                    <a:prstGeom prst="rect">
                      <a:avLst/>
                    </a:prstGeom>
                  </pic:spPr>
                </pic:pic>
              </a:graphicData>
            </a:graphic>
          </wp:inline>
        </w:drawing>
      </w:r>
    </w:p>
    <w:p>
      <w:pPr>
        <w:spacing w:before="120" w:line="245" w:lineRule="exact"/>
        <w:ind w:left="0"/>
        <w:jc w:val="both"/>
      </w:pPr>
      <w:r>
        <w:rPr>
          <w:rFonts w:ascii="Times New Roman" w:hAnsi="宋体" w:cs="宋体" w:eastAsia="宋体"/>
          <w:b w:val="false"/>
          <w:i w:val="false"/>
          <w:color w:val="000000"/>
          <w:w w:val="92"/>
          <w:sz w:val="20"/>
        </w:rPr>
        <w:t>设4⋆为*中的超矩形不确定度集，边值为d⋆，π⋆为π⋆(s) ?</w:t>
      </w:r>
      <w:r>
        <w:rPr>
          <w:rFonts w:ascii="宋体" w:hAnsi="宋体" w:cs="宋体" w:eastAsia="宋体"/>
          <w:b w:val="false"/>
          <w:i w:val="false"/>
          <w:color w:val="000000"/>
          <w:w w:val="92"/>
          <w:sz w:val="14"/>
        </w:rPr>
        <w:t xml:space="preserve"/>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true"/>
          <w:i w:val="true"/>
          <w:color w:val="000000"/>
          <w:w w:val="84"/>
          <w:sz w:val="20"/>
        </w:rPr>
        <w:t/>
      </w:r>
      <w:r>
        <w:rPr>
          <w:rFonts w:ascii="宋体" w:hAnsi="宋体" w:cs="宋体" w:eastAsia="宋体"/>
          <w:b w:val="false"/>
          <w:i w:val="false"/>
          <w:color w:val="000000"/>
          <w:w w:val="92"/>
          <w:sz w:val="14"/>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宋体" w:hAnsi="宋体" w:cs="宋体" w:eastAsia="宋体"/>
          <w:b w:val="false"/>
          <w:i w:val="false"/>
          <w:color w:val="000000"/>
          <w:w w:val="92"/>
          <w:sz w:val="14"/>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宋体" w:hAnsi="宋体" w:cs="宋体" w:eastAsia="宋体"/>
          <w:b w:val="false"/>
          <w:i w:val="false"/>
          <w:color w:val="000000"/>
          <w:w w:val="92"/>
          <w:sz w:val="14"/>
        </w:rPr>
        <w:t/>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true"/>
          <w:i w:val="true"/>
          <w:color w:val="000000"/>
          <w:w w:val="84"/>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xml:space="preserve"/>
      </w:r>
      <w:r>
        <w:rPr>
          <w:rFonts w:ascii="Times New Roman" w:hAnsi="宋体" w:cs="宋体" w:eastAsia="宋体"/>
          <w:b w:val="false"/>
          <w:i w:val="false"/>
          <w:color w:val="000000"/>
          <w:w w:val="92"/>
          <w:sz w:val="20"/>
        </w:rPr>
        <w:t>µ-⋆for s∈6。</w:t>
      </w:r>
      <w:r>
        <w:rPr>
          <w:rFonts w:ascii="宋体" w:hAnsi="宋体" w:cs="宋体" w:eastAsia="宋体"/>
          <w:b w:val="false"/>
          <w:i w:val="false"/>
          <w:color w:val="000000"/>
          <w:w w:val="92"/>
          <w:sz w:val="14"/>
        </w:rPr>
        <w:t xml:space="preserve"/>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true"/>
          <w:i w:val="true"/>
          <w:color w:val="000000"/>
          <w:w w:val="84"/>
          <w:sz w:val="20"/>
        </w:rPr>
        <w:t xml:space="preserve"/>
      </w:r>
      <w:r>
        <w:rPr>
          <w:rFonts w:ascii="宋体" w:hAnsi="宋体" w:cs="宋体" w:eastAsia="宋体"/>
          <w:b w:val="false"/>
          <w:i w:val="false"/>
          <w:color w:val="000000"/>
          <w:w w:val="92"/>
          <w:sz w:val="20"/>
        </w:rPr>
        <w:t xml:space="preserve"/>
      </w:r>
      <w:r>
        <w:rPr>
          <w:rFonts w:ascii="Times New Roman" w:hAnsi="宋体" w:cs="宋体" w:eastAsia="宋体"/>
          <w:b w:val="false"/>
          <w:i w:val="false"/>
          <w:color w:val="000000"/>
          <w:w w:val="92"/>
          <w:sz w:val="20"/>
        </w:rPr>
        <w:t>(4⋆，π⋆)是(9)的最优解。</w:t>
      </w:r>
      <w:r>
        <w:rPr>
          <w:rFonts w:ascii="宋体" w:hAnsi="宋体" w:cs="宋体" w:eastAsia="宋体"/>
          <w:b w:val="false"/>
          <w:i w:val="false"/>
          <w:color w:val="000000"/>
          <w:w w:val="92"/>
          <w:sz w:val="14"/>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宋体" w:hAnsi="宋体" w:cs="宋体" w:eastAsia="宋体"/>
          <w:b w:val="false"/>
          <w:i w:val="false"/>
          <w:color w:val="000000"/>
          <w:w w:val="92"/>
          <w:sz w:val="14"/>
        </w:rPr>
        <w:t/>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1A3F81"/>
          <w:w w:val="92"/>
          <w:sz w:val="20"/>
        </w:rPr>
        <w:t/>
      </w:r>
      <w:r>
        <w:rPr>
          <w:rFonts w:ascii="Times New Roman" w:hAnsi="Times New Roman" w:cs="Times New Roman" w:eastAsia="Times New Roman"/>
          <w:b w:val="false"/>
          <w:i w:val="false"/>
          <w:color w:val="000000"/>
          <w:w w:val="92"/>
          <w:sz w:val="20"/>
        </w:rPr>
        <w:t/>
      </w:r>
    </w:p>
    <w:p>
      <w:pPr>
        <w:spacing w:before="100" w:line="238" w:lineRule="exact"/>
        <w:ind w:firstLine="200" w:left="0"/>
        <w:jc w:val="both"/>
      </w:pPr>
      <w:r>
        <w:rPr>
          <w:rFonts w:ascii="Times New Roman" w:hAnsi="宋体" w:cs="宋体" w:eastAsia="宋体"/>
          <w:b w:val="false"/>
          <w:i w:val="false"/>
          <w:color w:val="000000"/>
          <w:w w:val="106"/>
          <w:sz w:val="20"/>
        </w:rPr>
        <w:t>由于超矩形不确定集的存在，混合优化问题(9)具有(12)所给出的计算亲和力形式。</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1A3F81"/>
          <w:w w:val="106"/>
          <w:sz w:val="20"/>
        </w:rPr>
        <w:t/>
      </w:r>
      <w:r>
        <w:rPr>
          <w:rFonts w:ascii="Times New Roman" w:hAnsi="宋体" w:cs="宋体" w:eastAsia="宋体"/>
          <w:b w:val="false"/>
          <w:i w:val="false"/>
          <w:color w:val="000000"/>
          <w:w w:val="106"/>
          <w:sz w:val="20"/>
        </w:rPr>
        <w:t>利用这些超矩形集，计算(9)中的联合概率简化为(12)中的双重求和，而不需要高维积分。</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1A3F81"/>
          <w:w w:val="106"/>
          <w:sz w:val="20"/>
        </w:rPr>
        <w:t/>
      </w:r>
      <w:r>
        <w:rPr>
          <w:rFonts w:ascii="Times New Roman" w:hAnsi="宋体" w:cs="宋体" w:eastAsia="宋体"/>
          <w:b w:val="false"/>
          <w:i w:val="false"/>
          <w:color w:val="000000"/>
          <w:w w:val="106"/>
          <w:sz w:val="20"/>
        </w:rPr>
        <w:t>对于给定的不确定性集合，因为最坏的情况只发生在所有协商时间都取其最大值时，我们将只要求在这一单一情况下审查可接受的时间表。同样值得注意的是，现有的具有可调节不确定性集的稳健优化公式，如Bertsimas和Sim(2004)的不确定性预算和Ben-Tal等人(2004)的椭球不确定性集，可能不会像我们的混合方法那样导致更易于处理的形式。</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w:r>
    </w:p>
    <w:p>
      <w:pPr>
        <w:spacing w:line="240" w:lineRule="exact"/>
        <w:ind w:firstLine="200" w:left="0"/>
        <w:jc w:val="both"/>
      </w:pPr>
      <w:r>
        <w:rPr>
          <w:rFonts w:ascii="Times New Roman" w:hAnsi="宋体" w:cs="宋体" w:eastAsia="宋体"/>
          <w:b w:val="false"/>
          <w:i w:val="false"/>
          <w:color w:val="000000"/>
          <w:w w:val="105"/>
          <w:sz w:val="20"/>
        </w:rPr>
        <w:t xml:space="preserve">一个可行的解决方案(4，π)到(9)可能导致不同的协商时间实现的不同的可接受时间表。</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从这个意义上说，它是一种可调稳健公式，类似于Ben-Tal等人(2004)提出的不确定线性规划的公式。</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 xml:space="preserve">一般来说，可调稳健公式比不可调稳健公式保守性更小，得到更好的目标值。然而，推论1暗示我们可以求解一个不可调整的公式来获得(9)的最优解，这是一个对于所有协商时间实现的可接受的时间表不变式。</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这是因为两种公式的最坏情况是相同的。混合优化问题(9)也可以有可调整的解，这些解是非静态的、非预期的安排。</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正如de Ruiter et al.(2016)所指出的，即使在最坏的情况下两者都是最优的，可调整的解决方案在平均客观值方面可能优于不可调整的解决方案。</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因此，可以有针对(9)的可调整解决方案，它们在患者调度方面的性能优于针对(12)的静态解决方案。</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因为</w:t>
      </w:r>
    </w:p>
    <w:p>
      <w:pPr>
        <w:spacing w:before="0" w:after="0" w:line="14" w:lineRule="exact"/>
      </w:pPr>
    </w:p>
    <w:p>
      <w:pPr>
        <w:pBdr>
          <w:top w:color="FFFFFF" w:val="single" w:space="10"/>
        </w:pBdr>
        <w:spacing w:line="227" w:lineRule="exact"/>
        <w:ind w:left="0"/>
        <w:jc w:val="both"/>
      </w:pPr>
      <w:r>
        <w:br w:type="column"/>
      </w:r>
      <w:r>
        <w:rPr>
          <w:rFonts w:ascii="Times New Roman" w:hAnsi="宋体" w:cs="宋体" w:eastAsia="宋体"/>
          <w:b w:val="false"/>
          <w:i w:val="false"/>
          <w:color w:val="000000"/>
          <w:sz w:val="20"/>
        </w:rPr>
        <w:t xml:space="preserve">非预期安排的表示是复杂的，找到这种可调节的解决方案通常是困难的(e-companion中的EC.1节)。</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w:r>
    </w:p>
    <w:p>
      <w:pPr>
        <w:spacing w:before="40" w:line="233" w:lineRule="exact"/>
        <w:ind w:firstLine="200" w:left="0"/>
        <w:jc w:val="both"/>
      </w:pPr>
      <w:r>
        <w:rPr>
          <w:rFonts w:ascii="Times New Roman" w:hAnsi="宋体" w:cs="宋体" w:eastAsia="宋体"/>
          <w:b w:val="false"/>
          <w:i w:val="false"/>
          <w:color w:val="000000"/>
          <w:w w:val="105"/>
          <w:sz w:val="20"/>
        </w:rPr>
        <w:t>当急诊科人满为患时，在任何可容许的时间安排下，都可能发生至少有一名病人的等待时间超过延迟目标的情况。在这种情况下，混合公式(9)没有可行解。</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由于(4)给出的等待时间随着每次咨询时间的增加而增加，我们可以在所有的咨询时间都占用其可接受的时间表时，通过审查可接受的时间表来确定(9)的可行性</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p>
    <w:p>
      <w:pPr>
        <w:ind w:left="0"/>
      </w:pPr>
      <w:r>
        <w:pict>
          <v:group coordorigin="0,0" coordsize="4780,300" style="mso-position-horizontal-relative:char;mso-position-vertical-relative:line;width:239.0pt;height:15.0pt">
            <v:shape style="position:absolute;mso-width-relative:margin;mso-height-relative:margin;z-index:0;left:0;top:0;width:4780;height:300" type="#_x0000_t202" stroked="f">
              <o:lock aspectratio="t"/>
              <v:textbox inset="0,0,0,0">
                <w:txbxContent>
                  <w:p>
                    <w:pPr>
                      <w:spacing w:line="191" w:lineRule="exact"/>
                      <w:ind w:left="0"/>
                      <w:jc w:val="left"/>
                    </w:pPr>
                    <w:r>
                      <w:rPr>
                        <w:rFonts w:ascii="Times New Roman" w:hAnsi="宋体" w:cs="宋体" w:eastAsia="宋体"/>
                        <w:b w:val="false"/>
                        <w:i w:val="false"/>
                        <w:color w:val="000000"/>
                        <w:sz w:val="20"/>
                      </w:rPr>
                      <w:t xml:space="preserve">最小的可能值(例如:,年代?</w:t>
                    </w:r>
                    <w:r>
                      <w:rPr>
                        <w:rFonts w:ascii="Times New Roman" w:hAnsi="Times New Roman" w:cs="Times New Roman" w:eastAsia="Times New Roman"/>
                        <w:b w:val="true"/>
                        <w:i w:val="true"/>
                        <w:color w:val="000000"/>
                        <w:w w:val="92"/>
                        <w:sz w:val="20"/>
                      </w:rPr>
                      <w:t xml:space="preserve"/>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(sij)我∈(∈))。</w:t>
                    </w:r>
                    <w:r>
                      <w:rPr>
                        <w:rFonts w:ascii="Times New Roman" w:hAnsi="Times New Roman" w:cs="Times New Roman" w:eastAsia="Times New Roman"/>
                        <w:b w:val="false"/>
                        <w:i w:val="false"/>
                        <w:color w:val="000000"/>
                        <w:sz w:val="14"/>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14"/>
                      </w:rPr>
                      <w:t/>
                    </w:r>
                    <w:r>
                      <w:rPr>
                        <w:rFonts w:ascii="宋体" w:hAnsi="宋体" w:cs="宋体" w:eastAsia="宋体"/>
                        <w:b w:val="false"/>
                        <w:i w:val="false"/>
                        <w:color w:val="000000"/>
                        <w:sz w:val="14"/>
                      </w:rPr>
                      <w:t/>
                    </w:r>
                    <w:r>
                      <w:rPr>
                        <w:rFonts w:ascii="Times New Roman" w:hAnsi="Times New Roman" w:cs="Times New Roman" w:eastAsia="Times New Roman"/>
                        <w:b w:val="false"/>
                        <w:i w:val="false"/>
                        <w:color w:val="000000"/>
                        <w:sz w:val="14"/>
                      </w:rPr>
                      <w:t/>
                    </w:r>
                    <w:r>
                      <w:rPr>
                        <w:rFonts w:ascii="宋体" w:hAnsi="宋体" w:cs="宋体" w:eastAsia="宋体"/>
                        <w:b w:val="false"/>
                        <w:i w:val="false"/>
                        <w:color w:val="000000"/>
                        <w:sz w:val="14"/>
                      </w:rPr>
                      <w:t/>
                    </w:r>
                    <w:r>
                      <w:rPr>
                        <w:rFonts w:ascii="Times New Roman" w:hAnsi="Times New Roman" w:cs="Times New Roman" w:eastAsia="Times New Roman"/>
                        <w:b w:val="false"/>
                        <w:i w:val="false"/>
                        <w:color w:val="000000"/>
                        <w:sz w:val="14"/>
                      </w:rPr>
                      <w:t/>
                    </w:r>
                    <w:r>
                      <w:rPr>
                        <w:rFonts w:ascii="Times New Roman" w:hAnsi="宋体" w:cs="宋体" w:eastAsia="宋体"/>
                        <w:b w:val="false"/>
                        <w:i w:val="false"/>
                        <w:color w:val="000000"/>
                        <w:sz w:val="20"/>
                      </w:rPr>
                      <w:t>更多的spe -</w:t>
                    </w:r>
                  </w:p>
                </w:txbxContent>
              </v:textbox>
            </v:shape>
            <v:shape style="position:absolute;mso-width-relative:margin;mso-height-relative:margin;z-index:-12345;left:2620;top:220;width:100;height:40">
              <o:lock aspectratio="t"/>
              <v:imagedata r:id="rId25"/>
            </v:shape>
            <v:shape style="position:absolute;mso-width-relative:margin;mso-height-relative:margin;z-index:-12345;left:3020;top:220;width:80;height:40">
              <o:lock aspectratio="t"/>
              <v:imagedata r:id="rId26"/>
            </v:shape>
            <w10:wrap type="none"/>
            <w10:anchorlock/>
          </v:group>
        </w:pict>
      </w:r>
    </w:p>
    <w:p>
      <w:pPr>
        <w:spacing w:line="220" w:lineRule="exact"/>
        <w:ind w:right="20" w:left="0"/>
        <w:jc w:val="left"/>
      </w:pPr>
      <w:r>
        <w:rPr>
          <w:rFonts w:ascii="Times New Roman" w:hAnsi="宋体" w:cs="宋体" w:eastAsia="宋体"/>
          <w:b w:val="false"/>
          <w:i w:val="false"/>
          <w:color w:val="000000"/>
          <w:w w:val="108"/>
          <w:sz w:val="20"/>
        </w:rPr>
        <w:t>在Cifically，我们可以解决以下优化问题:</w:t>
      </w:r>
      <w:r>
        <w:rPr>
          <w:rFonts w:ascii="宋体" w:hAnsi="宋体" w:cs="宋体" w:eastAsia="宋体"/>
          <w:b w:val="false"/>
          <w:i w:val="false"/>
          <w:color w:val="000000"/>
          <w:w w:val="108"/>
          <w:sz w:val="20"/>
        </w:rPr>
        <w:t/>
      </w:r>
      <w:r>
        <w:rPr>
          <w:rFonts w:ascii="Times New Roman" w:hAnsi="Times New Roman" w:cs="Times New Roman" w:eastAsia="Times New Roman"/>
          <w:b w:val="false"/>
          <w:i w:val="false"/>
          <w:color w:val="000000"/>
          <w:w w:val="108"/>
          <w:sz w:val="20"/>
        </w:rPr>
        <w:t/>
      </w:r>
    </w:p>
    <w:p>
      <w:pPr>
        <w:spacing w:before="80" w:line="200" w:lineRule="exact"/>
        <w:ind w:right="3820" w:left="280"/>
        <w:jc w:val="left"/>
      </w:pPr>
      <w:r>
        <w:rPr>
          <w:rFonts w:ascii="Times New Roman" w:hAnsi="宋体" w:cs="宋体" w:eastAsia="宋体"/>
          <w:b w:val="false"/>
          <w:i w:val="false"/>
          <w:color w:val="000000"/>
          <w:w w:val="87"/>
          <w:sz w:val="20"/>
        </w:rPr>
        <w:t xml:space="preserve">最小值α</w:t>
      </w:r>
      <w:r>
        <w:rPr>
          <w:rFonts w:ascii="宋体" w:hAnsi="宋体" w:cs="宋体" w:eastAsia="宋体"/>
          <w:b w:val="false"/>
          <w:i w:val="false"/>
          <w:color w:val="000000"/>
          <w:w w:val="87"/>
          <w:sz w:val="20"/>
        </w:rPr>
        <w:t/>
      </w:r>
    </w:p>
    <w:p>
      <w:pPr>
        <w:spacing w:line="200" w:lineRule="exact"/>
        <w:ind w:left="280"/>
        <w:jc w:val="left"/>
      </w:pPr>
      <w:r>
        <w:rPr>
          <w:rFonts w:ascii="Times New Roman" w:hAnsi="宋体" w:cs="宋体" w:eastAsia="宋体"/>
          <w:b w:val="false"/>
          <w:i w:val="false"/>
          <w:color w:val="000000"/>
          <w:w w:val="81"/>
          <w:sz w:val="20"/>
        </w:rPr>
        <w:t>钢桁架w</w:t>
      </w:r>
      <w:r>
        <w:rPr>
          <w:rFonts w:ascii="Times New Roman" w:hAnsi="Times New Roman" w:cs="Times New Roman" w:eastAsia="Times New Roman"/>
          <w:b w:val="false"/>
          <w:i w:val="false"/>
          <w:color w:val="000000"/>
          <w:w w:val="81"/>
          <w:sz w:val="20"/>
          <w:vertAlign w:val="subscript"/>
        </w:rPr>
        <w:t>k</w:t>
      </w:r>
      <w:r>
        <w:rPr>
          <w:rFonts w:ascii="Times New Roman" w:hAnsi="宋体" w:cs="宋体" w:eastAsia="宋体"/>
          <w:b w:val="false"/>
          <w:i w:val="false"/>
          <w:color w:val="000000"/>
          <w:w w:val="81"/>
          <w:sz w:val="20"/>
        </w:rPr>
        <w:t>(s，µ)≤τ</w:t>
      </w:r>
      <w:r>
        <w:rPr>
          <w:rFonts w:ascii="Times New Roman" w:hAnsi="Times New Roman" w:cs="Times New Roman" w:eastAsia="Times New Roman"/>
          <w:b w:val="true"/>
          <w:i w:val="true"/>
          <w:color w:val="000000"/>
          <w:w w:val="74"/>
          <w:sz w:val="20"/>
          <w:u w:val="single"/>
        </w:rPr>
        <w:t/>
      </w:r>
      <w:r>
        <w:rPr>
          <w:rFonts w:ascii="Times New Roman" w:hAnsi="Times New Roman" w:cs="Times New Roman" w:eastAsia="Times New Roman"/>
          <w:b w:val="false"/>
          <w:i w:val="false"/>
          <w:color w:val="000000"/>
          <w:w w:val="81"/>
          <w:sz w:val="20"/>
        </w:rPr>
        <w:t xml:space="preserve"/>
      </w:r>
      <w:r>
        <w:rPr>
          <w:rFonts w:ascii="宋体" w:hAnsi="宋体" w:cs="宋体" w:eastAsia="宋体"/>
          <w:b w:val="false"/>
          <w:i w:val="false"/>
          <w:color w:val="000000"/>
          <w:w w:val="81"/>
          <w:sz w:val="20"/>
        </w:rPr>
        <w:t/>
      </w:r>
      <w:r>
        <w:rPr>
          <w:rFonts w:ascii="Times New Roman" w:hAnsi="Times New Roman" w:cs="Times New Roman" w:eastAsia="Times New Roman"/>
          <w:b w:val="false"/>
          <w:i w:val="false"/>
          <w:color w:val="000000"/>
          <w:w w:val="81"/>
          <w:sz w:val="20"/>
          <w:vertAlign w:val="subscript"/>
        </w:rPr>
        <w:t xml:space="preserve">k </w:t>
      </w:r>
      <w:r>
        <w:rPr>
          <w:rFonts w:ascii="Times New Roman" w:hAnsi="宋体" w:cs="宋体" w:eastAsia="宋体"/>
          <w:b w:val="false"/>
          <w:i w:val="false"/>
          <w:color w:val="000000"/>
          <w:w w:val="81"/>
          <w:sz w:val="20"/>
        </w:rPr>
        <w:t xml:space="preserve">+ α， k∈0,s ?</w:t>
      </w:r>
      <w:r>
        <w:rPr>
          <w:rFonts w:ascii="宋体" w:hAnsi="宋体" w:cs="宋体" w:eastAsia="宋体"/>
          <w:b w:val="false"/>
          <w:i w:val="false"/>
          <w:color w:val="000000"/>
          <w:w w:val="81"/>
          <w:sz w:val="20"/>
        </w:rPr>
        <w:t/>
      </w:r>
      <w:r>
        <w:rPr>
          <w:rFonts w:ascii="Times New Roman" w:hAnsi="Times New Roman" w:cs="Times New Roman" w:eastAsia="Times New Roman"/>
          <w:b w:val="false"/>
          <w:i w:val="false"/>
          <w:color w:val="000000"/>
          <w:w w:val="81"/>
          <w:sz w:val="20"/>
        </w:rPr>
        <w:t xml:space="preserve"/>
      </w:r>
      <w:r>
        <w:rPr>
          <w:rFonts w:ascii="宋体" w:hAnsi="宋体" w:cs="宋体" w:eastAsia="宋体"/>
          <w:b w:val="false"/>
          <w:i w:val="false"/>
          <w:color w:val="000000"/>
          <w:w w:val="81"/>
          <w:sz w:val="20"/>
        </w:rPr>
        <w:t xml:space="preserve"/>
      </w:r>
      <w:r>
        <w:rPr>
          <w:rFonts w:ascii="Times New Roman" w:hAnsi="Times New Roman" w:cs="Times New Roman" w:eastAsia="Times New Roman"/>
          <w:b w:val="false"/>
          <w:i w:val="false"/>
          <w:color w:val="000000"/>
          <w:w w:val="81"/>
          <w:sz w:val="20"/>
        </w:rPr>
        <w:t xml:space="preserve"/>
      </w:r>
      <w:r>
        <w:rPr>
          <w:rFonts w:ascii="Times New Roman" w:hAnsi="Times New Roman" w:cs="Times New Roman" w:eastAsia="Times New Roman"/>
          <w:b w:val="true"/>
          <w:i w:val="true"/>
          <w:color w:val="000000"/>
          <w:w w:val="74"/>
          <w:sz w:val="20"/>
          <w:u w:val="single"/>
        </w:rPr>
        <w:t/>
      </w:r>
      <w:r>
        <w:rPr>
          <w:rFonts w:ascii="Times New Roman" w:hAnsi="Times New Roman" w:cs="Times New Roman" w:eastAsia="Times New Roman"/>
          <w:b w:val="true"/>
          <w:i w:val="true"/>
          <w:color w:val="000000"/>
          <w:w w:val="74"/>
          <w:sz w:val="20"/>
        </w:rPr>
        <w:t xml:space="preserve"/>
      </w:r>
      <w:r>
        <w:rPr>
          <w:rFonts w:ascii="宋体" w:hAnsi="宋体" w:cs="宋体" w:eastAsia="宋体"/>
          <w:b w:val="false"/>
          <w:i w:val="false"/>
          <w:color w:val="000000"/>
          <w:w w:val="81"/>
          <w:sz w:val="20"/>
        </w:rPr>
        <w:t xml:space="preserve"/>
      </w:r>
      <w:r>
        <w:rPr>
          <w:rFonts w:ascii="Times New Roman" w:hAnsi="宋体" w:cs="宋体" w:eastAsia="宋体"/>
          <w:b w:val="false"/>
          <w:i w:val="false"/>
          <w:color w:val="000000"/>
          <w:w w:val="81"/>
          <w:sz w:val="20"/>
        </w:rPr>
        <w:t>(年代</w:t>
      </w:r>
      <w:r>
        <w:rPr>
          <w:rFonts w:ascii="Times New Roman" w:hAnsi="Times New Roman" w:cs="Times New Roman" w:eastAsia="Times New Roman"/>
          <w:b w:val="false"/>
          <w:i w:val="false"/>
          <w:color w:val="000000"/>
          <w:w w:val="81"/>
          <w:sz w:val="20"/>
          <w:u w:val="single"/>
        </w:rPr>
        <w:t/>
      </w:r>
      <w:r>
        <w:rPr>
          <w:rFonts w:ascii="Times New Roman" w:hAnsi="Times New Roman" w:cs="Times New Roman" w:eastAsia="Times New Roman"/>
          <w:b w:val="false"/>
          <w:i w:val="false"/>
          <w:color w:val="000000"/>
          <w:w w:val="81"/>
          <w:sz w:val="20"/>
          <w:vertAlign w:val="subscript"/>
        </w:rPr>
        <w:t>ij</w:t>
      </w:r>
      <w:r>
        <w:rPr>
          <w:rFonts w:ascii="Times New Roman" w:hAnsi="宋体" w:cs="宋体" w:eastAsia="宋体"/>
          <w:b w:val="false"/>
          <w:i w:val="false"/>
          <w:color w:val="000000"/>
          <w:w w:val="81"/>
          <w:sz w:val="20"/>
        </w:rPr>
        <w:t>）</w:t>
      </w:r>
      <w:r>
        <w:rPr>
          <w:rFonts w:ascii="Times New Roman" w:hAnsi="Times New Roman" w:cs="Times New Roman" w:eastAsia="Times New Roman"/>
          <w:b w:val="false"/>
          <w:i w:val="false"/>
          <w:color w:val="000000"/>
          <w:w w:val="81"/>
          <w:sz w:val="20"/>
          <w:vertAlign w:val="subscript"/>
        </w:rPr>
        <w:t>i</w:t>
      </w:r>
      <w:r>
        <w:rPr>
          <w:rFonts w:ascii="宋体" w:hAnsi="宋体" w:cs="宋体" w:eastAsia="宋体"/>
          <w:b w:val="false"/>
          <w:i w:val="false"/>
          <w:color w:val="000000"/>
          <w:w w:val="81"/>
          <w:sz w:val="20"/>
          <w:vertAlign w:val="subscript"/>
        </w:rPr>
        <w:t>∈</w:t>
      </w:r>
      <w:r>
        <w:rPr>
          <w:rFonts w:ascii="Times New Roman" w:hAnsi="Times New Roman" w:cs="Times New Roman" w:eastAsia="Times New Roman"/>
          <w:b w:val="false"/>
          <w:i w:val="false"/>
          <w:color w:val="000000"/>
          <w:w w:val="81"/>
          <w:sz w:val="20"/>
          <w:vertAlign w:val="subscript"/>
        </w:rPr>
        <w:t>(,j</w:t>
      </w:r>
      <w:r>
        <w:rPr>
          <w:rFonts w:ascii="宋体" w:hAnsi="宋体" w:cs="宋体" w:eastAsia="宋体"/>
          <w:b w:val="false"/>
          <w:i w:val="false"/>
          <w:color w:val="000000"/>
          <w:w w:val="81"/>
          <w:sz w:val="20"/>
          <w:vertAlign w:val="subscript"/>
        </w:rPr>
        <w:t>∈</w:t>
      </w:r>
      <w:r>
        <w:rPr>
          <w:rFonts w:ascii="Times New Roman" w:hAnsi="Times New Roman" w:cs="Times New Roman" w:eastAsia="Times New Roman"/>
          <w:b w:val="false"/>
          <w:i w:val="false"/>
          <w:color w:val="000000"/>
          <w:w w:val="81"/>
          <w:sz w:val="20"/>
          <w:vertAlign w:val="subscript"/>
        </w:rPr>
        <w:t xml:space="preserve">)    </w:t>
      </w:r>
      <w:r>
        <w:rPr>
          <w:rFonts w:ascii="Times New Roman" w:hAnsi="宋体" w:cs="宋体" w:eastAsia="宋体"/>
          <w:b w:val="false"/>
          <w:i w:val="false"/>
          <w:color w:val="000000"/>
          <w:w w:val="81"/>
          <w:sz w:val="20"/>
        </w:rPr>
        <w:t>（13）</w:t>
      </w:r>
    </w:p>
    <w:p>
      <w:pPr>
        <w:spacing w:before="40" w:line="200" w:lineRule="exact"/>
        <w:ind w:right="3420" w:left="840"/>
        <w:jc w:val="left"/>
      </w:pPr>
      <w:r>
        <w:rPr>
          <w:rFonts w:ascii="Times New Roman" w:hAnsi="宋体" w:cs="宋体" w:eastAsia="宋体"/>
          <w:b w:val="false"/>
          <w:i w:val="false"/>
          <w:color w:val="000000"/>
          <w:w w:val="79"/>
          <w:sz w:val="20"/>
        </w:rPr>
        <w:t xml:space="preserve">µ∈!</w:t>
      </w:r>
      <w:r>
        <w:rPr>
          <w:rFonts w:ascii="宋体" w:hAnsi="宋体" w:cs="宋体" w:eastAsia="宋体"/>
          <w:b w:val="false"/>
          <w:i w:val="false"/>
          <w:color w:val="000000"/>
          <w:w w:val="79"/>
          <w:sz w:val="20"/>
        </w:rPr>
        <w:t xml:space="preserve"/>
      </w:r>
      <w:r>
        <w:rPr>
          <w:rFonts w:ascii="Times New Roman" w:hAnsi="Times New Roman" w:cs="Times New Roman" w:eastAsia="Times New Roman"/>
          <w:b w:val="false"/>
          <w:i w:val="false"/>
          <w:color w:val="000000"/>
          <w:w w:val="79"/>
          <w:sz w:val="20"/>
        </w:rPr>
        <w:t/>
      </w:r>
    </w:p>
    <w:p>
      <w:pPr>
        <w:spacing w:before="200" w:line="210" w:lineRule="exact"/>
        <w:ind w:left="0"/>
        <w:jc w:val="both"/>
      </w:pPr>
      <w:r>
        <w:rPr>
          <w:rFonts w:ascii="Times New Roman" w:hAnsi="宋体" w:cs="宋体" w:eastAsia="宋体"/>
          <w:b w:val="false"/>
          <w:i w:val="false"/>
          <w:color w:val="000000"/>
          <w:w w:val="106"/>
          <w:sz w:val="20"/>
        </w:rPr>
        <w:t>我们通过下面的命题来确定(9)的可行性。</w:t>
      </w:r>
      <w:r>
        <w:rPr>
          <w:rFonts w:ascii="Times New Roman" w:hAnsi="Times New Roman" w:cs="Times New Roman" w:eastAsia="Times New Roman"/>
          <w:b w:val="false"/>
          <w:i w:val="false"/>
          <w:color w:val="1A3F81"/>
          <w:w w:val="106"/>
          <w:sz w:val="20"/>
        </w:rPr>
        <w:t/>
      </w:r>
      <w:r>
        <w:rPr>
          <w:rFonts w:ascii="Times New Roman" w:hAnsi="Times New Roman" w:cs="Times New Roman" w:eastAsia="Times New Roman"/>
          <w:b w:val="false"/>
          <w:i w:val="false"/>
          <w:color w:val="000000"/>
          <w:w w:val="106"/>
          <w:sz w:val="20"/>
        </w:rPr>
        <w:t/>
      </w:r>
    </w:p>
    <w:p>
      <w:pPr>
        <w:spacing w:before="100" w:line="240" w:lineRule="exact"/>
        <w:ind w:right="20" w:left="0"/>
        <w:jc w:val="both"/>
      </w:pPr>
      <w:r>
        <w:rPr>
          <w:rFonts w:ascii="Times New Roman" w:hAnsi="宋体" w:cs="宋体" w:eastAsia="宋体"/>
          <w:b w:val="true"/>
          <w:i w:val="false"/>
          <w:color w:val="1A3F81"/>
          <w:w w:val="82"/>
          <w:sz w:val="19"/>
        </w:rPr>
        <w:t xml:space="preserve">命题2。</w:t>
      </w:r>
      <w:r>
        <w:rPr>
          <w:rFonts w:ascii="Times New Roman" w:hAnsi="宋体" w:cs="宋体" w:eastAsia="宋体"/>
          <w:b w:val="false"/>
          <w:i w:val="false"/>
          <w:color w:val="000000"/>
          <w:w w:val="89"/>
          <w:sz w:val="20"/>
        </w:rPr>
        <w:t xml:space="preserve">设α⋆为(13)给出的α的最小值。</w:t>
      </w:r>
      <w:r>
        <w:rPr>
          <w:rFonts w:ascii="宋体" w:hAnsi="宋体" w:cs="宋体" w:eastAsia="宋体"/>
          <w:b w:val="false"/>
          <w:i w:val="false"/>
          <w:color w:val="000000"/>
          <w:w w:val="89"/>
          <w:sz w:val="20"/>
        </w:rPr>
        <w:t/>
      </w:r>
      <w:r>
        <w:rPr>
          <w:rFonts w:ascii="宋体" w:hAnsi="宋体" w:cs="宋体" w:eastAsia="宋体"/>
          <w:b w:val="false"/>
          <w:i w:val="false"/>
          <w:color w:val="000000"/>
          <w:w w:val="89"/>
          <w:sz w:val="14"/>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false"/>
          <w:color w:val="000000"/>
          <w:w w:val="89"/>
          <w:sz w:val="20"/>
        </w:rPr>
        <w:t xml:space="preserve"/>
      </w:r>
      <w:r>
        <w:rPr>
          <w:rFonts w:ascii="Times New Roman" w:hAnsi="Times New Roman" w:cs="Times New Roman" w:eastAsia="Times New Roman"/>
          <w:b w:val="false"/>
          <w:i w:val="false"/>
          <w:color w:val="000000"/>
          <w:w w:val="89"/>
          <w:sz w:val="20"/>
        </w:rPr>
        <w:t/>
      </w:r>
      <w:r>
        <w:rPr>
          <w:rFonts w:ascii="Times New Roman" w:hAnsi="Times New Roman" w:cs="Times New Roman" w:eastAsia="Times New Roman"/>
          <w:b w:val="false"/>
          <w:i w:val="false"/>
          <w:color w:val="1A3F81"/>
          <w:w w:val="89"/>
          <w:sz w:val="20"/>
        </w:rPr>
        <w:t/>
      </w:r>
      <w:r>
        <w:rPr>
          <w:rFonts w:ascii="Times New Roman" w:hAnsi="宋体" w:cs="宋体" w:eastAsia="宋体"/>
          <w:b w:val="false"/>
          <w:i w:val="false"/>
          <w:color w:val="000000"/>
          <w:w w:val="89"/>
          <w:sz w:val="20"/>
        </w:rPr>
        <w:t>然后，当且仅当α⋆≤0时，混合优化问题(9)存在可行解。</w:t>
      </w:r>
      <w:r>
        <w:rPr>
          <w:rFonts w:ascii="Times New Roman" w:hAnsi="Times New Roman" w:cs="Times New Roman" w:eastAsia="Times New Roman"/>
          <w:b w:val="false"/>
          <w:i w:val="false"/>
          <w:color w:val="1A3F81"/>
          <w:w w:val="89"/>
          <w:sz w:val="20"/>
        </w:rPr>
        <w:t/>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false"/>
          <w:color w:val="000000"/>
          <w:w w:val="89"/>
          <w:sz w:val="20"/>
        </w:rPr>
        <w:t/>
      </w:r>
      <w:r>
        <w:rPr>
          <w:rFonts w:ascii="宋体" w:hAnsi="宋体" w:cs="宋体" w:eastAsia="宋体"/>
          <w:b w:val="false"/>
          <w:i w:val="false"/>
          <w:color w:val="000000"/>
          <w:w w:val="89"/>
          <w:sz w:val="14"/>
        </w:rPr>
        <w:t xml:space="preserve"/>
      </w:r>
      <w:r>
        <w:rPr>
          <w:rFonts w:ascii="宋体" w:hAnsi="宋体" w:cs="宋体" w:eastAsia="宋体"/>
          <w:b w:val="false"/>
          <w:i w:val="false"/>
          <w:color w:val="000000"/>
          <w:w w:val="89"/>
          <w:sz w:val="20"/>
        </w:rPr>
        <w:t xml:space="preserve"/>
      </w:r>
      <w:r>
        <w:rPr>
          <w:rFonts w:ascii="Times New Roman" w:hAnsi="Times New Roman" w:cs="Times New Roman" w:eastAsia="Times New Roman"/>
          <w:b w:val="false"/>
          <w:i w:val="false"/>
          <w:color w:val="000000"/>
          <w:w w:val="89"/>
          <w:sz w:val="20"/>
        </w:rPr>
        <w:t/>
      </w:r>
    </w:p>
    <w:p>
      <w:pPr>
        <w:spacing w:before="280" w:line="220" w:lineRule="exact"/>
        <w:ind w:right="1680" w:left="0"/>
        <w:jc w:val="both"/>
      </w:pPr>
      <w:r>
        <w:rPr>
          <w:rFonts w:ascii="Times New Roman" w:hAnsi="宋体" w:cs="宋体" w:eastAsia="宋体"/>
          <w:b w:val="true"/>
          <w:i w:val="false"/>
          <w:color w:val="1A3F81"/>
          <w:w w:val="107"/>
          <w:sz w:val="22"/>
        </w:rPr>
        <w:t>5.一个混合整数程序</w:t>
      </w:r>
    </w:p>
    <w:p>
      <w:pPr>
        <w:spacing w:before="40" w:line="227" w:lineRule="exact"/>
        <w:ind w:left="0"/>
        <w:jc w:val="both"/>
      </w:pPr>
      <w:r>
        <w:rPr>
          <w:rFonts w:ascii="Times New Roman" w:hAnsi="宋体" w:cs="宋体" w:eastAsia="宋体"/>
          <w:b w:val="false"/>
          <w:i w:val="false"/>
          <w:color w:val="000000"/>
          <w:w w:val="103"/>
          <w:sz w:val="20"/>
        </w:rPr>
        <w:t>等价形式(12)可以转化为一个混合整数程序，使我们可以利用现有算法解决病人调度问题。</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p>
    <w:p>
      <w:pPr>
        <w:spacing w:line="247" w:lineRule="exact"/>
        <w:ind w:firstLine="200" w:left="0"/>
        <w:jc w:val="both"/>
      </w:pPr>
      <w:r>
        <w:rPr>
          <w:rFonts w:ascii="Times New Roman" w:hAnsi="宋体" w:cs="宋体" w:eastAsia="宋体"/>
          <w:b w:val="false"/>
          <w:i w:val="false"/>
          <w:color w:val="000000"/>
          <w:w w:val="98"/>
          <w:sz w:val="20"/>
        </w:rPr>
        <w:t xml:space="preserve">对于i∈(，j∈)，ℓ?</w:t>
      </w:r>
      <w:r>
        <w:rPr>
          <w:rFonts w:ascii="宋体" w:hAnsi="宋体" w:cs="宋体" w:eastAsia="宋体"/>
          <w:b w:val="false"/>
          <w:i w:val="fals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
      </w:r>
      <w:r>
        <w:rPr>
          <w:rFonts w:ascii="Times New Roman" w:hAnsi="Times New Roman" w:cs="Times New Roman" w:eastAsia="Times New Roman"/>
          <w:b w:val="false"/>
          <w:i w:val="false"/>
          <w:color w:val="000000"/>
          <w:w w:val="98"/>
          <w:sz w:val="20"/>
        </w:rPr>
        <w:t xml:space="preserve"/>
      </w:r>
      <w:r>
        <w:rPr>
          <w:rFonts w:ascii="宋体" w:hAnsi="宋体" w:cs="宋体" w:eastAsia="宋体"/>
          <w:b w:val="false"/>
          <w:i w:val="false"/>
          <w:color w:val="000000"/>
          <w:w w:val="98"/>
          <w:sz w:val="20"/>
        </w:rPr>
        <w:t xml:space="preserve"/>
      </w:r>
      <w:r>
        <w:rPr>
          <w:rFonts w:ascii="Times New Roman" w:hAnsi="宋体" w:cs="宋体" w:eastAsia="宋体"/>
          <w:b w:val="false"/>
          <w:i w:val="false"/>
          <w:color w:val="000000"/>
          <w:w w:val="98"/>
          <w:sz w:val="20"/>
        </w:rPr>
        <w:t>1，，，， |(|，让x</w:t>
      </w:r>
      <w:r>
        <w:rPr>
          <w:rFonts w:ascii="Times New Roman" w:hAnsi="Times New Roman" w:cs="Times New Roman" w:eastAsia="Times New Roman"/>
          <w:b w:val="false"/>
          <w:i w:val="false"/>
          <w:color w:val="000000"/>
          <w:w w:val="98"/>
          <w:sz w:val="20"/>
          <w:vertAlign w:val="subscript"/>
        </w:rPr>
        <w:t>ij</w:t>
      </w:r>
      <w:r>
        <w:rPr>
          <w:rFonts w:ascii="宋体" w:hAnsi="宋体" w:cs="宋体" w:eastAsia="宋体"/>
          <w:b w:val="false"/>
          <w:i w:val="false"/>
          <w:color w:val="000000"/>
          <w:w w:val="98"/>
          <w:sz w:val="20"/>
          <w:vertAlign w:val="subscript"/>
        </w:rPr>
        <w:t xml:space="preserve">ℓ </w:t>
      </w:r>
      <w:r>
        <w:rPr>
          <w:rFonts w:ascii="Times New Roman" w:hAnsi="宋体" w:cs="宋体" w:eastAsia="宋体"/>
          <w:b w:val="false"/>
          <w:i w:val="false"/>
          <w:color w:val="000000"/>
          <w:w w:val="98"/>
          <w:sz w:val="20"/>
        </w:rPr>
        <w:t>表示指定的医生和患者i的会诊顺序的二元变量:</w:t>
      </w:r>
    </w:p>
    <w:p>
      <w:pPr>
        <w:ind w:left="160"/>
      </w:pPr>
      <w:r>
        <w:pict>
          <v:group coordorigin="0,0" coordsize="4420,820" style="mso-position-horizontal-relative:char;mso-position-vertical-relative:line;width:221.0pt;height:41.0pt">
            <v:shape style="position:absolute;mso-width-relative:margin;mso-height-relative:margin;z-index:-12345;left:0;top:0;width:620;height:600">
              <o:lock aspectratio="t"/>
              <v:imagedata r:id="rId27"/>
            </v:shape>
            <v:shape style="position:absolute;mso-width-relative:margin;mso-height-relative:margin;z-index:0;left:640;top:160;width:3780;height:660" type="#_x0000_t202" stroked="f">
              <o:lock aspectratio="t"/>
              <v:textbox inset="0,0,0,0">
                <w:txbxContent>
                  <w:p>
                    <w:pPr>
                      <w:spacing w:line="200" w:lineRule="exact"/>
                      <w:ind w:right="1880" w:left="0"/>
                      <w:jc w:val="both"/>
                    </w:pPr>
                    <w:r>
                      <w:rPr>
                        <w:rFonts w:ascii="Times New Roman" w:hAnsi="宋体" w:cs="宋体" w:eastAsia="宋体"/>
                        <w:b w:val="false"/>
                        <w:i w:val="false"/>
                        <w:color w:val="000000"/>
                        <w:w w:val="101"/>
                        <w:sz w:val="20"/>
                      </w:rPr>
                      <w:t>如果病人I是</w:t>
                    </w:r>
                  </w:p>
                  <w:p>
                    <w:pPr>
                      <w:spacing w:line="230" w:lineRule="exact"/>
                      <w:ind w:firstLine="500" w:left="0"/>
                      <w:jc w:val="both"/>
                    </w:pPr>
                    <w:r>
                      <w:rPr>
                        <w:rFonts w:ascii="宋体" w:hAnsi="宋体" w:cs="宋体" w:eastAsia="宋体"/>
                        <w:b w:val="false"/>
                        <w:i w:val="false"/>
                        <w:color w:val="000000"/>
                        <w:sz w:val="20"/>
                      </w:rPr>
                      <w:t>ℓj医生要看的病人，否则0。</w:t>
                    </w:r>
                    <w:r>
                      <w:rPr>
                        <w:rFonts w:ascii="Times New Roman" w:hAnsi="Times New Roman" w:cs="Times New Roman" w:eastAsia="Times New Roman"/>
                        <w:b w:val="false"/>
                        <w:i w:val="false"/>
                        <w:color w:val="000000"/>
                        <w:sz w:val="20"/>
                      </w:rPr>
                      <w:t/>
                    </w:r>
                  </w:p>
                </w:txbxContent>
              </v:textbox>
            </v:shape>
            <w10:wrap type="none"/>
            <w10:anchorlock/>
          </v:group>
        </w:pict>
      </w:r>
    </w:p>
    <w:p>
      <w:pPr>
        <w:spacing w:before="140" w:line="240" w:lineRule="exact"/>
        <w:ind w:left="0"/>
        <w:jc w:val="both"/>
      </w:pPr>
      <w:r>
        <w:rPr>
          <w:rFonts w:ascii="Times New Roman" w:hAnsi="宋体" w:cs="宋体" w:eastAsia="宋体"/>
          <w:b w:val="false"/>
          <w:i w:val="false"/>
          <w:color w:val="000000"/>
          <w:w w:val="103"/>
          <w:sz w:val="20"/>
        </w:rPr>
        <w:t xml:space="preserve">我们为每位医生预留|(|)位置，让所有患者都可以由任何一位医生自由安排。这些二元变量必须共同满足以下约束条件。因为每个队列的第一个位置是给正在或即将被医生诊治的病人的，我们有</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p>
    <w:p>
      <w:pPr>
        <w:spacing w:before="120"/>
        <w:ind w:left="1160"/>
      </w:pPr>
      <w:r>
        <w:pict>
          <v:group coordorigin="0,0" coordsize="3620,280" style="mso-position-horizontal-relative:char;mso-position-vertical-relative:line;width:181.0pt;height:14.0pt">
            <v:shape style="position:absolute;mso-width-relative:margin;mso-height-relative:margin;z-index:-12345;left:0;top:0;width:2440;height:280">
              <o:lock aspectratio="t"/>
              <v:imagedata r:id="rId28"/>
            </v:shape>
            <v:shape style="position:absolute;mso-width-relative:margin;mso-height-relative:margin;z-index:0;left:3280;top:40;width:3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(14）</w:t>
                    </w:r>
                  </w:p>
                </w:txbxContent>
              </v:textbox>
            </v:shape>
            <w10:wrap type="none"/>
            <w10:anchorlock/>
          </v:group>
        </w:pict>
      </w:r>
    </w:p>
    <w:p>
      <w:pPr>
        <w:spacing w:before="120" w:line="220" w:lineRule="exact"/>
        <w:ind w:right="20" w:left="0"/>
        <w:jc w:val="left"/>
      </w:pPr>
      <w:r>
        <w:rPr>
          <w:rFonts w:ascii="Times New Roman" w:hAnsi="宋体" w:cs="宋体" w:eastAsia="宋体"/>
          <w:b w:val="false"/>
          <w:i w:val="false"/>
          <w:color w:val="000000"/>
          <w:w w:val="104"/>
          <w:sz w:val="20"/>
        </w:rPr>
        <w:t>此外，因为返回的病人必须由他们最初的医生看，我们有</w:t>
      </w:r>
    </w:p>
    <w:p>
      <w:pPr>
        <w:spacing w:before="60"/>
        <w:ind w:left="1020"/>
      </w:pPr>
      <w:r>
        <w:pict>
          <v:group coordorigin="0,0" coordsize="3760,640" style="mso-position-horizontal-relative:char;mso-position-vertical-relative:line;width:188.0pt;height:32.0pt">
            <v:shape style="position:absolute;mso-width-relative:margin;mso-height-relative:margin;z-index:-12345;left:0;top:0;width:2740;height:640">
              <o:lock aspectratio="t"/>
              <v:imagedata r:id="rId29"/>
            </v:shape>
            <v:shape style="position:absolute;mso-width-relative:margin;mso-height-relative:margin;z-index:0;left:3420;top:220;width:3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(15）</w:t>
                    </w:r>
                  </w:p>
                </w:txbxContent>
              </v:textbox>
            </v:shape>
            <w10:wrap type="none"/>
            <w10:anchorlock/>
          </v:group>
        </w:pict>
      </w:r>
    </w:p>
    <w:p>
      <w:pPr>
        <w:spacing w:before="80" w:line="220" w:lineRule="exact"/>
        <w:ind w:right="20" w:left="0"/>
        <w:jc w:val="left"/>
      </w:pPr>
      <w:r>
        <w:rPr>
          <w:rFonts w:ascii="Times New Roman" w:hAnsi="宋体" w:cs="宋体" w:eastAsia="宋体"/>
          <w:b w:val="false"/>
          <w:i w:val="false"/>
          <w:color w:val="000000"/>
          <w:w w:val="102"/>
          <w:sz w:val="20"/>
        </w:rPr>
        <w:t>在允许的时间表下，每个等待病人只能被分配到一个职位:</w:t>
      </w:r>
    </w:p>
    <w:p>
      <w:pPr>
        <w:spacing w:before="80"/>
        <w:ind w:left="1280"/>
        <w:sectPr>
          <w:type w:val="continuous"/>
          <w:pgSz w:w="11680" w:h="17520"/>
          <w:pgMar w:top="720" w:left="900" w:right="860"/>
          <w:cols w:num="2" w:equalWidth="off">
            <w:col w:w="4780" w:space="340"/>
            <w:col w:w="4800"/>
          </w:cols>
        </w:sectPr>
      </w:pPr>
      <w:r>
        <w:pict>
          <v:group coordorigin="0,0" coordsize="3500,640" style="mso-position-horizontal-relative:char;mso-position-vertical-relative:line;width:175.0pt;height:32.0pt">
            <v:shape style="position:absolute;mso-width-relative:margin;mso-height-relative:margin;z-index:-12345;left:0;top:0;width:2180;height:640">
              <o:lock aspectratio="t"/>
              <v:imagedata r:id="rId30"/>
            </v:shape>
            <v:shape style="position:absolute;mso-width-relative:margin;mso-height-relative:margin;z-index:0;left:3160;top:220;width:3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（16）</w:t>
                    </w:r>
                  </w:p>
                </w:txbxContent>
              </v:textbox>
            </v:shape>
            <w10:wrap type="none"/>
            <w10:anchorlock/>
          </v:group>
        </w:pict>
      </w: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宋体" w:cs="宋体" w:eastAsia="宋体"/>
                        <w:b w:val="true"/>
                        <w:i w:val="false"/>
                        <w:color w:val="000000"/>
                        <w:w w:val="96"/>
                        <w:sz w:val="15"/>
                      </w:rPr>
                      <w:t xml:space="preserve">何sim, Zhang:基于数据驱动的急诊科患者调度研究，2019,vol. 65, no. 4。</w:t>
                    </w:r>
                    <w:r>
                      <w:rPr>
                        <w:rFonts w:ascii="Times New Roman" w:hAnsi="Times New Roman" w:cs="Times New Roman" w:eastAsia="Times New Roman"/>
                        <w:b w:val="false"/>
                        <w:i w:val="false"/>
                        <w:color w:val="000000"/>
                        <w:w w:val="105"/>
                        <w:sz w:val="15"/>
                      </w:rPr>
                      <w:t xml:space="preserve"/>
                    </w:r>
                    <w:r>
                      <w:rPr>
                        <w:rFonts w:ascii="Times New Roman" w:hAnsi="宋体" w:cs="宋体" w:eastAsia="宋体"/>
                        <w:b w:val="false"/>
                        <w:i w:val="false"/>
                        <w:color w:val="000000"/>
                        <w:w w:val="105"/>
                        <w:sz w:val="13"/>
                      </w:rPr>
                      <w:t>9, pp. 4123-4140，©2019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4131</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ind w:left="0"/>
      </w:pPr>
      <w:r>
        <w:pict>
          <v:group coordorigin="0,0" coordsize="4780,980" style="mso-position-horizontal-relative:char;mso-position-vertical-relative:line;width:239.0pt;height:49.0pt">
            <v:shape style="position:absolute;mso-width-relative:margin;mso-height-relative:margin;z-index:0;left:0;top:0;width:4760;height:460" type="#_x0000_t202" stroked="f">
              <o:lock aspectratio="t"/>
              <v:textbox inset="0,0,0,0">
                <w:txbxContent>
                  <w:p>
                    <w:pPr>
                      <w:spacing w:line="220" w:lineRule="exact"/>
                      <w:ind w:left="0"/>
                      <w:jc w:val="left"/>
                    </w:pPr>
                    <w:r>
                      <w:rPr>
                        <w:rFonts w:ascii="Times New Roman" w:hAnsi="宋体" w:cs="宋体" w:eastAsia="宋体"/>
                        <w:b w:val="false"/>
                        <w:i w:val="false"/>
                        <w:color w:val="000000"/>
                        <w:w w:val="114"/>
                        <w:sz w:val="20"/>
                      </w:rPr>
                      <w:t>每一种体位最多可容纳一名患者:</w:t>
                    </w:r>
                  </w:p>
                </w:txbxContent>
              </v:textbox>
            </v:shape>
            <v:shape style="position:absolute;mso-width-relative:margin;mso-height-relative:margin;z-index:-12345;left:720;top:360;width:3300;height:620">
              <o:lock aspectratio="t"/>
              <v:imagedata r:id="rId31"/>
            </v:shape>
            <v:shape style="position:absolute;mso-width-relative:margin;mso-height-relative:margin;z-index:0;left:4440;top:560;width:3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(17）</w:t>
                    </w:r>
                  </w:p>
                </w:txbxContent>
              </v:textbox>
            </v:shape>
            <w10:wrap type="none"/>
            <w10:anchorlock/>
          </v:group>
        </w:pict>
      </w:r>
    </w:p>
    <w:p>
      <w:pPr>
        <w:spacing w:before="180" w:line="240" w:lineRule="exact"/>
        <w:ind w:left="0"/>
        <w:jc w:val="both"/>
      </w:pPr>
      <w:r>
        <w:rPr>
          <w:rFonts w:ascii="Times New Roman" w:hAnsi="宋体" w:cs="宋体" w:eastAsia="宋体"/>
          <w:b w:val="false"/>
          <w:i w:val="false"/>
          <w:color w:val="000000"/>
          <w:w w:val="98"/>
          <w:sz w:val="20"/>
        </w:rPr>
        <w:t>(在哪里</w:t>
      </w:r>
      <w:r>
        <w:rPr>
          <w:rFonts w:ascii="Times New Roman" w:hAnsi="Times New Roman" w:cs="Times New Roman" w:eastAsia="Times New Roman"/>
          <w:b w:val="false"/>
          <w:i w:val="false"/>
          <w:color w:val="000000"/>
          <w:w w:val="98"/>
          <w:sz w:val="20"/>
          <w:vertAlign w:val="subscript"/>
        </w:rPr>
        <w:t xml:space="preserve">j </w:t>
      </w:r>
      <w:r>
        <w:rPr>
          <w:rFonts w:ascii="宋体" w:hAnsi="宋体" w:cs="宋体" w:eastAsia="宋体"/>
          <w:b w:val="false"/>
          <w:i w:val="false"/>
          <w:color w:val="000000"/>
          <w:w w:val="98"/>
          <w:sz w:val="20"/>
        </w:rPr>
        <w:t xml:space="preserve">？</w:t>
      </w:r>
      <w:r>
        <w:rPr>
          <w:rFonts w:ascii="Times New Roman" w:hAnsi="宋体" w:cs="宋体" w:eastAsia="宋体"/>
          <w:b w:val="false"/>
          <w:i w:val="false"/>
          <w:color w:val="000000"/>
          <w:w w:val="98"/>
          <w:sz w:val="20"/>
        </w:rPr>
        <w:t xml:space="preserve">1∪#</w:t>
      </w:r>
      <w:r>
        <w:rPr>
          <w:rFonts w:ascii="宋体" w:hAnsi="宋体" w:cs="宋体" w:eastAsia="宋体"/>
          <w:b w:val="false"/>
          <w:i w:val="false"/>
          <w:color w:val="000000"/>
          <w:w w:val="98"/>
          <w:sz w:val="20"/>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vertAlign w:val="subscript"/>
        </w:rPr>
        <w:t xml:space="preserve">j </w:t>
      </w:r>
      <w:r>
        <w:rPr>
          <w:rFonts w:ascii="宋体" w:hAnsi="宋体" w:cs="宋体" w:eastAsia="宋体"/>
          <w:b w:val="false"/>
          <w:i w:val="false"/>
          <w:color w:val="000000"/>
          <w:w w:val="98"/>
          <w:sz w:val="20"/>
        </w:rPr>
        <w:t xml:space="preserve">∪5</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20"/>
          <w:vertAlign w:val="subscript"/>
        </w:rPr>
        <w:t xml:space="preserve">j </w:t>
      </w:r>
      <w:r>
        <w:rPr>
          <w:rFonts w:ascii="Times New Roman" w:hAnsi="宋体" w:cs="宋体" w:eastAsia="宋体"/>
          <w:b w:val="false"/>
          <w:i w:val="false"/>
          <w:color w:val="000000"/>
          <w:w w:val="98"/>
          <w:sz w:val="20"/>
        </w:rPr>
        <w:t xml:space="preserve">是符合j医生就诊条件的患者集合。从第一个位置开始，我们必须将患者分配到每个医生的连续位置，因此，只有队列的最后才会出现空的位置。</w:t>
      </w:r>
      <w:r>
        <w:rPr>
          <w:rFonts w:ascii="宋体" w:hAnsi="宋体" w:cs="宋体" w:eastAsia="宋体"/>
          <w:b w:val="false"/>
          <w:i w:val="false"/>
          <w:color w:val="000000"/>
          <w:w w:val="98"/>
          <w:sz w:val="20"/>
        </w:rPr>
        <w:t/>
      </w:r>
      <w:r>
        <w:rPr>
          <w:rFonts w:ascii="Times New Roman" w:hAnsi="宋体" w:cs="宋体" w:eastAsia="宋体"/>
          <w:b w:val="false"/>
          <w:i w:val="false"/>
          <w:color w:val="000000"/>
          <w:w w:val="98"/>
          <w:sz w:val="20"/>
        </w:rPr>
        <w:t xml:space="preserve">因为医生j的第ℓ个位置有一个病人，当且仅当等式在(17)中成立，上面的约束等价于</w:t>
      </w:r>
      <w:r>
        <w:rPr>
          <w:rFonts w:ascii="宋体" w:hAnsi="宋体" w:cs="宋体" w:eastAsia="宋体"/>
          <w:b w:val="false"/>
          <w:i w:val="false"/>
          <w:color w:val="000000"/>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1A3F81"/>
          <w:w w:val="98"/>
          <w:sz w:val="20"/>
        </w:rPr>
        <w:t/>
      </w:r>
      <w:r>
        <w:rPr>
          <w:rFonts w:ascii="Times New Roman" w:hAnsi="Times New Roman" w:cs="Times New Roman" w:eastAsia="Times New Roman"/>
          <w:b w:val="false"/>
          <w:i w:val="false"/>
          <w:color w:val="000000"/>
          <w:w w:val="98"/>
          <w:sz w:val="20"/>
        </w:rPr>
        <w:t/>
      </w:r>
    </w:p>
    <w:p>
      <w:pPr>
        <w:ind w:left="240"/>
      </w:pPr>
      <w:r>
        <w:drawing>
          <wp:inline distT="0" distR="0" distB="0" distL="0">
            <wp:extent cx="2730500" cy="406400"/>
            <wp:docPr id="11" name="Drawing 11" descr="FORMULA"/>
            <a:graphic xmlns:a="http://schemas.openxmlformats.org/drawingml/2006/main">
              <a:graphicData uri="http://schemas.openxmlformats.org/drawingml/2006/picture">
                <pic:pic xmlns:pic="http://schemas.openxmlformats.org/drawingml/2006/picture">
                  <pic:nvPicPr>
                    <pic:cNvPr id="0" name="Picture 11" descr="FORMULA"/>
                    <pic:cNvPicPr>
                      <a:picLocks noChangeAspect="true"/>
                    </pic:cNvPicPr>
                  </pic:nvPicPr>
                  <pic:blipFill>
                    <a:blip r:embed="rId32"/>
                    <a:stretch>
                      <a:fillRect/>
                    </a:stretch>
                  </pic:blipFill>
                  <pic:spPr>
                    <a:xfrm>
                      <a:off x="0" y="0"/>
                      <a:ext cx="2730500" cy="406400"/>
                    </a:xfrm>
                    <a:prstGeom prst="rect">
                      <a:avLst/>
                    </a:prstGeom>
                  </pic:spPr>
                </pic:pic>
              </a:graphicData>
            </a:graphic>
          </wp:inline>
        </w:drawing>
      </w:r>
    </w:p>
    <w:p>
      <w:pPr>
        <w:spacing w:before="100" w:line="200" w:lineRule="exact"/>
        <w:ind w:left="4440"/>
        <w:jc w:val="left"/>
      </w:pPr>
      <w:r>
        <w:rPr>
          <w:rFonts w:ascii="Times New Roman" w:hAnsi="宋体" w:cs="宋体" w:eastAsia="宋体"/>
          <w:b w:val="false"/>
          <w:i w:val="false"/>
          <w:color w:val="000000"/>
          <w:w w:val="96"/>
          <w:sz w:val="20"/>
        </w:rPr>
        <w:t>（18)</w:t>
      </w:r>
    </w:p>
    <w:p>
      <w:pPr>
        <w:pBdr>
          <w:top w:color="FFFFFF" w:val="single" w:space="8"/>
        </w:pBdr>
        <w:spacing w:line="240" w:lineRule="exact"/>
        <w:ind w:left="0"/>
        <w:jc w:val="both"/>
      </w:pPr>
      <w:r>
        <w:br w:type="column"/>
      </w:r>
      <w:r>
        <w:rPr>
          <w:rFonts w:ascii="Times New Roman" w:hAnsi="宋体" w:cs="宋体" w:eastAsia="宋体"/>
          <w:b w:val="false"/>
          <w:i w:val="false"/>
          <w:color w:val="000000"/>
          <w:w w:val="93"/>
          <w:sz w:val="20"/>
        </w:rPr>
        <w:t>的形式。通过引入一组变量{u</w:t>
      </w:r>
      <w:r>
        <w:rPr>
          <w:rFonts w:ascii="Times New Roman" w:hAnsi="Times New Roman" w:cs="Times New Roman" w:eastAsia="Times New Roman"/>
          <w:b w:val="false"/>
          <w:i w:val="false"/>
          <w:color w:val="000000"/>
          <w:w w:val="93"/>
          <w:sz w:val="20"/>
          <w:vertAlign w:val="subscript"/>
        </w:rPr>
        <w:t>ij</w:t>
      </w:r>
      <w:r>
        <w:rPr>
          <w:rFonts w:ascii="宋体" w:hAnsi="宋体" w:cs="宋体" w:eastAsia="宋体"/>
          <w:b w:val="false"/>
          <w:i w:val="false"/>
          <w:color w:val="000000"/>
          <w:w w:val="93"/>
          <w:sz w:val="20"/>
          <w:vertAlign w:val="subscript"/>
        </w:rPr>
        <w:t xml:space="preserve">ℓ </w:t>
      </w:r>
      <w:r>
        <w:rPr>
          <w:rFonts w:ascii="宋体" w:hAnsi="宋体" w:cs="宋体" w:eastAsia="宋体"/>
          <w:b w:val="false"/>
          <w:i w:val="false"/>
          <w:color w:val="000000"/>
          <w:w w:val="93"/>
          <w:sz w:val="20"/>
        </w:rPr>
        <w:t xml:space="preserve">≥0:I∈(</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vertAlign w:val="subscript"/>
        </w:rPr>
        <w:t>j</w:t>
      </w:r>
      <w:r>
        <w:rPr>
          <w:rFonts w:ascii="Times New Roman" w:hAnsi="宋体" w:cs="宋体" w:eastAsia="宋体"/>
          <w:b w:val="false"/>
          <w:i w:val="false"/>
          <w:color w:val="000000"/>
          <w:w w:val="93"/>
          <w:sz w:val="20"/>
        </w:rPr>
        <w:t xml:space="preserve">， j∈)，ℓ?</w:t>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宋体" w:cs="宋体" w:eastAsia="宋体"/>
          <w:b w:val="false"/>
          <w:i w:val="false"/>
          <w:color w:val="000000"/>
          <w:w w:val="93"/>
          <w:sz w:val="20"/>
        </w:rPr>
        <w:t xml:space="preserve">1， . . .， |(|−1})，我们可以把(20)写成两个独立的不等式:</w:t>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1A3F81"/>
          <w:w w:val="93"/>
          <w:sz w:val="20"/>
        </w:rPr>
        <w:t/>
      </w:r>
      <w:r>
        <w:rPr>
          <w:rFonts w:ascii="Times New Roman" w:hAnsi="Times New Roman" w:cs="Times New Roman" w:eastAsia="Times New Roman"/>
          <w:b w:val="false"/>
          <w:i w:val="false"/>
          <w:color w:val="000000"/>
          <w:w w:val="93"/>
          <w:sz w:val="20"/>
        </w:rPr>
        <w:t/>
      </w:r>
    </w:p>
    <w:p>
      <w:pPr>
        <w:spacing w:before="100"/>
        <w:ind w:left="240"/>
      </w:pPr>
      <w:r>
        <w:drawing>
          <wp:inline distT="0" distR="0" distB="0" distL="0">
            <wp:extent cx="2514600" cy="406400"/>
            <wp:docPr id="12" name="Drawing 12" descr="FORMULA"/>
            <a:graphic xmlns:a="http://schemas.openxmlformats.org/drawingml/2006/main">
              <a:graphicData uri="http://schemas.openxmlformats.org/drawingml/2006/picture">
                <pic:pic xmlns:pic="http://schemas.openxmlformats.org/drawingml/2006/picture">
                  <pic:nvPicPr>
                    <pic:cNvPr id="0" name="Picture 12" descr="FORMULA"/>
                    <pic:cNvPicPr>
                      <a:picLocks noChangeAspect="true"/>
                    </pic:cNvPicPr>
                  </pic:nvPicPr>
                  <pic:blipFill>
                    <a:blip r:embed="rId33"/>
                    <a:stretch>
                      <a:fillRect/>
                    </a:stretch>
                  </pic:blipFill>
                  <pic:spPr>
                    <a:xfrm>
                      <a:off x="0" y="0"/>
                      <a:ext cx="2514600" cy="406400"/>
                    </a:xfrm>
                    <a:prstGeom prst="rect">
                      <a:avLst/>
                    </a:prstGeom>
                  </pic:spPr>
                </pic:pic>
              </a:graphicData>
            </a:graphic>
          </wp:inline>
        </w:drawing>
      </w:r>
    </w:p>
    <w:p>
      <w:pPr>
        <w:spacing w:line="200" w:lineRule="exact"/>
        <w:ind w:left="1560"/>
        <w:jc w:val="left"/>
      </w:pPr>
      <w:r>
        <w:rPr>
          <w:rFonts w:ascii="Times New Roman" w:hAnsi="宋体" w:cs="宋体" w:eastAsia="宋体"/>
          <w:b w:val="false"/>
          <w:i w:val="false"/>
          <w:color w:val="000000"/>
          <w:w w:val="86"/>
          <w:sz w:val="20"/>
        </w:rPr>
        <w:t xml:space="preserve">对于j∈)和m ?</w:t>
      </w:r>
      <w:r>
        <w:rPr>
          <w:rFonts w:ascii="宋体" w:hAnsi="宋体" w:cs="宋体" w:eastAsia="宋体"/>
          <w:b w:val="false"/>
          <w:i w:val="false"/>
          <w:color w:val="000000"/>
          <w:w w:val="86"/>
          <w:sz w:val="20"/>
        </w:rPr>
        <w:t xml:space="preserve"/>
      </w:r>
      <w:r>
        <w:rPr>
          <w:rFonts w:ascii="Times New Roman" w:hAnsi="Times New Roman" w:cs="Times New Roman" w:eastAsia="Times New Roman"/>
          <w:b w:val="false"/>
          <w:i w:val="false"/>
          <w:color w:val="000000"/>
          <w:w w:val="86"/>
          <w:sz w:val="20"/>
        </w:rPr>
        <w:t xml:space="preserve"/>
      </w:r>
      <w:r>
        <w:rPr>
          <w:rFonts w:ascii="宋体" w:hAnsi="宋体" w:cs="宋体" w:eastAsia="宋体"/>
          <w:b w:val="false"/>
          <w:i w:val="false"/>
          <w:color w:val="000000"/>
          <w:w w:val="86"/>
          <w:sz w:val="20"/>
        </w:rPr>
        <w:t xml:space="preserve"/>
      </w:r>
      <w:r>
        <w:rPr>
          <w:rFonts w:ascii="Times New Roman" w:hAnsi="宋体" w:cs="宋体" w:eastAsia="宋体"/>
          <w:b w:val="false"/>
          <w:i w:val="false"/>
          <w:color w:val="000000"/>
          <w:w w:val="86"/>
          <w:sz w:val="20"/>
        </w:rPr>
        <w:t xml:space="preserve">1， . .， |(|−1 (21))</w:t>
      </w:r>
      <w:r>
        <w:rPr>
          <w:rFonts w:ascii="宋体" w:hAnsi="宋体" w:cs="宋体" w:eastAsia="宋体"/>
          <w:b w:val="false"/>
          <w:i w:val="false"/>
          <w:color w:val="000000"/>
          <w:w w:val="86"/>
          <w:sz w:val="20"/>
        </w:rPr>
        <w:t xml:space="preserve"/>
      </w:r>
      <w:r>
        <w:rPr>
          <w:rFonts w:ascii="Times New Roman" w:hAnsi="Times New Roman" w:cs="Times New Roman" w:eastAsia="Times New Roman"/>
          <w:b w:val="false"/>
          <w:i w:val="false"/>
          <w:color w:val="000000"/>
          <w:w w:val="86"/>
          <w:sz w:val="20"/>
        </w:rPr>
        <w:t/>
      </w:r>
    </w:p>
    <w:p>
      <w:pPr>
        <w:spacing w:before="160"/>
        <w:ind w:left="0"/>
      </w:pPr>
      <w:r>
        <w:drawing>
          <wp:inline distT="0" distR="0" distB="0" distL="0">
            <wp:extent cx="3035300" cy="330200"/>
            <wp:docPr id="13" name="Drawing 13" descr="FORMULA"/>
            <a:graphic xmlns:a="http://schemas.openxmlformats.org/drawingml/2006/main">
              <a:graphicData uri="http://schemas.openxmlformats.org/drawingml/2006/picture">
                <pic:pic xmlns:pic="http://schemas.openxmlformats.org/drawingml/2006/picture">
                  <pic:nvPicPr>
                    <pic:cNvPr id="0" name="Picture 13" descr="FORMULA"/>
                    <pic:cNvPicPr>
                      <a:picLocks noChangeAspect="true"/>
                    </pic:cNvPicPr>
                  </pic:nvPicPr>
                  <pic:blipFill>
                    <a:blip r:embed="rId34"/>
                    <a:stretch>
                      <a:fillRect/>
                    </a:stretch>
                  </pic:blipFill>
                  <pic:spPr>
                    <a:xfrm>
                      <a:off x="0" y="0"/>
                      <a:ext cx="3035300" cy="330200"/>
                    </a:xfrm>
                    <a:prstGeom prst="rect">
                      <a:avLst/>
                    </a:prstGeom>
                  </pic:spPr>
                </pic:pic>
              </a:graphicData>
            </a:graphic>
          </wp:inline>
        </w:drawing>
      </w:r>
    </w:p>
    <w:p>
      <w:pPr>
        <w:spacing w:line="200" w:lineRule="exact"/>
        <w:ind w:right="3620" w:left="0"/>
        <w:jc w:val="left"/>
      </w:pPr>
      <w:r>
        <w:rPr>
          <w:rFonts w:ascii="Times New Roman" w:hAnsi="宋体" w:cs="宋体" w:eastAsia="宋体"/>
          <w:b w:val="false"/>
          <w:i w:val="false"/>
          <w:color w:val="000000"/>
          <w:w w:val="106"/>
          <w:sz w:val="20"/>
        </w:rPr>
        <w:t>相当于</w:t>
      </w:r>
    </w:p>
    <w:p>
      <w:pPr>
        <w:spacing w:before="80"/>
        <w:ind w:left="480"/>
        <w:sectPr>
          <w:type w:val="continuous"/>
          <w:pgSz w:w="11680" w:h="17520"/>
          <w:pgMar w:top="720" w:left="900" w:right="860"/>
          <w:cols w:num="2" w:equalWidth="off">
            <w:col w:w="4780" w:space="340"/>
            <w:col w:w="4800"/>
          </w:cols>
        </w:sectPr>
      </w:pPr>
      <w:r>
        <w:pict>
          <v:group coordorigin="0,0" coordsize="4300,520" style="mso-position-horizontal-relative:char;mso-position-vertical-relative:line;width:215.0pt;height:26.0pt">
            <v:shape style="position:absolute;mso-width-relative:margin;mso-height-relative:margin;z-index:-12345;left:0;top:0;width:3400;height:520">
              <o:lock aspectratio="t"/>
              <v:imagedata r:id="rId35"/>
            </v:shape>
            <v:shape style="position:absolute;mso-width-relative:margin;mso-height-relative:margin;z-index:0;left:3960;top:300;width:3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(22）</w:t>
                    </w:r>
                  </w:p>
                </w:txbxContent>
              </v:textbox>
            </v:shape>
            <w10:wrap type="none"/>
            <w10:anchorlock/>
          </v:group>
        </w:pict>
      </w:r>
    </w:p>
    <w:p>
      <w:pPr>
        <w:pBdr>
          <w:top w:color="FFFFFF" w:val="single" w:space="9"/>
        </w:pBdr>
        <w:spacing w:line="230" w:lineRule="exact"/>
        <w:ind w:left="0"/>
        <w:jc w:val="left"/>
      </w:pPr>
      <w:r>
        <w:rPr>
          <w:rFonts w:ascii="Times New Roman" w:hAnsi="宋体" w:cs="宋体" w:eastAsia="宋体"/>
          <w:b w:val="false"/>
          <w:i w:val="false"/>
          <w:color w:val="000000"/>
          <w:w w:val="95"/>
          <w:sz w:val="20"/>
        </w:rPr>
        <w:t>可以检验(14)-(18)等于(1)-(3)。</w:t>
      </w:r>
      <w:r>
        <w:rPr>
          <w:rFonts w:ascii="Times New Roman" w:hAnsi="Times New Roman" w:cs="Times New Roman" w:eastAsia="Times New Roman"/>
          <w:b w:val="false"/>
          <w:i w:val="false"/>
          <w:color w:val="1A3F8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1A3F8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1A3F8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1A3F81"/>
          <w:w w:val="95"/>
          <w:sz w:val="20"/>
        </w:rPr>
        <w:t/>
      </w:r>
      <w:r>
        <w:rPr>
          <w:rFonts w:ascii="Times New Roman" w:hAnsi="宋体" w:cs="宋体" w:eastAsia="宋体"/>
          <w:b w:val="false"/>
          <w:i w:val="false"/>
          <w:color w:val="000000"/>
          <w:w w:val="95"/>
          <w:sz w:val="20"/>
        </w:rPr>
        <w:t>换句话说，每个允许的时间表可以由一组二元变量{x</w:t>
      </w:r>
      <w:r>
        <w:rPr>
          <w:rFonts w:ascii="Times New Roman" w:hAnsi="Times New Roman" w:cs="Times New Roman" w:eastAsia="Times New Roman"/>
          <w:b w:val="false"/>
          <w:i w:val="false"/>
          <w:color w:val="000000"/>
          <w:w w:val="95"/>
          <w:sz w:val="20"/>
          <w:vertAlign w:val="subscript"/>
        </w:rPr>
        <w:t>ij</w:t>
      </w:r>
      <w:r>
        <w:rPr>
          <w:rFonts w:ascii="宋体" w:hAnsi="宋体" w:cs="宋体" w:eastAsia="宋体"/>
          <w:b w:val="false"/>
          <w:i w:val="false"/>
          <w:color w:val="000000"/>
          <w:w w:val="95"/>
          <w:sz w:val="20"/>
          <w:vertAlign w:val="subscript"/>
        </w:rPr>
        <w:t xml:space="preserve">ℓ </w:t>
      </w:r>
      <w:r>
        <w:rPr>
          <w:rFonts w:ascii="Times New Roman" w:hAnsi="宋体" w:cs="宋体" w:eastAsia="宋体"/>
          <w:b w:val="false"/>
          <w:i w:val="false"/>
          <w:color w:val="000000"/>
          <w:w w:val="95"/>
          <w:sz w:val="20"/>
        </w:rPr>
        <w:t xml:space="preserve">: I∈(，j∈)，ℓ?</w:t>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xml:space="preserve"/>
      </w:r>
      <w:r>
        <w:rPr>
          <w:rFonts w:ascii="Times New Roman" w:hAnsi="宋体" w:cs="宋体" w:eastAsia="宋体"/>
          <w:b w:val="false"/>
          <w:i w:val="false"/>
          <w:color w:val="000000"/>
          <w:w w:val="95"/>
          <w:sz w:val="20"/>
        </w:rPr>
        <w:t>1，…，|(|}满足(14)-(18)。</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1A3F8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1A3F81"/>
          <w:w w:val="95"/>
          <w:sz w:val="20"/>
        </w:rPr>
        <w:t/>
      </w:r>
      <w:r>
        <w:rPr>
          <w:rFonts w:ascii="Times New Roman" w:hAnsi="Times New Roman" w:cs="Times New Roman" w:eastAsia="Times New Roman"/>
          <w:b w:val="false"/>
          <w:i w:val="false"/>
          <w:color w:val="000000"/>
          <w:w w:val="95"/>
          <w:sz w:val="20"/>
        </w:rPr>
        <w:t/>
      </w:r>
    </w:p>
    <w:p>
      <w:pPr>
        <w:spacing w:before="40" w:line="200" w:lineRule="exact"/>
        <w:ind w:right="800" w:left="200"/>
        <w:jc w:val="left"/>
      </w:pPr>
      <w:r>
        <w:rPr>
          <w:rFonts w:ascii="Times New Roman" w:hAnsi="宋体" w:cs="宋体" w:eastAsia="宋体"/>
          <w:b w:val="false"/>
          <w:i w:val="false"/>
          <w:color w:val="000000"/>
          <w:w w:val="105"/>
          <w:sz w:val="20"/>
        </w:rPr>
        <w:t>考虑(12)中的延迟约束。</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把</w:t>
      </w:r>
    </w:p>
    <w:p>
      <w:pPr>
        <w:ind w:left="1280"/>
      </w:pPr>
      <w:r>
        <w:pict>
          <v:group coordorigin="0,0" coordsize="3500,680" style="mso-position-horizontal-relative:char;mso-position-vertical-relative:line;width:175.0pt;height:34.0pt">
            <v:shape style="position:absolute;mso-width-relative:margin;mso-height-relative:margin;z-index:-12345;left:0;top:0;width:2160;height:680">
              <o:lock aspectratio="t"/>
              <v:imagedata r:id="rId36"/>
            </v:shape>
            <v:shape style="position:absolute;mso-width-relative:margin;mso-height-relative:margin;z-index:0;left:3160;top:260;width:34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6"/>
                        <w:sz w:val="20"/>
                      </w:rPr>
                      <w:t>(19）</w:t>
                    </w:r>
                  </w:p>
                </w:txbxContent>
              </v:textbox>
            </v:shape>
            <w10:wrap type="none"/>
            <w10:anchorlock/>
          </v:group>
        </w:pict>
      </w:r>
    </w:p>
    <w:p>
      <w:pPr>
        <w:spacing w:before="160" w:line="245" w:lineRule="exact"/>
        <w:ind w:left="0"/>
        <w:jc w:val="both"/>
      </w:pPr>
      <w:r>
        <w:rPr>
          <w:rFonts w:ascii="Times New Roman" w:hAnsi="宋体" w:cs="宋体" w:eastAsia="宋体"/>
          <w:b w:val="false"/>
          <w:i w:val="false"/>
          <w:color w:val="000000"/>
          <w:w w:val="95"/>
          <w:sz w:val="20"/>
        </w:rPr>
        <w:t>在年代¯</w:t>
      </w:r>
      <w:r>
        <w:rPr>
          <w:rFonts w:ascii="Times New Roman" w:hAnsi="Times New Roman" w:cs="Times New Roman" w:eastAsia="Times New Roman"/>
          <w:b w:val="false"/>
          <w:i w:val="false"/>
          <w:color w:val="000000"/>
          <w:w w:val="95"/>
          <w:sz w:val="20"/>
          <w:vertAlign w:val="subscript"/>
        </w:rPr>
        <w:t xml:space="preserve">ij </w:t>
      </w:r>
      <w:r>
        <w:rPr>
          <w:rFonts w:ascii="Times New Roman" w:hAnsi="宋体" w:cs="宋体" w:eastAsia="宋体"/>
          <w:b w:val="false"/>
          <w:i w:val="false"/>
          <w:color w:val="000000"/>
          <w:w w:val="95"/>
          <w:sz w:val="20"/>
        </w:rPr>
        <w:t>s ~的最大值是</w:t>
      </w:r>
      <w:r>
        <w:rPr>
          <w:rFonts w:ascii="Times New Roman" w:hAnsi="Times New Roman" w:cs="Times New Roman" w:eastAsia="Times New Roman"/>
          <w:b w:val="false"/>
          <w:i w:val="false"/>
          <w:color w:val="000000"/>
          <w:w w:val="95"/>
          <w:sz w:val="20"/>
          <w:vertAlign w:val="subscript"/>
        </w:rPr>
        <w:t xml:space="preserve">ij </w:t>
      </w:r>
      <w:r>
        <w:rPr>
          <w:rFonts w:ascii="Times New Roman" w:hAnsi="宋体" w:cs="宋体" w:eastAsia="宋体"/>
          <w:b w:val="false"/>
          <w:i w:val="false"/>
          <w:color w:val="000000"/>
          <w:w w:val="95"/>
          <w:sz w:val="20"/>
        </w:rPr>
        <w:t xml:space="preserve">可以采取。那么，τ¯是病人等待时间的上界。</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给定一组满足(14)-(18)的二进制变量，可以将(12)中的延迟约束写为</w:t>
      </w:r>
      <w:r>
        <w:rPr>
          <w:rFonts w:ascii="Times New Roman" w:hAnsi="Times New Roman" w:cs="Times New Roman" w:eastAsia="Times New Roman"/>
          <w:b w:val="false"/>
          <w:i w:val="false"/>
          <w:color w:val="1A3F8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1A3F81"/>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1A3F81"/>
          <w:w w:val="95"/>
          <w:sz w:val="20"/>
        </w:rPr>
        <w:t/>
      </w:r>
      <w:r>
        <w:rPr>
          <w:rFonts w:ascii="Times New Roman" w:hAnsi="Times New Roman" w:cs="Times New Roman" w:eastAsia="Times New Roman"/>
          <w:b w:val="false"/>
          <w:i w:val="false"/>
          <w:color w:val="000000"/>
          <w:w w:val="95"/>
          <w:sz w:val="20"/>
        </w:rPr>
        <w:t/>
      </w:r>
    </w:p>
    <w:p>
      <w:pPr>
        <w:spacing w:before="20"/>
        <w:ind w:left="20"/>
      </w:pPr>
      <w:r>
        <w:drawing>
          <wp:inline distT="0" distR="0" distB="0" distL="0">
            <wp:extent cx="2692400" cy="406400"/>
            <wp:docPr id="14" name="Drawing 14" descr="FORMULA"/>
            <a:graphic xmlns:a="http://schemas.openxmlformats.org/drawingml/2006/main">
              <a:graphicData uri="http://schemas.openxmlformats.org/drawingml/2006/picture">
                <pic:pic xmlns:pic="http://schemas.openxmlformats.org/drawingml/2006/picture">
                  <pic:nvPicPr>
                    <pic:cNvPr id="0" name="Picture 14" descr="FORMULA"/>
                    <pic:cNvPicPr>
                      <a:picLocks noChangeAspect="true"/>
                    </pic:cNvPicPr>
                  </pic:nvPicPr>
                  <pic:blipFill>
                    <a:blip r:embed="rId37"/>
                    <a:stretch>
                      <a:fillRect/>
                    </a:stretch>
                  </pic:blipFill>
                  <pic:spPr>
                    <a:xfrm>
                      <a:off x="0" y="0"/>
                      <a:ext cx="2692400" cy="406400"/>
                    </a:xfrm>
                    <a:prstGeom prst="rect">
                      <a:avLst/>
                    </a:prstGeom>
                  </pic:spPr>
                </pic:pic>
              </a:graphicData>
            </a:graphic>
          </wp:inline>
        </w:drawing>
      </w:r>
    </w:p>
    <w:p>
      <w:pPr>
        <w:spacing w:line="200" w:lineRule="exact"/>
        <w:ind w:left="1580"/>
        <w:jc w:val="left"/>
      </w:pPr>
      <w:r>
        <w:rPr>
          <w:rFonts w:ascii="Times New Roman" w:hAnsi="宋体" w:cs="宋体" w:eastAsia="宋体"/>
          <w:b w:val="false"/>
          <w:i w:val="false"/>
          <w:color w:val="000000"/>
          <w:w w:val="86"/>
          <w:sz w:val="20"/>
        </w:rPr>
        <w:t xml:space="preserve">对于j∈)和m ?</w:t>
      </w:r>
      <w:r>
        <w:rPr>
          <w:rFonts w:ascii="宋体" w:hAnsi="宋体" w:cs="宋体" w:eastAsia="宋体"/>
          <w:b w:val="false"/>
          <w:i w:val="false"/>
          <w:color w:val="000000"/>
          <w:w w:val="86"/>
          <w:sz w:val="20"/>
        </w:rPr>
        <w:t xml:space="preserve"/>
      </w:r>
      <w:r>
        <w:rPr>
          <w:rFonts w:ascii="Times New Roman" w:hAnsi="Times New Roman" w:cs="Times New Roman" w:eastAsia="Times New Roman"/>
          <w:b w:val="false"/>
          <w:i w:val="false"/>
          <w:color w:val="000000"/>
          <w:w w:val="86"/>
          <w:sz w:val="20"/>
        </w:rPr>
        <w:t xml:space="preserve"/>
      </w:r>
      <w:r>
        <w:rPr>
          <w:rFonts w:ascii="宋体" w:hAnsi="宋体" w:cs="宋体" w:eastAsia="宋体"/>
          <w:b w:val="false"/>
          <w:i w:val="false"/>
          <w:color w:val="000000"/>
          <w:w w:val="86"/>
          <w:sz w:val="20"/>
        </w:rPr>
        <w:t xml:space="preserve"/>
      </w:r>
      <w:r>
        <w:rPr>
          <w:rFonts w:ascii="Times New Roman" w:hAnsi="宋体" w:cs="宋体" w:eastAsia="宋体"/>
          <w:b w:val="false"/>
          <w:i w:val="false"/>
          <w:color w:val="000000"/>
          <w:w w:val="86"/>
          <w:sz w:val="20"/>
        </w:rPr>
        <w:t xml:space="preserve">1， . .， |(|−1，(20))</w:t>
      </w:r>
      <w:r>
        <w:rPr>
          <w:rFonts w:ascii="宋体" w:hAnsi="宋体" w:cs="宋体" w:eastAsia="宋体"/>
          <w:b w:val="false"/>
          <w:i w:val="false"/>
          <w:color w:val="000000"/>
          <w:w w:val="86"/>
          <w:sz w:val="20"/>
        </w:rPr>
        <w:t xml:space="preserve"/>
      </w:r>
      <w:r>
        <w:rPr>
          <w:rFonts w:ascii="Times New Roman" w:hAnsi="Times New Roman" w:cs="Times New Roman" w:eastAsia="Times New Roman"/>
          <w:b w:val="false"/>
          <w:i w:val="false"/>
          <w:color w:val="000000"/>
          <w:w w:val="86"/>
          <w:sz w:val="20"/>
        </w:rPr>
        <w:t/>
      </w:r>
    </w:p>
    <w:p>
      <w:pPr>
        <w:spacing w:before="160" w:line="246" w:lineRule="exact"/>
        <w:ind w:left="0"/>
        <w:jc w:val="both"/>
      </w:pPr>
      <w:r>
        <w:rPr>
          <w:rFonts w:ascii="Times New Roman" w:hAnsi="宋体" w:cs="宋体" w:eastAsia="宋体"/>
          <w:b w:val="false"/>
          <w:i w:val="false"/>
          <w:color w:val="000000"/>
          <w:sz w:val="20"/>
        </w:rPr>
        <w:t>在0</w:t>
      </w:r>
      <w:r>
        <w:rPr>
          <w:rFonts w:ascii="Times New Roman" w:hAnsi="Times New Roman" w:cs="Times New Roman" w:eastAsia="Times New Roman"/>
          <w:b w:val="false"/>
          <w:i w:val="false"/>
          <w:color w:val="000000"/>
          <w:sz w:val="20"/>
          <w:vertAlign w:val="subscript"/>
        </w:rPr>
        <w:t xml:space="preserve">j </w:t>
      </w:r>
      <w:r>
        <w:rPr>
          <w:rFonts w:ascii="宋体" w:hAnsi="宋体" w:cs="宋体" w:eastAsia="宋体"/>
          <w:b w:val="false"/>
          <w:i w:val="false"/>
          <w:color w:val="000000"/>
          <w:sz w:val="20"/>
        </w:rPr>
        <w:t xml:space="preserve">？</w:t>
      </w:r>
      <w:r>
        <w:rPr>
          <w:rFonts w:ascii="Times New Roman" w:hAnsi="宋体" w:cs="宋体" w:eastAsia="宋体"/>
          <w:b w:val="false"/>
          <w:i w:val="false"/>
          <w:color w:val="000000"/>
          <w:sz w:val="20"/>
        </w:rPr>
        <w:t xml:space="preserve">1∪5</w:t>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vertAlign w:val="subscript"/>
        </w:rPr>
        <w:t xml:space="preserve">j </w:t>
      </w:r>
      <w:r>
        <w:rPr>
          <w:rFonts w:ascii="Times New Roman" w:hAnsi="宋体" w:cs="宋体" w:eastAsia="宋体"/>
          <w:b w:val="false"/>
          <w:i w:val="false"/>
          <w:color w:val="000000"/>
          <w:sz w:val="20"/>
        </w:rPr>
        <w:t xml:space="preserve">组病人等待资格是被医生j。在这种不平等,左边是医生j的时间需要完成患者的m位置或等待时间,直到医生开始服务(m + 1)圣的地位。</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w:r>
      <w:r>
        <w:rPr>
          <w:rFonts w:ascii="Times New Roman" w:hAnsi="宋体" w:cs="宋体" w:eastAsia="宋体"/>
          <w:b w:val="false"/>
          <w:i w:val="false"/>
          <w:color w:val="000000"/>
          <w:sz w:val="20"/>
        </w:rPr>
        <w:t xml:space="preserve">如果病人处于(m+1) st位，i∈0jxij(m+1) ?</w:t>
      </w:r>
      <w:r>
        <w:rPr>
          <w:rFonts w:ascii="Times New Roman" w:hAnsi="Times New Roman" w:cs="Times New Roman" w:eastAsia="Times New Roman"/>
          <w:b w:val="false"/>
          <w:i w:val="false"/>
          <w:color w:val="000000"/>
          <w:sz w:val="14"/>
        </w:rPr>
        <w:t/>
      </w:r>
      <w:r>
        <w:rPr>
          <w:rFonts w:ascii="宋体" w:hAnsi="宋体" w:cs="宋体" w:eastAsia="宋体"/>
          <w:b w:val="false"/>
          <w:i w:val="false"/>
          <w:color w:val="000000"/>
          <w:sz w:val="14"/>
        </w:rPr>
        <w:t/>
      </w:r>
      <w:r>
        <w:rPr>
          <w:rFonts w:ascii="Times New Roman" w:hAnsi="Times New Roman" w:cs="Times New Roman" w:eastAsia="Times New Roman"/>
          <w:b w:val="false"/>
          <w:i w:val="false"/>
          <w:color w:val="000000"/>
          <w:sz w:val="14"/>
        </w:rPr>
        <w:t/>
      </w:r>
      <w:r>
        <w:rPr>
          <w:rFonts w:ascii="Times New Roman" w:hAnsi="Times New Roman" w:cs="Times New Roman" w:eastAsia="Times New Roman"/>
          <w:b w:val="false"/>
          <w:i w:val="false"/>
          <w:color w:val="000000"/>
          <w:sz w:val="1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14"/>
        </w:rPr>
        <w:t xml:space="preserve"/>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1，不等式(20)变成</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p>
    <w:p>
      <w:pPr>
        <w:ind w:left="1140"/>
      </w:pPr>
      <w:r>
        <w:drawing>
          <wp:inline distT="0" distR="0" distB="0" distL="0">
            <wp:extent cx="1574800" cy="406400"/>
            <wp:docPr id="15" name="Drawing 15" descr="FORMULA"/>
            <a:graphic xmlns:a="http://schemas.openxmlformats.org/drawingml/2006/main">
              <a:graphicData uri="http://schemas.openxmlformats.org/drawingml/2006/picture">
                <pic:pic xmlns:pic="http://schemas.openxmlformats.org/drawingml/2006/picture">
                  <pic:nvPicPr>
                    <pic:cNvPr id="0" name="Picture 15" descr="FORMULA"/>
                    <pic:cNvPicPr>
                      <a:picLocks noChangeAspect="true"/>
                    </pic:cNvPicPr>
                  </pic:nvPicPr>
                  <pic:blipFill>
                    <a:blip r:embed="rId38"/>
                    <a:stretch>
                      <a:fillRect/>
                    </a:stretch>
                  </pic:blipFill>
                  <pic:spPr>
                    <a:xfrm>
                      <a:off x="0" y="0"/>
                      <a:ext cx="1574800" cy="406400"/>
                    </a:xfrm>
                    <a:prstGeom prst="rect">
                      <a:avLst/>
                    </a:prstGeom>
                  </pic:spPr>
                </pic:pic>
              </a:graphicData>
            </a:graphic>
          </wp:inline>
        </w:drawing>
      </w:r>
    </w:p>
    <w:p>
      <w:pPr>
        <w:spacing w:before="220" w:line="233" w:lineRule="exact"/>
        <w:ind w:left="0"/>
        <w:jc w:val="both"/>
      </w:pPr>
      <w:r>
        <w:rPr>
          <w:rFonts w:ascii="Times New Roman" w:hAnsi="宋体" w:cs="宋体" w:eastAsia="宋体"/>
          <w:b w:val="false"/>
          <w:i w:val="false"/>
          <w:color w:val="000000"/>
          <w:w w:val="99"/>
          <w:sz w:val="20"/>
        </w:rPr>
        <w:t xml:space="preserve">因为右边的和等于延迟目标，这个不等式是(m + 1)st病人的延迟约束。如果(m + 1)st位没有病人，i∈0</w:t>
      </w:r>
      <w:r>
        <w:rPr>
          <w:rFonts w:ascii="Times New Roman" w:hAnsi="Times New Roman" w:cs="Times New Roman" w:eastAsia="Times New Roman"/>
          <w:b w:val="false"/>
          <w:i w:val="false"/>
          <w:color w:val="000000"/>
          <w:w w:val="99"/>
          <w:sz w:val="14"/>
        </w:rPr>
        <w:t/>
      </w:r>
      <w:r>
        <w:rPr>
          <w:rFonts w:ascii="宋体" w:hAnsi="宋体" w:cs="宋体" w:eastAsia="宋体"/>
          <w:b w:val="false"/>
          <w:i w:val="false"/>
          <w:color w:val="000000"/>
          <w:w w:val="99"/>
          <w:sz w:val="14"/>
        </w:rPr>
        <w:t/>
      </w:r>
      <w:r>
        <w:rPr>
          <w:rFonts w:ascii="Times New Roman" w:hAnsi="Times New Roman" w:cs="Times New Roman" w:eastAsia="Times New Roman"/>
          <w:b w:val="false"/>
          <w:i w:val="false"/>
          <w:color w:val="000000"/>
          <w:w w:val="99"/>
          <w:sz w:val="14"/>
        </w:rPr>
        <w:t/>
      </w:r>
      <w:r>
        <w:rPr>
          <w:rFonts w:ascii="Times New Roman" w:hAnsi="Times New Roman" w:cs="Times New Roman" w:eastAsia="Times New Roman"/>
          <w:b w:val="false"/>
          <w:i w:val="false"/>
          <w:color w:val="000000"/>
          <w:w w:val="99"/>
          <w:sz w:val="14"/>
          <w:vertAlign w:val="subscript"/>
        </w:rPr>
        <w:t>j</w:t>
      </w:r>
      <w:r>
        <w:rPr>
          <w:rFonts w:ascii="Times New Roman" w:hAnsi="宋体" w:cs="宋体" w:eastAsia="宋体"/>
          <w:b w:val="false"/>
          <w:i w:val="false"/>
          <w:color w:val="000000"/>
          <w:w w:val="99"/>
          <w:sz w:val="20"/>
        </w:rPr>
        <w:t>xij (m + 1) ?</w:t>
      </w:r>
      <w:r>
        <w:rPr>
          <w:rFonts w:ascii="Times New Roman" w:hAnsi="Times New Roman" w:cs="Times New Roman" w:eastAsia="Times New Roman"/>
          <w:b w:val="false"/>
          <w:i w:val="false"/>
          <w:color w:val="000000"/>
          <w:w w:val="99"/>
          <w:sz w:val="14"/>
        </w:rPr>
        <w:t xml:space="preserve"/>
      </w:r>
      <w:r>
        <w:rPr>
          <w:rFonts w:ascii="宋体" w:hAnsi="宋体" w:cs="宋体" w:eastAsia="宋体"/>
          <w:b w:val="false"/>
          <w:i w:val="false"/>
          <w:color w:val="000000"/>
          <w:w w:val="99"/>
          <w:sz w:val="20"/>
        </w:rPr>
        <w:t xml:space="preserve"/>
      </w:r>
      <w:r>
        <w:rPr>
          <w:rFonts w:ascii="Times New Roman" w:hAnsi="宋体" w:cs="宋体" w:eastAsia="宋体"/>
          <w:b w:val="false"/>
          <w:i w:val="false"/>
          <w:color w:val="000000"/>
          <w:w w:val="99"/>
          <w:sz w:val="20"/>
        </w:rPr>
        <w:t xml:space="preserve">(20)右边的第一个和变成了0。</w:t>
      </w:r>
      <w:r>
        <w:rPr>
          <w:rFonts w:ascii="宋体" w:hAnsi="宋体" w:cs="宋体" w:eastAsia="宋体"/>
          <w:b w:val="false"/>
          <w:i w:val="false"/>
          <w:color w:val="000000"/>
          <w:w w:val="99"/>
          <w:sz w:val="20"/>
        </w:rPr>
        <w:t/>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1A3F81"/>
          <w:w w:val="99"/>
          <w:sz w:val="20"/>
        </w:rPr>
        <w:t/>
      </w:r>
      <w:r>
        <w:rPr>
          <w:rFonts w:ascii="Times New Roman" w:hAnsi="宋体" w:cs="宋体" w:eastAsia="宋体"/>
          <w:b w:val="false"/>
          <w:i w:val="false"/>
          <w:color w:val="000000"/>
          <w:w w:val="99"/>
          <w:sz w:val="20"/>
        </w:rPr>
        <w:t>不等式(20)的结果是</w:t>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w:r>
    </w:p>
    <w:p>
      <w:pPr>
        <w:spacing w:before="20"/>
        <w:ind w:left="1640"/>
      </w:pPr>
      <w:r>
        <w:drawing>
          <wp:inline distT="0" distR="0" distB="0" distL="0">
            <wp:extent cx="927100" cy="406400"/>
            <wp:docPr id="16" name="Drawing 16" descr="FORMULA"/>
            <a:graphic xmlns:a="http://schemas.openxmlformats.org/drawingml/2006/main">
              <a:graphicData uri="http://schemas.openxmlformats.org/drawingml/2006/picture">
                <pic:pic xmlns:pic="http://schemas.openxmlformats.org/drawingml/2006/picture">
                  <pic:nvPicPr>
                    <pic:cNvPr id="0" name="Picture 16" descr="FORMULA"/>
                    <pic:cNvPicPr>
                      <a:picLocks noChangeAspect="true"/>
                    </pic:cNvPicPr>
                  </pic:nvPicPr>
                  <pic:blipFill>
                    <a:blip r:embed="rId39"/>
                    <a:stretch>
                      <a:fillRect/>
                    </a:stretch>
                  </pic:blipFill>
                  <pic:spPr>
                    <a:xfrm>
                      <a:off x="0" y="0"/>
                      <a:ext cx="927100" cy="406400"/>
                    </a:xfrm>
                    <a:prstGeom prst="rect">
                      <a:avLst/>
                    </a:prstGeom>
                  </pic:spPr>
                </pic:pic>
              </a:graphicData>
            </a:graphic>
          </wp:inline>
        </w:drawing>
      </w:r>
    </w:p>
    <w:p>
      <w:pPr>
        <w:spacing w:before="160" w:line="240" w:lineRule="exact"/>
        <w:ind w:left="0"/>
        <w:jc w:val="left"/>
      </w:pPr>
      <w:r>
        <w:rPr>
          <w:rFonts w:ascii="Times New Roman" w:hAnsi="宋体" w:cs="宋体" w:eastAsia="宋体"/>
          <w:b w:val="false"/>
          <w:i w:val="false"/>
          <w:color w:val="000000"/>
          <w:sz w:val="20"/>
        </w:rPr>
        <w:t>它总是根据τ¯的定义成立的。</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w:r>
      <w:r>
        <w:rPr>
          <w:rFonts w:ascii="Times New Roman" w:hAnsi="宋体" w:cs="宋体" w:eastAsia="宋体"/>
          <w:b w:val="false"/>
          <w:i w:val="false"/>
          <w:color w:val="000000"/>
          <w:sz w:val="20"/>
        </w:rPr>
        <w:t>为了计算方便，让我们规范地表示(20)</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p>
    <w:p>
      <w:pPr>
        <w:spacing w:line="220" w:lineRule="exact"/>
        <w:ind w:left="0"/>
        <w:jc w:val="both"/>
      </w:pPr>
      <w:r>
        <w:br w:type="column"/>
      </w:r>
      <w:r>
        <w:rPr>
          <w:rFonts w:ascii="Times New Roman" w:hAnsi="宋体" w:cs="宋体" w:eastAsia="宋体"/>
          <w:b w:val="false"/>
          <w:i w:val="false"/>
          <w:color w:val="000000"/>
          <w:w w:val="104"/>
          <w:sz w:val="20"/>
        </w:rPr>
        <w:t>然后，不等式(21)和(22)以规范形式指定延迟约束。</w:t>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w:r>
    </w:p>
    <w:p>
      <w:pPr>
        <w:spacing w:before="40" w:line="232" w:lineRule="exact"/>
        <w:ind w:firstLine="200" w:left="0"/>
        <w:jc w:val="both"/>
      </w:pPr>
      <w:r>
        <w:rPr>
          <w:rFonts w:ascii="Times New Roman" w:hAnsi="宋体" w:cs="宋体" w:eastAsia="宋体"/>
          <w:b w:val="false"/>
          <w:i w:val="false"/>
          <w:color w:val="000000"/>
          <w:sz w:val="20"/>
        </w:rPr>
        <w:t>我们得到了(14)-(18)，(21)，(22)所给出的患者调度问题的约束，它们等价于(12)中的约束。</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1A3F81"/>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1A3F81"/>
          <w:sz w:val="20"/>
        </w:rPr>
        <w:t/>
      </w:r>
      <w:r>
        <w:rPr>
          <w:rFonts w:ascii="Times New Roman" w:hAnsi="宋体" w:cs="宋体" w:eastAsia="宋体"/>
          <w:b w:val="false"/>
          <w:i w:val="false"/>
          <w:color w:val="000000"/>
          <w:sz w:val="20"/>
        </w:rPr>
        <w:t>根据下面的定理，我们可以将混合优化问题转化为一个混合整数规划。</w:t>
      </w:r>
    </w:p>
    <w:p>
      <w:pPr>
        <w:spacing w:before="100" w:line="198" w:lineRule="exact"/>
        <w:ind w:right="20" w:left="0"/>
        <w:jc w:val="both"/>
      </w:pPr>
      <w:r>
        <w:rPr>
          <w:rFonts w:ascii="Times New Roman" w:hAnsi="宋体" w:cs="宋体" w:eastAsia="宋体"/>
          <w:b w:val="true"/>
          <w:i w:val="false"/>
          <w:color w:val="1A3F81"/>
          <w:w w:val="87"/>
          <w:sz w:val="19"/>
        </w:rPr>
        <w:t xml:space="preserve">定理2。</w:t>
      </w:r>
      <w:r>
        <w:rPr>
          <w:rFonts w:ascii="Times New Roman" w:hAnsi="宋体" w:cs="宋体" w:eastAsia="宋体"/>
          <w:b w:val="false"/>
          <w:i w:val="false"/>
          <w:color w:val="000000"/>
          <w:w w:val="94"/>
          <w:sz w:val="20"/>
        </w:rPr>
        <w:t>让克</w:t>
      </w:r>
      <w:r>
        <w:rPr>
          <w:rFonts w:ascii="Times New Roman" w:hAnsi="Times New Roman" w:cs="Times New Roman" w:eastAsia="Times New Roman"/>
          <w:b w:val="false"/>
          <w:i w:val="false"/>
          <w:color w:val="000000"/>
          <w:w w:val="94"/>
          <w:sz w:val="20"/>
          <w:vertAlign w:val="subscript"/>
        </w:rPr>
        <w:t>ij</w:t>
      </w:r>
      <w:r>
        <w:rPr>
          <w:rFonts w:ascii="Times New Roman" w:hAnsi="宋体" w:cs="宋体" w:eastAsia="宋体"/>
          <w:b w:val="false"/>
          <w:i w:val="false"/>
          <w:color w:val="000000"/>
          <w:w w:val="94"/>
          <w:sz w:val="20"/>
        </w:rPr>
        <w:t xml:space="preserve">(n) ?</w:t>
      </w:r>
      <w:r>
        <w:rPr>
          <w:rFonts w:ascii="宋体" w:hAnsi="宋体" w:cs="宋体" w:eastAsia="宋体"/>
          <w:b w:val="false"/>
          <w:i w:val="false"/>
          <w:color w:val="000000"/>
          <w:w w:val="94"/>
          <w:sz w:val="20"/>
        </w:rPr>
        <w:t xml:space="preserve"/>
      </w:r>
      <w:r>
        <w:rPr>
          <w:rFonts w:ascii="Times New Roman" w:hAnsi="宋体" w:cs="宋体" w:eastAsia="宋体"/>
          <w:b w:val="false"/>
          <w:i w:val="false"/>
          <w:color w:val="000000"/>
          <w:w w:val="94"/>
          <w:sz w:val="20"/>
        </w:rPr>
        <w:t>ln F</w:t>
      </w:r>
      <w:r>
        <w:rPr>
          <w:rFonts w:ascii="Times New Roman" w:hAnsi="Times New Roman" w:cs="Times New Roman" w:eastAsia="Times New Roman"/>
          <w:b w:val="false"/>
          <w:i w:val="false"/>
          <w:color w:val="000000"/>
          <w:w w:val="94"/>
          <w:sz w:val="20"/>
          <w:vertAlign w:val="subscript"/>
        </w:rPr>
        <w:t>ij</w:t>
      </w:r>
      <w:r>
        <w:rPr>
          <w:rFonts w:ascii="Times New Roman" w:hAnsi="宋体" w:cs="宋体" w:eastAsia="宋体"/>
          <w:b w:val="false"/>
          <w:i w:val="false"/>
          <w:color w:val="000000"/>
          <w:w w:val="94"/>
          <w:sz w:val="20"/>
        </w:rPr>
        <w:t>(年代</w:t>
      </w:r>
      <w:r>
        <w:rPr>
          <w:rFonts w:ascii="Times New Roman" w:hAnsi="Times New Roman" w:cs="Times New Roman" w:eastAsia="Times New Roman"/>
          <w:b w:val="false"/>
          <w:i w:val="false"/>
          <w:color w:val="000000"/>
          <w:w w:val="94"/>
          <w:sz w:val="20"/>
          <w:vertAlign w:val="subscript"/>
        </w:rPr>
        <w:t>ij</w:t>
      </w:r>
      <w:r>
        <w:rPr>
          <w:rFonts w:ascii="Times New Roman" w:hAnsi="宋体" w:cs="宋体" w:eastAsia="宋体"/>
          <w:b w:val="false"/>
          <w:i w:val="false"/>
          <w:color w:val="000000"/>
          <w:w w:val="94"/>
          <w:sz w:val="20"/>
        </w:rPr>
        <w:t xml:space="preserve">(n))对于I∈(，j∈)且</w:t>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false"/>
          <w:color w:val="000000"/>
          <w:w w:val="94"/>
          <w:sz w:val="20"/>
        </w:rPr>
        <w:t/>
      </w:r>
    </w:p>
    <w:p>
      <w:pPr>
        <w:ind w:left="0"/>
      </w:pPr>
      <w:r>
        <w:drawing>
          <wp:inline distT="0" distR="0" distB="0" distL="0">
            <wp:extent cx="3022600" cy="177800"/>
            <wp:docPr id="17" name="Drawing 17" descr="FORMULA"/>
            <a:graphic xmlns:a="http://schemas.openxmlformats.org/drawingml/2006/main">
              <a:graphicData uri="http://schemas.openxmlformats.org/drawingml/2006/picture">
                <pic:pic xmlns:pic="http://schemas.openxmlformats.org/drawingml/2006/picture">
                  <pic:nvPicPr>
                    <pic:cNvPr id="0" name="Picture 17" descr="FORMULA"/>
                    <pic:cNvPicPr>
                      <a:picLocks noChangeAspect="true"/>
                    </pic:cNvPicPr>
                  </pic:nvPicPr>
                  <pic:blipFill>
                    <a:blip r:embed="rId40"/>
                    <a:stretch>
                      <a:fillRect/>
                    </a:stretch>
                  </pic:blipFill>
                  <pic:spPr>
                    <a:xfrm>
                      <a:off x="0" y="0"/>
                      <a:ext cx="3022600" cy="177800"/>
                    </a:xfrm>
                    <a:prstGeom prst="rect">
                      <a:avLst/>
                    </a:prstGeom>
                  </pic:spPr>
                </pic:pic>
              </a:graphicData>
            </a:graphic>
          </wp:inline>
        </w:drawing>
      </w:r>
    </w:p>
    <w:p>
      <w:pPr>
        <w:spacing w:before="20" w:line="200" w:lineRule="exact"/>
        <w:ind w:right="860" w:left="0"/>
        <w:jc w:val="left"/>
      </w:pPr>
      <w:r>
        <w:rPr>
          <w:rFonts w:ascii="Times New Roman" w:hAnsi="宋体" w:cs="宋体" w:eastAsia="宋体"/>
          <w:b w:val="false"/>
          <w:i w:val="false"/>
          <w:color w:val="000000"/>
          <w:w w:val="96"/>
          <w:sz w:val="20"/>
        </w:rPr>
        <w:t>写成如下混合整数程序:</w:t>
      </w:r>
    </w:p>
    <w:p>
      <w:pPr>
        <w:spacing w:before="160"/>
        <w:ind w:left="0"/>
      </w:pPr>
      <w:r>
        <w:pict>
          <v:group coordorigin="0,0" coordsize="2320,440" style="mso-position-horizontal-relative:char;mso-position-vertical-relative:line;width:116.0pt;height:22.0pt">
            <v:shape style="position:absolute;mso-width-relative:margin;mso-height-relative:margin;z-index:-12345;left:460;top:0;width:1860;height:440">
              <o:lock aspectratio="t"/>
              <v:imagedata r:id="rId41"/>
            </v:shape>
            <v:shape style="position:absolute;mso-width-relative:margin;mso-height-relative:margin;z-index:0;left:0;top:200;width:38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104"/>
                        <w:sz w:val="20"/>
                      </w:rPr>
                      <w:t>马克斯</w:t>
                    </w:r>
                  </w:p>
                </w:txbxContent>
              </v:textbox>
            </v:shape>
            <w10:wrap type="none"/>
            <w10:anchorlock/>
          </v:group>
        </w:pict>
      </w:r>
    </w:p>
    <w:p>
      <w:pPr>
        <w:spacing w:before="20"/>
        <w:ind w:left="500"/>
      </w:pPr>
      <w:r>
        <w:drawing>
          <wp:inline distT="0" distR="0" distB="0" distL="0">
            <wp:extent cx="508000" cy="101600"/>
            <wp:docPr id="18" name="Drawing 18" descr="FORMULA"/>
            <a:graphic xmlns:a="http://schemas.openxmlformats.org/drawingml/2006/main">
              <a:graphicData uri="http://schemas.openxmlformats.org/drawingml/2006/picture">
                <pic:pic xmlns:pic="http://schemas.openxmlformats.org/drawingml/2006/picture">
                  <pic:nvPicPr>
                    <pic:cNvPr id="0" name="Picture 18" descr="FORMULA"/>
                    <pic:cNvPicPr>
                      <a:picLocks noChangeAspect="true"/>
                    </pic:cNvPicPr>
                  </pic:nvPicPr>
                  <pic:blipFill>
                    <a:blip r:embed="rId42"/>
                    <a:stretch>
                      <a:fillRect/>
                    </a:stretch>
                  </pic:blipFill>
                  <pic:spPr>
                    <a:xfrm>
                      <a:off x="0" y="0"/>
                      <a:ext cx="508000" cy="101600"/>
                    </a:xfrm>
                    <a:prstGeom prst="rect">
                      <a:avLst/>
                    </a:prstGeom>
                  </pic:spPr>
                </pic:pic>
              </a:graphicData>
            </a:graphic>
          </wp:inline>
        </w:drawing>
      </w:r>
    </w:p>
    <w:p>
      <w:pPr>
        <w:ind w:left="40"/>
      </w:pPr>
      <w:r>
        <w:pict>
          <v:group coordorigin="0,0" coordsize="2940,260" style="mso-position-horizontal-relative:char;mso-position-vertical-relative:line;width:147.0pt;height:13.0pt">
            <v:shape style="position:absolute;mso-width-relative:margin;mso-height-relative:margin;z-index:0;left:440;top:0;width:2500;height:260" type="#_x0000_t202" stroked="f">
              <o:lock aspectratio="t"/>
              <v:textbox inset="0,0,0,0">
                <w:txbxContent>
                  <w:p>
                    <w:pPr>
                      <w:spacing w:line="200" w:lineRule="exact"/>
                      <w:ind w:left="0"/>
                      <w:jc w:val="left"/>
                    </w:pPr>
                    <w:r>
                      <w:rPr>
                        <w:rFonts w:ascii="Times New Roman" w:hAnsi="宋体" w:cs="宋体" w:eastAsia="宋体"/>
                        <w:b w:val="false"/>
                        <w:i w:val="false"/>
                        <w:color w:val="000000"/>
                        <w:w w:val="97"/>
                        <w:sz w:val="20"/>
                      </w:rPr>
                      <w:t>限制(14)-(18)及(21)</w:t>
                    </w:r>
                  </w:p>
                </w:txbxContent>
              </v:textbox>
            </v:shape>
            <v:shape style="position:absolute;mso-width-relative:margin;mso-height-relative:margin;z-index:0;left:0;top:40;width:26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102"/>
                        <w:sz w:val="20"/>
                      </w:rPr>
                      <w:t>酸处理</w:t>
                    </w:r>
                  </w:p>
                </w:txbxContent>
              </v:textbox>
            </v:shape>
            <w10:wrap type="none"/>
            <w10:anchorlock/>
          </v:group>
        </w:pict>
      </w:r>
    </w:p>
    <w:p>
      <w:pPr>
        <w:ind w:left="440"/>
      </w:pPr>
      <w:r>
        <w:drawing>
          <wp:inline distT="0" distR="0" distB="0" distL="0">
            <wp:extent cx="2755900" cy="1320800"/>
            <wp:docPr id="19" name="Drawing 19" descr="FORMULA"/>
            <a:graphic xmlns:a="http://schemas.openxmlformats.org/drawingml/2006/main">
              <a:graphicData uri="http://schemas.openxmlformats.org/drawingml/2006/picture">
                <pic:pic xmlns:pic="http://schemas.openxmlformats.org/drawingml/2006/picture">
                  <pic:nvPicPr>
                    <pic:cNvPr id="0" name="Picture 19" descr="FORMULA"/>
                    <pic:cNvPicPr>
                      <a:picLocks noChangeAspect="true"/>
                    </pic:cNvPicPr>
                  </pic:nvPicPr>
                  <pic:blipFill>
                    <a:blip r:embed="rId43"/>
                    <a:stretch>
                      <a:fillRect/>
                    </a:stretch>
                  </pic:blipFill>
                  <pic:spPr>
                    <a:xfrm>
                      <a:off x="0" y="0"/>
                      <a:ext cx="2755900" cy="1320800"/>
                    </a:xfrm>
                    <a:prstGeom prst="rect">
                      <a:avLst/>
                    </a:prstGeom>
                  </pic:spPr>
                </pic:pic>
              </a:graphicData>
            </a:graphic>
          </wp:inline>
        </w:drawing>
      </w:r>
    </w:p>
    <w:p>
      <w:pPr>
        <w:spacing w:before="80" w:line="200" w:lineRule="exact"/>
        <w:ind w:left="4440"/>
        <w:jc w:val="left"/>
      </w:pPr>
      <w:r>
        <w:rPr>
          <w:rFonts w:ascii="Times New Roman" w:hAnsi="宋体" w:cs="宋体" w:eastAsia="宋体"/>
          <w:b w:val="false"/>
          <w:i w:val="false"/>
          <w:color w:val="000000"/>
          <w:w w:val="96"/>
          <w:sz w:val="20"/>
        </w:rPr>
        <w:t>(23）</w:t>
      </w:r>
    </w:p>
    <w:p>
      <w:pPr>
        <w:spacing w:before="460" w:line="220" w:lineRule="exact"/>
        <w:ind w:right="1040" w:left="0"/>
        <w:jc w:val="both"/>
      </w:pPr>
      <w:r>
        <w:rPr>
          <w:rFonts w:ascii="Times New Roman" w:hAnsi="宋体" w:cs="宋体" w:eastAsia="宋体"/>
          <w:b w:val="true"/>
          <w:i w:val="false"/>
          <w:color w:val="1A3F81"/>
          <w:w w:val="110"/>
          <w:sz w:val="22"/>
        </w:rPr>
        <w:t>6.动态调度</w:t>
      </w:r>
    </w:p>
    <w:p>
      <w:pPr>
        <w:spacing w:before="60" w:line="220" w:lineRule="exact"/>
        <w:ind w:right="2580" w:left="300"/>
        <w:jc w:val="both"/>
      </w:pPr>
      <w:r>
        <w:rPr>
          <w:rFonts w:ascii="Times New Roman" w:hAnsi="宋体" w:cs="宋体" w:eastAsia="宋体"/>
          <w:b w:val="true"/>
          <w:i w:val="false"/>
          <w:color w:val="1A3F81"/>
          <w:w w:val="109"/>
          <w:sz w:val="22"/>
        </w:rPr>
        <w:t>混合方法</w:t>
      </w:r>
    </w:p>
    <w:p>
      <w:pPr>
        <w:spacing w:before="40" w:line="236" w:lineRule="exact"/>
        <w:ind w:left="0"/>
        <w:jc w:val="both"/>
      </w:pPr>
      <w:r>
        <w:rPr>
          <w:rFonts w:ascii="Times New Roman" w:hAnsi="宋体" w:cs="宋体" w:eastAsia="宋体"/>
          <w:b w:val="false"/>
          <w:i w:val="false"/>
          <w:color w:val="000000"/>
          <w:w w:val="104"/>
          <w:sz w:val="20"/>
        </w:rPr>
        <w:t xml:space="preserve">病人到达急诊科形成了一个随机过程。为了使调度系统做出相应的顺序决策，所提出的混合方法必须被纳入一个动态调度框架。我们假设，当一个医生完成一次会诊，或者一个新病人来到等候区寻找至少一名免费医生时，就会触发决策迭代。</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每次，调度系统都会为现有的医生推荐下一个病人就诊。</w:t>
      </w:r>
    </w:p>
    <w:p>
      <w:pPr>
        <w:spacing w:before="20" w:line="227" w:lineRule="exact"/>
        <w:ind w:firstLine="200" w:left="0"/>
        <w:jc w:val="both"/>
      </w:pPr>
      <w:r>
        <w:rPr>
          <w:rFonts w:ascii="Times New Roman" w:hAnsi="宋体" w:cs="宋体" w:eastAsia="宋体"/>
          <w:b w:val="false"/>
          <w:i w:val="false"/>
          <w:color w:val="000000"/>
          <w:w w:val="103"/>
          <w:sz w:val="20"/>
        </w:rPr>
        <w:t>为了利用混合方法解决动态调度问题，我们需要在触发决策迭代时确定等待患者的延迟目标。</w:t>
      </w:r>
    </w:p>
    <w:p>
      <w:pPr>
        <w:spacing w:before="0" w:after="0" w:line="14" w:lineRule="exact"/>
        <w:sectPr>
          <w:type w:val="continuous"/>
          <w:pgSz w:w="11680" w:h="17520"/>
          <w:pgMar w:top="720" w:left="900" w:right="860"/>
          <w:cols w:num="2" w:equalWidth="off">
            <w:col w:w="47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宋体" w:cs="宋体" w:eastAsia="宋体"/>
          <w:b w:val="true"/>
          <w:i w:val="false"/>
          <w:color w:val="000000"/>
          <w:w w:val="105"/>
          <w:sz w:val="14"/>
        </w:rPr>
        <w:t xml:space="preserve">He, Sim, and Zhang:数据驱动的急诊科患者调度</w:t>
      </w:r>
      <w:r>
        <w:rPr>
          <w:rFonts w:ascii="Times New Roman" w:hAnsi="Times New Roman" w:cs="Times New Roman" w:eastAsia="Times New Roman"/>
          <w:b w:val="false"/>
          <w:i w:val="false"/>
          <w:color w:val="000000"/>
          <w:w w:val="114"/>
          <w:sz w:val="14"/>
        </w:rPr>
        <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宋体" w:cs="宋体" w:eastAsia="宋体"/>
                        <w:b w:val="false"/>
                        <w:i w:val="false"/>
                        <w:color w:val="000000"/>
                        <w:w w:val="104"/>
                        <w:sz w:val="13"/>
                      </w:rPr>
                      <w:t>管理科学，2019,vol. 65, no. 4。9, pp. 4123-4140，©2019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4132</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7" w:lineRule="exact"/>
        <w:ind w:left="0"/>
        <w:jc w:val="both"/>
      </w:pPr>
      <w:r>
        <w:rPr>
          <w:rFonts w:ascii="Times New Roman" w:hAnsi="宋体" w:cs="宋体" w:eastAsia="宋体"/>
          <w:b w:val="false"/>
          <w:i w:val="false"/>
          <w:color w:val="000000"/>
          <w:w w:val="99"/>
          <w:sz w:val="20"/>
        </w:rPr>
        <w:t xml:space="preserve">新病人最关心的是他们上门看病的时间，而归国病人最关心的是他们住院的时间。设在t时刻触发决策迭代。对于i∈0，设t</w:t>
      </w:r>
      <w:r>
        <w:rPr>
          <w:rFonts w:ascii="宋体" w:hAnsi="宋体" w:cs="宋体" w:eastAsia="宋体"/>
          <w:b w:val="false"/>
          <w:i w:val="false"/>
          <w:color w:val="000000"/>
          <w:w w:val="99"/>
          <w:sz w:val="20"/>
        </w:rPr>
        <w:t xml:space="preserve"/>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000000"/>
          <w:w w:val="99"/>
          <w:sz w:val="20"/>
          <w:vertAlign w:val="subscript"/>
        </w:rPr>
        <w:t>i</w:t>
      </w:r>
      <w:r>
        <w:rPr>
          <w:rFonts w:ascii="Times New Roman" w:hAnsi="宋体" w:cs="宋体" w:eastAsia="宋体"/>
          <w:b w:val="false"/>
          <w:i w:val="false"/>
          <w:color w:val="000000"/>
          <w:w w:val="99"/>
          <w:sz w:val="20"/>
        </w:rPr>
        <w:t>D</w:t>
      </w:r>
      <w:r>
        <w:rPr>
          <w:rFonts w:ascii="Times New Roman" w:hAnsi="Times New Roman" w:cs="Times New Roman" w:eastAsia="Times New Roman"/>
          <w:b w:val="false"/>
          <w:i w:val="false"/>
          <w:color w:val="000000"/>
          <w:w w:val="99"/>
          <w:sz w:val="20"/>
          <w:vertAlign w:val="subscript"/>
        </w:rPr>
        <w:t>i</w:t>
      </w:r>
      <w:r>
        <w:rPr>
          <w:rFonts w:ascii="Times New Roman" w:hAnsi="宋体" w:cs="宋体" w:eastAsia="宋体"/>
          <w:b w:val="false"/>
          <w:i w:val="false"/>
          <w:color w:val="000000"/>
          <w:w w:val="99"/>
          <w:sz w:val="20"/>
        </w:rPr>
        <w:t>和K</w:t>
      </w:r>
      <w:r>
        <w:rPr>
          <w:rFonts w:ascii="Times New Roman" w:hAnsi="Times New Roman" w:cs="Times New Roman" w:eastAsia="Times New Roman"/>
          <w:b w:val="false"/>
          <w:i w:val="false"/>
          <w:color w:val="000000"/>
          <w:w w:val="99"/>
          <w:sz w:val="20"/>
          <w:vertAlign w:val="subscript"/>
        </w:rPr>
        <w:t xml:space="preserve">i </w:t>
      </w:r>
      <w:r>
        <w:rPr>
          <w:rFonts w:ascii="Times New Roman" w:hAnsi="宋体" w:cs="宋体" w:eastAsia="宋体"/>
          <w:b w:val="false"/>
          <w:i w:val="false"/>
          <w:color w:val="000000"/>
          <w:w w:val="99"/>
          <w:sz w:val="20"/>
        </w:rPr>
        <w:t xml:space="preserve">分别是病人i的到达时间、上门服务时间的安全限制和住院时间的强制目标。对于新病人i∈1，我们取延迟目标τ</w:t>
      </w:r>
      <w:r>
        <w:rPr>
          <w:rFonts w:ascii="宋体" w:hAnsi="宋体" w:cs="宋体" w:eastAsia="宋体"/>
          <w:b w:val="false"/>
          <w:i w:val="false"/>
          <w:color w:val="000000"/>
          <w:w w:val="99"/>
          <w:sz w:val="20"/>
        </w:rPr>
        <w:t xml:space="preserve"/>
      </w:r>
      <w:r>
        <w:rPr>
          <w:rFonts w:ascii="Times New Roman" w:hAnsi="Times New Roman" w:cs="Times New Roman" w:eastAsia="Times New Roman"/>
          <w:b w:val="false"/>
          <w:i w:val="false"/>
          <w:color w:val="000000"/>
          <w:w w:val="99"/>
          <w:sz w:val="20"/>
        </w:rPr>
        <w:t xml:space="preserve"/>
      </w:r>
      <w:r>
        <w:rPr>
          <w:rFonts w:ascii="宋体" w:hAnsi="宋体" w:cs="宋体" w:eastAsia="宋体"/>
          <w:b w:val="false"/>
          <w:i w:val="false"/>
          <w:color w:val="000000"/>
          <w:w w:val="99"/>
          <w:sz w:val="20"/>
        </w:rPr>
        <w:t/>
      </w:r>
      <w:r>
        <w:rPr>
          <w:rFonts w:ascii="Times New Roman" w:hAnsi="Times New Roman" w:cs="Times New Roman" w:eastAsia="Times New Roman"/>
          <w:b w:val="false"/>
          <w:i w:val="false"/>
          <w:color w:val="000000"/>
          <w:w w:val="99"/>
          <w:sz w:val="20"/>
          <w:vertAlign w:val="subscript"/>
        </w:rPr>
        <w:t xml:space="preserve">i </w:t>
      </w:r>
      <w:r>
        <w:rPr>
          <w:rFonts w:ascii="宋体" w:hAnsi="宋体" w:cs="宋体" w:eastAsia="宋体"/>
          <w:b w:val="false"/>
          <w:i w:val="false"/>
          <w:color w:val="000000"/>
          <w:w w:val="99"/>
          <w:sz w:val="20"/>
        </w:rPr>
        <w:t xml:space="preserve">？</w:t>
      </w:r>
      <w:r>
        <w:rPr>
          <w:rFonts w:ascii="Times New Roman" w:hAnsi="宋体" w:cs="宋体" w:eastAsia="宋体"/>
          <w:b w:val="false"/>
          <w:i w:val="false"/>
          <w:color w:val="000000"/>
          <w:w w:val="99"/>
          <w:sz w:val="20"/>
        </w:rPr>
        <w:t>D</w:t>
      </w:r>
      <w:r>
        <w:rPr>
          <w:rFonts w:ascii="Times New Roman" w:hAnsi="Times New Roman" w:cs="Times New Roman" w:eastAsia="Times New Roman"/>
          <w:b w:val="false"/>
          <w:i w:val="false"/>
          <w:color w:val="000000"/>
          <w:w w:val="99"/>
          <w:sz w:val="20"/>
          <w:vertAlign w:val="subscript"/>
        </w:rPr>
        <w:t xml:space="preserve">i </w:t>
      </w:r>
      <w:r>
        <w:rPr>
          <w:rFonts w:ascii="宋体" w:hAnsi="宋体" w:cs="宋体" w:eastAsia="宋体"/>
          <w:b w:val="false"/>
          <w:i w:val="false"/>
          <w:color w:val="000000"/>
          <w:w w:val="99"/>
          <w:sz w:val="20"/>
        </w:rPr>
        <w:t xml:space="preserve">−(t−t</w:t>
      </w:r>
      <w:r>
        <w:rPr>
          <w:rFonts w:ascii="Times New Roman" w:hAnsi="Times New Roman" w:cs="Times New Roman" w:eastAsia="Times New Roman"/>
          <w:b w:val="false"/>
          <w:i w:val="false"/>
          <w:color w:val="000000"/>
          <w:w w:val="99"/>
          <w:sz w:val="20"/>
        </w:rPr>
        <w:t xml:space="preserve"/>
      </w:r>
      <w:r>
        <w:rPr>
          <w:rFonts w:ascii="宋体" w:hAnsi="宋体" w:cs="宋体" w:eastAsia="宋体"/>
          <w:b w:val="false"/>
          <w:i w:val="false"/>
          <w:color w:val="000000"/>
          <w:w w:val="99"/>
          <w:sz w:val="20"/>
        </w:rPr>
        <w:t xml:space="preserve"/>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000000"/>
          <w:w w:val="99"/>
          <w:sz w:val="20"/>
          <w:vertAlign w:val="subscript"/>
        </w:rPr>
        <w:t>i</w:t>
      </w:r>
      <w:r>
        <w:rPr>
          <w:rFonts w:ascii="Times New Roman" w:hAnsi="宋体" w:cs="宋体" w:eastAsia="宋体"/>
          <w:b w:val="false"/>
          <w:i w:val="false"/>
          <w:color w:val="000000"/>
          <w:w w:val="99"/>
          <w:sz w:val="20"/>
        </w:rPr>
        <w:t>)，也就是病人从诊所到医生的时间超过了安全限制。假设一个病人最多可以返回同一位医生处B次。为了确定归国患者的延迟目标，我们选择B正数(T</w:t>
      </w:r>
      <w:r>
        <w:rPr>
          <w:rFonts w:ascii="Times New Roman" w:hAnsi="Times New Roman" w:cs="Times New Roman" w:eastAsia="Times New Roman"/>
          <w:b w:val="false"/>
          <w:i w:val="false"/>
          <w:color w:val="000000"/>
          <w:w w:val="99"/>
          <w:sz w:val="20"/>
          <w:vertAlign w:val="subscript"/>
        </w:rPr>
        <w:t>i1</w:t>
      </w:r>
      <w:r>
        <w:rPr>
          <w:rFonts w:ascii="Times New Roman" w:hAnsi="宋体" w:cs="宋体" w:eastAsia="宋体"/>
          <w:b w:val="false"/>
          <w:i w:val="false"/>
          <w:color w:val="000000"/>
          <w:w w:val="99"/>
          <w:sz w:val="20"/>
        </w:rPr>
        <w:t>…，t</w:t>
      </w:r>
      <w:r>
        <w:rPr>
          <w:rFonts w:ascii="Times New Roman" w:hAnsi="Times New Roman" w:cs="Times New Roman" w:eastAsia="Times New Roman"/>
          <w:b w:val="false"/>
          <w:i w:val="false"/>
          <w:color w:val="000000"/>
          <w:w w:val="99"/>
          <w:sz w:val="20"/>
          <w:vertAlign w:val="subscript"/>
        </w:rPr>
        <w:t>iB</w:t>
      </w:r>
      <w:r>
        <w:rPr>
          <w:rFonts w:ascii="Times New Roman" w:hAnsi="宋体" w:cs="宋体" w:eastAsia="宋体"/>
          <w:b w:val="false"/>
          <w:i w:val="false"/>
          <w:color w:val="000000"/>
          <w:w w:val="99"/>
          <w:sz w:val="20"/>
        </w:rPr>
        <w:t>)满足</w:t>
      </w:r>
    </w:p>
    <w:p>
      <w:pPr>
        <w:ind w:left="0"/>
      </w:pPr>
      <w:r>
        <w:drawing>
          <wp:inline distT="0" distR="0" distB="0" distL="0">
            <wp:extent cx="3035300" cy="177800"/>
            <wp:docPr id="20" name="Drawing 20" descr="FORMULA"/>
            <a:graphic xmlns:a="http://schemas.openxmlformats.org/drawingml/2006/main">
              <a:graphicData uri="http://schemas.openxmlformats.org/drawingml/2006/picture">
                <pic:pic xmlns:pic="http://schemas.openxmlformats.org/drawingml/2006/picture">
                  <pic:nvPicPr>
                    <pic:cNvPr id="0" name="Picture 20" descr="FORMULA"/>
                    <pic:cNvPicPr>
                      <a:picLocks noChangeAspect="true"/>
                    </pic:cNvPicPr>
                  </pic:nvPicPr>
                  <pic:blipFill>
                    <a:blip r:embed="rId44"/>
                    <a:stretch>
                      <a:fillRect/>
                    </a:stretch>
                  </pic:blipFill>
                  <pic:spPr>
                    <a:xfrm>
                      <a:off x="0" y="0"/>
                      <a:ext cx="3035300" cy="177800"/>
                    </a:xfrm>
                    <a:prstGeom prst="rect">
                      <a:avLst/>
                    </a:prstGeom>
                  </pic:spPr>
                </pic:pic>
              </a:graphicData>
            </a:graphic>
          </wp:inline>
        </w:drawing>
      </w:r>
    </w:p>
    <w:p>
      <w:pPr>
        <w:spacing w:line="237" w:lineRule="exact"/>
        <w:ind w:left="0"/>
        <w:jc w:val="both"/>
      </w:pPr>
      <w:r>
        <w:rPr>
          <w:rFonts w:ascii="Times New Roman" w:hAnsi="宋体" w:cs="宋体" w:eastAsia="宋体"/>
          <w:b w:val="false"/>
          <w:i w:val="false"/>
          <w:color w:val="000000"/>
          <w:w w:val="102"/>
          <w:sz w:val="20"/>
        </w:rPr>
        <w:t xml:space="preserve">从病人i到达等候区到医生第(m + 1)次见他为止的强制时间限制。如果返回的病人i∈5在(m + 1)st时间内等待被看见，则取延迟目标τ</w:t>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 xml:space="preserve">i </w:t>
      </w:r>
      <w:r>
        <w:rPr>
          <w:rFonts w:ascii="宋体" w:hAnsi="宋体" w:cs="宋体" w:eastAsia="宋体"/>
          <w:b w:val="false"/>
          <w:i w:val="false"/>
          <w:color w:val="000000"/>
          <w:w w:val="102"/>
          <w:sz w:val="20"/>
        </w:rPr>
        <w:t xml:space="preserve">？</w:t>
      </w:r>
      <w:r>
        <w:rPr>
          <w:rFonts w:ascii="Times New Roman" w:hAnsi="宋体" w:cs="宋体" w:eastAsia="宋体"/>
          <w:b w:val="false"/>
          <w:i w:val="false"/>
          <w:color w:val="000000"/>
          <w:w w:val="102"/>
          <w:sz w:val="20"/>
        </w:rPr>
        <w:t>T</w:t>
      </w:r>
      <w:r>
        <w:rPr>
          <w:rFonts w:ascii="Times New Roman" w:hAnsi="Times New Roman" w:cs="Times New Roman" w:eastAsia="Times New Roman"/>
          <w:b w:val="false"/>
          <w:i w:val="false"/>
          <w:color w:val="000000"/>
          <w:w w:val="102"/>
          <w:sz w:val="20"/>
          <w:vertAlign w:val="subscript"/>
        </w:rPr>
        <w:t xml:space="preserve">im </w:t>
      </w:r>
      <w:r>
        <w:rPr>
          <w:rFonts w:ascii="宋体" w:hAnsi="宋体" w:cs="宋体" w:eastAsia="宋体"/>
          <w:b w:val="false"/>
          <w:i w:val="false"/>
          <w:color w:val="000000"/>
          <w:w w:val="102"/>
          <w:sz w:val="20"/>
        </w:rPr>
        <w:t xml:space="preserve">−(t−t</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i</w:t>
      </w:r>
      <w:r>
        <w:rPr>
          <w:rFonts w:ascii="Times New Roman" w:hAnsi="宋体" w:cs="宋体" w:eastAsia="宋体"/>
          <w:b w:val="false"/>
          <w:i w:val="false"/>
          <w:color w:val="000000"/>
          <w:w w:val="102"/>
          <w:sz w:val="20"/>
        </w:rPr>
        <w:t>）.施加额外的延迟约束使我们可以通过顺序求解(9)进行动态调度。在额外的延迟要求下，还可以将患者个次就诊的等待时间返回维持在一个合理的水平，这可能会进一步提高患者的安全性和满意度。</w:t>
      </w:r>
      <w:r>
        <w:rPr>
          <w:rFonts w:ascii="Times New Roman" w:hAnsi="Times New Roman" w:cs="Times New Roman" w:eastAsia="Times New Roman"/>
          <w:b w:val="false"/>
          <w:i w:val="false"/>
          <w:color w:val="1A3F81"/>
          <w:w w:val="102"/>
          <w:sz w:val="20"/>
        </w:rPr>
        <w:t/>
      </w:r>
      <w:r>
        <w:rPr>
          <w:rFonts w:ascii="Times New Roman" w:hAnsi="宋体" w:cs="宋体" w:eastAsia="宋体"/>
          <w:b w:val="false"/>
          <w:i w:val="false"/>
          <w:color w:val="000000"/>
          <w:w w:val="102"/>
          <w:sz w:val="20"/>
        </w:rPr>
        <w:t>这些附加强制限制的特定值将影响动态调度的性能。</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 xml:space="preserve">如果能够根据急诊科的充血情况在每次迭代中调整返回患者的延迟目标，那将是非常理想的。因为为每个返回的病人找到最优的延迟目标通常是困难的，我们将在我们的实现中使用启发式方法来确定这些参数;</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 xml:space="preserve">第7.3节有更多的细节。</w:t>
      </w:r>
      <w:r>
        <w:rPr>
          <w:rFonts w:ascii="Times New Roman" w:hAnsi="Times New Roman" w:cs="Times New Roman" w:eastAsia="Times New Roman"/>
          <w:b w:val="false"/>
          <w:i w:val="false"/>
          <w:color w:val="1A3F81"/>
          <w:w w:val="102"/>
          <w:sz w:val="20"/>
        </w:rPr>
        <w:t xml:space="preserve"/>
      </w:r>
      <w:r>
        <w:rPr>
          <w:rFonts w:ascii="Times New Roman" w:hAnsi="Times New Roman" w:cs="Times New Roman" w:eastAsia="Times New Roman"/>
          <w:b w:val="false"/>
          <w:i w:val="false"/>
          <w:color w:val="000000"/>
          <w:w w:val="102"/>
          <w:sz w:val="20"/>
        </w:rPr>
        <w:t/>
      </w:r>
    </w:p>
    <w:p>
      <w:pPr>
        <w:spacing w:before="40" w:line="238" w:lineRule="exact"/>
        <w:ind w:firstLine="200" w:left="0"/>
        <w:jc w:val="both"/>
      </w:pPr>
      <w:r>
        <w:rPr>
          <w:rFonts w:ascii="Times New Roman" w:hAnsi="宋体" w:cs="宋体" w:eastAsia="宋体"/>
          <w:b w:val="false"/>
          <w:i w:val="false"/>
          <w:color w:val="000000"/>
          <w:w w:val="103"/>
          <w:sz w:val="20"/>
        </w:rPr>
        <w:t xml:space="preserve">给定当前等待患者的延迟目标，调度系统首先通过求解(13)来确定混合优化问题(9)的可行性(13也可以按照第5节的步骤转化为混合整数规划)。如果(9)的可行集非空，调度系统将求解混合整数方案(23)，该方案的最优解指定了可用医生要治疗的下一个病人。</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xml:space="preserve"/>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如果问题(9)是不可行的，则在我们的实施中将使用求解(13)得到的可接受的时间表。</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在这种情况下，假设每个等待患者的会诊时间取最小值。所获得的容许时间表是所有等待病人中等待时间最长的时间最小的时间表。病人就诊的建议是根据这一可接受的时间表作出的。</w:t>
      </w:r>
    </w:p>
    <w:p>
      <w:pPr>
        <w:spacing w:before="40" w:line="231" w:lineRule="exact"/>
        <w:ind w:firstLine="200" w:left="0"/>
        <w:jc w:val="both"/>
      </w:pPr>
      <w:r>
        <w:rPr>
          <w:rFonts w:ascii="Times New Roman" w:hAnsi="宋体" w:cs="宋体" w:eastAsia="宋体"/>
          <w:b w:val="false"/>
          <w:i w:val="false"/>
          <w:color w:val="000000"/>
          <w:w w:val="106"/>
          <w:sz w:val="20"/>
        </w:rPr>
        <w:t>我们想指出的是，这种迭代调度程序在本质上是短视的。因此，从连续迭代中得到的容许时间表可能是不一致的(即。，连续分配决策可能不满足Bellman的最优原则)。由于动态规划的公式将是棘手的，时间不一致是实际的</w:t>
      </w:r>
    </w:p>
    <w:p>
      <w:pPr>
        <w:spacing w:before="0" w:after="0" w:line="14" w:lineRule="exact"/>
      </w:pPr>
    </w:p>
    <w:p>
      <w:pPr>
        <w:pBdr>
          <w:top w:color="FFFFFF" w:val="single" w:space="10"/>
        </w:pBdr>
        <w:spacing w:line="227" w:lineRule="exact"/>
        <w:ind w:left="0"/>
        <w:jc w:val="both"/>
      </w:pPr>
      <w:r>
        <w:br w:type="column"/>
      </w:r>
      <w:r>
        <w:rPr>
          <w:rFonts w:ascii="Times New Roman" w:hAnsi="宋体" w:cs="宋体" w:eastAsia="宋体"/>
          <w:b w:val="false"/>
          <w:i w:val="false"/>
          <w:color w:val="000000"/>
          <w:w w:val="105"/>
          <w:sz w:val="20"/>
        </w:rPr>
        <w:t>在解决病人调度问题中不可避免。Delage和Iancu(2015)讨论了鲁棒多阶段决策产生的时间一致性问题。</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p>
    <w:p>
      <w:pPr>
        <w:spacing w:before="220" w:line="220" w:lineRule="exact"/>
        <w:ind w:right="1300" w:left="0"/>
        <w:jc w:val="both"/>
      </w:pPr>
      <w:r>
        <w:rPr>
          <w:rFonts w:ascii="Times New Roman" w:hAnsi="宋体" w:cs="宋体" w:eastAsia="宋体"/>
          <w:b w:val="true"/>
          <w:i w:val="false"/>
          <w:color w:val="1A3F81"/>
          <w:w w:val="109"/>
          <w:sz w:val="22"/>
        </w:rPr>
        <w:t>7.基于数据的效度研究</w:t>
      </w:r>
    </w:p>
    <w:p>
      <w:pPr>
        <w:spacing w:before="60" w:line="230" w:lineRule="exact"/>
        <w:ind w:left="0"/>
        <w:jc w:val="both"/>
      </w:pPr>
      <w:r>
        <w:rPr>
          <w:rFonts w:ascii="Times New Roman" w:hAnsi="宋体" w:cs="宋体" w:eastAsia="宋体"/>
          <w:b w:val="false"/>
          <w:i w:val="false"/>
          <w:color w:val="000000"/>
          <w:w w:val="107"/>
          <w:sz w:val="20"/>
        </w:rPr>
        <w:t xml:space="preserve">我们进行了一个数值研究来评估混合鲁棒-随机方法的性能。使用匿名医院提供的一组患者流数据进行验证。</w:t>
      </w:r>
      <w:r>
        <w:rPr>
          <w:rFonts w:ascii="宋体" w:hAnsi="宋体" w:cs="宋体" w:eastAsia="宋体"/>
          <w:b w:val="false"/>
          <w:i w:val="false"/>
          <w:color w:val="000000"/>
          <w:w w:val="107"/>
          <w:sz w:val="20"/>
        </w:rPr>
        <w:t/>
      </w:r>
      <w:r>
        <w:rPr>
          <w:rFonts w:ascii="Times New Roman" w:hAnsi="Times New Roman" w:cs="Times New Roman" w:eastAsia="Times New Roman"/>
          <w:b w:val="false"/>
          <w:i w:val="false"/>
          <w:color w:val="000000"/>
          <w:w w:val="107"/>
          <w:sz w:val="20"/>
        </w:rPr>
        <w:t/>
      </w:r>
    </w:p>
    <w:p>
      <w:pPr>
        <w:spacing w:before="20" w:line="238" w:lineRule="exact"/>
        <w:ind w:firstLine="200" w:left="0"/>
        <w:jc w:val="both"/>
      </w:pPr>
      <w:r>
        <w:rPr>
          <w:rFonts w:ascii="Times New Roman" w:hAnsi="宋体" w:cs="宋体" w:eastAsia="宋体"/>
          <w:b w:val="false"/>
          <w:i w:val="false"/>
          <w:color w:val="000000"/>
          <w:w w:val="104"/>
          <w:sz w:val="20"/>
        </w:rPr>
        <w:t>本院急诊科采用四级分诊制度，1级和2级急诊患者优先就诊。在这个急诊科，紧急病人被单独治疗在一个指定的区域，有专门的人员和设施。70%以上的患者属于三级。虽然他们的病情看起来稳定，但这些病人需要及时治疗以解决他们的急性症状。当急诊科人满为患时，这群病人最有可能遭受长时间等待的痛苦。</w:t>
      </w:r>
      <w:r>
        <w:rPr>
          <w:rFonts w:ascii="Times New Roman" w:hAnsi="Times New Roman" w:cs="Times New Roman" w:eastAsia="Times New Roman"/>
          <w:b w:val="false"/>
          <w:i w:val="false"/>
          <w:color w:val="1A3F81"/>
          <w:w w:val="104"/>
          <w:sz w:val="19"/>
          <w:vertAlign w:val="superscript"/>
        </w:rPr>
        <w:t xml:space="preserve">1 </w:t>
      </w:r>
      <w:r>
        <w:rPr>
          <w:rFonts w:ascii="Times New Roman" w:hAnsi="宋体" w:cs="宋体" w:eastAsia="宋体"/>
          <w:b w:val="false"/>
          <w:i w:val="false"/>
          <w:color w:val="000000"/>
          <w:w w:val="104"/>
          <w:sz w:val="20"/>
        </w:rPr>
        <w:t>事实上，3级患者的拥挤一直是急诊科最严重的问题，为了解决这个问题，我们将重点放在3级患者的排班上。更具体地说，我们在7.1节中给出了一些3级咨询时间数据的实证结果。</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xml:space="preserve"/>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 xml:space="preserve">将混合方法的计算性能与第7.2节中SAA方法的计算性能进行比较。</w:t>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 xml:space="preserve">我们在第7.3节中评估了动态患者调度的混合方法，其中以Huang等人(2015)提出的渐近最优调度策略为基准。</w:t>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1A3F81"/>
          <w:w w:val="104"/>
          <w:sz w:val="20"/>
        </w:rPr>
        <w:t/>
      </w:r>
      <w:r>
        <w:rPr>
          <w:rFonts w:ascii="Times New Roman" w:hAnsi="Times New Roman" w:cs="Times New Roman" w:eastAsia="Times New Roman"/>
          <w:b w:val="false"/>
          <w:i w:val="false"/>
          <w:color w:val="000000"/>
          <w:w w:val="104"/>
          <w:sz w:val="20"/>
        </w:rPr>
        <w:t/>
      </w:r>
    </w:p>
    <w:p>
      <w:pPr>
        <w:spacing w:before="260" w:line="180" w:lineRule="exact"/>
        <w:ind w:right="820" w:left="0"/>
        <w:jc w:val="both"/>
      </w:pPr>
      <w:r>
        <w:rPr>
          <w:rFonts w:ascii="Times New Roman" w:hAnsi="宋体" w:cs="宋体" w:eastAsia="宋体"/>
          <w:b w:val="true"/>
          <w:i w:val="false"/>
          <w:color w:val="1A3F81"/>
          <w:w w:val="114"/>
          <w:sz w:val="18"/>
        </w:rPr>
        <w:t>7.1。咨询时间分类及</w:t>
      </w:r>
    </w:p>
    <w:p>
      <w:pPr>
        <w:spacing w:before="60" w:line="180" w:lineRule="exact"/>
        <w:ind w:right="2080" w:left="420"/>
        <w:jc w:val="both"/>
      </w:pPr>
      <w:r>
        <w:rPr>
          <w:rFonts w:ascii="Times New Roman" w:hAnsi="宋体" w:cs="宋体" w:eastAsia="宋体"/>
          <w:b w:val="true"/>
          <w:i w:val="false"/>
          <w:color w:val="1A3F81"/>
          <w:w w:val="116"/>
          <w:sz w:val="18"/>
        </w:rPr>
        <w:t>医生的异质性</w:t>
      </w:r>
    </w:p>
    <w:p>
      <w:pPr>
        <w:spacing w:line="240" w:lineRule="exact"/>
        <w:ind w:left="0"/>
        <w:jc w:val="both"/>
      </w:pPr>
      <w:r>
        <w:rPr>
          <w:rFonts w:ascii="Times New Roman" w:hAnsi="宋体" w:cs="宋体" w:eastAsia="宋体"/>
          <w:b w:val="false"/>
          <w:i w:val="false"/>
          <w:color w:val="000000"/>
          <w:w w:val="104"/>
          <w:sz w:val="20"/>
        </w:rPr>
        <w:t xml:space="preserve">这组患者流量数据包括约12万名急诊患者的记录，其中3级患者的就诊次数超过8.5万次。</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每个记录包含一系列的时间戳，例如分诊、会诊和医学检查的开始和结束时间，这使我们能够重建患者在急诊科的整个路径。分诊记录和最终诊断也可以从这些记录中找到。</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w:r>
    </w:p>
    <w:p>
      <w:pPr>
        <w:spacing w:before="40" w:line="236" w:lineRule="exact"/>
        <w:ind w:firstLine="200" w:left="0"/>
        <w:jc w:val="both"/>
      </w:pPr>
      <w:r>
        <w:rPr>
          <w:rFonts w:ascii="Times New Roman" w:hAnsi="宋体" w:cs="宋体" w:eastAsia="宋体"/>
          <w:b w:val="false"/>
          <w:i w:val="false"/>
          <w:color w:val="000000"/>
          <w:w w:val="104"/>
          <w:sz w:val="20"/>
        </w:rPr>
        <w:t xml:space="preserve">我们将三级患者分为两类。第一类包括最常见的急性疾病，如头痛、上呼吸道感染、急性胃炎，而第二类包括所有其他患者。</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在实践中，应在分诊阶段根据患者的症状和生命体征对患者进行分类。一般来说，第一类患者容易被分诊护士识别，对这些病例的诊断和治疗也相对简单。</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如今，越来越多的急诊科实施了一种被称为“快速通道”的项目，在这个项目中，有轻微疾病和受伤的病人由分诊护士确定，并被送到一个专门的区域进行医疗护理(Sanchez et al. 2006)。</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因此,病人</w:t>
      </w:r>
    </w:p>
    <w:p>
      <w:pPr>
        <w:spacing w:before="0" w:after="0" w:line="14" w:lineRule="exact"/>
        <w:sectPr>
          <w:type w:val="continuous"/>
          <w:pgSz w:w="11680" w:h="17520"/>
          <w:pgMar w:top="720" w:left="900" w:right="860"/>
          <w:cols w:num="2" w:equalWidth="off">
            <w:col w:w="4780" w:space="340"/>
            <w:col w:w="4800"/>
          </w:cols>
        </w:sectPr>
      </w:pP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宋体" w:cs="宋体" w:eastAsia="宋体"/>
                        <w:b w:val="true"/>
                        <w:i w:val="false"/>
                        <w:color w:val="000000"/>
                        <w:w w:val="96"/>
                        <w:sz w:val="15"/>
                      </w:rPr>
                      <w:t xml:space="preserve">何sim, Zhang:基于数据驱动的急诊科患者调度研究，2019,vol. 65, no. 4。</w:t>
                    </w:r>
                    <w:r>
                      <w:rPr>
                        <w:rFonts w:ascii="Times New Roman" w:hAnsi="Times New Roman" w:cs="Times New Roman" w:eastAsia="Times New Roman"/>
                        <w:b w:val="false"/>
                        <w:i w:val="false"/>
                        <w:color w:val="000000"/>
                        <w:w w:val="105"/>
                        <w:sz w:val="15"/>
                      </w:rPr>
                      <w:t xml:space="preserve"/>
                    </w:r>
                    <w:r>
                      <w:rPr>
                        <w:rFonts w:ascii="Times New Roman" w:hAnsi="宋体" w:cs="宋体" w:eastAsia="宋体"/>
                        <w:b w:val="false"/>
                        <w:i w:val="false"/>
                        <w:color w:val="000000"/>
                        <w:w w:val="105"/>
                        <w:sz w:val="13"/>
                      </w:rPr>
                      <w:t>9, pp. 4123-4140，©2019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4133</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30" w:lineRule="exact"/>
        <w:ind w:left="0"/>
        <w:jc w:val="both"/>
      </w:pPr>
      <w:r>
        <w:rPr>
          <w:rFonts w:ascii="Times New Roman" w:hAnsi="宋体" w:cs="宋体" w:eastAsia="宋体"/>
          <w:b w:val="false"/>
          <w:i w:val="false"/>
          <w:color w:val="000000"/>
          <w:w w:val="104"/>
          <w:sz w:val="20"/>
        </w:rPr>
        <w:t>分类可以很容易地通过急诊科的分诊过程来实现。我们假设当病人到达等候区时，调度系统已经知道每个病人的类别。</w:t>
      </w:r>
    </w:p>
    <w:p>
      <w:pPr>
        <w:spacing w:before="40" w:line="236" w:lineRule="exact"/>
        <w:ind w:firstLine="200" w:left="0"/>
        <w:jc w:val="both"/>
      </w:pPr>
      <w:r>
        <w:rPr>
          <w:rFonts w:ascii="Times New Roman" w:hAnsi="宋体" w:cs="宋体" w:eastAsia="宋体"/>
          <w:b w:val="false"/>
          <w:i w:val="false"/>
          <w:color w:val="000000"/>
          <w:w w:val="103"/>
          <w:sz w:val="20"/>
        </w:rPr>
        <w:t xml:space="preserve">在数值研究中，我们将数据集中所有3级病例根据各自的诊断分为两组。在3级病例中，约有40%属于第一类。</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 xml:space="preserve">我们在图2中绘制了两类患者就诊时间的直方图。</w:t>
      </w:r>
      <w:r>
        <w:rPr>
          <w:rFonts w:ascii="Times New Roman" w:hAnsi="Times New Roman" w:cs="Times New Roman" w:eastAsia="Times New Roman"/>
          <w:b w:val="false"/>
          <w:i w:val="false"/>
          <w:color w:val="1A3F81"/>
          <w:w w:val="103"/>
          <w:sz w:val="20"/>
        </w:rPr>
        <w:t/>
      </w:r>
      <w:r>
        <w:rPr>
          <w:rFonts w:ascii="Times New Roman" w:hAnsi="宋体" w:cs="宋体" w:eastAsia="宋体"/>
          <w:b w:val="false"/>
          <w:i w:val="false"/>
          <w:color w:val="000000"/>
          <w:w w:val="103"/>
          <w:sz w:val="20"/>
        </w:rPr>
        <w:t xml:space="preserve">第一类的平均咨询时间为6.33分钟，第二类的平均咨询时间为6.94分钟。</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在数值实验中，假设所有医生的工作速率相同，在调度算法中使用这两个经验分布作为会诊时间的分布。由于医生可能是异质性的，每一类的经验会诊时间分布对于不同的医生可能是不同的。在这种情况下，应该使用每个医生的会诊时间记录来生成实证分布。</w:t>
      </w:r>
    </w:p>
    <w:p>
      <w:pPr>
        <w:spacing w:line="239" w:lineRule="exact"/>
        <w:ind w:firstLine="200" w:left="0"/>
        <w:jc w:val="both"/>
      </w:pPr>
      <w:r>
        <w:rPr>
          <w:rFonts w:ascii="Times New Roman" w:hAnsi="宋体" w:cs="宋体" w:eastAsia="宋体"/>
          <w:b w:val="false"/>
          <w:i w:val="false"/>
          <w:color w:val="000000"/>
          <w:w w:val="104"/>
          <w:sz w:val="20"/>
        </w:rPr>
        <w:t xml:space="preserve">在这家医院的急诊科，每八小时轮班有五到六名医生为三级病人工作。</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尽管急诊医生被要求为各种疾病和伤害提供治疗，但他们的专业知识和工作效率各不相同。在完成了3000多个病例的医生中，我们选择了5名医生，并检查了他们所见的患者的记录。</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五组患者间无显著差异。</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xml:space="preserve"/>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我们还调查了医生在白班和夜班时的会诊时间。医师会诊时间的分布似乎并没有随时间发生很大的变化。五名医生的会诊时间箱线图如图3所示。</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xml:space="preserve"/>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我们可以看到这些医生的会诊时间分布有很大的不同。例如，2号医生的咨询时间中位数是5号医生的一半，而</w:t>
      </w:r>
    </w:p>
    <w:p>
      <w:pPr>
        <w:spacing w:before="440" w:line="200" w:lineRule="exact"/>
        <w:ind w:right="120" w:left="0"/>
        <w:jc w:val="left"/>
      </w:pPr>
      <w:r>
        <w:rPr>
          <w:rFonts w:ascii="Times New Roman" w:hAnsi="宋体" w:cs="宋体" w:eastAsia="宋体"/>
          <w:b w:val="true"/>
          <w:i w:val="false"/>
          <w:color w:val="1A3F81"/>
          <w:w w:val="95"/>
          <w:sz w:val="17"/>
        </w:rPr>
        <w:t xml:space="preserve">图2。</w:t>
      </w:r>
      <w:r>
        <w:rPr>
          <w:rFonts w:ascii="Times New Roman" w:hAnsi="宋体" w:cs="宋体" w:eastAsia="宋体"/>
          <w:b w:val="false"/>
          <w:i w:val="false"/>
          <w:color w:val="000000"/>
          <w:w w:val="103"/>
          <w:sz w:val="18"/>
        </w:rPr>
        <w:t>(彩色在线)两类咨询时间直方图</w:t>
      </w:r>
    </w:p>
    <w:p>
      <w:pPr>
        <w:spacing w:before="140"/>
        <w:ind w:left="340"/>
      </w:pPr>
      <w:r>
        <w:drawing>
          <wp:inline distT="0" distR="0" distB="0" distL="0">
            <wp:extent cx="2628900" cy="2070100"/>
            <wp:docPr id="21" name="Drawing 21" descr="IMAGE"/>
            <a:graphic xmlns:a="http://schemas.openxmlformats.org/drawingml/2006/main">
              <a:graphicData uri="http://schemas.openxmlformats.org/drawingml/2006/picture">
                <pic:pic xmlns:pic="http://schemas.openxmlformats.org/drawingml/2006/picture">
                  <pic:nvPicPr>
                    <pic:cNvPr id="0" name="Picture 21" descr="IMAGE"/>
                    <pic:cNvPicPr>
                      <a:picLocks noChangeAspect="true"/>
                    </pic:cNvPicPr>
                  </pic:nvPicPr>
                  <pic:blipFill>
                    <a:blip r:embed="rId45"/>
                    <a:stretch>
                      <a:fillRect/>
                    </a:stretch>
                  </pic:blipFill>
                  <pic:spPr>
                    <a:xfrm>
                      <a:off x="0" y="0"/>
                      <a:ext cx="2628900" cy="2070100"/>
                    </a:xfrm>
                    <a:prstGeom prst="rect">
                      <a:avLst/>
                    </a:prstGeom>
                  </pic:spPr>
                </pic:pic>
              </a:graphicData>
            </a:graphic>
          </wp:inline>
        </w:drawing>
      </w:r>
    </w:p>
    <w:p>
      <w:pPr>
        <w:pBdr>
          <w:top w:color="FFFFFF" w:val="single" w:space="10"/>
        </w:pBdr>
        <w:spacing w:line="200" w:lineRule="exact"/>
        <w:ind w:right="140" w:left="0"/>
        <w:jc w:val="left"/>
      </w:pPr>
      <w:r>
        <w:br w:type="column"/>
      </w:r>
      <w:r>
        <w:rPr>
          <w:rFonts w:ascii="Times New Roman" w:hAnsi="宋体" w:cs="宋体" w:eastAsia="宋体"/>
          <w:b w:val="true"/>
          <w:i w:val="false"/>
          <w:color w:val="1A3F81"/>
          <w:w w:val="95"/>
          <w:sz w:val="17"/>
        </w:rPr>
        <w:t xml:space="preserve">图3。</w:t>
      </w:r>
      <w:r>
        <w:rPr>
          <w:rFonts w:ascii="Times New Roman" w:hAnsi="宋体" w:cs="宋体" w:eastAsia="宋体"/>
          <w:b w:val="false"/>
          <w:i w:val="false"/>
          <w:color w:val="000000"/>
          <w:w w:val="103"/>
          <w:sz w:val="18"/>
        </w:rPr>
        <w:t>(在线彩色)五名医生的会诊时间箱线图</w:t>
      </w:r>
    </w:p>
    <w:p>
      <w:pPr>
        <w:spacing w:before="140"/>
        <w:ind w:left="160"/>
      </w:pPr>
      <w:r>
        <w:drawing>
          <wp:inline distT="0" distR="0" distB="0" distL="0">
            <wp:extent cx="2844800" cy="2324100"/>
            <wp:docPr id="22" name="Drawing 22" descr="IMAGE"/>
            <a:graphic xmlns:a="http://schemas.openxmlformats.org/drawingml/2006/main">
              <a:graphicData uri="http://schemas.openxmlformats.org/drawingml/2006/picture">
                <pic:pic xmlns:pic="http://schemas.openxmlformats.org/drawingml/2006/picture">
                  <pic:nvPicPr>
                    <pic:cNvPr id="0" name="Picture 22" descr="IMAGE"/>
                    <pic:cNvPicPr>
                      <a:picLocks noChangeAspect="true"/>
                    </pic:cNvPicPr>
                  </pic:nvPicPr>
                  <pic:blipFill>
                    <a:blip r:embed="rId46"/>
                    <a:stretch>
                      <a:fillRect/>
                    </a:stretch>
                  </pic:blipFill>
                  <pic:spPr>
                    <a:xfrm>
                      <a:off x="0" y="0"/>
                      <a:ext cx="2844800" cy="2324100"/>
                    </a:xfrm>
                    <a:prstGeom prst="rect">
                      <a:avLst/>
                    </a:prstGeom>
                  </pic:spPr>
                </pic:pic>
              </a:graphicData>
            </a:graphic>
          </wp:inline>
        </w:drawing>
      </w:r>
    </w:p>
    <w:p>
      <w:pPr>
        <w:spacing w:before="320" w:line="230" w:lineRule="exact"/>
        <w:ind w:left="0"/>
        <w:jc w:val="both"/>
      </w:pPr>
      <w:r>
        <w:rPr>
          <w:rFonts w:ascii="Times New Roman" w:hAnsi="宋体" w:cs="宋体" w:eastAsia="宋体"/>
          <w:b w:val="false"/>
          <w:i w:val="false"/>
          <w:color w:val="000000"/>
          <w:w w:val="105"/>
          <w:sz w:val="20"/>
        </w:rPr>
        <w:t>与其他医生相比，3号医生的会诊时间差异要小得多。对于一个与实践相关的病人调度方法，必须考虑到医生的异质性。</w:t>
      </w:r>
    </w:p>
    <w:p>
      <w:pPr>
        <w:spacing w:before="180" w:line="180" w:lineRule="exact"/>
        <w:ind w:right="1180" w:left="0"/>
        <w:jc w:val="both"/>
      </w:pPr>
      <w:r>
        <w:rPr>
          <w:rFonts w:ascii="Times New Roman" w:hAnsi="宋体" w:cs="宋体" w:eastAsia="宋体"/>
          <w:b w:val="true"/>
          <w:i w:val="false"/>
          <w:color w:val="1A3F81"/>
          <w:w w:val="110"/>
          <w:sz w:val="18"/>
        </w:rPr>
        <w:t>7.2。与SAA法的比较</w:t>
      </w:r>
    </w:p>
    <w:p>
      <w:pPr>
        <w:spacing w:before="60" w:line="233" w:lineRule="exact"/>
        <w:ind w:left="0"/>
        <w:jc w:val="both"/>
      </w:pPr>
      <w:r>
        <w:rPr>
          <w:rFonts w:ascii="Times New Roman" w:hAnsi="宋体" w:cs="宋体" w:eastAsia="宋体"/>
          <w:b w:val="false"/>
          <w:i w:val="false"/>
          <w:color w:val="000000"/>
          <w:w w:val="103"/>
          <w:sz w:val="20"/>
        </w:rPr>
        <w:t>容许进度得到解决(9)一般不是静态P模型的最优解问题(7)。尽管找到精确的最优解(7)是困难的,可以使用近似方法,SAA等方法,获取算法的解决方案,并减少了计算工作量。</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xml:space="preserve"/>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让我们比较混合方法和SAA方法的计算性能。</w:t>
      </w:r>
    </w:p>
    <w:p>
      <w:pPr>
        <w:spacing w:line="240" w:lineRule="exact"/>
        <w:ind w:right="20" w:firstLine="200" w:left="0"/>
        <w:jc w:val="both"/>
      </w:pPr>
      <w:r>
        <w:rPr>
          <w:rFonts w:ascii="Times New Roman" w:hAnsi="宋体" w:cs="宋体" w:eastAsia="宋体"/>
          <w:b w:val="false"/>
          <w:i w:val="false"/>
          <w:color w:val="000000"/>
          <w:w w:val="97"/>
          <w:sz w:val="20"/>
        </w:rPr>
        <w:t xml:space="preserve">对于µ∈!，设χ(µ)~是由给出的指标随机变量</w:t>
      </w:r>
      <w:r>
        <w:rPr>
          <w:rFonts w:ascii="宋体" w:hAnsi="宋体" w:cs="宋体" w:eastAsia="宋体"/>
          <w:b w:val="false"/>
          <w:i w:val="false"/>
          <w:color w:val="000000"/>
          <w:w w:val="97"/>
          <w:sz w:val="20"/>
        </w:rPr>
        <w:t xml:space="preserve"/>
      </w:r>
      <w:r>
        <w:rPr>
          <w:rFonts w:ascii="Times New Roman" w:hAnsi="Times New Roman" w:cs="Times New Roman" w:eastAsia="Times New Roman"/>
          <w:b w:val="false"/>
          <w:i w:val="false"/>
          <w:color w:val="000000"/>
          <w:w w:val="97"/>
          <w:sz w:val="20"/>
        </w:rPr>
        <w:t xml:space="preserve"/>
      </w:r>
      <w:r>
        <w:rPr>
          <w:rFonts w:ascii="宋体" w:hAnsi="宋体" w:cs="宋体" w:eastAsia="宋体"/>
          <w:b w:val="false"/>
          <w:i w:val="false"/>
          <w:color w:val="000000"/>
          <w:w w:val="97"/>
          <w:sz w:val="20"/>
        </w:rPr>
        <w:t/>
      </w:r>
      <w:r>
        <w:rPr>
          <w:rFonts w:ascii="Times New Roman" w:hAnsi="Times New Roman" w:cs="Times New Roman" w:eastAsia="Times New Roman"/>
          <w:b w:val="false"/>
          <w:i w:val="false"/>
          <w:color w:val="000000"/>
          <w:w w:val="97"/>
          <w:sz w:val="20"/>
        </w:rPr>
        <w:t/>
      </w:r>
    </w:p>
    <w:p>
      <w:pPr>
        <w:ind w:left="620"/>
      </w:pPr>
      <w:r>
        <w:drawing>
          <wp:inline distT="0" distR="0" distB="0" distL="0">
            <wp:extent cx="2209800" cy="482600"/>
            <wp:docPr id="23" name="Drawing 23" descr="FORMULA"/>
            <a:graphic xmlns:a="http://schemas.openxmlformats.org/drawingml/2006/main">
              <a:graphicData uri="http://schemas.openxmlformats.org/drawingml/2006/picture">
                <pic:pic xmlns:pic="http://schemas.openxmlformats.org/drawingml/2006/picture">
                  <pic:nvPicPr>
                    <pic:cNvPr id="0" name="Picture 23" descr="FORMULA"/>
                    <pic:cNvPicPr>
                      <a:picLocks noChangeAspect="true"/>
                    </pic:cNvPicPr>
                  </pic:nvPicPr>
                  <pic:blipFill>
                    <a:blip r:embed="rId47"/>
                    <a:stretch>
                      <a:fillRect/>
                    </a:stretch>
                  </pic:blipFill>
                  <pic:spPr>
                    <a:xfrm>
                      <a:off x="0" y="0"/>
                      <a:ext cx="2209800" cy="482600"/>
                    </a:xfrm>
                    <a:prstGeom prst="rect">
                      <a:avLst/>
                    </a:prstGeom>
                  </pic:spPr>
                </pic:pic>
              </a:graphicData>
            </a:graphic>
          </wp:inline>
        </w:drawing>
      </w:r>
    </w:p>
    <w:p>
      <w:pPr>
        <w:spacing w:before="180" w:line="240" w:lineRule="exact"/>
        <w:ind w:left="0"/>
        <w:jc w:val="both"/>
      </w:pPr>
      <w:r>
        <w:rPr>
          <w:rFonts w:ascii="Times New Roman" w:hAnsi="宋体" w:cs="宋体" w:eastAsia="宋体"/>
          <w:b w:val="false"/>
          <w:i w:val="false"/>
          <w:color w:val="000000"/>
          <w:w w:val="94"/>
          <w:sz w:val="20"/>
        </w:rPr>
        <w:t>然后,E(˜χ(µ))?</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xml:space="preserve"/>
      </w:r>
      <w:r>
        <w:rPr>
          <w:rFonts w:ascii="Times New Roman" w:hAnsi="宋体" w:cs="宋体" w:eastAsia="宋体"/>
          <w:b w:val="false"/>
          <w:i w:val="false"/>
          <w:color w:val="000000"/>
          <w:w w:val="94"/>
          <w:sz w:val="20"/>
        </w:rPr>
        <w:t>P (w</w:t>
      </w:r>
      <w:r>
        <w:rPr>
          <w:rFonts w:ascii="Times New Roman" w:hAnsi="Times New Roman" w:cs="Times New Roman" w:eastAsia="Times New Roman"/>
          <w:b w:val="false"/>
          <w:i w:val="false"/>
          <w:color w:val="000000"/>
          <w:w w:val="94"/>
          <w:sz w:val="20"/>
          <w:vertAlign w:val="subscript"/>
        </w:rPr>
        <w:t>k</w:t>
      </w:r>
      <w:r>
        <w:rPr>
          <w:rFonts w:ascii="Times New Roman" w:hAnsi="宋体" w:cs="宋体" w:eastAsia="宋体"/>
          <w:b w:val="false"/>
          <w:i w:val="false"/>
          <w:color w:val="000000"/>
          <w:w w:val="94"/>
          <w:sz w:val="20"/>
        </w:rPr>
        <w:t>(s，µ)≤τ</w:t>
      </w:r>
      <w:r>
        <w:rPr>
          <w:rFonts w:ascii="Times New Roman" w:hAnsi="Times New Roman" w:cs="Times New Roman" w:eastAsia="Times New Roman"/>
          <w:b w:val="true"/>
          <w:i w:val="true"/>
          <w:color w:val="000000"/>
          <w:w w:val="86"/>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bscript"/>
        </w:rPr>
        <w:t xml:space="preserve">k </w:t>
      </w:r>
      <w:r>
        <w:rPr>
          <w:rFonts w:ascii="Times New Roman" w:hAnsi="宋体" w:cs="宋体" w:eastAsia="宋体"/>
          <w:b w:val="false"/>
          <w:i w:val="false"/>
          <w:color w:val="000000"/>
          <w:w w:val="94"/>
          <w:sz w:val="20"/>
        </w:rPr>
        <w:t xml:space="preserve">: k∈0)</w:t>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true"/>
          <w:i w:val="true"/>
          <w:color w:val="000000"/>
          <w:w w:val="86"/>
          <w:sz w:val="20"/>
        </w:rPr>
        <w:t/>
      </w:r>
      <w:r>
        <w:rPr>
          <w:rFonts w:ascii="Times New Roman" w:hAnsi="Times New Roman" w:cs="Times New Roman" w:eastAsia="Times New Roman"/>
          <w:b w:val="false"/>
          <w:i w:val="false"/>
          <w:color w:val="000000"/>
          <w:w w:val="94"/>
          <w:sz w:val="20"/>
          <w:vertAlign w:val="subscript"/>
        </w:rPr>
        <w:t>1</w:t>
      </w:r>
      <w:r>
        <w:rPr>
          <w:rFonts w:ascii="Times New Roman" w:hAnsi="宋体" w:cs="宋体" w:eastAsia="宋体"/>
          <w:b w:val="false"/>
          <w:i w:val="false"/>
          <w:color w:val="000000"/>
          <w:w w:val="94"/>
          <w:sz w:val="20"/>
        </w:rPr>
        <w:t xml:space="preserve">…s</w:t>
      </w:r>
      <w:r>
        <w:rPr>
          <w:rFonts w:ascii="Times New Roman" w:hAnsi="Times New Roman" w:cs="Times New Roman" w:eastAsia="Times New Roman"/>
          <w:b w:val="true"/>
          <w:i w:val="true"/>
          <w:color w:val="000000"/>
          <w:w w:val="86"/>
          <w:sz w:val="20"/>
        </w:rPr>
        <w:t/>
      </w:r>
      <w:r>
        <w:rPr>
          <w:rFonts w:ascii="Times New Roman" w:hAnsi="Times New Roman" w:cs="Times New Roman" w:eastAsia="Times New Roman"/>
          <w:b w:val="false"/>
          <w:i w:val="false"/>
          <w:color w:val="000000"/>
          <w:w w:val="94"/>
          <w:sz w:val="20"/>
          <w:vertAlign w:val="subscript"/>
        </w:rPr>
        <w:t>N</w:t>
      </w:r>
      <w:r>
        <w:rPr>
          <w:rFonts w:ascii="Times New Roman" w:hAnsi="宋体" w:cs="宋体" w:eastAsia="宋体"/>
          <w:b w:val="false"/>
          <w:i w:val="false"/>
          <w:color w:val="000000"/>
          <w:w w:val="94"/>
          <w:sz w:val="20"/>
        </w:rPr>
        <w:t xml:space="preserve">},年代</w:t>
      </w:r>
      <w:r>
        <w:rPr>
          <w:rFonts w:ascii="Times New Roman" w:hAnsi="Times New Roman" w:cs="Times New Roman" w:eastAsia="Times New Roman"/>
          <w:b w:val="true"/>
          <w:i w:val="true"/>
          <w:color w:val="000000"/>
          <w:w w:val="86"/>
          <w:sz w:val="20"/>
        </w:rPr>
        <w:t/>
      </w:r>
      <w:r>
        <w:rPr>
          <w:rFonts w:ascii="Times New Roman" w:hAnsi="Times New Roman" w:cs="Times New Roman" w:eastAsia="Times New Roman"/>
          <w:b w:val="false"/>
          <w:i w:val="false"/>
          <w:color w:val="000000"/>
          <w:w w:val="94"/>
          <w:sz w:val="20"/>
          <w:vertAlign w:val="subscript"/>
        </w:rPr>
        <w:t xml:space="preserve">n </w:t>
      </w:r>
      <w:r>
        <w:rPr>
          <w:rFonts w:ascii="宋体" w:hAnsi="宋体" w:cs="宋体" w:eastAsia="宋体"/>
          <w:b w:val="false"/>
          <w:i w:val="false"/>
          <w:color w:val="000000"/>
          <w:w w:val="94"/>
          <w:sz w:val="20"/>
        </w:rPr>
        <w:t xml:space="preserve">？</w:t>
      </w:r>
      <w:r>
        <w:rPr>
          <w:rFonts w:ascii="Times New Roman" w:hAnsi="宋体" w:cs="宋体" w:eastAsia="宋体"/>
          <w:b w:val="false"/>
          <w:i w:val="false"/>
          <w:color w:val="000000"/>
          <w:w w:val="94"/>
          <w:sz w:val="20"/>
        </w:rPr>
        <w:t>(snij)</w:t>
      </w:r>
      <w:r>
        <w:rPr>
          <w:rFonts w:ascii="Times New Roman" w:hAnsi="Times New Roman" w:cs="Times New Roman" w:eastAsia="Times New Roman"/>
          <w:b w:val="false"/>
          <w:i w:val="false"/>
          <w:color w:val="000000"/>
          <w:w w:val="94"/>
          <w:sz w:val="14"/>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20"/>
          <w:vertAlign w:val="subscript"/>
        </w:rPr>
        <w:t>i</w:t>
      </w:r>
      <w:r>
        <w:rPr>
          <w:rFonts w:ascii="宋体" w:hAnsi="宋体" w:cs="宋体" w:eastAsia="宋体"/>
          <w:b w:val="false"/>
          <w:i w:val="false"/>
          <w:color w:val="000000"/>
          <w:w w:val="94"/>
          <w:sz w:val="20"/>
          <w:vertAlign w:val="subscript"/>
        </w:rPr>
        <w:t>∈</w:t>
      </w:r>
      <w:r>
        <w:rPr>
          <w:rFonts w:ascii="Times New Roman" w:hAnsi="Times New Roman" w:cs="Times New Roman" w:eastAsia="Times New Roman"/>
          <w:b w:val="false"/>
          <w:i w:val="false"/>
          <w:color w:val="000000"/>
          <w:w w:val="94"/>
          <w:sz w:val="20"/>
          <w:vertAlign w:val="subscript"/>
        </w:rPr>
        <w:t>(,j</w:t>
      </w:r>
      <w:r>
        <w:rPr>
          <w:rFonts w:ascii="宋体" w:hAnsi="宋体" w:cs="宋体" w:eastAsia="宋体"/>
          <w:b w:val="false"/>
          <w:i w:val="false"/>
          <w:color w:val="000000"/>
          <w:w w:val="94"/>
          <w:sz w:val="20"/>
          <w:vertAlign w:val="subscript"/>
        </w:rPr>
        <w:t>∈</w:t>
      </w:r>
      <w:r>
        <w:rPr>
          <w:rFonts w:ascii="Times New Roman" w:hAnsi="Times New Roman" w:cs="Times New Roman" w:eastAsia="Times New Roman"/>
          <w:b w:val="false"/>
          <w:i w:val="false"/>
          <w:color w:val="000000"/>
          <w:w w:val="94"/>
          <w:sz w:val="20"/>
          <w:vertAlign w:val="subscript"/>
        </w:rPr>
        <w:t xml:space="preserve">) </w:t>
      </w:r>
      <w:r>
        <w:rPr>
          <w:rFonts w:ascii="Times New Roman" w:hAnsi="宋体" w:cs="宋体" w:eastAsia="宋体"/>
          <w:b w:val="false"/>
          <w:i w:val="false"/>
          <w:color w:val="000000"/>
          <w:w w:val="94"/>
          <w:sz w:val="20"/>
        </w:rPr>
        <w:t xml:space="preserve">n ?</w:t>
      </w:r>
      <w:r>
        <w:rPr>
          <w:rFonts w:ascii="宋体" w:hAnsi="宋体" w:cs="宋体" w:eastAsia="宋体"/>
          <w:b w:val="false"/>
          <w:i w:val="false"/>
          <w:color w:val="000000"/>
          <w:w w:val="94"/>
          <w:sz w:val="20"/>
        </w:rPr>
        <w:t xml:space="preserve"/>
      </w:r>
      <w:r>
        <w:rPr>
          <w:rFonts w:ascii="Times New Roman" w:hAnsi="宋体" w:cs="宋体" w:eastAsia="宋体"/>
          <w:b w:val="false"/>
          <w:i w:val="false"/>
          <w:color w:val="000000"/>
          <w:w w:val="94"/>
          <w:sz w:val="20"/>
        </w:rPr>
        <w:t xml:space="preserve">. .， N是咨询时间向量的一个样本，分别取自s ~和{χ</w:t>
      </w:r>
      <w:r>
        <w:rPr>
          <w:rFonts w:ascii="Times New Roman" w:hAnsi="Times New Roman" w:cs="Times New Roman" w:eastAsia="Times New Roman"/>
          <w:b w:val="true"/>
          <w:i w:val="true"/>
          <w:color w:val="000000"/>
          <w:w w:val="86"/>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bscript"/>
        </w:rPr>
        <w:t>1</w:t>
      </w:r>
      <w:r>
        <w:rPr>
          <w:rFonts w:ascii="Times New Roman" w:hAnsi="宋体" w:cs="宋体" w:eastAsia="宋体"/>
          <w:b w:val="false"/>
          <w:i w:val="false"/>
          <w:color w:val="000000"/>
          <w:w w:val="94"/>
          <w:sz w:val="20"/>
        </w:rPr>
        <w:t xml:space="preserve">(µ)，…，χ</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bscript"/>
        </w:rPr>
        <w:t>N</w:t>
      </w:r>
      <w:r>
        <w:rPr>
          <w:rFonts w:ascii="Times New Roman" w:hAnsi="宋体" w:cs="宋体" w:eastAsia="宋体"/>
          <w:b w:val="false"/>
          <w:i w:val="false"/>
          <w:color w:val="000000"/>
          <w:w w:val="94"/>
          <w:sz w:val="20"/>
        </w:rPr>
        <w:t xml:space="preserve">(µ)}为χ(µ)的相应实现。</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 xml:space="preserve">根据强大数定律，在允许的时间表µ下，所有等待病人达到延迟目标的概率可以近似为    </w:t>
      </w:r>
      <w:r>
        <w:rPr>
          <w:rFonts w:ascii="Times New Roman" w:hAnsi="Times New Roman" w:cs="Times New Roman" w:eastAsia="Times New Roman"/>
          <w:b w:val="false"/>
          <w:i w:val="false"/>
          <w:color w:val="000000"/>
          <w:w w:val="94"/>
          <w:sz w:val="20"/>
          <w:vertAlign w:val="subscript"/>
        </w:rPr>
        <w:t>n</w:t>
      </w:r>
      <w:r>
        <w:rPr>
          <w:rFonts w:ascii="宋体" w:hAnsi="宋体" w:cs="宋体" w:eastAsia="宋体"/>
          <w:b w:val="false"/>
          <w:i w:val="false"/>
          <w:color w:val="000000"/>
          <w:w w:val="94"/>
          <w:sz w:val="20"/>
          <w:vertAlign w:val="subscript"/>
        </w:rPr>
        <w:t>?</w:t>
      </w:r>
      <w:r>
        <w:rPr>
          <w:rFonts w:ascii="Times New Roman" w:hAnsi="Times New Roman" w:cs="Times New Roman" w:eastAsia="Times New Roman"/>
          <w:b w:val="false"/>
          <w:i w:val="false"/>
          <w:color w:val="000000"/>
          <w:w w:val="94"/>
          <w:sz w:val="20"/>
          <w:vertAlign w:val="subscript"/>
        </w:rPr>
        <w:t>1</w:t>
      </w:r>
      <w:r>
        <w:rPr>
          <w:rFonts w:ascii="Times New Roman" w:hAnsi="Times New Roman" w:cs="Times New Roman" w:eastAsia="Times New Roman"/>
          <w:b w:val="false"/>
          <w:i w:val="false"/>
          <w:color w:val="000000"/>
          <w:w w:val="94"/>
          <w:sz w:val="20"/>
          <w:vertAlign w:val="superscript"/>
        </w:rPr>
        <w:t>N</w:t>
      </w:r>
      <w:r>
        <w:rPr>
          <w:rFonts w:ascii="宋体" w:hAnsi="宋体" w:cs="宋体" w:eastAsia="宋体"/>
          <w:b w:val="false"/>
          <w:i w:val="false"/>
          <w:color w:val="000000"/>
          <w:w w:val="94"/>
          <w:sz w:val="20"/>
        </w:rPr>
        <w:t>χ</w:t>
      </w:r>
      <w:r>
        <w:rPr>
          <w:rFonts w:ascii="Times New Roman" w:hAnsi="Times New Roman" w:cs="Times New Roman" w:eastAsia="Times New Roman"/>
          <w:b w:val="false"/>
          <w:i w:val="false"/>
          <w:color w:val="000000"/>
          <w:w w:val="94"/>
          <w:sz w:val="20"/>
          <w:vertAlign w:val="subscript"/>
        </w:rPr>
        <w:t>n</w:t>
      </w:r>
      <w:r>
        <w:rPr>
          <w:rFonts w:ascii="Times New Roman" w:hAnsi="宋体" w:cs="宋体" w:eastAsia="宋体"/>
          <w:b w:val="false"/>
          <w:i w:val="false"/>
          <w:color w:val="000000"/>
          <w:w w:val="94"/>
          <w:sz w:val="20"/>
        </w:rPr>
        <w:t>(µ)/ N。利用这一事实，我们用公式表示(7)的一个近似问题</w:t>
      </w:r>
      <w:r>
        <w:rPr>
          <w:rFonts w:ascii="Times New Roman" w:hAnsi="Times New Roman" w:cs="Times New Roman" w:eastAsia="Times New Roman"/>
          <w:b w:val="false"/>
          <w:i w:val="false"/>
          <w:color w:val="1A3F81"/>
          <w:w w:val="94"/>
          <w:sz w:val="20"/>
        </w:rPr>
        <w:t/>
      </w:r>
      <w:r>
        <w:rPr>
          <w:rFonts w:ascii="Times New Roman" w:hAnsi="Times New Roman" w:cs="Times New Roman" w:eastAsia="Times New Roman"/>
          <w:b w:val="false"/>
          <w:i w:val="false"/>
          <w:color w:val="000000"/>
          <w:w w:val="94"/>
          <w:sz w:val="20"/>
        </w:rPr>
        <w:t/>
      </w:r>
    </w:p>
    <w:p>
      <w:pPr>
        <w:spacing w:before="120"/>
        <w:ind w:left="60"/>
      </w:pPr>
      <w:r>
        <w:pict>
          <v:group coordorigin="0,0" coordsize="920,620" style="mso-position-horizontal-relative:char;mso-position-vertical-relative:line;width:46.0pt;height:31.0pt">
            <v:shape style="position:absolute;mso-width-relative:margin;mso-height-relative:margin;z-index:-12345;left:460;top:0;width:460;height:620">
              <o:lock aspectratio="t"/>
              <v:imagedata r:id="rId48"/>
            </v:shape>
            <v:shape style="position:absolute;mso-width-relative:margin;mso-height-relative:margin;z-index:0;left:0;top:22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110"/>
                        <w:sz w:val="20"/>
                      </w:rPr>
                      <w:t>马克斯</w:t>
                    </w:r>
                  </w:p>
                </w:txbxContent>
              </v:textbox>
            </v:shape>
            <w10:wrap type="none"/>
            <w10:anchorlock/>
          </v:group>
        </w:pict>
      </w:r>
    </w:p>
    <w:p>
      <w:pPr>
        <w:spacing w:line="200" w:lineRule="exact"/>
        <w:ind w:right="1660" w:left="60"/>
        <w:jc w:val="left"/>
      </w:pPr>
      <w:r>
        <w:rPr>
          <w:rFonts w:ascii="Times New Roman" w:hAnsi="宋体" w:cs="宋体" w:eastAsia="宋体"/>
          <w:b w:val="false"/>
          <w:i w:val="false"/>
          <w:color w:val="000000"/>
          <w:w w:val="68"/>
          <w:sz w:val="20"/>
        </w:rPr>
        <w:t>钢桁架w</w:t>
      </w:r>
      <w:r>
        <w:rPr>
          <w:rFonts w:ascii="Times New Roman" w:hAnsi="Times New Roman" w:cs="Times New Roman" w:eastAsia="Times New Roman"/>
          <w:b w:val="false"/>
          <w:i w:val="false"/>
          <w:color w:val="000000"/>
          <w:w w:val="68"/>
          <w:sz w:val="20"/>
          <w:vertAlign w:val="subscript"/>
        </w:rPr>
        <w:t>k</w:t>
      </w:r>
      <w:r>
        <w:rPr>
          <w:rFonts w:ascii="Times New Roman" w:hAnsi="宋体" w:cs="宋体" w:eastAsia="宋体"/>
          <w:b w:val="false"/>
          <w:i w:val="false"/>
          <w:color w:val="000000"/>
          <w:w w:val="68"/>
          <w:sz w:val="20"/>
        </w:rPr>
        <w:t>(年代</w:t>
      </w:r>
      <w:r>
        <w:rPr>
          <w:rFonts w:ascii="Times New Roman" w:hAnsi="Times New Roman" w:cs="Times New Roman" w:eastAsia="Times New Roman"/>
          <w:b w:val="true"/>
          <w:i w:val="true"/>
          <w:color w:val="000000"/>
          <w:w w:val="63"/>
          <w:sz w:val="20"/>
        </w:rPr>
        <w:t/>
      </w:r>
      <w:r>
        <w:rPr>
          <w:rFonts w:ascii="Times New Roman" w:hAnsi="Times New Roman" w:cs="Times New Roman" w:eastAsia="Times New Roman"/>
          <w:b w:val="false"/>
          <w:i w:val="false"/>
          <w:color w:val="000000"/>
          <w:w w:val="68"/>
          <w:sz w:val="20"/>
          <w:vertAlign w:val="subscript"/>
        </w:rPr>
        <w:t>n</w:t>
      </w:r>
      <w:r>
        <w:rPr>
          <w:rFonts w:ascii="Times New Roman" w:hAnsi="宋体" w:cs="宋体" w:eastAsia="宋体"/>
          <w:b w:val="false"/>
          <w:i w:val="false"/>
          <w:color w:val="000000"/>
          <w:w w:val="68"/>
          <w:sz w:val="20"/>
        </w:rPr>
        <w:t xml:space="preserve">，µ)≤z</w:t>
      </w:r>
      <w:r>
        <w:rPr>
          <w:rFonts w:ascii="宋体" w:hAnsi="宋体" w:cs="宋体" w:eastAsia="宋体"/>
          <w:b w:val="false"/>
          <w:i w:val="false"/>
          <w:color w:val="000000"/>
          <w:w w:val="68"/>
          <w:sz w:val="20"/>
        </w:rPr>
        <w:t xml:space="preserve"/>
      </w:r>
      <w:r>
        <w:rPr>
          <w:rFonts w:ascii="Times New Roman" w:hAnsi="Times New Roman" w:cs="Times New Roman" w:eastAsia="Times New Roman"/>
          <w:b w:val="false"/>
          <w:i w:val="false"/>
          <w:color w:val="000000"/>
          <w:w w:val="68"/>
          <w:sz w:val="20"/>
        </w:rPr>
        <w:t/>
      </w:r>
      <w:r>
        <w:rPr>
          <w:rFonts w:ascii="Times New Roman" w:hAnsi="Times New Roman" w:cs="Times New Roman" w:eastAsia="Times New Roman"/>
          <w:b w:val="false"/>
          <w:i w:val="false"/>
          <w:color w:val="000000"/>
          <w:w w:val="68"/>
          <w:sz w:val="20"/>
          <w:vertAlign w:val="subscript"/>
        </w:rPr>
        <w:t xml:space="preserve">n </w:t>
      </w:r>
      <w:r>
        <w:rPr>
          <w:rFonts w:ascii="Times New Roman" w:hAnsi="宋体" w:cs="宋体" w:eastAsia="宋体"/>
          <w:b w:val="false"/>
          <w:i w:val="false"/>
          <w:color w:val="000000"/>
          <w:w w:val="68"/>
          <w:sz w:val="20"/>
        </w:rPr>
        <w:t xml:space="preserve">·τ</w:t>
      </w:r>
      <w:r>
        <w:rPr>
          <w:rFonts w:ascii="宋体" w:hAnsi="宋体" w:cs="宋体" w:eastAsia="宋体"/>
          <w:b w:val="false"/>
          <w:i w:val="false"/>
          <w:color w:val="000000"/>
          <w:w w:val="68"/>
          <w:sz w:val="20"/>
        </w:rPr>
        <w:t/>
      </w:r>
      <w:r>
        <w:rPr>
          <w:rFonts w:ascii="Times New Roman" w:hAnsi="Times New Roman" w:cs="Times New Roman" w:eastAsia="Times New Roman"/>
          <w:b w:val="false"/>
          <w:i w:val="false"/>
          <w:color w:val="000000"/>
          <w:w w:val="68"/>
          <w:sz w:val="20"/>
          <w:vertAlign w:val="subscript"/>
        </w:rPr>
        <w:t xml:space="preserve">k </w:t>
      </w:r>
      <w:r>
        <w:rPr>
          <w:rFonts w:ascii="Times New Roman" w:hAnsi="宋体" w:cs="宋体" w:eastAsia="宋体"/>
          <w:b w:val="false"/>
          <w:i w:val="false"/>
          <w:color w:val="000000"/>
          <w:w w:val="68"/>
          <w:sz w:val="20"/>
        </w:rPr>
        <w:t xml:space="preserve">+(1−z .</w:t>
      </w:r>
      <w:r>
        <w:rPr>
          <w:rFonts w:ascii="宋体" w:hAnsi="宋体" w:cs="宋体" w:eastAsia="宋体"/>
          <w:b w:val="false"/>
          <w:i w:val="false"/>
          <w:color w:val="000000"/>
          <w:w w:val="68"/>
          <w:sz w:val="20"/>
        </w:rPr>
        <w:t xml:space="preserve"/>
      </w:r>
      <w:r>
        <w:rPr>
          <w:rFonts w:ascii="Times New Roman" w:hAnsi="Times New Roman" w:cs="Times New Roman" w:eastAsia="Times New Roman"/>
          <w:b w:val="false"/>
          <w:i w:val="false"/>
          <w:color w:val="000000"/>
          <w:w w:val="68"/>
          <w:sz w:val="20"/>
        </w:rPr>
        <w:t/>
      </w:r>
      <w:r>
        <w:rPr>
          <w:rFonts w:ascii="Times New Roman" w:hAnsi="Times New Roman" w:cs="Times New Roman" w:eastAsia="Times New Roman"/>
          <w:b w:val="false"/>
          <w:i w:val="false"/>
          <w:color w:val="000000"/>
          <w:w w:val="68"/>
          <w:sz w:val="20"/>
          <w:vertAlign w:val="subscript"/>
        </w:rPr>
        <w:t>n</w:t>
      </w:r>
      <w:r>
        <w:rPr>
          <w:rFonts w:ascii="Times New Roman" w:hAnsi="宋体" w:cs="宋体" w:eastAsia="宋体"/>
          <w:b w:val="false"/>
          <w:i w:val="false"/>
          <w:color w:val="000000"/>
          <w:w w:val="68"/>
          <w:sz w:val="20"/>
        </w:rPr>
        <w:t xml:space="preserve">)·τ¯</w:t>
      </w:r>
      <w:r>
        <w:rPr>
          <w:rFonts w:ascii="宋体" w:hAnsi="宋体" w:cs="宋体" w:eastAsia="宋体"/>
          <w:b w:val="false"/>
          <w:i w:val="false"/>
          <w:color w:val="000000"/>
          <w:w w:val="68"/>
          <w:sz w:val="20"/>
        </w:rPr>
        <w:t/>
      </w:r>
      <w:r>
        <w:rPr>
          <w:rFonts w:ascii="Times New Roman" w:hAnsi="宋体" w:cs="宋体" w:eastAsia="宋体"/>
          <w:b w:val="false"/>
          <w:i w:val="false"/>
          <w:color w:val="000000"/>
          <w:w w:val="68"/>
          <w:sz w:val="20"/>
        </w:rPr>
        <w:t xml:space="preserve"> </w:t>
      </w:r>
      <w:r>
        <w:rPr>
          <w:rFonts w:ascii="Times New Roman" w:hAnsi="Times New Roman" w:cs="Times New Roman" w:eastAsia="Times New Roman"/>
          <w:b w:val="false"/>
          <w:i w:val="false"/>
          <w:color w:val="000000"/>
          <w:w w:val="68"/>
          <w:sz w:val="20"/>
          <w:vertAlign w:val="subscript"/>
        </w:rPr>
        <w:t>n</w:t>
      </w:r>
      <w:r>
        <w:rPr>
          <w:rFonts w:ascii="Times New Roman" w:hAnsi="宋体" w:cs="宋体" w:eastAsia="宋体"/>
          <w:b w:val="false"/>
          <w:i w:val="false"/>
          <w:color w:val="000000"/>
          <w:w w:val="68"/>
          <w:sz w:val="20"/>
        </w:rPr>
        <w:t>，</w:t>
      </w:r>
    </w:p>
    <w:p>
      <w:pPr>
        <w:spacing w:before="20"/>
        <w:ind w:left="500"/>
      </w:pPr>
      <w:r>
        <w:pict>
          <v:group coordorigin="0,0" coordsize="4240,580" style="mso-position-horizontal-relative:char;mso-position-vertical-relative:line;width:212.0pt;height:29.0pt">
            <v:shape style="position:absolute;mso-width-relative:margin;mso-height-relative:margin;z-index:-12345;left:2620;top:0;width:1620;height:560">
              <o:lock aspectratio="t"/>
              <v:imagedata r:id="rId49"/>
            </v:shape>
            <v:shape style="position:absolute;mso-width-relative:margin;mso-height-relative:margin;z-index:-12345;left:0;top:300;width:1440;height:280">
              <o:lock aspectratio="t"/>
              <v:imagedata r:id="rId50"/>
            </v:shape>
            <w10:wrap type="none"/>
            <w10:anchorlock/>
          </v:group>
        </w:pict>
      </w:r>
    </w:p>
    <w:p>
      <w:pPr>
        <w:spacing w:before="60" w:line="200" w:lineRule="exact"/>
        <w:ind w:left="4440"/>
        <w:jc w:val="left"/>
        <w:sectPr>
          <w:type w:val="continuous"/>
          <w:pgSz w:w="11680" w:h="17520"/>
          <w:pgMar w:top="720" w:left="900" w:right="860"/>
          <w:cols w:num="2" w:equalWidth="off">
            <w:col w:w="4780" w:space="340"/>
            <w:col w:w="4800"/>
          </w:cols>
        </w:sectPr>
      </w:pPr>
      <w:r>
        <w:rPr>
          <w:rFonts w:ascii="Times New Roman" w:hAnsi="宋体" w:cs="宋体" w:eastAsia="宋体"/>
          <w:b w:val="false"/>
          <w:i w:val="false"/>
          <w:color w:val="000000"/>
          <w:w w:val="96"/>
          <w:sz w:val="20"/>
        </w:rPr>
        <w:t>(24）</w:t>
      </w:r>
    </w:p>
    <w:p>
      <w:pPr>
        <w:pageBreakBefore/>
        <w:spacing w:line="140" w:lineRule="exact"/>
        <w:ind w:right="20" w:left="4440"/>
        <w:jc w:val="left"/>
        <w:sectPr>
          <w:type w:val="continuous"/>
          <w:pgSz w:w="11680" w:h="17520"/>
          <w:pgMar w:top="720" w:left="900" w:right="860"/>
          <w:cols w:num="1">
            <w:col w:w="9920"/>
          </w:cols>
        </w:sectPr>
      </w:pPr>
      <w:r>
        <w:rPr>
          <w:rFonts w:ascii="Times New Roman" w:hAnsi="宋体" w:cs="宋体" w:eastAsia="宋体"/>
          <w:b w:val="true"/>
          <w:i w:val="false"/>
          <w:color w:val="000000"/>
          <w:w w:val="105"/>
          <w:sz w:val="14"/>
        </w:rPr>
        <w:t xml:space="preserve">He, Sim, and Zhang:数据驱动的急诊科患者调度</w:t>
      </w:r>
      <w:r>
        <w:rPr>
          <w:rFonts w:ascii="Times New Roman" w:hAnsi="Times New Roman" w:cs="Times New Roman" w:eastAsia="Times New Roman"/>
          <w:b w:val="false"/>
          <w:i w:val="false"/>
          <w:color w:val="000000"/>
          <w:w w:val="114"/>
          <w:sz w:val="14"/>
        </w:rPr>
        <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宋体" w:cs="宋体" w:eastAsia="宋体"/>
                        <w:b w:val="false"/>
                        <w:i w:val="false"/>
                        <w:color w:val="000000"/>
                        <w:w w:val="104"/>
                        <w:sz w:val="13"/>
                      </w:rPr>
                      <w:t>管理科学，2019,vol. 65, no. 4。9, pp. 4123-4140，©2019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4134</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00" w:lineRule="exact"/>
        <w:ind w:right="4220" w:left="0"/>
        <w:jc w:val="left"/>
      </w:pPr>
      <w:r>
        <w:rPr>
          <w:rFonts w:ascii="Times New Roman" w:hAnsi="宋体" w:cs="宋体" w:eastAsia="宋体"/>
          <w:b w:val="false"/>
          <w:i w:val="false"/>
          <w:color w:val="000000"/>
          <w:w w:val="106"/>
          <w:sz w:val="20"/>
        </w:rPr>
        <w:t>在哪里</w:t>
      </w:r>
    </w:p>
    <w:p>
      <w:pPr>
        <w:ind w:left="1260"/>
      </w:pPr>
      <w:r>
        <w:drawing>
          <wp:inline distT="0" distR="0" distB="0" distL="0">
            <wp:extent cx="1346200" cy="431800"/>
            <wp:docPr id="24" name="Drawing 24" descr="FORMULA"/>
            <a:graphic xmlns:a="http://schemas.openxmlformats.org/drawingml/2006/main">
              <a:graphicData uri="http://schemas.openxmlformats.org/drawingml/2006/picture">
                <pic:pic xmlns:pic="http://schemas.openxmlformats.org/drawingml/2006/picture">
                  <pic:nvPicPr>
                    <pic:cNvPr id="0" name="Picture 24" descr="FORMULA"/>
                    <pic:cNvPicPr>
                      <a:picLocks noChangeAspect="true"/>
                    </pic:cNvPicPr>
                  </pic:nvPicPr>
                  <pic:blipFill>
                    <a:blip r:embed="rId51"/>
                    <a:stretch>
                      <a:fillRect/>
                    </a:stretch>
                  </pic:blipFill>
                  <pic:spPr>
                    <a:xfrm>
                      <a:off x="0" y="0"/>
                      <a:ext cx="1346200" cy="431800"/>
                    </a:xfrm>
                    <a:prstGeom prst="rect">
                      <a:avLst/>
                    </a:prstGeom>
                  </pic:spPr>
                </pic:pic>
              </a:graphicData>
            </a:graphic>
          </wp:inline>
        </w:drawing>
      </w:r>
    </w:p>
    <w:p>
      <w:pPr>
        <w:spacing w:before="300" w:line="236" w:lineRule="exact"/>
        <w:ind w:left="0"/>
        <w:jc w:val="both"/>
      </w:pPr>
      <w:r>
        <w:rPr>
          <w:rFonts w:ascii="Times New Roman" w:hAnsi="宋体" w:cs="宋体" w:eastAsia="宋体"/>
          <w:b w:val="false"/>
          <w:i w:val="false"/>
          <w:color w:val="000000"/>
          <w:w w:val="99"/>
          <w:sz w:val="20"/>
        </w:rPr>
        <w:t>是病人等待时间的上限。当z</w:t>
      </w:r>
      <w:r>
        <w:rPr>
          <w:rFonts w:ascii="Times New Roman" w:hAnsi="Times New Roman" w:cs="Times New Roman" w:eastAsia="Times New Roman"/>
          <w:b w:val="false"/>
          <w:i w:val="false"/>
          <w:color w:val="000000"/>
          <w:w w:val="99"/>
          <w:sz w:val="20"/>
          <w:vertAlign w:val="subscript"/>
        </w:rPr>
        <w:t xml:space="preserve">n </w:t>
      </w:r>
      <w:r>
        <w:rPr>
          <w:rFonts w:ascii="宋体" w:hAnsi="宋体" w:cs="宋体" w:eastAsia="宋体"/>
          <w:b w:val="false"/>
          <w:i w:val="false"/>
          <w:color w:val="000000"/>
          <w:w w:val="99"/>
          <w:sz w:val="20"/>
        </w:rPr>
        <w:t xml:space="preserve">？</w:t>
      </w:r>
      <w:r>
        <w:rPr>
          <w:rFonts w:ascii="Times New Roman" w:hAnsi="宋体" w:cs="宋体" w:eastAsia="宋体"/>
          <w:b w:val="false"/>
          <w:i w:val="false"/>
          <w:color w:val="000000"/>
          <w:w w:val="99"/>
          <w:sz w:val="20"/>
        </w:rPr>
        <w:t>0，则(24)中的不等式对于所有k∈0和µ∈!都成立;</w:t>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宋体" w:hAnsi="宋体" w:cs="宋体" w:eastAsia="宋体"/>
          <w:b w:val="false"/>
          <w:i w:val="false"/>
          <w:color w:val="000000"/>
          <w:w w:val="99"/>
          <w:sz w:val="20"/>
        </w:rPr>
        <w:t xml:space="preserve"/>
      </w:r>
      <w:r>
        <w:rPr>
          <w:rFonts w:ascii="Times New Roman" w:hAnsi="Times New Roman" w:cs="Times New Roman" w:eastAsia="Times New Roman"/>
          <w:b w:val="false"/>
          <w:i w:val="false"/>
          <w:color w:val="000000"/>
          <w:w w:val="99"/>
          <w:sz w:val="20"/>
        </w:rPr>
        <w:t xml:space="preserve"/>
      </w:r>
      <w:r>
        <w:rPr>
          <w:rFonts w:ascii="宋体" w:hAnsi="宋体" w:cs="宋体" w:eastAsia="宋体"/>
          <w:b w:val="false"/>
          <w:i w:val="false"/>
          <w:color w:val="000000"/>
          <w:w w:val="99"/>
          <w:sz w:val="20"/>
        </w:rPr>
        <w:t xml:space="preserve"/>
      </w:r>
      <w:r>
        <w:rPr>
          <w:rFonts w:ascii="Times New Roman" w:hAnsi="宋体" w:cs="宋体" w:eastAsia="宋体"/>
          <w:b w:val="false"/>
          <w:i w:val="false"/>
          <w:color w:val="000000"/>
          <w:w w:val="99"/>
          <w:sz w:val="20"/>
        </w:rPr>
        <w:t>当z</w:t>
      </w:r>
      <w:r>
        <w:rPr>
          <w:rFonts w:ascii="Times New Roman" w:hAnsi="Times New Roman" w:cs="Times New Roman" w:eastAsia="Times New Roman"/>
          <w:b w:val="false"/>
          <w:i w:val="false"/>
          <w:color w:val="000000"/>
          <w:w w:val="99"/>
          <w:sz w:val="20"/>
          <w:vertAlign w:val="subscript"/>
        </w:rPr>
        <w:t xml:space="preserve">n </w:t>
      </w:r>
      <w:r>
        <w:rPr>
          <w:rFonts w:ascii="宋体" w:hAnsi="宋体" w:cs="宋体" w:eastAsia="宋体"/>
          <w:b w:val="false"/>
          <w:i w:val="false"/>
          <w:color w:val="000000"/>
          <w:w w:val="99"/>
          <w:sz w:val="20"/>
        </w:rPr>
        <w:t xml:space="preserve">？</w:t>
      </w:r>
      <w:r>
        <w:rPr>
          <w:rFonts w:ascii="Times New Roman" w:hAnsi="宋体" w:cs="宋体" w:eastAsia="宋体"/>
          <w:b w:val="false"/>
          <w:i w:val="false"/>
          <w:color w:val="000000"/>
          <w:w w:val="99"/>
          <w:sz w:val="20"/>
        </w:rPr>
        <w:t xml:space="preserve">1，不等式对所有的k∈0和一个给定的µ∈!</w:t>
      </w:r>
      <w:r>
        <w:rPr>
          <w:rFonts w:ascii="宋体" w:hAnsi="宋体" w:cs="宋体" w:eastAsia="宋体"/>
          <w:b w:val="false"/>
          <w:i w:val="false"/>
          <w:color w:val="000000"/>
          <w:w w:val="99"/>
          <w:sz w:val="20"/>
        </w:rPr>
        <w:t xml:space="preserve"/>
      </w:r>
      <w:r>
        <w:rPr>
          <w:rFonts w:ascii="Times New Roman" w:hAnsi="Times New Roman" w:cs="Times New Roman" w:eastAsia="Times New Roman"/>
          <w:b w:val="false"/>
          <w:i w:val="false"/>
          <w:color w:val="000000"/>
          <w:w w:val="99"/>
          <w:sz w:val="20"/>
        </w:rPr>
        <w:t xml:space="preserve"/>
      </w:r>
      <w:r>
        <w:rPr>
          <w:rFonts w:ascii="宋体" w:hAnsi="宋体" w:cs="宋体" w:eastAsia="宋体"/>
          <w:b w:val="false"/>
          <w:i w:val="false"/>
          <w:color w:val="000000"/>
          <w:w w:val="99"/>
          <w:sz w:val="20"/>
        </w:rPr>
        <w:t xml:space="preserve"/>
      </w:r>
      <w:r>
        <w:rPr>
          <w:rFonts w:ascii="Times New Roman" w:hAnsi="宋体" w:cs="宋体" w:eastAsia="宋体"/>
          <w:b w:val="false"/>
          <w:i w:val="false"/>
          <w:color w:val="000000"/>
          <w:w w:val="99"/>
          <w:sz w:val="20"/>
        </w:rPr>
        <w:t xml:space="preserve">当且仅当χ</w:t>
      </w:r>
      <w:r>
        <w:rPr>
          <w:rFonts w:ascii="宋体" w:hAnsi="宋体" w:cs="宋体" w:eastAsia="宋体"/>
          <w:b w:val="false"/>
          <w:i w:val="false"/>
          <w:color w:val="000000"/>
          <w:w w:val="99"/>
          <w:sz w:val="20"/>
        </w:rPr>
        <w:t/>
      </w:r>
      <w:r>
        <w:rPr>
          <w:rFonts w:ascii="Times New Roman" w:hAnsi="Times New Roman" w:cs="Times New Roman" w:eastAsia="Times New Roman"/>
          <w:b w:val="false"/>
          <w:i w:val="false"/>
          <w:color w:val="000000"/>
          <w:w w:val="99"/>
          <w:sz w:val="20"/>
          <w:vertAlign w:val="subscript"/>
        </w:rPr>
        <w:t>n</w:t>
      </w:r>
      <w:r>
        <w:rPr>
          <w:rFonts w:ascii="Times New Roman" w:hAnsi="宋体" w:cs="宋体" w:eastAsia="宋体"/>
          <w:b w:val="false"/>
          <w:i w:val="false"/>
          <w:color w:val="000000"/>
          <w:w w:val="99"/>
          <w:sz w:val="20"/>
        </w:rPr>
        <w:t xml:space="preserve">(µ)?</w:t>
      </w:r>
      <w:r>
        <w:rPr>
          <w:rFonts w:ascii="宋体" w:hAnsi="宋体" w:cs="宋体" w:eastAsia="宋体"/>
          <w:b w:val="false"/>
          <w:i w:val="false"/>
          <w:color w:val="000000"/>
          <w:w w:val="99"/>
          <w:sz w:val="20"/>
        </w:rPr>
        <w:t xml:space="preserve"/>
      </w:r>
      <w:r>
        <w:rPr>
          <w:rFonts w:ascii="Times New Roman" w:hAnsi="宋体" w:cs="宋体" w:eastAsia="宋体"/>
          <w:b w:val="false"/>
          <w:i w:val="false"/>
          <w:color w:val="000000"/>
          <w:w w:val="99"/>
          <w:sz w:val="20"/>
        </w:rPr>
        <w:t xml:space="preserve">1.在给定的µ∈!下，使Nn?</w:t>
      </w:r>
      <w:r>
        <w:rPr>
          <w:rFonts w:ascii="宋体" w:hAnsi="宋体" w:cs="宋体" w:eastAsia="宋体"/>
          <w:b w:val="false"/>
          <w:i w:val="false"/>
          <w:color w:val="000000"/>
          <w:w w:val="99"/>
          <w:sz w:val="20"/>
        </w:rPr>
        <w:t xml:space="preserve"/>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000000"/>
          <w:w w:val="99"/>
          <w:sz w:val="14"/>
        </w:rPr>
        <w:t/>
      </w:r>
      <w:r>
        <w:rPr>
          <w:rFonts w:ascii="宋体" w:hAnsi="宋体" w:cs="宋体" w:eastAsia="宋体"/>
          <w:b w:val="false"/>
          <w:i w:val="false"/>
          <w:color w:val="000000"/>
          <w:w w:val="99"/>
          <w:sz w:val="14"/>
        </w:rPr>
        <w:t/>
      </w:r>
      <w:r>
        <w:rPr>
          <w:rFonts w:ascii="Times New Roman" w:hAnsi="宋体" w:cs="宋体" w:eastAsia="宋体"/>
          <w:b w:val="false"/>
          <w:i w:val="false"/>
          <w:color w:val="000000"/>
          <w:w w:val="99"/>
          <w:sz w:val="14"/>
        </w:rPr>
        <w:t>1zn必须等于</w:t>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000000"/>
          <w:w w:val="99"/>
          <w:sz w:val="14"/>
        </w:rPr>
        <w:t xml:space="preserve"/>
      </w:r>
      <w:r>
        <w:rPr>
          <w:rFonts w:ascii="Times New Roman"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vertAlign w:val="superscript"/>
        </w:rPr>
        <w:t xml:space="preserve">N </w:t>
      </w:r>
      <w:r>
        <w:rPr>
          <w:rFonts w:ascii="Times New Roman" w:hAnsi="Times New Roman" w:cs="Times New Roman" w:eastAsia="Times New Roman"/>
          <w:b w:val="false"/>
          <w:i w:val="false"/>
          <w:color w:val="000000"/>
          <w:w w:val="99"/>
          <w:sz w:val="20"/>
          <w:vertAlign w:val="subscript"/>
        </w:rPr>
        <w:t>n</w:t>
      </w:r>
      <w:r>
        <w:rPr>
          <w:rFonts w:ascii="宋体" w:hAnsi="宋体" w:cs="宋体" w:eastAsia="宋体"/>
          <w:b w:val="false"/>
          <w:i w:val="false"/>
          <w:color w:val="000000"/>
          <w:w w:val="99"/>
          <w:sz w:val="20"/>
          <w:vertAlign w:val="subscript"/>
        </w:rPr>
        <w:t>?</w:t>
      </w:r>
      <w:r>
        <w:rPr>
          <w:rFonts w:ascii="Times New Roman" w:hAnsi="Times New Roman" w:cs="Times New Roman" w:eastAsia="Times New Roman"/>
          <w:b w:val="false"/>
          <w:i w:val="false"/>
          <w:color w:val="000000"/>
          <w:w w:val="99"/>
          <w:sz w:val="20"/>
          <w:vertAlign w:val="subscript"/>
        </w:rPr>
        <w:t>1</w:t>
      </w:r>
      <w:r>
        <w:rPr>
          <w:rFonts w:ascii="宋体" w:hAnsi="宋体" w:cs="宋体" w:eastAsia="宋体"/>
          <w:b w:val="false"/>
          <w:i w:val="false"/>
          <w:color w:val="000000"/>
          <w:w w:val="99"/>
          <w:sz w:val="20"/>
        </w:rPr>
        <w:t>χ</w:t>
      </w:r>
      <w:r>
        <w:rPr>
          <w:rFonts w:ascii="Times New Roman" w:hAnsi="Times New Roman" w:cs="Times New Roman" w:eastAsia="Times New Roman"/>
          <w:b w:val="false"/>
          <w:i w:val="false"/>
          <w:color w:val="000000"/>
          <w:w w:val="99"/>
          <w:sz w:val="20"/>
          <w:vertAlign w:val="subscript"/>
        </w:rPr>
        <w:t>n</w:t>
      </w:r>
      <w:r>
        <w:rPr>
          <w:rFonts w:ascii="Times New Roman" w:hAnsi="宋体" w:cs="宋体" w:eastAsia="宋体"/>
          <w:b w:val="false"/>
          <w:i w:val="false"/>
          <w:color w:val="000000"/>
          <w:w w:val="99"/>
          <w:sz w:val="20"/>
        </w:rPr>
        <w:t>(µ)。因此，当n较大时，使(24)中的目标函数最大化的容许调度应是(7)的近似最优解。按照第5节的步骤，也可以将SAA公式转化为混合整数规划。</w:t>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w:r>
    </w:p>
    <w:p>
      <w:pPr>
        <w:spacing w:before="40" w:line="236" w:lineRule="exact"/>
        <w:ind w:firstLine="200" w:left="0"/>
        <w:jc w:val="both"/>
      </w:pPr>
      <w:r>
        <w:rPr>
          <w:rFonts w:ascii="Times New Roman" w:hAnsi="宋体" w:cs="宋体" w:eastAsia="宋体"/>
          <w:b w:val="false"/>
          <w:i w:val="false"/>
          <w:color w:val="000000"/>
          <w:w w:val="103"/>
          <w:sz w:val="20"/>
        </w:rPr>
        <w:t xml:space="preserve">我们考虑一个有6名内科医生和20名急诊科患者的场景，其中8名和12名患者分别属于第一类和第二类。</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 xml:space="preserve">新增患者3例，返院患者12例，就诊患者5例。每位医生有2名返回的病人等待诊治。我们假设所有新患者都有相同的延迟目标τ</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vertAlign w:val="subscript"/>
        </w:rPr>
        <w:t xml:space="preserve">N </w:t>
      </w:r>
      <w:r>
        <w:rPr>
          <w:rFonts w:ascii="Times New Roman" w:hAnsi="宋体" w:cs="宋体" w:eastAsia="宋体"/>
          <w:b w:val="false"/>
          <w:i w:val="false"/>
          <w:color w:val="000000"/>
          <w:w w:val="103"/>
          <w:sz w:val="20"/>
        </w:rPr>
        <w:t xml:space="preserve">所有返回的病人都有相同的延迟目标τ</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vertAlign w:val="subscript"/>
        </w:rPr>
        <w:t>R</w:t>
      </w:r>
      <w:r>
        <w:rPr>
          <w:rFonts w:ascii="Times New Roman" w:hAnsi="宋体" w:cs="宋体" w:eastAsia="宋体"/>
          <w:b w:val="false"/>
          <w:i w:val="false"/>
          <w:color w:val="000000"/>
          <w:w w:val="103"/>
          <w:sz w:val="20"/>
        </w:rPr>
        <w:t xml:space="preserve">．所有病人在完成当前的会诊后将离开急诊科。这六名医生的工作能力相同，因此，每次会诊时间的分配只取决于患者的类别。所有会诊时间均根据患者类别从图2的实证分布中采样。</w:t>
      </w:r>
      <w:r>
        <w:rPr>
          <w:rFonts w:ascii="Times New Roman" w:hAnsi="Times New Roman" w:cs="Times New Roman" w:eastAsia="Times New Roman"/>
          <w:b w:val="false"/>
          <w:i w:val="false"/>
          <w:color w:val="1A3F81"/>
          <w:w w:val="103"/>
          <w:sz w:val="20"/>
        </w:rPr>
        <w:t xml:space="preserve"/>
      </w:r>
      <w:r>
        <w:rPr>
          <w:rFonts w:ascii="Times New Roman" w:hAnsi="Times New Roman" w:cs="Times New Roman" w:eastAsia="Times New Roman"/>
          <w:b w:val="false"/>
          <w:i w:val="false"/>
          <w:color w:val="000000"/>
          <w:w w:val="103"/>
          <w:sz w:val="20"/>
        </w:rPr>
        <w:t/>
      </w:r>
    </w:p>
    <w:p>
      <w:pPr>
        <w:spacing w:before="40" w:line="236" w:lineRule="exact"/>
        <w:ind w:firstLine="200" w:left="0"/>
        <w:jc w:val="both"/>
      </w:pPr>
      <w:r>
        <w:rPr>
          <w:rFonts w:ascii="Times New Roman" w:hAnsi="宋体" w:cs="宋体" w:eastAsia="宋体"/>
          <w:b w:val="false"/>
          <w:i w:val="false"/>
          <w:color w:val="000000"/>
          <w:w w:val="105"/>
          <w:sz w:val="20"/>
        </w:rPr>
        <w:t>SAA方法的计算性能主要取决于样本的大小。随着样本量的增加，我们可以得到一个更好的静态P模型问题的解决方案(7)，但代价是计算时间的延长。</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我们用不同的延迟目标和不同的样本量对SAA配方(24)进行了评估。</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对于每组参数，我们取随机样本的8种实现，然后使用每种实现求解(24)。</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计算时间是这一步的主要关注点。然后利用蒙特卡罗模拟，从经验分布中重新采样咨询时间，对所得到的可接受时间表进行评估。在仿真中，医生根据所获得的许可时间表对患者进行治疗。通过1000次独立的模拟运行，将所有患者达到其延迟目标的概率作为性能度量计算出来。</w:t>
      </w:r>
    </w:p>
    <w:p>
      <w:pPr>
        <w:spacing w:before="40" w:line="235" w:lineRule="exact"/>
        <w:ind w:firstLine="200" w:left="0"/>
        <w:jc w:val="both"/>
      </w:pPr>
      <w:r>
        <w:rPr>
          <w:rFonts w:ascii="Times New Roman" w:hAnsi="宋体" w:cs="宋体" w:eastAsia="宋体"/>
          <w:b w:val="false"/>
          <w:i w:val="false"/>
          <w:color w:val="000000"/>
          <w:w w:val="99"/>
          <w:sz w:val="20"/>
        </w:rPr>
        <w:t xml:space="preserve">我们描绘SAA的表现方法在图4中,SAA (N)表示的最优解(24)基于实现的样本大小N .因为SAA方法的计算时间似乎会增加与样本容量成倍增长,我们使用图4中计算时间的对数刻度。</w:t>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宋体" w:cs="宋体" w:eastAsia="宋体"/>
          <w:b w:val="false"/>
          <w:i w:val="false"/>
          <w:color w:val="000000"/>
          <w:w w:val="99"/>
          <w:sz w:val="20"/>
        </w:rPr>
        <w:t>取延迟目标对为(τ</w:t>
      </w:r>
      <w:r>
        <w:rPr>
          <w:rFonts w:ascii="宋体" w:hAnsi="宋体" w:cs="宋体" w:eastAsia="宋体"/>
          <w:b w:val="false"/>
          <w:i w:val="false"/>
          <w:color w:val="000000"/>
          <w:w w:val="99"/>
          <w:sz w:val="20"/>
        </w:rPr>
        <w:t/>
      </w:r>
      <w:r>
        <w:rPr>
          <w:rFonts w:ascii="Times New Roman" w:hAnsi="Times New Roman" w:cs="Times New Roman" w:eastAsia="Times New Roman"/>
          <w:b w:val="false"/>
          <w:i w:val="false"/>
          <w:color w:val="000000"/>
          <w:w w:val="99"/>
          <w:sz w:val="20"/>
          <w:vertAlign w:val="subscript"/>
        </w:rPr>
        <w:t xml:space="preserve">N </w:t>
      </w:r>
      <w:r>
        <w:rPr>
          <w:rFonts w:ascii="Times New Roman" w:hAnsi="宋体" w:cs="宋体" w:eastAsia="宋体"/>
          <w:b w:val="false"/>
          <w:i w:val="false"/>
          <w:color w:val="000000"/>
          <w:w w:val="99"/>
          <w:sz w:val="20"/>
        </w:rPr>
        <w:t xml:space="preserve">,τ</w:t>
      </w:r>
      <w:r>
        <w:rPr>
          <w:rFonts w:ascii="宋体" w:hAnsi="宋体" w:cs="宋体" w:eastAsia="宋体"/>
          <w:b w:val="false"/>
          <w:i w:val="false"/>
          <w:color w:val="000000"/>
          <w:w w:val="99"/>
          <w:sz w:val="20"/>
        </w:rPr>
        <w:t/>
      </w:r>
      <w:r>
        <w:rPr>
          <w:rFonts w:ascii="Times New Roman" w:hAnsi="Times New Roman" w:cs="Times New Roman" w:eastAsia="Times New Roman"/>
          <w:b w:val="false"/>
          <w:i w:val="false"/>
          <w:color w:val="000000"/>
          <w:w w:val="99"/>
          <w:sz w:val="20"/>
          <w:vertAlign w:val="subscript"/>
        </w:rPr>
        <w:t>R</w:t>
      </w:r>
      <w:r>
        <w:rPr>
          <w:rFonts w:ascii="Times New Roman" w:hAnsi="宋体" w:cs="宋体" w:eastAsia="宋体"/>
          <w:b w:val="false"/>
          <w:i w:val="false"/>
          <w:color w:val="000000"/>
          <w:w w:val="99"/>
          <w:sz w:val="20"/>
        </w:rPr>
        <w:t xml:space="preserve">) ？</w:t>
      </w:r>
      <w:r>
        <w:rPr>
          <w:rFonts w:ascii="宋体" w:hAnsi="宋体" w:cs="宋体" w:eastAsia="宋体"/>
          <w:b w:val="false"/>
          <w:i w:val="false"/>
          <w:color w:val="000000"/>
          <w:w w:val="99"/>
          <w:sz w:val="20"/>
        </w:rPr>
        <w:t xml:space="preserve"/>
      </w:r>
      <w:r>
        <w:rPr>
          <w:rFonts w:ascii="Times New Roman" w:hAnsi="宋体" w:cs="宋体" w:eastAsia="宋体"/>
          <w:b w:val="false"/>
          <w:i w:val="false"/>
          <w:color w:val="000000"/>
          <w:w w:val="99"/>
          <w:sz w:val="20"/>
        </w:rPr>
        <w:t>(40, 50)和(35,50)分钟，我们用SAA配方进行试验</w:t>
      </w:r>
    </w:p>
    <w:p>
      <w:pPr>
        <w:spacing w:before="0" w:after="0" w:line="14" w:lineRule="exact"/>
      </w:pPr>
    </w:p>
    <w:p>
      <w:pPr>
        <w:pBdr>
          <w:top w:color="FFFFFF" w:val="single" w:space="8"/>
        </w:pBdr>
        <w:spacing w:line="240" w:lineRule="exact"/>
        <w:ind w:left="0"/>
        <w:jc w:val="both"/>
      </w:pPr>
      <w:r>
        <w:br w:type="column"/>
      </w:r>
      <w:r>
        <w:rPr>
          <w:rFonts w:ascii="Times New Roman" w:hAnsi="宋体" w:cs="宋体" w:eastAsia="宋体"/>
          <w:b w:val="false"/>
          <w:i w:val="false"/>
          <w:color w:val="000000"/>
          <w:w w:val="101"/>
          <w:sz w:val="20"/>
        </w:rPr>
        <w:t xml:space="preserve">样本大小N ?</w:t>
      </w:r>
      <w:r>
        <w:rPr>
          <w:rFonts w:ascii="宋体" w:hAnsi="宋体" w:cs="宋体" w:eastAsia="宋体"/>
          <w:b w:val="false"/>
          <w:i w:val="false"/>
          <w:color w:val="000000"/>
          <w:w w:val="101"/>
          <w:sz w:val="20"/>
        </w:rPr>
        <w:t xml:space="preserve"/>
      </w:r>
      <w:r>
        <w:rPr>
          <w:rFonts w:ascii="Times New Roman" w:hAnsi="宋体" w:cs="宋体" w:eastAsia="宋体"/>
          <w:b w:val="false"/>
          <w:i w:val="false"/>
          <w:color w:val="000000"/>
          <w:w w:val="101"/>
          <w:sz w:val="20"/>
        </w:rPr>
        <w:t>20 40 100 200。如果样本量很小，解决方案在不同的实现中表现出很大的变化性，而且大多数都不是令人满意的。增加样本容量可以稳定和提高解的性能，但代价是增加计算时间。在求解SAA公式的混合整数规划时，当延迟目标较小时，计算时间有增加的趋势。当延迟目标对为(τ</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 xml:space="preserve">N </w:t>
      </w:r>
      <w:r>
        <w:rPr>
          <w:rFonts w:ascii="Times New Roman" w:hAnsi="宋体" w:cs="宋体" w:eastAsia="宋体"/>
          <w:b w:val="false"/>
          <w:i w:val="false"/>
          <w:color w:val="000000"/>
          <w:w w:val="101"/>
          <w:sz w:val="20"/>
        </w:rPr>
        <w:t xml:space="preserve">,τ</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R</w:t>
      </w:r>
      <w:r>
        <w:rPr>
          <w:rFonts w:ascii="Times New Roman" w:hAnsi="宋体" w:cs="宋体" w:eastAsia="宋体"/>
          <w:b w:val="false"/>
          <w:i w:val="false"/>
          <w:color w:val="000000"/>
          <w:w w:val="101"/>
          <w:sz w:val="20"/>
        </w:rPr>
        <w:t xml:space="preserve">) ？</w:t>
      </w:r>
      <w:r>
        <w:rPr>
          <w:rFonts w:ascii="宋体" w:hAnsi="宋体" w:cs="宋体" w:eastAsia="宋体"/>
          <w:b w:val="false"/>
          <w:i w:val="false"/>
          <w:color w:val="000000"/>
          <w:w w:val="101"/>
          <w:sz w:val="20"/>
        </w:rPr>
        <w:t xml:space="preserve"/>
      </w:r>
      <w:r>
        <w:rPr>
          <w:rFonts w:ascii="Times New Roman" w:hAnsi="宋体" w:cs="宋体" w:eastAsia="宋体"/>
          <w:b w:val="false"/>
          <w:i w:val="false"/>
          <w:color w:val="000000"/>
          <w:w w:val="101"/>
          <w:sz w:val="20"/>
        </w:rPr>
        <w:t>(30,50)和(30,45)分钟，N ?</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w:r>
      <w:r>
        <w:rPr>
          <w:rFonts w:ascii="Times New Roman" w:hAnsi="Times New Roman" w:cs="Times New Roman" w:eastAsia="Times New Roman"/>
          <w:b w:val="false"/>
          <w:i w:val="false"/>
          <w:color w:val="1A3F81"/>
          <w:w w:val="101"/>
          <w:sz w:val="20"/>
        </w:rPr>
        <w:t/>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xml:space="preserve"/>
      </w:r>
      <w:r>
        <w:rPr>
          <w:rFonts w:ascii="Times New Roman" w:hAnsi="宋体" w:cs="宋体" w:eastAsia="宋体"/>
          <w:b w:val="false"/>
          <w:i w:val="false"/>
          <w:color w:val="000000"/>
          <w:w w:val="101"/>
          <w:sz w:val="20"/>
        </w:rPr>
        <w:t xml:space="preserve">200.相反，我们用N来检验这两种情况?</w:t>
      </w:r>
      <w:r>
        <w:rPr>
          <w:rFonts w:ascii="宋体" w:hAnsi="宋体" w:cs="宋体" w:eastAsia="宋体"/>
          <w:b w:val="false"/>
          <w:i w:val="false"/>
          <w:color w:val="000000"/>
          <w:w w:val="101"/>
          <w:sz w:val="20"/>
        </w:rPr>
        <w:t xml:space="preserve"/>
      </w:r>
      <w:r>
        <w:rPr>
          <w:rFonts w:ascii="Times New Roman" w:hAnsi="宋体" w:cs="宋体" w:eastAsia="宋体"/>
          <w:b w:val="false"/>
          <w:i w:val="false"/>
          <w:color w:val="000000"/>
          <w:w w:val="101"/>
          <w:sz w:val="20"/>
        </w:rPr>
        <w:t xml:space="preserve">20 40 100和150。当样本容量为N ?</w:t>
      </w:r>
      <w:r>
        <w:rPr>
          <w:rFonts w:ascii="宋体" w:hAnsi="宋体" w:cs="宋体" w:eastAsia="宋体"/>
          <w:b w:val="false"/>
          <w:i w:val="false"/>
          <w:color w:val="000000"/>
          <w:w w:val="101"/>
          <w:sz w:val="20"/>
        </w:rPr>
        <w:t xml:space="preserve"/>
      </w:r>
      <w:r>
        <w:rPr>
          <w:rFonts w:ascii="Times New Roman" w:hAnsi="宋体" w:cs="宋体" w:eastAsia="宋体"/>
          <w:b w:val="false"/>
          <w:i w:val="false"/>
          <w:color w:val="000000"/>
          <w:w w:val="101"/>
          <w:sz w:val="20"/>
        </w:rPr>
        <w:t>150，得到(τ)的最优解需要6个小时</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N</w:t>
      </w:r>
      <w:r>
        <w:rPr>
          <w:rFonts w:ascii="Times New Roman" w:hAnsi="宋体" w:cs="宋体" w:eastAsia="宋体"/>
          <w:b w:val="false"/>
          <w:i w:val="false"/>
          <w:color w:val="000000"/>
          <w:w w:val="101"/>
          <w:sz w:val="20"/>
        </w:rPr>
        <w:t xml:space="preserve">,τ</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vertAlign w:val="subscript"/>
        </w:rPr>
        <w:t>R</w:t>
      </w:r>
      <w:r>
        <w:rPr>
          <w:rFonts w:ascii="Times New Roman" w:hAnsi="宋体" w:cs="宋体" w:eastAsia="宋体"/>
          <w:b w:val="false"/>
          <w:i w:val="false"/>
          <w:color w:val="000000"/>
          <w:w w:val="101"/>
          <w:sz w:val="20"/>
        </w:rPr>
        <w:t xml:space="preserve">) ？</w:t>
      </w:r>
      <w:r>
        <w:rPr>
          <w:rFonts w:ascii="宋体" w:hAnsi="宋体" w:cs="宋体" w:eastAsia="宋体"/>
          <w:b w:val="false"/>
          <w:i w:val="false"/>
          <w:color w:val="000000"/>
          <w:w w:val="101"/>
          <w:sz w:val="20"/>
        </w:rPr>
        <w:t xml:space="preserve"/>
      </w:r>
      <w:r>
        <w:rPr>
          <w:rFonts w:ascii="Times New Roman" w:hAnsi="宋体" w:cs="宋体" w:eastAsia="宋体"/>
          <w:b w:val="false"/>
          <w:i w:val="false"/>
          <w:color w:val="000000"/>
          <w:w w:val="101"/>
          <w:sz w:val="20"/>
        </w:rPr>
        <w:t>30、45分钟。</w:t>
      </w:r>
    </w:p>
    <w:p>
      <w:pPr>
        <w:spacing w:before="20" w:line="238" w:lineRule="exact"/>
        <w:ind w:firstLine="200" w:left="0"/>
        <w:jc w:val="both"/>
      </w:pPr>
      <w:r>
        <w:rPr>
          <w:rFonts w:ascii="Times New Roman" w:hAnsi="宋体" w:cs="宋体" w:eastAsia="宋体"/>
          <w:b w:val="false"/>
          <w:i w:val="false"/>
          <w:color w:val="000000"/>
          <w:w w:val="102"/>
          <w:sz w:val="20"/>
        </w:rPr>
        <w:t xml:space="preserve">我们还演示了鲁棒-随机混合方法的性能，如图4中用HRS表示。</w:t>
      </w:r>
      <w:r>
        <w:rPr>
          <w:rFonts w:ascii="Times New Roman" w:hAnsi="Times New Roman" w:cs="Times New Roman" w:eastAsia="Times New Roman"/>
          <w:b w:val="false"/>
          <w:i w:val="false"/>
          <w:color w:val="1A3F81"/>
          <w:w w:val="102"/>
          <w:sz w:val="20"/>
        </w:rPr>
        <w:t/>
      </w:r>
      <w:r>
        <w:rPr>
          <w:rFonts w:ascii="Times New Roman" w:hAnsi="宋体" w:cs="宋体" w:eastAsia="宋体"/>
          <w:b w:val="false"/>
          <w:i w:val="false"/>
          <w:color w:val="000000"/>
          <w:w w:val="102"/>
          <w:sz w:val="20"/>
        </w:rPr>
        <w:t>混合公式的解决方案不依赖于随机样本的具体实现，因此，在这种方法的性能中不存在可变性。</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虽然(9)中的目标函数与静态P模型问题(7)的目标函数不同，但混合公式的最优解优于SAA实现的大多数解。</w:t>
      </w:r>
      <w:r>
        <w:rPr>
          <w:rFonts w:ascii="Times New Roman" w:hAnsi="Times New Roman" w:cs="Times New Roman" w:eastAsia="Times New Roman"/>
          <w:b w:val="false"/>
          <w:i w:val="false"/>
          <w:color w:val="1A3F81"/>
          <w:w w:val="102"/>
          <w:sz w:val="20"/>
        </w:rPr>
        <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1A3F81"/>
          <w:w w:val="102"/>
          <w:sz w:val="20"/>
        </w:rPr>
        <w:t/>
      </w:r>
      <w:r>
        <w:rPr>
          <w:rFonts w:ascii="Times New Roman" w:hAnsi="宋体" w:cs="宋体" w:eastAsia="宋体"/>
          <w:b w:val="false"/>
          <w:i w:val="false"/>
          <w:color w:val="000000"/>
          <w:w w:val="102"/>
          <w:sz w:val="20"/>
        </w:rPr>
        <w:t xml:space="preserve">在图4中，只有当样本量较大时，SAA解决方案与HRS解决方案达成目标的概率是相当的。</w:t>
      </w:r>
      <w:r>
        <w:rPr>
          <w:rFonts w:ascii="Times New Roman" w:hAnsi="Times New Roman" w:cs="Times New Roman" w:eastAsia="Times New Roman"/>
          <w:b w:val="false"/>
          <w:i w:val="false"/>
          <w:color w:val="1A3F81"/>
          <w:w w:val="102"/>
          <w:sz w:val="20"/>
        </w:rPr>
        <w:t/>
      </w:r>
      <w:r>
        <w:rPr>
          <w:rFonts w:ascii="Times New Roman" w:hAnsi="宋体" w:cs="宋体" w:eastAsia="宋体"/>
          <w:b w:val="false"/>
          <w:i w:val="false"/>
          <w:color w:val="000000"/>
          <w:w w:val="102"/>
          <w:sz w:val="20"/>
        </w:rPr>
        <w:t>尽管有几种SAA实现产生比混合方法更好的解决方案，但在目标实现的概率方面，没有SAA解决方案比相应的HRS解决方案的性能高出2%以上。SAA方法需要更长的计算时间。要获得类似的性能，可能需要几个小时才能从SAA实现中获得解决方案，而获得HRS解决方案只需要几十秒。当样本量较大时，SAA方法不能用于实时患者调度。因此，我们将使用Huang et al.(2015)提出的计算效率更高的调度策略作为动态患者调度的基准策略。</w:t>
      </w:r>
      <w:r>
        <w:rPr>
          <w:rFonts w:ascii="Times New Roman" w:hAnsi="Times New Roman" w:cs="Times New Roman" w:eastAsia="Times New Roman"/>
          <w:b w:val="false"/>
          <w:i w:val="false"/>
          <w:color w:val="1A3F81"/>
          <w:w w:val="102"/>
          <w:sz w:val="20"/>
        </w:rPr>
        <w:t/>
      </w:r>
      <w:r>
        <w:rPr>
          <w:rFonts w:ascii="Times New Roman" w:hAnsi="Times New Roman" w:cs="Times New Roman" w:eastAsia="Times New Roman"/>
          <w:b w:val="false"/>
          <w:i w:val="false"/>
          <w:color w:val="000000"/>
          <w:w w:val="102"/>
          <w:sz w:val="20"/>
        </w:rPr>
        <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w:r>
    </w:p>
    <w:p>
      <w:pPr>
        <w:spacing w:before="260" w:line="236" w:lineRule="exact"/>
        <w:ind w:left="0"/>
        <w:jc w:val="both"/>
      </w:pPr>
      <w:r>
        <w:rPr>
          <w:rFonts w:ascii="Times New Roman" w:hAnsi="宋体" w:cs="宋体" w:eastAsia="宋体"/>
          <w:b w:val="true"/>
          <w:i w:val="false"/>
          <w:color w:val="1A3F81"/>
          <w:w w:val="91"/>
          <w:sz w:val="20"/>
        </w:rPr>
        <w:t xml:space="preserve">7.3。动态病人调度的实验现在让我们评估混合方法在动态病人调度中的性能。</w:t>
      </w:r>
      <w:r>
        <w:rPr>
          <w:rFonts w:ascii="Times New Roman" w:hAnsi="宋体" w:cs="宋体" w:eastAsia="宋体"/>
          <w:b w:val="false"/>
          <w:i w:val="false"/>
          <w:color w:val="000000"/>
          <w:w w:val="99"/>
          <w:sz w:val="20"/>
        </w:rPr>
        <w:t xml:space="preserve">我们关注两个绩效指标:上门服务时间超过安全限制的患者百分比，以及住院时间超过强制目标的患者百分比。由于主要的担忧是3级患者拥挤，我们将所有患者的门到提供者时间的安全限制设置为D ?</w:t>
      </w:r>
      <w:r>
        <w:rPr>
          <w:rFonts w:ascii="宋体" w:hAnsi="宋体" w:cs="宋体" w:eastAsia="宋体"/>
          <w:b w:val="false"/>
          <w:i w:val="false"/>
          <w:color w:val="000000"/>
          <w:w w:val="99"/>
          <w:sz w:val="20"/>
        </w:rPr>
        <w:t xml:space="preserve"/>
      </w:r>
      <w:r>
        <w:rPr>
          <w:rFonts w:ascii="Times New Roman" w:hAnsi="宋体" w:cs="宋体" w:eastAsia="宋体"/>
          <w:b w:val="false"/>
          <w:i w:val="false"/>
          <w:color w:val="000000"/>
          <w:w w:val="99"/>
          <w:sz w:val="20"/>
        </w:rPr>
        <w:t xml:space="preserve">30分钟，并将所有患者住院时间的强制性目标设定为K ?</w:t>
      </w:r>
      <w:r>
        <w:rPr>
          <w:rFonts w:ascii="宋体" w:hAnsi="宋体" w:cs="宋体" w:eastAsia="宋体"/>
          <w:b w:val="false"/>
          <w:i w:val="false"/>
          <w:color w:val="000000"/>
          <w:w w:val="99"/>
          <w:sz w:val="20"/>
        </w:rPr>
        <w:t xml:space="preserve"/>
      </w:r>
      <w:r>
        <w:rPr>
          <w:rFonts w:ascii="Times New Roman" w:hAnsi="宋体" w:cs="宋体" w:eastAsia="宋体"/>
          <w:b w:val="false"/>
          <w:i w:val="false"/>
          <w:color w:val="000000"/>
          <w:w w:val="99"/>
          <w:sz w:val="20"/>
        </w:rPr>
        <w:t>200分钟。在下面的数值实验中，我们根据每小时15.2个病人的泊松过程生成了5000个病人到达急诊科的流。为了便于模拟，我们</w:t>
      </w:r>
    </w:p>
    <w:p>
      <w:pPr>
        <w:spacing w:before="0" w:after="0" w:line="14" w:lineRule="exact"/>
        <w:sectPr>
          <w:type w:val="continuous"/>
          <w:pgSz w:w="11680" w:h="17520"/>
          <w:pgMar w:top="720" w:left="900" w:right="860"/>
          <w:cols w:num="2" w:equalWidth="off">
            <w:col w:w="4780" w:space="340"/>
            <w:col w:w="4800"/>
          </w:cols>
        </w:sectPr>
      </w:pPr>
    </w:p>
    <w:p>
      <w:pPr>
        <w:pageBreakBefore/>
        <w:ind w:left="0"/>
        <w:sectPr>
          <w:type w:val="continuous"/>
          <w:pgSz w:w="11680" w:h="17520"/>
          <w:pgMar w:top="720" w:left="900" w:right="860"/>
          <w:cols w:num="1">
            <w:col w:w="99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宋体" w:cs="宋体" w:eastAsia="宋体"/>
                        <w:b w:val="true"/>
                        <w:i w:val="false"/>
                        <w:color w:val="000000"/>
                        <w:w w:val="96"/>
                        <w:sz w:val="15"/>
                      </w:rPr>
                      <w:t xml:space="preserve">何sim, Zhang:基于数据驱动的急诊科患者调度研究，2019,vol. 65, no. 4。</w:t>
                    </w:r>
                    <w:r>
                      <w:rPr>
                        <w:rFonts w:ascii="Times New Roman" w:hAnsi="Times New Roman" w:cs="Times New Roman" w:eastAsia="Times New Roman"/>
                        <w:b w:val="false"/>
                        <w:i w:val="false"/>
                        <w:color w:val="000000"/>
                        <w:w w:val="105"/>
                        <w:sz w:val="15"/>
                      </w:rPr>
                      <w:t xml:space="preserve"/>
                    </w:r>
                    <w:r>
                      <w:rPr>
                        <w:rFonts w:ascii="Times New Roman" w:hAnsi="宋体" w:cs="宋体" w:eastAsia="宋体"/>
                        <w:b w:val="false"/>
                        <w:i w:val="false"/>
                        <w:color w:val="000000"/>
                        <w:w w:val="105"/>
                        <w:sz w:val="13"/>
                      </w:rPr>
                      <w:t>9, pp. 4123-4140，©2019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4135</w:t>
                    </w:r>
                  </w:p>
                </w:txbxContent>
              </v:textbox>
            </v:shape>
            <w10:wrap type="none"/>
            <w10:anchorlock/>
          </v:group>
        </w:pict>
      </w:r>
    </w:p>
    <w:p>
      <w:pPr>
        <w:pBdr>
          <w:top w:color="FFFFFF" w:val="single" w:space="14"/>
        </w:pBdr>
        <w:spacing w:line="200" w:lineRule="exact"/>
        <w:ind w:right="220" w:left="0"/>
        <w:jc w:val="left"/>
        <w:sectPr>
          <w:type w:val="continuous"/>
          <w:pgSz w:w="11680" w:h="17520"/>
          <w:pgMar w:top="720" w:left="900" w:right="860"/>
          <w:cols w:num="1">
            <w:col w:w="9920"/>
          </w:cols>
        </w:sectPr>
      </w:pPr>
      <w:r>
        <w:rPr>
          <w:rFonts w:ascii="Times New Roman" w:hAnsi="宋体" w:cs="宋体" w:eastAsia="宋体"/>
          <w:b w:val="true"/>
          <w:i w:val="false"/>
          <w:color w:val="1A3F81"/>
          <w:w w:val="96"/>
          <w:sz w:val="17"/>
        </w:rPr>
        <w:t xml:space="preserve">图4。</w:t>
      </w:r>
      <w:r>
        <w:rPr>
          <w:rFonts w:ascii="Times New Roman" w:hAnsi="宋体" w:cs="宋体" w:eastAsia="宋体"/>
          <w:b w:val="false"/>
          <w:i w:val="false"/>
          <w:color w:val="000000"/>
          <w:w w:val="105"/>
          <w:sz w:val="18"/>
        </w:rPr>
        <w:t>不同延迟目标下混合方法和SAA方法的计算性能</w:t>
      </w:r>
    </w:p>
    <w:p>
      <w:pPr>
        <w:pBdr>
          <w:top w:color="FFFFFF" w:val="single" w:space="31"/>
        </w:pBdr>
        <w:spacing w:line="235" w:lineRule="exact" w:before="6600"/>
        <w:ind w:left="0"/>
        <w:jc w:val="both"/>
      </w:pPr>
      <w:r>
        <w:rPr>
          <w:rFonts w:ascii="Times New Roman" w:hAnsi="宋体" w:cs="宋体" w:eastAsia="宋体"/>
          <w:b w:val="false"/>
          <w:i w:val="false"/>
          <w:color w:val="000000"/>
          <w:w w:val="102"/>
          <w:sz w:val="20"/>
        </w:rPr>
        <w:t xml:space="preserve">假设护士做的所有医疗检查和治疗都不费时间。因此，如果患者返回，他将在当前会诊结束后立即加入同一位医生的队列。急诊科共有4名医生，所有患者的会诊时间均按患者类别从图2的实证分布中抽取，其中第一类和第二类患者分别占40%和60%。</w:t>
      </w:r>
      <w:r>
        <w:rPr>
          <w:rFonts w:ascii="Times New Roman" w:hAnsi="Times New Roman" w:cs="Times New Roman" w:eastAsia="Times New Roman"/>
          <w:b w:val="false"/>
          <w:i w:val="false"/>
          <w:color w:val="1A3F81"/>
          <w:w w:val="102"/>
          <w:sz w:val="20"/>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w:r>
    </w:p>
    <w:p>
      <w:pPr>
        <w:spacing w:line="240" w:lineRule="exact"/>
        <w:ind w:firstLine="200" w:left="0"/>
        <w:jc w:val="both"/>
      </w:pPr>
      <w:r>
        <w:rPr>
          <w:rFonts w:ascii="Times New Roman" w:hAnsi="宋体" w:cs="宋体" w:eastAsia="宋体"/>
          <w:b w:val="false"/>
          <w:i w:val="false"/>
          <w:color w:val="000000"/>
          <w:w w:val="103"/>
          <w:sz w:val="20"/>
        </w:rPr>
        <w:t xml:space="preserve">根据医院的患者流量数据，75%左右的患者在离开急诊科之前至少返回一次医生，少于4%的患者在离开急诊科之前至少返回一次医生。</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在数值实验中，我们假设患者最多可以返回3次，0到3次返回的概率分别为0.25、0.40、0.25和0.10。退货的数量被假定独立于病人的类别。在这些参数下，ED的负荷较大，交通强度为93.57%。</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p>
    <w:p>
      <w:pPr>
        <w:spacing w:before="40" w:line="228" w:lineRule="exact"/>
        <w:ind w:firstLine="200" w:left="0"/>
        <w:jc w:val="both"/>
      </w:pPr>
      <w:r>
        <w:rPr>
          <w:rFonts w:ascii="Times New Roman" w:hAnsi="宋体" w:cs="宋体" w:eastAsia="宋体"/>
          <w:b w:val="false"/>
          <w:i w:val="false"/>
          <w:color w:val="000000"/>
          <w:w w:val="105"/>
          <w:sz w:val="20"/>
        </w:rPr>
        <w:t>为了顺序地求解混合整数规划(23)，我们需要在触发决策迭代时指定返回患者的强制限制。</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因为所有的病人对上门服务的时间和住院时间有相同的要求，我们确定了三个</w:t>
      </w:r>
    </w:p>
    <w:p>
      <w:pPr>
        <w:spacing w:before="0" w:after="0" w:line="14" w:lineRule="exact"/>
      </w:pPr>
    </w:p>
    <w:p>
      <w:pPr>
        <w:pBdr>
          <w:top w:color="FFFFFF" w:val="single" w:space="31"/>
        </w:pBdr>
        <w:spacing w:line="240" w:lineRule="exact" w:before="6560"/>
        <w:ind w:left="0"/>
        <w:jc w:val="both"/>
      </w:pPr>
      <w:r>
        <w:br w:type="column"/>
      </w:r>
      <w:r>
        <w:rPr>
          <w:rFonts w:ascii="Times New Roman" w:hAnsi="宋体" w:cs="宋体" w:eastAsia="宋体"/>
          <w:b w:val="false"/>
          <w:i w:val="false"/>
          <w:color w:val="000000"/>
          <w:w w:val="105"/>
          <w:sz w:val="20"/>
        </w:rPr>
        <w:t>时间限制(T</w:t>
      </w:r>
      <w:r>
        <w:rPr>
          <w:rFonts w:ascii="Times New Roman" w:hAnsi="Times New Roman" w:cs="Times New Roman" w:eastAsia="Times New Roman"/>
          <w:b w:val="false"/>
          <w:i w:val="false"/>
          <w:color w:val="000000"/>
          <w:w w:val="105"/>
          <w:sz w:val="20"/>
          <w:vertAlign w:val="subscript"/>
        </w:rPr>
        <w:t>1</w:t>
      </w:r>
      <w:r>
        <w:rPr>
          <w:rFonts w:ascii="Times New Roman" w:hAnsi="宋体" w:cs="宋体" w:eastAsia="宋体"/>
          <w:b w:val="false"/>
          <w:i w:val="false"/>
          <w:color w:val="000000"/>
          <w:w w:val="105"/>
          <w:sz w:val="20"/>
        </w:rPr>
        <w:t>T</w:t>
      </w:r>
      <w:r>
        <w:rPr>
          <w:rFonts w:ascii="Times New Roman" w:hAnsi="Times New Roman" w:cs="Times New Roman" w:eastAsia="Times New Roman"/>
          <w:b w:val="false"/>
          <w:i w:val="false"/>
          <w:color w:val="000000"/>
          <w:w w:val="105"/>
          <w:sz w:val="20"/>
          <w:vertAlign w:val="subscript"/>
        </w:rPr>
        <w:t>2</w:t>
      </w:r>
      <w:r>
        <w:rPr>
          <w:rFonts w:ascii="Times New Roman" w:hAnsi="宋体" w:cs="宋体" w:eastAsia="宋体"/>
          <w:b w:val="false"/>
          <w:i w:val="false"/>
          <w:color w:val="000000"/>
          <w:w w:val="105"/>
          <w:sz w:val="20"/>
        </w:rPr>
        <w:t>T</w:t>
      </w:r>
      <w:r>
        <w:rPr>
          <w:rFonts w:ascii="Times New Roman" w:hAnsi="Times New Roman" w:cs="Times New Roman" w:eastAsia="Times New Roman"/>
          <w:b w:val="false"/>
          <w:i w:val="false"/>
          <w:color w:val="000000"/>
          <w:w w:val="105"/>
          <w:sz w:val="20"/>
          <w:vertAlign w:val="subscript"/>
        </w:rPr>
        <w:t>3</w:t>
      </w:r>
      <w:r>
        <w:rPr>
          <w:rFonts w:ascii="Times New Roman" w:hAnsi="宋体" w:cs="宋体" w:eastAsia="宋体"/>
          <w:b w:val="false"/>
          <w:i w:val="false"/>
          <w:color w:val="000000"/>
          <w:w w:val="105"/>
          <w:sz w:val="20"/>
        </w:rPr>
        <w:t>)，在病人抵达后至他开始第二次、第三次和第四次会诊期间。这些限制的选择将影响调度算法的性能。</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一方面，增加这些限制将容纳更多的患者在目前的就诊延迟目标内返回，从而允许更多的新患者满足上门就诊时间的安全限制。另一方面，有了更大的强制性限制，多次咨询的患者将更有可能超过他们的住院时间目标。为了解决这两个问题，我们使用一种简单的启发式方法来确定返回患者的强制限制。由于大多数患者至少会返诊一次，因此可以通过动态调整T1，即首次返诊的强制限制，来控制新返诊与返诊之间的平衡。</w:t>
      </w:r>
      <w:r>
        <w:rPr>
          <w:rFonts w:ascii="Times New Roman" w:hAnsi="Times New Roman" w:cs="Times New Roman" w:eastAsia="Times New Roman"/>
          <w:b w:val="false"/>
          <w:i w:val="false"/>
          <w:color w:val="000000"/>
          <w:w w:val="105"/>
          <w:sz w:val="14"/>
        </w:rPr>
        <w:t/>
      </w:r>
      <w:r>
        <w:rPr>
          <w:rFonts w:ascii="Times New Roman" w:hAnsi="Times New Roman" w:cs="Times New Roman" w:eastAsia="Times New Roman"/>
          <w:b w:val="false"/>
          <w:i w:val="false"/>
          <w:color w:val="000000"/>
          <w:w w:val="105"/>
          <w:sz w:val="20"/>
        </w:rPr>
        <w:t xml:space="preserve"/>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更具体地说，当决策迭代被触发时，我们取</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w:r>
    </w:p>
    <w:p>
      <w:pPr>
        <w:spacing w:before="40" w:line="200" w:lineRule="exact"/>
        <w:ind w:right="1460" w:left="3060"/>
        <w:jc w:val="both"/>
      </w:pPr>
      <w:r>
        <w:rPr>
          <w:rFonts w:ascii="Times New Roman" w:hAnsi="宋体" w:cs="宋体" w:eastAsia="宋体"/>
          <w:b w:val="false"/>
          <w:i w:val="false"/>
          <w:color w:val="000000"/>
          <w:w w:val="133"/>
          <w:sz w:val="20"/>
        </w:rPr>
        <w:t>| 1 |</w:t>
      </w:r>
    </w:p>
    <w:p>
      <w:pPr>
        <w:spacing w:line="187" w:lineRule="exact"/>
        <w:ind w:left="1000"/>
        <w:jc w:val="both"/>
      </w:pPr>
      <w:r>
        <w:rPr>
          <w:rFonts w:ascii="Times New Roman" w:hAnsi="宋体" w:cs="宋体" w:eastAsia="宋体"/>
          <w:b w:val="false"/>
          <w:i w:val="false"/>
          <w:color w:val="000000"/>
          <w:w w:val="97"/>
          <w:sz w:val="20"/>
        </w:rPr>
        <w:t>T1吗?</w:t>
      </w:r>
      <w:r>
        <w:rPr>
          <w:rFonts w:ascii="Times New Roman" w:hAnsi="Times New Roman" w:cs="Times New Roman" w:eastAsia="Times New Roman"/>
          <w:b w:val="false"/>
          <w:i w:val="false"/>
          <w:color w:val="000000"/>
          <w:w w:val="97"/>
          <w:sz w:val="14"/>
        </w:rPr>
        <w:t xml:space="preserve"/>
      </w:r>
      <w:r>
        <w:rPr>
          <w:rFonts w:ascii="宋体" w:hAnsi="宋体" w:cs="宋体" w:eastAsia="宋体"/>
          <w:b w:val="false"/>
          <w:i w:val="false"/>
          <w:color w:val="000000"/>
          <w:w w:val="97"/>
          <w:sz w:val="20"/>
        </w:rPr>
        <w:t xml:space="preserve"/>
      </w:r>
      <w:r>
        <w:rPr>
          <w:rFonts w:ascii="Times New Roman" w:hAnsi="宋体" w:cs="宋体" w:eastAsia="宋体"/>
          <w:b w:val="false"/>
          <w:i w:val="false"/>
          <w:color w:val="000000"/>
          <w:w w:val="97"/>
          <w:sz w:val="20"/>
        </w:rPr>
        <w:t>Tl + (tu−Tl)| 1| + |5(1)|， (25)</w:t>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xml:space="preserve"/>
      </w:r>
      <w:r>
        <w:rPr>
          <w:rFonts w:ascii="宋体" w:hAnsi="宋体" w:cs="宋体" w:eastAsia="宋体"/>
          <w:b w:val="false"/>
          <w:i w:val="false"/>
          <w:color w:val="000000"/>
          <w:w w:val="97"/>
          <w:sz w:val="20"/>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20"/>
        </w:rPr>
        <w:t/>
      </w:r>
    </w:p>
    <w:p>
      <w:pPr>
        <w:spacing w:before="140" w:line="220" w:lineRule="exact"/>
        <w:ind w:right="20" w:left="0"/>
        <w:jc w:val="left"/>
        <w:sectPr>
          <w:type w:val="continuous"/>
          <w:pgSz w:w="11680" w:h="17520"/>
          <w:pgMar w:top="720" w:left="900" w:right="860"/>
          <w:cols w:num="2" w:equalWidth="off">
            <w:col w:w="4780" w:space="340"/>
            <w:col w:w="4800"/>
          </w:cols>
        </w:sectPr>
      </w:pPr>
      <w:r>
        <w:rPr>
          <w:rFonts w:ascii="Times New Roman" w:hAnsi="宋体" w:cs="宋体" w:eastAsia="宋体"/>
          <w:b w:val="false"/>
          <w:i w:val="false"/>
          <w:color w:val="000000"/>
          <w:w w:val="102"/>
          <w:sz w:val="20"/>
        </w:rPr>
        <w:t>TL和TU是两个给定的正数，T</w:t>
      </w:r>
      <w:r>
        <w:rPr>
          <w:rFonts w:ascii="Times New Roman" w:hAnsi="Times New Roman" w:cs="Times New Roman" w:eastAsia="Times New Roman"/>
          <w:b w:val="false"/>
          <w:i w:val="false"/>
          <w:color w:val="000000"/>
          <w:w w:val="102"/>
          <w:sz w:val="14"/>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 xml:space="preserve">L </w:t>
      </w:r>
      <w:r>
        <w:rPr>
          <w:rFonts w:ascii="Times New Roman" w:hAnsi="宋体" w:cs="宋体" w:eastAsia="宋体"/>
          <w:b w:val="false"/>
          <w:i w:val="false"/>
          <w:color w:val="000000"/>
          <w:w w:val="102"/>
          <w:sz w:val="20"/>
        </w:rPr>
        <w:t>&lt; T</w:t>
      </w:r>
      <w:r>
        <w:rPr>
          <w:rFonts w:ascii="Times New Roman" w:hAnsi="Times New Roman" w:cs="Times New Roman" w:eastAsia="Times New Roman"/>
          <w:b w:val="false"/>
          <w:i w:val="false"/>
          <w:color w:val="000000"/>
          <w:w w:val="102"/>
          <w:sz w:val="20"/>
          <w:vertAlign w:val="subscript"/>
        </w:rPr>
        <w:t>U</w:t>
      </w:r>
      <w:r>
        <w:rPr>
          <w:rFonts w:ascii="Times New Roman" w:hAnsi="宋体" w:cs="宋体" w:eastAsia="宋体"/>
          <w:b w:val="false"/>
          <w:i w:val="false"/>
          <w:color w:val="000000"/>
          <w:w w:val="102"/>
          <w:sz w:val="20"/>
        </w:rPr>
        <w:t>， |1|是等待入院的新患者人数</w:t>
      </w:r>
    </w:p>
    <w:p>
      <w:pPr>
        <w:pageBreakBefore/>
        <w:spacing w:line="140" w:lineRule="exact"/>
        <w:ind w:right="20" w:left="4440"/>
        <w:jc w:val="left"/>
        <w:sectPr>
          <w:type w:val="continuous"/>
          <w:pgSz w:w="11680" w:h="17520"/>
          <w:pgMar w:top="720" w:left="900" w:right="860"/>
          <w:cols w:num="1">
            <w:col w:w="9920"/>
          </w:cols>
        </w:sectPr>
      </w:pPr>
      <w:r>
        <w:rPr>
          <w:rFonts w:ascii="Times New Roman" w:hAnsi="宋体" w:cs="宋体" w:eastAsia="宋体"/>
          <w:b w:val="true"/>
          <w:i w:val="false"/>
          <w:color w:val="000000"/>
          <w:w w:val="105"/>
          <w:sz w:val="14"/>
        </w:rPr>
        <w:t xml:space="preserve">He, Sim, and Zhang:数据驱动的急诊科患者调度</w:t>
      </w:r>
      <w:r>
        <w:rPr>
          <w:rFonts w:ascii="Times New Roman" w:hAnsi="Times New Roman" w:cs="Times New Roman" w:eastAsia="Times New Roman"/>
          <w:b w:val="false"/>
          <w:i w:val="false"/>
          <w:color w:val="000000"/>
          <w:w w:val="114"/>
          <w:sz w:val="14"/>
        </w:rPr>
        <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宋体" w:cs="宋体" w:eastAsia="宋体"/>
                        <w:b w:val="false"/>
                        <w:i w:val="false"/>
                        <w:color w:val="000000"/>
                        <w:w w:val="104"/>
                        <w:sz w:val="13"/>
                      </w:rPr>
                      <w:t>管理科学，2019,vol. 65, no. 4。9, pp. 4123-4140，©2019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4136</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6"/>
        </w:pBdr>
        <w:spacing w:line="241" w:lineRule="exact"/>
        <w:ind w:left="0"/>
        <w:jc w:val="both"/>
      </w:pPr>
      <w:r>
        <w:rPr>
          <w:rFonts w:ascii="Times New Roman" w:hAnsi="宋体" w:cs="宋体" w:eastAsia="宋体"/>
          <w:b w:val="false"/>
          <w:i w:val="false"/>
          <w:color w:val="000000"/>
          <w:w w:val="103"/>
          <w:sz w:val="20"/>
        </w:rPr>
        <w:t>|是等待第二次会诊的病人人数。</w:t>
      </w:r>
      <w:r>
        <w:rPr>
          <w:rFonts w:ascii="Times New Roman" w:hAnsi="Times New Roman" w:cs="Times New Roman" w:eastAsia="Times New Roman"/>
          <w:b w:val="false"/>
          <w:i w:val="false"/>
          <w:color w:val="000000"/>
          <w:w w:val="103"/>
          <w:sz w:val="14"/>
        </w:rPr>
        <w:t/>
      </w:r>
      <w:r>
        <w:rPr>
          <w:rFonts w:ascii="Times New Roman" w:hAnsi="宋体" w:cs="宋体" w:eastAsia="宋体"/>
          <w:b w:val="false"/>
          <w:i w:val="false"/>
          <w:color w:val="000000"/>
          <w:w w:val="103"/>
          <w:sz w:val="20"/>
        </w:rPr>
        <w:t xml:space="preserve">如果| 1 | ?</w:t>
      </w:r>
      <w:r>
        <w:rPr>
          <w:rFonts w:ascii="宋体" w:hAnsi="宋体" w:cs="宋体" w:eastAsia="宋体"/>
          <w:b w:val="false"/>
          <w:i w:val="false"/>
          <w:color w:val="000000"/>
          <w:w w:val="103"/>
          <w:sz w:val="20"/>
        </w:rPr>
        <w:t xml:space="preserve"/>
      </w:r>
      <w:r>
        <w:rPr>
          <w:rFonts w:ascii="Times New Roman" w:hAnsi="宋体" w:cs="宋体" w:eastAsia="宋体"/>
          <w:b w:val="false"/>
          <w:i w:val="false"/>
          <w:color w:val="000000"/>
          <w:w w:val="103"/>
          <w:sz w:val="20"/>
        </w:rPr>
        <w:t>5 (1) | | ?</w:t>
      </w:r>
      <w:r>
        <w:rPr>
          <w:rFonts w:ascii="Times New Roman" w:hAnsi="Times New Roman" w:cs="Times New Roman" w:eastAsia="Times New Roman"/>
          <w:b w:val="false"/>
          <w:i w:val="false"/>
          <w:color w:val="000000"/>
          <w:w w:val="103"/>
          <w:sz w:val="14"/>
        </w:rPr>
        <w:t/>
      </w:r>
      <w:r>
        <w:rPr>
          <w:rFonts w:ascii="Times New Roman" w:hAnsi="Times New Roman" w:cs="Times New Roman" w:eastAsia="Times New Roman"/>
          <w:b w:val="false"/>
          <w:i w:val="false"/>
          <w:color w:val="000000"/>
          <w:w w:val="103"/>
          <w:sz w:val="20"/>
        </w:rPr>
        <w:t xml:space="preserve"/>
      </w:r>
      <w:r>
        <w:rPr>
          <w:rFonts w:ascii="宋体" w:hAnsi="宋体" w:cs="宋体" w:eastAsia="宋体"/>
          <w:b w:val="false"/>
          <w:i w:val="false"/>
          <w:color w:val="000000"/>
          <w:w w:val="103"/>
          <w:sz w:val="20"/>
        </w:rPr>
        <w:t xml:space="preserve"/>
      </w:r>
      <w:r>
        <w:rPr>
          <w:rFonts w:ascii="Times New Roman" w:hAnsi="宋体" w:cs="宋体" w:eastAsia="宋体"/>
          <w:b w:val="false"/>
          <w:i w:val="false"/>
          <w:color w:val="000000"/>
          <w:w w:val="103"/>
          <w:sz w:val="20"/>
        </w:rPr>
        <w:t>0，我们设T1 ?</w:t>
      </w:r>
      <w:r>
        <w:rPr>
          <w:rFonts w:ascii="Times New Roman" w:hAnsi="Times New Roman" w:cs="Times New Roman" w:eastAsia="Times New Roman"/>
          <w:b w:val="false"/>
          <w:i w:val="false"/>
          <w:color w:val="000000"/>
          <w:w w:val="103"/>
          <w:sz w:val="14"/>
        </w:rPr>
        <w:t xml:space="preserve"/>
      </w:r>
      <w:r>
        <w:rPr>
          <w:rFonts w:ascii="宋体" w:hAnsi="宋体" w:cs="宋体" w:eastAsia="宋体"/>
          <w:b w:val="false"/>
          <w:i w:val="false"/>
          <w:color w:val="000000"/>
          <w:w w:val="103"/>
          <w:sz w:val="20"/>
        </w:rPr>
        <w:t xml:space="preserve"/>
      </w:r>
      <w:r>
        <w:rPr>
          <w:rFonts w:ascii="Times New Roman" w:hAnsi="宋体" w:cs="宋体" w:eastAsia="宋体"/>
          <w:b w:val="false"/>
          <w:i w:val="false"/>
          <w:color w:val="000000"/>
          <w:w w:val="103"/>
          <w:sz w:val="20"/>
        </w:rPr>
        <w:t>TL.在(25)之后，当新患者比首次就诊的患者多时，我们将提高患者第二次会诊的强制性限制，这将允许更多的新患者在上门就诊的时间限制内得到服务。</w:t>
      </w:r>
      <w:r>
        <w:rPr>
          <w:rFonts w:ascii="Times New Roman" w:hAnsi="Times New Roman" w:cs="Times New Roman" w:eastAsia="Times New Roman"/>
          <w:b w:val="false"/>
          <w:i w:val="false"/>
          <w:color w:val="000000"/>
          <w:w w:val="103"/>
          <w:sz w:val="14"/>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xml:space="preserve"/>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 xml:space="preserve">当首次回国患者较多时，我们将减少T1，使更多的回国患者在其住院时间目标内得到服务。</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000000"/>
          <w:w w:val="103"/>
          <w:sz w:val="14"/>
        </w:rPr>
        <w:t/>
      </w:r>
      <w:r>
        <w:rPr>
          <w:rFonts w:ascii="Times New Roman" w:hAnsi="宋体" w:cs="宋体" w:eastAsia="宋体"/>
          <w:b w:val="false"/>
          <w:i w:val="false"/>
          <w:color w:val="000000"/>
          <w:w w:val="103"/>
          <w:sz w:val="20"/>
        </w:rPr>
        <w:t>在实践中，我们认为TL和TU的时间都比上门服务的安全限制时间长几倍，这样大多数新患者就可以快速就诊。</w:t>
      </w:r>
      <w:r>
        <w:rPr>
          <w:rFonts w:ascii="Times New Roman" w:hAnsi="Times New Roman" w:cs="Times New Roman" w:eastAsia="Times New Roman"/>
          <w:b w:val="false"/>
          <w:i w:val="false"/>
          <w:color w:val="000000"/>
          <w:w w:val="103"/>
          <w:sz w:val="14"/>
        </w:rPr>
        <w:t xml:space="preserve"/>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000000"/>
          <w:w w:val="103"/>
          <w:sz w:val="14"/>
        </w:rPr>
        <w:t xml:space="preserve"/>
      </w:r>
      <w:r>
        <w:rPr>
          <w:rFonts w:ascii="Times New Roman" w:hAnsi="宋体" w:cs="宋体" w:eastAsia="宋体"/>
          <w:b w:val="false"/>
          <w:i w:val="false"/>
          <w:color w:val="000000"/>
          <w:w w:val="103"/>
          <w:sz w:val="20"/>
        </w:rPr>
        <w:t>T1确定后，我们指定两个正数Δ</w:t>
      </w:r>
      <w:r>
        <w:rPr>
          <w:rFonts w:ascii="Times New Roman" w:hAnsi="Times New Roman" w:cs="Times New Roman" w:eastAsia="Times New Roman"/>
          <w:b w:val="false"/>
          <w:i w:val="false"/>
          <w:color w:val="000000"/>
          <w:w w:val="103"/>
          <w:sz w:val="14"/>
        </w:rPr>
        <w:t xml:space="preserve"/>
      </w:r>
      <w:r>
        <w:rPr>
          <w:rFonts w:ascii="Times New Roman" w:hAnsi="Times New Roman" w:cs="Times New Roman" w:eastAsia="Times New Roman"/>
          <w:b w:val="false"/>
          <w:i w:val="false"/>
          <w:color w:val="000000"/>
          <w:w w:val="103"/>
          <w:sz w:val="20"/>
        </w:rPr>
        <w:t xml:space="preserve"/>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vertAlign w:val="subscript"/>
        </w:rPr>
        <w:t xml:space="preserve">1 </w:t>
      </w:r>
      <w:r>
        <w:rPr>
          <w:rFonts w:ascii="Times New Roman" w:hAnsi="宋体" w:cs="宋体" w:eastAsia="宋体"/>
          <w:b w:val="false"/>
          <w:i w:val="false"/>
          <w:color w:val="000000"/>
          <w:w w:val="103"/>
          <w:sz w:val="20"/>
        </w:rPr>
        <w:t xml:space="preserve">和Δ</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vertAlign w:val="subscript"/>
        </w:rPr>
        <w:t xml:space="preserve">2 </w:t>
      </w:r>
      <w:r>
        <w:rPr>
          <w:rFonts w:ascii="Times New Roman" w:hAnsi="宋体" w:cs="宋体" w:eastAsia="宋体"/>
          <w:b w:val="false"/>
          <w:i w:val="false"/>
          <w:color w:val="000000"/>
          <w:w w:val="103"/>
          <w:sz w:val="20"/>
        </w:rPr>
        <w:t>并设置T</w:t>
      </w:r>
      <w:r>
        <w:rPr>
          <w:rFonts w:ascii="Times New Roman" w:hAnsi="Times New Roman" w:cs="Times New Roman" w:eastAsia="Times New Roman"/>
          <w:b w:val="false"/>
          <w:i w:val="false"/>
          <w:color w:val="000000"/>
          <w:w w:val="103"/>
          <w:sz w:val="20"/>
          <w:vertAlign w:val="subscript"/>
        </w:rPr>
        <w:t xml:space="preserve">2 </w:t>
      </w:r>
      <w:r>
        <w:rPr>
          <w:rFonts w:ascii="宋体"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T</w:t>
      </w:r>
      <w:r>
        <w:rPr>
          <w:rFonts w:ascii="Times New Roman" w:hAnsi="Times New Roman" w:cs="Times New Roman" w:eastAsia="Times New Roman"/>
          <w:b w:val="false"/>
          <w:i w:val="false"/>
          <w:color w:val="000000"/>
          <w:w w:val="103"/>
          <w:sz w:val="20"/>
          <w:vertAlign w:val="subscript"/>
        </w:rPr>
        <w:t xml:space="preserve">1 </w:t>
      </w:r>
      <w:r>
        <w:rPr>
          <w:rFonts w:ascii="Times New Roman" w:hAnsi="宋体" w:cs="宋体" w:eastAsia="宋体"/>
          <w:b w:val="false"/>
          <w:i w:val="false"/>
          <w:color w:val="000000"/>
          <w:w w:val="103"/>
          <w:sz w:val="20"/>
        </w:rPr>
        <w:t xml:space="preserve">+Δ</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vertAlign w:val="subscript"/>
        </w:rPr>
        <w:t xml:space="preserve">1 </w:t>
      </w:r>
      <w:r>
        <w:rPr>
          <w:rFonts w:ascii="Times New Roman" w:hAnsi="宋体" w:cs="宋体" w:eastAsia="宋体"/>
          <w:b w:val="false"/>
          <w:i w:val="false"/>
          <w:color w:val="000000"/>
          <w:w w:val="103"/>
          <w:sz w:val="20"/>
        </w:rPr>
        <w:t>和T</w:t>
      </w:r>
      <w:r>
        <w:rPr>
          <w:rFonts w:ascii="Times New Roman" w:hAnsi="Times New Roman" w:cs="Times New Roman" w:eastAsia="Times New Roman"/>
          <w:b w:val="false"/>
          <w:i w:val="false"/>
          <w:color w:val="000000"/>
          <w:w w:val="103"/>
          <w:sz w:val="20"/>
          <w:vertAlign w:val="subscript"/>
        </w:rPr>
        <w:t xml:space="preserve">3 </w:t>
      </w:r>
      <w:r>
        <w:rPr>
          <w:rFonts w:ascii="宋体"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T</w:t>
      </w:r>
      <w:r>
        <w:rPr>
          <w:rFonts w:ascii="Times New Roman" w:hAnsi="Times New Roman" w:cs="Times New Roman" w:eastAsia="Times New Roman"/>
          <w:b w:val="false"/>
          <w:i w:val="false"/>
          <w:color w:val="000000"/>
          <w:w w:val="103"/>
          <w:sz w:val="20"/>
          <w:vertAlign w:val="subscript"/>
        </w:rPr>
        <w:t xml:space="preserve">2 </w:t>
      </w:r>
      <w:r>
        <w:rPr>
          <w:rFonts w:ascii="Times New Roman" w:hAnsi="宋体" w:cs="宋体" w:eastAsia="宋体"/>
          <w:b w:val="false"/>
          <w:i w:val="false"/>
          <w:color w:val="000000"/>
          <w:w w:val="103"/>
          <w:sz w:val="20"/>
        </w:rPr>
        <w:t xml:space="preserve">+Δ</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vertAlign w:val="subscript"/>
        </w:rPr>
        <w:t>2</w:t>
      </w:r>
      <w:r>
        <w:rPr>
          <w:rFonts w:ascii="Times New Roman" w:hAnsi="宋体" w:cs="宋体" w:eastAsia="宋体"/>
          <w:b w:val="false"/>
          <w:i w:val="false"/>
          <w:color w:val="000000"/>
          <w:w w:val="103"/>
          <w:sz w:val="20"/>
        </w:rPr>
        <w:t xml:space="preserve">．为了便于实现，我们假设Δ</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vertAlign w:val="subscript"/>
        </w:rPr>
        <w:t xml:space="preserve">1 </w:t>
      </w:r>
      <w:r>
        <w:rPr>
          <w:rFonts w:ascii="Times New Roman" w:hAnsi="宋体" w:cs="宋体" w:eastAsia="宋体"/>
          <w:b w:val="false"/>
          <w:i w:val="false"/>
          <w:color w:val="000000"/>
          <w:w w:val="103"/>
          <w:sz w:val="20"/>
        </w:rPr>
        <w:t xml:space="preserve">和Δ</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vertAlign w:val="subscript"/>
        </w:rPr>
        <w:t xml:space="preserve">2 </w:t>
      </w:r>
      <w:r>
        <w:rPr>
          <w:rFonts w:ascii="Times New Roman" w:hAnsi="宋体" w:cs="宋体" w:eastAsia="宋体"/>
          <w:b w:val="false"/>
          <w:i w:val="false"/>
          <w:color w:val="000000"/>
          <w:w w:val="103"/>
          <w:sz w:val="20"/>
        </w:rPr>
        <w:t>在所有迭代中都是不变的。我们要求第四次会诊的强制时限T3，要远远低于住院时间限制。</w:t>
      </w:r>
      <w:r>
        <w:rPr>
          <w:rFonts w:ascii="Times New Roman" w:hAnsi="Times New Roman" w:cs="Times New Roman" w:eastAsia="Times New Roman"/>
          <w:b w:val="false"/>
          <w:i w:val="false"/>
          <w:color w:val="000000"/>
          <w:w w:val="103"/>
          <w:sz w:val="14"/>
        </w:rPr>
        <w:t/>
      </w:r>
      <w:r>
        <w:rPr>
          <w:rFonts w:ascii="Times New Roman" w:hAnsi="Times New Roman" w:cs="Times New Roman" w:eastAsia="Times New Roman"/>
          <w:b w:val="false"/>
          <w:i w:val="false"/>
          <w:color w:val="000000"/>
          <w:w w:val="103"/>
          <w:sz w:val="20"/>
        </w:rPr>
        <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p>
    <w:p>
      <w:pPr>
        <w:spacing w:line="240" w:lineRule="exact"/>
        <w:ind w:firstLine="200" w:left="0"/>
        <w:jc w:val="both"/>
      </w:pPr>
      <w:r>
        <w:rPr>
          <w:rFonts w:ascii="Times New Roman" w:hAnsi="宋体" w:cs="宋体" w:eastAsia="宋体"/>
          <w:b w:val="false"/>
          <w:i w:val="false"/>
          <w:color w:val="000000"/>
          <w:w w:val="104"/>
          <w:sz w:val="20"/>
        </w:rPr>
        <w:t xml:space="preserve">在第一个数值例子中，我们假设四位医生具有相同的工作能力，因此，一个病人的会诊时间的分配不取决于具体的医生。</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我们使用Δ来评估这种混合方法</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vertAlign w:val="subscript"/>
        </w:rPr>
        <w:t xml:space="preserve">1 </w:t>
      </w:r>
      <w:r>
        <w:rPr>
          <w:rFonts w:ascii="宋体" w:hAnsi="宋体" w:cs="宋体" w:eastAsia="宋体"/>
          <w:b w:val="false"/>
          <w:i w:val="false"/>
          <w:color w:val="000000"/>
          <w:w w:val="104"/>
          <w:sz w:val="20"/>
        </w:rPr>
        <w:t>？Δ</w:t>
      </w:r>
      <w:r>
        <w:rPr>
          <w:rFonts w:ascii="Times New Roman" w:hAnsi="Times New Roman" w:cs="Times New Roman" w:eastAsia="Times New Roman"/>
          <w:b w:val="false"/>
          <w:i w:val="false"/>
          <w:color w:val="000000"/>
          <w:w w:val="104"/>
          <w:sz w:val="20"/>
          <w:vertAlign w:val="subscript"/>
        </w:rPr>
        <w:t xml:space="preserve">2 </w:t>
      </w:r>
      <w:r>
        <w:rPr>
          <w:rFonts w:ascii="宋体" w:hAnsi="宋体" w:cs="宋体" w:eastAsia="宋体"/>
          <w:b w:val="false"/>
          <w:i w:val="false"/>
          <w:color w:val="000000"/>
          <w:w w:val="104"/>
          <w:sz w:val="20"/>
        </w:rPr>
        <w:t xml:space="preserve">？</w:t>
      </w:r>
      <w:r>
        <w:rPr>
          <w:rFonts w:ascii="Times New Roman" w:hAnsi="宋体" w:cs="宋体" w:eastAsia="宋体"/>
          <w:b w:val="false"/>
          <w:i w:val="false"/>
          <w:color w:val="000000"/>
          <w:w w:val="104"/>
          <w:sz w:val="20"/>
        </w:rPr>
        <w:t>30分钟，报告不同对(T</w:t>
      </w:r>
      <w:r>
        <w:rPr>
          <w:rFonts w:ascii="Times New Roman" w:hAnsi="Times New Roman" w:cs="Times New Roman" w:eastAsia="Times New Roman"/>
          <w:b w:val="false"/>
          <w:i w:val="false"/>
          <w:color w:val="000000"/>
          <w:w w:val="104"/>
          <w:sz w:val="20"/>
          <w:vertAlign w:val="subscript"/>
        </w:rPr>
        <w:t>L</w:t>
      </w:r>
      <w:r>
        <w:rPr>
          <w:rFonts w:ascii="Times New Roman" w:hAnsi="宋体" w:cs="宋体" w:eastAsia="宋体"/>
          <w:b w:val="false"/>
          <w:i w:val="false"/>
          <w:color w:val="000000"/>
          <w:w w:val="104"/>
          <w:sz w:val="20"/>
        </w:rPr>
        <w:t>T</w:t>
      </w:r>
      <w:r>
        <w:rPr>
          <w:rFonts w:ascii="Times New Roman" w:hAnsi="Times New Roman" w:cs="Times New Roman" w:eastAsia="Times New Roman"/>
          <w:b w:val="false"/>
          <w:i w:val="false"/>
          <w:color w:val="000000"/>
          <w:w w:val="104"/>
          <w:sz w:val="20"/>
          <w:vertAlign w:val="subscript"/>
        </w:rPr>
        <w:t>U</w:t>
      </w:r>
      <w:r>
        <w:rPr>
          <w:rFonts w:ascii="Times New Roman" w:hAnsi="宋体" w:cs="宋体" w:eastAsia="宋体"/>
          <w:b w:val="false"/>
          <w:i w:val="false"/>
          <w:color w:val="000000"/>
          <w:w w:val="104"/>
          <w:sz w:val="20"/>
        </w:rPr>
        <w:t xml:space="preserve">)。</w:t>
      </w:r>
      <w:r>
        <w:rPr>
          <w:rFonts w:ascii="Times New Roman" w:hAnsi="Times New Roman" w:cs="Times New Roman" w:eastAsia="Times New Roman"/>
          <w:b w:val="false"/>
          <w:i w:val="false"/>
          <w:color w:val="1A3F81"/>
          <w:w w:val="104"/>
          <w:sz w:val="20"/>
        </w:rPr>
        <w:t/>
      </w:r>
      <w:r>
        <w:rPr>
          <w:rFonts w:ascii="Times New Roman" w:hAnsi="宋体" w:cs="宋体" w:eastAsia="宋体"/>
          <w:b w:val="false"/>
          <w:i w:val="false"/>
          <w:color w:val="000000"/>
          <w:w w:val="104"/>
          <w:sz w:val="20"/>
        </w:rPr>
        <w:t>正如大家所期望的，增加T</w:t>
      </w:r>
      <w:r>
        <w:rPr>
          <w:rFonts w:ascii="Times New Roman" w:hAnsi="Times New Roman" w:cs="Times New Roman" w:eastAsia="Times New Roman"/>
          <w:b w:val="false"/>
          <w:i w:val="false"/>
          <w:color w:val="000000"/>
          <w:w w:val="104"/>
          <w:sz w:val="20"/>
          <w:vertAlign w:val="subscript"/>
        </w:rPr>
        <w:t xml:space="preserve">L </w:t>
      </w:r>
      <w:r>
        <w:rPr>
          <w:rFonts w:ascii="Times New Roman" w:hAnsi="宋体" w:cs="宋体" w:eastAsia="宋体"/>
          <w:b w:val="false"/>
          <w:i w:val="false"/>
          <w:color w:val="000000"/>
          <w:w w:val="104"/>
          <w:sz w:val="20"/>
        </w:rPr>
        <w:t>TU一般会减少违反“门到供应商”规定的情况，但会导致更长的滞留时间。</w:t>
      </w:r>
      <w:r>
        <w:rPr>
          <w:rFonts w:ascii="Times New Roman" w:hAnsi="Times New Roman" w:cs="Times New Roman" w:eastAsia="Times New Roman"/>
          <w:b w:val="false"/>
          <w:i w:val="false"/>
          <w:color w:val="000000"/>
          <w:w w:val="104"/>
          <w:sz w:val="14"/>
        </w:rPr>
        <w:t xml:space="preserve"/>
      </w:r>
      <w:r>
        <w:rPr>
          <w:rFonts w:ascii="Times New Roman" w:hAnsi="宋体" w:cs="宋体" w:eastAsia="宋体"/>
          <w:b w:val="false"/>
          <w:i w:val="false"/>
          <w:color w:val="000000"/>
          <w:w w:val="104"/>
          <w:sz w:val="20"/>
        </w:rPr>
        <w:t>我们比较了混合调度方法与下列调度策略的性能。</w:t>
      </w:r>
    </w:p>
    <w:p>
      <w:pPr>
        <w:spacing w:before="200" w:line="240" w:lineRule="exact"/>
        <w:ind w:left="0"/>
        <w:jc w:val="both"/>
      </w:pPr>
      <w:r>
        <w:rPr>
          <w:rFonts w:ascii="Times New Roman" w:hAnsi="宋体" w:cs="宋体" w:eastAsia="宋体"/>
          <w:b w:val="true"/>
          <w:i w:val="false"/>
          <w:color w:val="1A3F81"/>
          <w:w w:val="96"/>
          <w:sz w:val="19"/>
        </w:rPr>
        <w:t xml:space="preserve">全球先。</w:t>
      </w:r>
      <w:r>
        <w:rPr>
          <w:rFonts w:ascii="Times New Roman" w:hAnsi="宋体" w:cs="宋体" w:eastAsia="宋体"/>
          <w:b w:val="false"/>
          <w:i w:val="false"/>
          <w:color w:val="000000"/>
          <w:w w:val="104"/>
          <w:sz w:val="20"/>
        </w:rPr>
        <w:t xml:space="preserve">预约系统会在医生的咨询结束后，将预约时间最早的患者发送给该医生。</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 xml:space="preserve">由于医疗检查和治疗都假定是即时进行的，因此医生将一直为每位患者工作，直到该患者的所有咨询都完成。在这种情况下，全局FCFS策略等同于返回患者优先策略。</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rPr>
        <w:t/>
      </w:r>
    </w:p>
    <w:p>
      <w:pPr>
        <w:spacing w:before="0" w:after="0" w:line="14" w:lineRule="exact"/>
      </w:pPr>
    </w:p>
    <w:p>
      <w:pPr>
        <w:pBdr>
          <w:top w:color="FFFFFF" w:val="single" w:space="7"/>
        </w:pBdr>
        <w:spacing w:line="240" w:lineRule="exact"/>
        <w:ind w:left="0"/>
        <w:jc w:val="both"/>
      </w:pPr>
      <w:r>
        <w:br w:type="column"/>
      </w:r>
      <w:r>
        <w:rPr>
          <w:rFonts w:ascii="Times New Roman" w:hAnsi="宋体" w:cs="宋体" w:eastAsia="宋体"/>
          <w:b w:val="true"/>
          <w:i w:val="false"/>
          <w:color w:val="1A3F81"/>
          <w:w w:val="97"/>
          <w:sz w:val="19"/>
        </w:rPr>
        <w:t xml:space="preserve">新病人。</w:t>
      </w:r>
      <w:r>
        <w:rPr>
          <w:rFonts w:ascii="Times New Roman" w:hAnsi="宋体" w:cs="宋体" w:eastAsia="宋体"/>
          <w:b w:val="false"/>
          <w:i w:val="false"/>
          <w:color w:val="000000"/>
          <w:w w:val="105"/>
          <w:sz w:val="20"/>
        </w:rPr>
        <w:t xml:space="preserve">当医生完成会诊时，排班系统将有最早注册时间的新患者分配给医生;</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如果没有新患者，排班系统会将符合条件且挂号时间最早的归队患者分配给医生就诊。</w:t>
      </w:r>
    </w:p>
    <w:p>
      <w:pPr>
        <w:spacing w:before="260" w:line="238" w:lineRule="exact"/>
        <w:ind w:left="0"/>
        <w:jc w:val="both"/>
      </w:pPr>
      <w:r>
        <w:rPr>
          <w:rFonts w:ascii="Times New Roman" w:hAnsi="宋体" w:cs="宋体" w:eastAsia="宋体"/>
          <w:b w:val="true"/>
          <w:i w:val="false"/>
          <w:color w:val="1A3F81"/>
          <w:w w:val="94"/>
          <w:sz w:val="19"/>
        </w:rPr>
        <w:t xml:space="preserve">基准的政策。</w:t>
      </w:r>
      <w:r>
        <w:rPr>
          <w:rFonts w:ascii="Times New Roman" w:hAnsi="宋体" w:cs="宋体" w:eastAsia="宋体"/>
          <w:b w:val="false"/>
          <w:i w:val="false"/>
          <w:color w:val="000000"/>
          <w:w w:val="102"/>
          <w:sz w:val="20"/>
        </w:rPr>
        <w:t>该政策由Huang et al.(2015)提出。</w:t>
      </w:r>
      <w:r>
        <w:rPr>
          <w:rFonts w:ascii="Times New Roman" w:hAnsi="Times New Roman" w:cs="Times New Roman" w:eastAsia="Times New Roman"/>
          <w:b w:val="false"/>
          <w:i w:val="false"/>
          <w:color w:val="1A3F81"/>
          <w:w w:val="102"/>
          <w:sz w:val="20"/>
        </w:rPr>
        <w:t/>
      </w:r>
      <w:r>
        <w:rPr>
          <w:rFonts w:ascii="Times New Roman" w:hAnsi="宋体" w:cs="宋体" w:eastAsia="宋体"/>
          <w:b w:val="false"/>
          <w:i w:val="false"/>
          <w:color w:val="000000"/>
          <w:w w:val="102"/>
          <w:sz w:val="20"/>
        </w:rPr>
        <w:t xml:space="preserve">当医生在时间t完成会诊时，排班系统将首先检查是否有新患者的等待时间即将超过或已经超过了上门服务的时间限制(即，如果有新患者的等待时间超过或已经超过了上门服务的时间限制)。</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 xml:space="preserve">，如果i∈1，则D−(t−t</w:t>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i</w:t>
      </w:r>
      <w:r>
        <w:rPr>
          <w:rFonts w:ascii="Times New Roman" w:hAnsi="宋体" w:cs="宋体" w:eastAsia="宋体"/>
          <w:b w:val="false"/>
          <w:i w:val="false"/>
          <w:color w:val="000000"/>
          <w:w w:val="102"/>
          <w:sz w:val="20"/>
        </w:rPr>
        <w:t xml:space="preserve">&lt; ?，在哪里?</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&gt; 0是给定的多余时间)。该排班系统将在发现新患者时优先安排，否则将优先安排返回的患者。如果要服务一个新病人，调度系统将把最早到达的那个送到可用的医生那里。[Huang et al.(2015)]对新患者采用最短期限优先政策，当所有患者都有相同的上门服务限制时，该政策被缩减为FCFS政策。</w:t>
      </w:r>
      <w:r>
        <w:rPr>
          <w:rFonts w:ascii="Times New Roman" w:hAnsi="Times New Roman" w:cs="Times New Roman" w:eastAsia="Times New Roman"/>
          <w:b w:val="false"/>
          <w:i w:val="false"/>
          <w:color w:val="1A3F81"/>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[如要接待归国病人，排班系统会在预计剩余会诊时间最短的归国病人中，选择挂号时间最早的那位。换句话说，最接近完成的返回的病人将被送到可用的医生那里。[Huang et al.(2015)对返回的患者采用了广义cµ规则，以最小化累积充血成本。</w:t>
      </w:r>
      <w:r>
        <w:rPr>
          <w:rFonts w:ascii="Times New Roman" w:hAnsi="Times New Roman" w:cs="Times New Roman" w:eastAsia="Times New Roman"/>
          <w:b w:val="false"/>
          <w:i w:val="false"/>
          <w:color w:val="1A3F81"/>
          <w:w w:val="102"/>
          <w:sz w:val="20"/>
        </w:rPr>
        <w:t/>
      </w:r>
      <w:r>
        <w:rPr>
          <w:rFonts w:ascii="Times New Roman" w:hAnsi="宋体" w:cs="宋体" w:eastAsia="宋体"/>
          <w:b w:val="false"/>
          <w:i w:val="false"/>
          <w:color w:val="000000"/>
          <w:w w:val="102"/>
          <w:sz w:val="20"/>
        </w:rPr>
        <w:t xml:space="preserve">如果病人的住院时间被视为他的拥堵成本，他们的政策就会减少到最接近先出院的政策。</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在医生是同构的假设下，该调度策略被证明是渐近最优的，以最小化平均住院时间，并约束上门到提供者的时间。</w:t>
      </w:r>
    </w:p>
    <w:p>
      <w:pPr>
        <w:spacing w:before="40" w:line="227" w:lineRule="exact"/>
        <w:ind w:firstLine="200" w:left="0"/>
        <w:jc w:val="both"/>
      </w:pPr>
      <w:r>
        <w:rPr>
          <w:rFonts w:ascii="Times New Roman" w:hAnsi="宋体" w:cs="宋体" w:eastAsia="宋体"/>
          <w:b w:val="false"/>
          <w:i w:val="false"/>
          <w:color w:val="000000"/>
          <w:w w:val="103"/>
          <w:sz w:val="20"/>
        </w:rPr>
        <w:t xml:space="preserve">在上述三种调度策略中，我们假设，当一个新病人到达等候区，发现有一个或多个医生可用时，调度</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p>
    <w:p>
      <w:pPr>
        <w:spacing w:before="0" w:after="0" w:line="14" w:lineRule="exact"/>
        <w:sectPr>
          <w:type w:val="continuous"/>
          <w:pgSz w:w="11680" w:h="17520"/>
          <w:pgMar w:top="720" w:left="900" w:right="860"/>
          <w:cols w:num="2" w:equalWidth="off">
            <w:col w:w="4780" w:space="340"/>
            <w:col w:w="4800"/>
          </w:cols>
        </w:sectPr>
      </w:pPr>
    </w:p>
    <w:p>
      <w:pPr>
        <w:pBdr>
          <w:top w:color="FFFFFF" w:val="single" w:space="22"/>
        </w:pBdr>
        <w:spacing w:line="180" w:lineRule="exact"/>
        <w:ind w:right="1500" w:left="1380"/>
        <w:jc w:val="both"/>
      </w:pPr>
      <w:r>
        <w:rPr>
          <w:rFonts w:ascii="Times New Roman" w:hAnsi="宋体" w:cs="宋体" w:eastAsia="宋体"/>
          <w:b w:val="true"/>
          <w:i w:val="false"/>
          <w:color w:val="1A3F81"/>
          <w:w w:val="103"/>
          <w:sz w:val="17"/>
        </w:rPr>
        <w:t xml:space="preserve">表1。</w:t>
      </w:r>
      <w:r>
        <w:rPr>
          <w:rFonts w:ascii="Times New Roman" w:hAnsi="宋体" w:cs="宋体" w:eastAsia="宋体"/>
          <w:b w:val="false"/>
          <w:i w:val="false"/>
          <w:color w:val="000000"/>
          <w:w w:val="112"/>
          <w:sz w:val="18"/>
        </w:rPr>
        <w:t>不同调度政策下，门到供应商的时间(V)¯¯和停留时间(L)的绩效比较，每小时到达率为15.2名患者和4名同质医生</w:t>
      </w:r>
    </w:p>
    <w:p>
      <w:pPr>
        <w:spacing w:before="0" w:after="0" w:line="14" w:lineRule="exact"/>
        <w:sectPr>
          <w:type w:val="continuous"/>
          <w:pgSz w:w="11680" w:h="17520"/>
          <w:pgMar w:top="720" w:left="900" w:right="860"/>
          <w:cols w:num="1">
            <w:col w:w="9920"/>
          </w:cols>
        </w:sectPr>
      </w:pPr>
    </w:p>
    <w:p>
      <w:pPr>
        <w:pBdr>
          <w:top w:color="FFFFFF" w:val="single" w:space="6"/>
        </w:pBdr>
        <w:spacing w:before="0" w:after="0" w:line="14" w:lineRule="exact"/>
      </w:pPr>
    </w:p>
    <w:tbl>
      <w:tblPr>
        <w:tblW w:w="0" w:type="auto"/>
        <w:tblInd w:w="1380" w:type="dxa"/>
        <w:tblBorders>
          <w:top w:val="single"/>
          <w:left w:val="single"/>
          <w:bottom w:val="single"/>
          <w:right w:val="single"/>
          <w:insideH w:val="single"/>
          <w:insideV w:val="single"/>
        </w:tblBorders>
      </w:tblPr>
      <w:tblGrid>
        <w:gridCol w:w="2240"/>
        <w:gridCol w:w="860"/>
        <w:gridCol w:w="860"/>
        <w:gridCol w:w="1120"/>
        <w:gridCol w:w="1160"/>
        <w:gridCol w:w="920"/>
      </w:tblGrid>
      <w:tr>
        <w:trPr>
          <w:trHeight w:hRule="atLeast" w:val="340"/>
        </w:trPr>
        <w:tc>
          <w:tcPr>
            <w:tcW w:w="2240" w:type="dxa"/>
            <w:tcBorders>
              <w:left w:val="nil"/>
              <w:right w:val="nil"/>
            </w:tcBorders>
          </w:tcPr>
          <w:p>
            <w:pPr>
              <w:spacing w:before="100" w:line="160" w:lineRule="exact"/>
              <w:ind w:right="960" w:left="0"/>
              <w:jc w:val="left"/>
            </w:pPr>
            <w:r>
              <w:rPr>
                <w:rFonts w:ascii="Times New Roman" w:hAnsi="宋体" w:cs="宋体" w:eastAsia="宋体"/>
                <w:b w:val="false"/>
                <w:i w:val="false"/>
                <w:color w:val="000000"/>
                <w:w w:val="104"/>
                <w:sz w:val="16"/>
              </w:rPr>
              <w:t>调度策略</w:t>
            </w:r>
          </w:p>
        </w:tc>
        <w:tc>
          <w:tcPr>
            <w:tcW w:w="860" w:type="dxa"/>
            <w:tcBorders>
              <w:left w:val="nil"/>
              <w:right w:val="nil"/>
            </w:tcBorders>
          </w:tcPr>
          <w:p>
            <w:pPr>
              <w:spacing w:before="20" w:line="160" w:lineRule="exact"/>
              <w:ind w:right="600" w:left="120"/>
              <w:jc w:val="center"/>
            </w:pPr>
            <w:r>
              <w:rPr>
                <w:rFonts w:ascii="Times New Roman" w:hAnsi="宋体" w:cs="宋体" w:eastAsia="宋体"/>
                <w:b w:val="false"/>
                <w:i w:val="false"/>
                <w:color w:val="000000"/>
                <w:w w:val="46"/>
                <w:sz w:val="16"/>
              </w:rPr>
              <w:t>V¯</w:t>
            </w:r>
          </w:p>
        </w:tc>
        <w:tc>
          <w:tcPr>
            <w:tcW w:w="860" w:type="dxa"/>
            <w:tcBorders>
              <w:left w:val="nil"/>
              <w:right w:val="nil"/>
            </w:tcBorders>
          </w:tcPr>
          <w:p>
            <w:pPr>
              <w:spacing w:before="20" w:line="160" w:lineRule="exact"/>
              <w:ind w:right="600" w:left="140"/>
              <w:jc w:val="center"/>
            </w:pPr>
            <w:r>
              <w:rPr>
                <w:rFonts w:ascii="Times New Roman" w:hAnsi="宋体" w:cs="宋体" w:eastAsia="宋体"/>
                <w:b w:val="false"/>
                <w:i w:val="false"/>
                <w:color w:val="000000"/>
                <w:w w:val="35"/>
                <w:sz w:val="16"/>
              </w:rPr>
              <w:t>L¯</w:t>
            </w:r>
          </w:p>
        </w:tc>
        <w:tc>
          <w:tcPr>
            <w:tcW w:w="1120" w:type="dxa"/>
            <w:tcBorders>
              <w:left w:val="nil"/>
              <w:right w:val="nil"/>
            </w:tcBorders>
          </w:tcPr>
          <w:p>
            <w:pPr>
              <w:spacing w:before="20" w:line="160" w:lineRule="exact"/>
              <w:ind w:right="500" w:left="0"/>
              <w:jc w:val="left"/>
            </w:pPr>
            <w:r>
              <w:rPr>
                <w:rFonts w:ascii="Times New Roman" w:hAnsi="宋体" w:cs="宋体" w:eastAsia="宋体"/>
                <w:b w:val="false"/>
                <w:i w:val="false"/>
                <w:color w:val="000000"/>
                <w:w w:val="78"/>
                <w:sz w:val="16"/>
              </w:rPr>
              <w:t>3 .你的手是什么</w:t>
            </w:r>
          </w:p>
        </w:tc>
        <w:tc>
          <w:tcPr>
            <w:tcW w:w="1160" w:type="dxa"/>
            <w:tcBorders>
              <w:left w:val="nil"/>
              <w:right w:val="nil"/>
            </w:tcBorders>
          </w:tcPr>
          <w:p>
            <w:pPr>
              <w:spacing w:before="20" w:line="160" w:lineRule="exact"/>
              <w:ind w:right="500" w:left="0"/>
              <w:jc w:val="center"/>
            </w:pPr>
            <w:r>
              <w:rPr>
                <w:rFonts w:ascii="Times New Roman" w:hAnsi="宋体" w:cs="宋体" w:eastAsia="宋体"/>
                <w:b w:val="false"/>
                <w:i w:val="false"/>
                <w:color w:val="000000"/>
                <w:w w:val="70"/>
                <w:sz w:val="16"/>
              </w:rPr>
              <w:t>% l¯&gt; 200</w:t>
            </w:r>
          </w:p>
        </w:tc>
        <w:tc>
          <w:tcPr>
            <w:tcW w:w="920" w:type="dxa"/>
            <w:tcBorders>
              <w:left w:val="nil"/>
              <w:right w:val="nil"/>
            </w:tcBorders>
          </w:tcPr>
          <w:p>
            <w:pPr>
              <w:spacing w:before="100" w:line="160" w:lineRule="exact"/>
              <w:ind w:left="0"/>
              <w:jc w:val="center"/>
            </w:pPr>
            <w:r>
              <w:rPr>
                <w:rFonts w:ascii="Times New Roman" w:hAnsi="宋体" w:cs="宋体" w:eastAsia="宋体"/>
                <w:b w:val="false"/>
                <w:i w:val="false"/>
                <w:color w:val="000000"/>
                <w:w w:val="101"/>
                <w:sz w:val="16"/>
              </w:rPr>
              <w:t>%侵犯</w:t>
            </w:r>
          </w:p>
        </w:tc>
      </w:tr>
      <w:tr>
        <w:trPr>
          <w:trHeight w:hRule="atLeast" w:val="2140"/>
        </w:trPr>
        <w:tc>
          <w:tcPr>
            <w:tcW w:w="2240" w:type="dxa"/>
            <w:tcBorders>
              <w:left w:val="nil"/>
              <w:right w:val="nil"/>
            </w:tcBorders>
          </w:tcPr>
          <w:p>
            <w:pPr>
              <w:spacing w:before="120" w:line="160" w:lineRule="exact"/>
              <w:ind w:right="1320" w:left="0"/>
              <w:jc w:val="left"/>
            </w:pPr>
            <w:r>
              <w:rPr>
                <w:rFonts w:ascii="Times New Roman" w:hAnsi="宋体" w:cs="宋体" w:eastAsia="宋体"/>
                <w:b w:val="false"/>
                <w:i w:val="false"/>
                <w:color w:val="000000"/>
                <w:sz w:val="16"/>
              </w:rPr>
              <w:t>全球先</w:t>
            </w:r>
          </w:p>
          <w:p>
            <w:pPr>
              <w:spacing w:line="160" w:lineRule="exact"/>
              <w:ind w:right="940" w:left="0"/>
              <w:jc w:val="left"/>
            </w:pPr>
            <w:r>
              <w:rPr>
                <w:rFonts w:ascii="Times New Roman" w:hAnsi="宋体" w:cs="宋体" w:eastAsia="宋体"/>
                <w:b w:val="false"/>
                <w:i w:val="false"/>
                <w:color w:val="000000"/>
                <w:w w:val="101"/>
                <w:sz w:val="16"/>
              </w:rPr>
              <w:t xml:space="preserve">新病人第一</w:t>
            </w:r>
            <w:r>
              <w:rPr>
                <w:rFonts w:ascii="宋体" w:hAnsi="宋体" w:cs="宋体" w:eastAsia="宋体"/>
                <w:b w:val="false"/>
                <w:i w:val="false"/>
                <w:color w:val="000000"/>
                <w:w w:val="101"/>
                <w:sz w:val="16"/>
              </w:rPr>
              <w:t/>
            </w:r>
            <w:r>
              <w:rPr>
                <w:rFonts w:ascii="Times New Roman" w:hAnsi="Times New Roman" w:cs="Times New Roman" w:eastAsia="Times New Roman"/>
                <w:b w:val="false"/>
                <w:i w:val="false"/>
                <w:color w:val="000000"/>
                <w:w w:val="101"/>
                <w:sz w:val="16"/>
              </w:rPr>
              <w:t/>
            </w:r>
          </w:p>
          <w:p>
            <w:pPr>
              <w:spacing w:line="160" w:lineRule="exact"/>
              <w:ind w:right="1000" w:left="0"/>
              <w:jc w:val="left"/>
            </w:pPr>
            <w:r>
              <w:rPr>
                <w:rFonts w:ascii="Times New Roman" w:hAnsi="宋体" w:cs="宋体" w:eastAsia="宋体"/>
                <w:b w:val="false"/>
                <w:i w:val="false"/>
                <w:color w:val="000000"/>
                <w:w w:val="87"/>
                <w:sz w:val="16"/>
              </w:rPr>
              <w:t xml:space="preserve">基准?</w:t>
            </w:r>
            <w:r>
              <w:rPr>
                <w:rFonts w:ascii="宋体" w:hAnsi="宋体" w:cs="宋体" w:eastAsia="宋体"/>
                <w:b w:val="false"/>
                <w:i w:val="false"/>
                <w:color w:val="000000"/>
                <w:w w:val="87"/>
                <w:sz w:val="16"/>
              </w:rPr>
              <w:t xml:space="preserve">？</w:t>
            </w:r>
            <w:r>
              <w:rPr>
                <w:rFonts w:ascii="Times New Roman" w:hAnsi="宋体" w:cs="宋体" w:eastAsia="宋体"/>
                <w:b w:val="false"/>
                <w:i w:val="false"/>
                <w:color w:val="000000"/>
                <w:w w:val="87"/>
                <w:sz w:val="16"/>
              </w:rPr>
              <w:t>1</w:t>
            </w:r>
          </w:p>
          <w:p>
            <w:pPr>
              <w:spacing w:line="160" w:lineRule="exact"/>
              <w:ind w:right="1000" w:left="0"/>
              <w:jc w:val="left"/>
            </w:pPr>
            <w:r>
              <w:rPr>
                <w:rFonts w:ascii="Times New Roman" w:hAnsi="宋体" w:cs="宋体" w:eastAsia="宋体"/>
                <w:b w:val="false"/>
                <w:i w:val="false"/>
                <w:color w:val="000000"/>
                <w:w w:val="87"/>
                <w:sz w:val="16"/>
              </w:rPr>
              <w:t xml:space="preserve">基准?</w:t>
            </w:r>
            <w:r>
              <w:rPr>
                <w:rFonts w:ascii="宋体" w:hAnsi="宋体" w:cs="宋体" w:eastAsia="宋体"/>
                <w:b w:val="false"/>
                <w:i w:val="false"/>
                <w:color w:val="000000"/>
                <w:w w:val="87"/>
                <w:sz w:val="16"/>
              </w:rPr>
              <w:t xml:space="preserve">？</w:t>
            </w:r>
            <w:r>
              <w:rPr>
                <w:rFonts w:ascii="Times New Roman" w:hAnsi="宋体" w:cs="宋体" w:eastAsia="宋体"/>
                <w:b w:val="false"/>
                <w:i w:val="false"/>
                <w:color w:val="000000"/>
                <w:w w:val="87"/>
                <w:sz w:val="16"/>
              </w:rPr>
              <w:t>3.</w:t>
            </w:r>
          </w:p>
          <w:p>
            <w:pPr>
              <w:spacing w:line="160" w:lineRule="exact"/>
              <w:ind w:right="1000" w:left="0"/>
              <w:jc w:val="left"/>
            </w:pPr>
            <w:r>
              <w:rPr>
                <w:rFonts w:ascii="Times New Roman" w:hAnsi="宋体" w:cs="宋体" w:eastAsia="宋体"/>
                <w:b w:val="false"/>
                <w:i w:val="false"/>
                <w:color w:val="000000"/>
                <w:w w:val="87"/>
                <w:sz w:val="16"/>
              </w:rPr>
              <w:t xml:space="preserve">基准?</w:t>
            </w:r>
            <w:r>
              <w:rPr>
                <w:rFonts w:ascii="宋体" w:hAnsi="宋体" w:cs="宋体" w:eastAsia="宋体"/>
                <w:b w:val="false"/>
                <w:i w:val="false"/>
                <w:color w:val="000000"/>
                <w:w w:val="87"/>
                <w:sz w:val="16"/>
              </w:rPr>
              <w:t xml:space="preserve">？</w:t>
            </w:r>
            <w:r>
              <w:rPr>
                <w:rFonts w:ascii="Times New Roman" w:hAnsi="宋体" w:cs="宋体" w:eastAsia="宋体"/>
                <w:b w:val="false"/>
                <w:i w:val="false"/>
                <w:color w:val="000000"/>
                <w:w w:val="87"/>
                <w:sz w:val="16"/>
              </w:rPr>
              <w:t>6</w:t>
            </w:r>
          </w:p>
          <w:p>
            <w:pPr>
              <w:spacing w:line="160" w:lineRule="exact"/>
              <w:ind w:right="920" w:left="0"/>
              <w:jc w:val="left"/>
            </w:pPr>
            <w:r>
              <w:rPr>
                <w:rFonts w:ascii="Times New Roman" w:hAnsi="宋体" w:cs="宋体" w:eastAsia="宋体"/>
                <w:b w:val="false"/>
                <w:i w:val="false"/>
                <w:color w:val="000000"/>
                <w:w w:val="88"/>
                <w:sz w:val="16"/>
              </w:rPr>
              <w:t xml:space="preserve">基准?</w:t>
            </w:r>
            <w:r>
              <w:rPr>
                <w:rFonts w:ascii="宋体" w:hAnsi="宋体" w:cs="宋体" w:eastAsia="宋体"/>
                <w:b w:val="false"/>
                <w:i w:val="false"/>
                <w:color w:val="000000"/>
                <w:w w:val="88"/>
                <w:sz w:val="16"/>
              </w:rPr>
              <w:t xml:space="preserve">？</w:t>
            </w:r>
            <w:r>
              <w:rPr>
                <w:rFonts w:ascii="Times New Roman" w:hAnsi="宋体" w:cs="宋体" w:eastAsia="宋体"/>
                <w:b w:val="false"/>
                <w:i w:val="false"/>
                <w:color w:val="000000"/>
                <w:w w:val="88"/>
                <w:sz w:val="16"/>
              </w:rPr>
              <w:t>10</w:t>
            </w:r>
          </w:p>
          <w:p>
            <w:pPr>
              <w:spacing w:line="160" w:lineRule="exact"/>
              <w:ind w:right="1600" w:left="0"/>
              <w:jc w:val="left"/>
            </w:pPr>
            <w:r>
              <w:rPr>
                <w:rFonts w:ascii="Times New Roman" w:hAnsi="宋体" w:cs="宋体" w:eastAsia="宋体"/>
                <w:b w:val="false"/>
                <w:i w:val="false"/>
                <w:color w:val="000000"/>
                <w:w w:val="92"/>
                <w:sz w:val="16"/>
              </w:rPr>
              <w:t>SAA (40)</w:t>
            </w:r>
          </w:p>
          <w:p>
            <w:pPr>
              <w:spacing w:line="160" w:lineRule="exact"/>
              <w:ind w:right="580" w:left="0"/>
              <w:jc w:val="left"/>
            </w:pPr>
            <w:r>
              <w:rPr>
                <w:rFonts w:ascii="Times New Roman" w:hAnsi="宋体" w:cs="宋体" w:eastAsia="宋体"/>
                <w:b w:val="false"/>
                <w:i w:val="false"/>
                <w:color w:val="000000"/>
                <w:w w:val="85"/>
                <w:sz w:val="16"/>
              </w:rPr>
              <w:t>小时,T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90年,T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120</w:t>
            </w:r>
          </w:p>
          <w:p>
            <w:pPr>
              <w:spacing w:line="160" w:lineRule="exact"/>
              <w:ind w:right="500" w:left="0"/>
              <w:jc w:val="left"/>
            </w:pPr>
            <w:r>
              <w:rPr>
                <w:rFonts w:ascii="Times New Roman" w:hAnsi="宋体" w:cs="宋体" w:eastAsia="宋体"/>
                <w:b w:val="false"/>
                <w:i w:val="false"/>
                <w:color w:val="000000"/>
                <w:w w:val="85"/>
                <w:sz w:val="16"/>
              </w:rPr>
              <w:t>小时,T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100年,T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130</w:t>
            </w:r>
          </w:p>
          <w:p>
            <w:pPr>
              <w:spacing w:line="160" w:lineRule="exact"/>
              <w:ind w:right="500" w:left="0"/>
              <w:jc w:val="left"/>
            </w:pPr>
            <w:r>
              <w:rPr>
                <w:rFonts w:ascii="Times New Roman" w:hAnsi="宋体" w:cs="宋体" w:eastAsia="宋体"/>
                <w:b w:val="false"/>
                <w:i w:val="false"/>
                <w:color w:val="000000"/>
                <w:w w:val="85"/>
                <w:sz w:val="16"/>
              </w:rPr>
              <w:t>小时,T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105年,T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130</w:t>
            </w:r>
          </w:p>
        </w:tc>
        <w:tc>
          <w:tcPr>
            <w:tcW w:w="860" w:type="dxa"/>
            <w:tcBorders>
              <w:left w:val="nil"/>
              <w:right w:val="nil"/>
            </w:tcBorders>
          </w:tcPr>
          <w:p>
            <w:pPr>
              <w:spacing w:before="120" w:line="160" w:lineRule="exact"/>
              <w:ind w:right="480" w:left="0"/>
              <w:jc w:val="center"/>
            </w:pPr>
            <w:r>
              <w:rPr>
                <w:rFonts w:ascii="Times New Roman" w:hAnsi="宋体" w:cs="宋体" w:eastAsia="宋体"/>
                <w:b w:val="false"/>
                <w:i w:val="false"/>
                <w:color w:val="000000"/>
                <w:w w:val="94"/>
                <w:sz w:val="16"/>
              </w:rPr>
              <w:t>37.64</w:t>
            </w:r>
          </w:p>
          <w:p>
            <w:pPr>
              <w:spacing w:before="40" w:line="160" w:lineRule="exact"/>
              <w:ind w:right="480" w:left="80"/>
              <w:jc w:val="center"/>
            </w:pPr>
            <w:r>
              <w:rPr>
                <w:rFonts w:ascii="Times New Roman" w:hAnsi="宋体" w:cs="宋体" w:eastAsia="宋体"/>
                <w:b w:val="false"/>
                <w:i w:val="false"/>
                <w:color w:val="000000"/>
                <w:w w:val="92"/>
                <w:sz w:val="16"/>
              </w:rPr>
              <w:t>3.87</w:t>
            </w:r>
          </w:p>
          <w:p>
            <w:pPr>
              <w:spacing w:before="40" w:line="160" w:lineRule="exact"/>
              <w:ind w:right="480" w:left="0"/>
              <w:jc w:val="center"/>
            </w:pPr>
            <w:r>
              <w:rPr>
                <w:rFonts w:ascii="Times New Roman" w:hAnsi="宋体" w:cs="宋体" w:eastAsia="宋体"/>
                <w:b w:val="false"/>
                <w:i w:val="false"/>
                <w:color w:val="000000"/>
                <w:w w:val="94"/>
                <w:sz w:val="16"/>
              </w:rPr>
              <w:t>20.59</w:t>
            </w:r>
          </w:p>
          <w:p>
            <w:pPr>
              <w:spacing w:before="40" w:line="160" w:lineRule="exact"/>
              <w:ind w:right="480" w:left="0"/>
              <w:jc w:val="center"/>
            </w:pPr>
            <w:r>
              <w:rPr>
                <w:rFonts w:ascii="Times New Roman" w:hAnsi="宋体" w:cs="宋体" w:eastAsia="宋体"/>
                <w:b w:val="false"/>
                <w:i w:val="false"/>
                <w:color w:val="000000"/>
                <w:w w:val="94"/>
                <w:sz w:val="16"/>
              </w:rPr>
              <w:t>19.63</w:t>
            </w:r>
          </w:p>
          <w:p>
            <w:pPr>
              <w:spacing w:before="40" w:line="160" w:lineRule="exact"/>
              <w:ind w:right="480" w:left="0"/>
              <w:jc w:val="center"/>
            </w:pPr>
            <w:r>
              <w:rPr>
                <w:rFonts w:ascii="Times New Roman" w:hAnsi="宋体" w:cs="宋体" w:eastAsia="宋体"/>
                <w:b w:val="false"/>
                <w:i w:val="false"/>
                <w:color w:val="000000"/>
                <w:w w:val="94"/>
                <w:sz w:val="16"/>
              </w:rPr>
              <w:t>18.39</w:t>
            </w:r>
          </w:p>
          <w:p>
            <w:pPr>
              <w:spacing w:before="40" w:line="160" w:lineRule="exact"/>
              <w:ind w:right="480" w:left="0"/>
              <w:jc w:val="center"/>
            </w:pPr>
            <w:r>
              <w:rPr>
                <w:rFonts w:ascii="Times New Roman" w:hAnsi="宋体" w:cs="宋体" w:eastAsia="宋体"/>
                <w:b w:val="false"/>
                <w:i w:val="false"/>
                <w:color w:val="000000"/>
                <w:w w:val="94"/>
                <w:sz w:val="16"/>
              </w:rPr>
              <w:t>16.39</w:t>
            </w:r>
          </w:p>
          <w:p>
            <w:pPr>
              <w:spacing w:before="20" w:line="160" w:lineRule="exact"/>
              <w:ind w:right="480" w:left="0"/>
              <w:jc w:val="center"/>
            </w:pPr>
            <w:r>
              <w:rPr>
                <w:rFonts w:ascii="Times New Roman" w:hAnsi="宋体" w:cs="宋体" w:eastAsia="宋体"/>
                <w:b w:val="false"/>
                <w:i w:val="false"/>
                <w:color w:val="000000"/>
                <w:w w:val="94"/>
                <w:sz w:val="16"/>
              </w:rPr>
              <w:t>18.66</w:t>
            </w:r>
          </w:p>
          <w:p>
            <w:pPr>
              <w:spacing w:before="40" w:line="160" w:lineRule="exact"/>
              <w:ind w:right="480" w:left="0"/>
              <w:jc w:val="center"/>
            </w:pPr>
            <w:r>
              <w:rPr>
                <w:rFonts w:ascii="Times New Roman" w:hAnsi="宋体" w:cs="宋体" w:eastAsia="宋体"/>
                <w:b w:val="false"/>
                <w:i w:val="false"/>
                <w:color w:val="000000"/>
                <w:w w:val="94"/>
                <w:sz w:val="16"/>
              </w:rPr>
              <w:t>13.31</w:t>
            </w:r>
          </w:p>
          <w:p>
            <w:pPr>
              <w:spacing w:before="40" w:line="160" w:lineRule="exact"/>
              <w:ind w:right="480" w:left="0"/>
              <w:jc w:val="center"/>
            </w:pPr>
            <w:r>
              <w:rPr>
                <w:rFonts w:ascii="Times New Roman" w:hAnsi="宋体" w:cs="宋体" w:eastAsia="宋体"/>
                <w:b w:val="false"/>
                <w:i w:val="false"/>
                <w:color w:val="000000"/>
                <w:w w:val="94"/>
                <w:sz w:val="16"/>
              </w:rPr>
              <w:t>13.59</w:t>
            </w:r>
          </w:p>
          <w:p>
            <w:pPr>
              <w:spacing w:before="40" w:line="160" w:lineRule="exact"/>
              <w:ind w:right="480" w:left="0"/>
              <w:jc w:val="center"/>
            </w:pPr>
            <w:r>
              <w:rPr>
                <w:rFonts w:ascii="Times New Roman" w:hAnsi="宋体" w:cs="宋体" w:eastAsia="宋体"/>
                <w:b w:val="false"/>
                <w:i w:val="false"/>
                <w:color w:val="000000"/>
                <w:w w:val="94"/>
                <w:sz w:val="16"/>
              </w:rPr>
              <w:t>13.40</w:t>
            </w:r>
          </w:p>
        </w:tc>
        <w:tc>
          <w:tcPr>
            <w:tcW w:w="860" w:type="dxa"/>
            <w:tcBorders>
              <w:left w:val="nil"/>
              <w:right w:val="nil"/>
            </w:tcBorders>
          </w:tcPr>
          <w:p>
            <w:pPr>
              <w:spacing w:before="120" w:line="160" w:lineRule="exact"/>
              <w:ind w:right="480" w:left="0"/>
              <w:jc w:val="center"/>
            </w:pPr>
            <w:r>
              <w:rPr>
                <w:rFonts w:ascii="Times New Roman" w:hAnsi="宋体" w:cs="宋体" w:eastAsia="宋体"/>
                <w:b w:val="false"/>
                <w:i w:val="false"/>
                <w:color w:val="000000"/>
                <w:w w:val="94"/>
                <w:sz w:val="16"/>
              </w:rPr>
              <w:t>52.17</w:t>
            </w:r>
          </w:p>
          <w:p>
            <w:pPr>
              <w:spacing w:before="40" w:line="160" w:lineRule="exact"/>
              <w:ind w:right="480" w:left="0"/>
              <w:jc w:val="center"/>
            </w:pPr>
            <w:r>
              <w:rPr>
                <w:rFonts w:ascii="Times New Roman" w:hAnsi="宋体" w:cs="宋体" w:eastAsia="宋体"/>
                <w:b w:val="false"/>
                <w:i w:val="false"/>
                <w:color w:val="000000"/>
                <w:w w:val="94"/>
                <w:sz w:val="16"/>
              </w:rPr>
              <w:t>74.96</w:t>
            </w:r>
          </w:p>
          <w:p>
            <w:pPr>
              <w:spacing w:before="40" w:line="160" w:lineRule="exact"/>
              <w:ind w:right="480" w:left="0"/>
              <w:jc w:val="center"/>
            </w:pPr>
            <w:r>
              <w:rPr>
                <w:rFonts w:ascii="Times New Roman" w:hAnsi="宋体" w:cs="宋体" w:eastAsia="宋体"/>
                <w:b w:val="false"/>
                <w:i w:val="false"/>
                <w:color w:val="000000"/>
                <w:w w:val="94"/>
                <w:sz w:val="16"/>
              </w:rPr>
              <w:t>59.64</w:t>
            </w:r>
          </w:p>
          <w:p>
            <w:pPr>
              <w:spacing w:before="40" w:line="160" w:lineRule="exact"/>
              <w:ind w:right="480" w:left="0"/>
              <w:jc w:val="center"/>
            </w:pPr>
            <w:r>
              <w:rPr>
                <w:rFonts w:ascii="Times New Roman" w:hAnsi="宋体" w:cs="宋体" w:eastAsia="宋体"/>
                <w:b w:val="false"/>
                <w:i w:val="false"/>
                <w:color w:val="000000"/>
                <w:w w:val="94"/>
                <w:sz w:val="16"/>
              </w:rPr>
              <w:t>59.91</w:t>
            </w:r>
          </w:p>
          <w:p>
            <w:pPr>
              <w:spacing w:before="40" w:line="160" w:lineRule="exact"/>
              <w:ind w:right="480" w:left="0"/>
              <w:jc w:val="center"/>
            </w:pPr>
            <w:r>
              <w:rPr>
                <w:rFonts w:ascii="Times New Roman" w:hAnsi="宋体" w:cs="宋体" w:eastAsia="宋体"/>
                <w:b w:val="false"/>
                <w:i w:val="false"/>
                <w:color w:val="000000"/>
                <w:w w:val="94"/>
                <w:sz w:val="16"/>
              </w:rPr>
              <w:t>61.63</w:t>
            </w:r>
          </w:p>
          <w:p>
            <w:pPr>
              <w:spacing w:before="40" w:line="160" w:lineRule="exact"/>
              <w:ind w:right="480" w:left="0"/>
              <w:jc w:val="center"/>
            </w:pPr>
            <w:r>
              <w:rPr>
                <w:rFonts w:ascii="Times New Roman" w:hAnsi="宋体" w:cs="宋体" w:eastAsia="宋体"/>
                <w:b w:val="false"/>
                <w:i w:val="false"/>
                <w:color w:val="000000"/>
                <w:w w:val="94"/>
                <w:sz w:val="16"/>
              </w:rPr>
              <w:t>62.08</w:t>
            </w:r>
          </w:p>
          <w:p>
            <w:pPr>
              <w:spacing w:before="20" w:line="160" w:lineRule="exact"/>
              <w:ind w:right="480" w:left="0"/>
              <w:jc w:val="center"/>
            </w:pPr>
            <w:r>
              <w:rPr>
                <w:rFonts w:ascii="Times New Roman" w:hAnsi="宋体" w:cs="宋体" w:eastAsia="宋体"/>
                <w:b w:val="false"/>
                <w:i w:val="false"/>
                <w:color w:val="000000"/>
                <w:w w:val="94"/>
                <w:sz w:val="16"/>
              </w:rPr>
              <w:t>61.27</w:t>
            </w:r>
          </w:p>
          <w:p>
            <w:pPr>
              <w:spacing w:before="40" w:line="160" w:lineRule="exact"/>
              <w:ind w:right="480" w:left="0"/>
              <w:jc w:val="center"/>
            </w:pPr>
            <w:r>
              <w:rPr>
                <w:rFonts w:ascii="Times New Roman" w:hAnsi="宋体" w:cs="宋体" w:eastAsia="宋体"/>
                <w:b w:val="false"/>
                <w:i w:val="false"/>
                <w:color w:val="000000"/>
                <w:w w:val="94"/>
                <w:sz w:val="16"/>
              </w:rPr>
              <w:t>63.67</w:t>
            </w:r>
          </w:p>
          <w:p>
            <w:pPr>
              <w:spacing w:before="40" w:line="160" w:lineRule="exact"/>
              <w:ind w:right="480" w:left="0"/>
              <w:jc w:val="center"/>
            </w:pPr>
            <w:r>
              <w:rPr>
                <w:rFonts w:ascii="Times New Roman" w:hAnsi="宋体" w:cs="宋体" w:eastAsia="宋体"/>
                <w:b w:val="false"/>
                <w:i w:val="false"/>
                <w:color w:val="000000"/>
                <w:w w:val="94"/>
                <w:sz w:val="16"/>
              </w:rPr>
              <w:t>63.55</w:t>
            </w:r>
          </w:p>
          <w:p>
            <w:pPr>
              <w:spacing w:before="40" w:line="160" w:lineRule="exact"/>
              <w:ind w:right="480" w:left="0"/>
              <w:jc w:val="center"/>
            </w:pPr>
            <w:r>
              <w:rPr>
                <w:rFonts w:ascii="Times New Roman" w:hAnsi="宋体" w:cs="宋体" w:eastAsia="宋体"/>
                <w:b w:val="false"/>
                <w:i w:val="false"/>
                <w:color w:val="000000"/>
                <w:w w:val="94"/>
                <w:sz w:val="16"/>
              </w:rPr>
              <w:t>64.31</w:t>
            </w:r>
          </w:p>
        </w:tc>
        <w:tc>
          <w:tcPr>
            <w:tcW w:w="1120" w:type="dxa"/>
            <w:tcBorders>
              <w:left w:val="nil"/>
              <w:right w:val="nil"/>
            </w:tcBorders>
          </w:tcPr>
          <w:p>
            <w:pPr>
              <w:spacing w:before="120" w:line="160" w:lineRule="exact"/>
              <w:ind w:right="620" w:left="140"/>
              <w:jc w:val="left"/>
            </w:pPr>
            <w:r>
              <w:rPr>
                <w:rFonts w:ascii="Times New Roman" w:hAnsi="宋体" w:cs="宋体" w:eastAsia="宋体"/>
                <w:b w:val="false"/>
                <w:i w:val="false"/>
                <w:color w:val="000000"/>
                <w:w w:val="88"/>
                <w:sz w:val="16"/>
              </w:rPr>
              <w:t>45.88</w:t>
            </w:r>
          </w:p>
          <w:p>
            <w:pPr>
              <w:spacing w:before="40" w:line="160" w:lineRule="exact"/>
              <w:ind w:right="620" w:left="200"/>
              <w:jc w:val="left"/>
            </w:pPr>
            <w:r>
              <w:rPr>
                <w:rFonts w:ascii="Times New Roman" w:hAnsi="宋体" w:cs="宋体" w:eastAsia="宋体"/>
                <w:b w:val="false"/>
                <w:i w:val="false"/>
                <w:color w:val="000000"/>
                <w:w w:val="92"/>
                <w:sz w:val="16"/>
              </w:rPr>
              <w:t>0．10</w:t>
            </w:r>
          </w:p>
          <w:p>
            <w:pPr>
              <w:spacing w:before="40" w:line="160" w:lineRule="exact"/>
              <w:ind w:right="620" w:left="140"/>
              <w:jc w:val="left"/>
            </w:pPr>
            <w:r>
              <w:rPr>
                <w:rFonts w:ascii="Times New Roman" w:hAnsi="宋体" w:cs="宋体" w:eastAsia="宋体"/>
                <w:b w:val="false"/>
                <w:i w:val="false"/>
                <w:color w:val="000000"/>
                <w:w w:val="88"/>
                <w:sz w:val="16"/>
              </w:rPr>
              <w:t>36.52</w:t>
            </w:r>
          </w:p>
          <w:p>
            <w:pPr>
              <w:spacing w:before="40" w:line="160" w:lineRule="exact"/>
              <w:ind w:right="620" w:left="140"/>
              <w:jc w:val="left"/>
            </w:pPr>
            <w:r>
              <w:rPr>
                <w:rFonts w:ascii="Times New Roman" w:hAnsi="宋体" w:cs="宋体" w:eastAsia="宋体"/>
                <w:b w:val="false"/>
                <w:i w:val="false"/>
                <w:color w:val="000000"/>
                <w:w w:val="88"/>
                <w:sz w:val="16"/>
              </w:rPr>
              <w:t>24.34</w:t>
            </w:r>
          </w:p>
          <w:p>
            <w:pPr>
              <w:spacing w:before="40" w:line="160" w:lineRule="exact"/>
              <w:ind w:right="620" w:left="140"/>
              <w:jc w:val="left"/>
            </w:pPr>
            <w:r>
              <w:rPr>
                <w:rFonts w:ascii="Times New Roman" w:hAnsi="宋体" w:cs="宋体" w:eastAsia="宋体"/>
                <w:b w:val="false"/>
                <w:i w:val="false"/>
                <w:color w:val="000000"/>
                <w:w w:val="88"/>
                <w:sz w:val="16"/>
              </w:rPr>
              <w:t>13.66</w:t>
            </w:r>
          </w:p>
          <w:p>
            <w:pPr>
              <w:spacing w:before="40" w:line="160" w:lineRule="exact"/>
              <w:ind w:right="620" w:left="200"/>
              <w:jc w:val="left"/>
            </w:pPr>
            <w:r>
              <w:rPr>
                <w:rFonts w:ascii="Times New Roman" w:hAnsi="宋体" w:cs="宋体" w:eastAsia="宋体"/>
                <w:b w:val="false"/>
                <w:i w:val="false"/>
                <w:color w:val="000000"/>
                <w:w w:val="92"/>
                <w:sz w:val="16"/>
              </w:rPr>
              <w:t>5.80</w:t>
            </w:r>
          </w:p>
          <w:p>
            <w:pPr>
              <w:spacing w:before="20" w:line="160" w:lineRule="exact"/>
              <w:ind w:right="620" w:left="140"/>
              <w:jc w:val="left"/>
            </w:pPr>
            <w:r>
              <w:rPr>
                <w:rFonts w:ascii="Times New Roman" w:hAnsi="宋体" w:cs="宋体" w:eastAsia="宋体"/>
                <w:b w:val="false"/>
                <w:i w:val="false"/>
                <w:color w:val="000000"/>
                <w:w w:val="88"/>
                <w:sz w:val="16"/>
              </w:rPr>
              <w:t>22.12</w:t>
            </w:r>
          </w:p>
          <w:p>
            <w:pPr>
              <w:spacing w:before="40" w:line="160" w:lineRule="exact"/>
              <w:ind w:right="620" w:left="140"/>
              <w:jc w:val="left"/>
            </w:pPr>
            <w:r>
              <w:rPr>
                <w:rFonts w:ascii="Times New Roman" w:hAnsi="宋体" w:cs="宋体" w:eastAsia="宋体"/>
                <w:b w:val="false"/>
                <w:i w:val="false"/>
                <w:color w:val="000000"/>
                <w:w w:val="88"/>
                <w:sz w:val="16"/>
              </w:rPr>
              <w:t>12.80</w:t>
            </w:r>
          </w:p>
          <w:p>
            <w:pPr>
              <w:spacing w:before="40" w:line="160" w:lineRule="exact"/>
              <w:ind w:right="620" w:left="140"/>
              <w:jc w:val="left"/>
            </w:pPr>
            <w:r>
              <w:rPr>
                <w:rFonts w:ascii="Times New Roman" w:hAnsi="宋体" w:cs="宋体" w:eastAsia="宋体"/>
                <w:b w:val="false"/>
                <w:i w:val="false"/>
                <w:color w:val="000000"/>
                <w:w w:val="88"/>
                <w:sz w:val="16"/>
              </w:rPr>
              <w:t>12.10</w:t>
            </w:r>
          </w:p>
          <w:p>
            <w:pPr>
              <w:spacing w:before="40" w:line="160" w:lineRule="exact"/>
              <w:ind w:right="620" w:left="140"/>
              <w:jc w:val="left"/>
            </w:pPr>
            <w:r>
              <w:rPr>
                <w:rFonts w:ascii="Times New Roman" w:hAnsi="宋体" w:cs="宋体" w:eastAsia="宋体"/>
                <w:b w:val="false"/>
                <w:i w:val="false"/>
                <w:color w:val="000000"/>
                <w:w w:val="88"/>
                <w:sz w:val="16"/>
              </w:rPr>
              <w:t>12.54</w:t>
            </w:r>
          </w:p>
        </w:tc>
        <w:tc>
          <w:tcPr>
            <w:tcW w:w="1160" w:type="dxa"/>
            <w:tcBorders>
              <w:left w:val="nil"/>
              <w:right w:val="nil"/>
            </w:tcBorders>
          </w:tcPr>
          <w:p>
            <w:pPr>
              <w:spacing w:before="120" w:line="160" w:lineRule="exact"/>
              <w:ind w:right="680" w:left="180"/>
              <w:jc w:val="center"/>
            </w:pPr>
            <w:r>
              <w:rPr>
                <w:rFonts w:ascii="Times New Roman" w:hAnsi="宋体" w:cs="宋体" w:eastAsia="宋体"/>
                <w:b w:val="false"/>
                <w:i w:val="false"/>
                <w:color w:val="000000"/>
                <w:w w:val="92"/>
                <w:sz w:val="16"/>
              </w:rPr>
              <w:t>0.46</w:t>
            </w:r>
          </w:p>
          <w:p>
            <w:pPr>
              <w:spacing w:before="40" w:line="160" w:lineRule="exact"/>
              <w:ind w:right="680" w:left="180"/>
              <w:jc w:val="center"/>
            </w:pPr>
            <w:r>
              <w:rPr>
                <w:rFonts w:ascii="Times New Roman" w:hAnsi="宋体" w:cs="宋体" w:eastAsia="宋体"/>
                <w:b w:val="false"/>
                <w:i w:val="false"/>
                <w:color w:val="000000"/>
                <w:w w:val="92"/>
                <w:sz w:val="16"/>
              </w:rPr>
              <w:t>8.50</w:t>
            </w:r>
          </w:p>
          <w:p>
            <w:pPr>
              <w:spacing w:before="40" w:line="160" w:lineRule="exact"/>
              <w:ind w:right="680" w:left="180"/>
              <w:jc w:val="center"/>
            </w:pPr>
            <w:r>
              <w:rPr>
                <w:rFonts w:ascii="Times New Roman" w:hAnsi="宋体" w:cs="宋体" w:eastAsia="宋体"/>
                <w:b w:val="false"/>
                <w:i w:val="false"/>
                <w:color w:val="000000"/>
                <w:w w:val="92"/>
                <w:sz w:val="16"/>
              </w:rPr>
              <w:t>4.46</w:t>
            </w:r>
          </w:p>
          <w:p>
            <w:pPr>
              <w:spacing w:before="40" w:line="160" w:lineRule="exact"/>
              <w:ind w:right="680" w:left="180"/>
              <w:jc w:val="center"/>
            </w:pPr>
            <w:r>
              <w:rPr>
                <w:rFonts w:ascii="Times New Roman" w:hAnsi="宋体" w:cs="宋体" w:eastAsia="宋体"/>
                <w:b w:val="false"/>
                <w:i w:val="false"/>
                <w:color w:val="000000"/>
                <w:w w:val="92"/>
                <w:sz w:val="16"/>
              </w:rPr>
              <w:t>4.90</w:t>
            </w:r>
          </w:p>
          <w:p>
            <w:pPr>
              <w:spacing w:before="40" w:line="160" w:lineRule="exact"/>
              <w:ind w:right="680" w:left="180"/>
              <w:jc w:val="center"/>
            </w:pPr>
            <w:r>
              <w:rPr>
                <w:rFonts w:ascii="Times New Roman" w:hAnsi="宋体" w:cs="宋体" w:eastAsia="宋体"/>
                <w:b w:val="false"/>
                <w:i w:val="false"/>
                <w:color w:val="000000"/>
                <w:w w:val="92"/>
                <w:sz w:val="16"/>
              </w:rPr>
              <w:t>6.48</w:t>
            </w:r>
          </w:p>
          <w:p>
            <w:pPr>
              <w:spacing w:before="40" w:line="160" w:lineRule="exact"/>
              <w:ind w:right="680" w:left="180"/>
              <w:jc w:val="center"/>
            </w:pPr>
            <w:r>
              <w:rPr>
                <w:rFonts w:ascii="Times New Roman" w:hAnsi="宋体" w:cs="宋体" w:eastAsia="宋体"/>
                <w:b w:val="false"/>
                <w:i w:val="false"/>
                <w:color w:val="000000"/>
                <w:w w:val="92"/>
                <w:sz w:val="16"/>
              </w:rPr>
              <w:t>6.64</w:t>
            </w:r>
          </w:p>
          <w:p>
            <w:pPr>
              <w:spacing w:before="20" w:line="160" w:lineRule="exact"/>
              <w:ind w:right="680" w:left="180"/>
              <w:jc w:val="center"/>
            </w:pPr>
            <w:r>
              <w:rPr>
                <w:rFonts w:ascii="Times New Roman" w:hAnsi="宋体" w:cs="宋体" w:eastAsia="宋体"/>
                <w:b w:val="false"/>
                <w:i w:val="false"/>
                <w:color w:val="000000"/>
                <w:w w:val="92"/>
                <w:sz w:val="16"/>
              </w:rPr>
              <w:t>4.96</w:t>
            </w:r>
          </w:p>
          <w:p>
            <w:pPr>
              <w:spacing w:before="40" w:line="160" w:lineRule="exact"/>
              <w:ind w:right="680" w:left="180"/>
              <w:jc w:val="center"/>
            </w:pPr>
            <w:r>
              <w:rPr>
                <w:rFonts w:ascii="Times New Roman" w:hAnsi="宋体" w:cs="宋体" w:eastAsia="宋体"/>
                <w:b w:val="false"/>
                <w:i w:val="false"/>
                <w:color w:val="000000"/>
                <w:w w:val="92"/>
                <w:sz w:val="16"/>
              </w:rPr>
              <w:t>2.28</w:t>
            </w:r>
          </w:p>
          <w:p>
            <w:pPr>
              <w:spacing w:before="40" w:line="160" w:lineRule="exact"/>
              <w:ind w:right="680" w:left="180"/>
              <w:jc w:val="center"/>
            </w:pPr>
            <w:r>
              <w:rPr>
                <w:rFonts w:ascii="Times New Roman" w:hAnsi="宋体" w:cs="宋体" w:eastAsia="宋体"/>
                <w:b w:val="false"/>
                <w:i w:val="false"/>
                <w:color w:val="000000"/>
                <w:w w:val="92"/>
                <w:sz w:val="16"/>
              </w:rPr>
              <w:t>2.48</w:t>
            </w:r>
          </w:p>
          <w:p>
            <w:pPr>
              <w:spacing w:before="40" w:line="160" w:lineRule="exact"/>
              <w:ind w:right="680" w:left="180"/>
              <w:jc w:val="center"/>
            </w:pPr>
            <w:r>
              <w:rPr>
                <w:rFonts w:ascii="Times New Roman" w:hAnsi="宋体" w:cs="宋体" w:eastAsia="宋体"/>
                <w:b w:val="false"/>
                <w:i w:val="false"/>
                <w:color w:val="000000"/>
                <w:w w:val="92"/>
                <w:sz w:val="16"/>
              </w:rPr>
              <w:t>2.44</w:t>
            </w:r>
          </w:p>
        </w:tc>
        <w:tc>
          <w:tcPr>
            <w:tcW w:w="920" w:type="dxa"/>
            <w:tcBorders>
              <w:left w:val="nil"/>
              <w:right w:val="nil"/>
            </w:tcBorders>
          </w:tcPr>
          <w:p>
            <w:pPr>
              <w:spacing w:before="120" w:line="160" w:lineRule="exact"/>
              <w:ind w:right="280" w:left="260"/>
              <w:jc w:val="center"/>
            </w:pPr>
            <w:r>
              <w:rPr>
                <w:rFonts w:ascii="Times New Roman" w:hAnsi="宋体" w:cs="宋体" w:eastAsia="宋体"/>
                <w:b w:val="false"/>
                <w:i w:val="false"/>
                <w:color w:val="000000"/>
                <w:w w:val="94"/>
                <w:sz w:val="16"/>
              </w:rPr>
              <w:t>45.88</w:t>
            </w:r>
          </w:p>
          <w:p>
            <w:pPr>
              <w:spacing w:before="40" w:line="160" w:lineRule="exact"/>
              <w:ind w:right="280" w:left="340"/>
              <w:jc w:val="center"/>
            </w:pPr>
            <w:r>
              <w:rPr>
                <w:rFonts w:ascii="Times New Roman" w:hAnsi="宋体" w:cs="宋体" w:eastAsia="宋体"/>
                <w:b w:val="false"/>
                <w:i w:val="false"/>
                <w:color w:val="000000"/>
                <w:w w:val="92"/>
                <w:sz w:val="16"/>
              </w:rPr>
              <w:t>8.50</w:t>
            </w:r>
          </w:p>
          <w:p>
            <w:pPr>
              <w:spacing w:before="40" w:line="160" w:lineRule="exact"/>
              <w:ind w:right="280" w:left="260"/>
              <w:jc w:val="center"/>
            </w:pPr>
            <w:r>
              <w:rPr>
                <w:rFonts w:ascii="Times New Roman" w:hAnsi="宋体" w:cs="宋体" w:eastAsia="宋体"/>
                <w:b w:val="false"/>
                <w:i w:val="false"/>
                <w:color w:val="000000"/>
                <w:w w:val="94"/>
                <w:sz w:val="16"/>
              </w:rPr>
              <w:t>38.28</w:t>
            </w:r>
          </w:p>
          <w:p>
            <w:pPr>
              <w:spacing w:before="40" w:line="160" w:lineRule="exact"/>
              <w:ind w:right="280" w:left="260"/>
              <w:jc w:val="center"/>
            </w:pPr>
            <w:r>
              <w:rPr>
                <w:rFonts w:ascii="Times New Roman" w:hAnsi="宋体" w:cs="宋体" w:eastAsia="宋体"/>
                <w:b w:val="false"/>
                <w:i w:val="false"/>
                <w:color w:val="000000"/>
                <w:w w:val="94"/>
                <w:sz w:val="16"/>
              </w:rPr>
              <w:t>25.76</w:t>
            </w:r>
          </w:p>
          <w:p>
            <w:pPr>
              <w:spacing w:before="40" w:line="160" w:lineRule="exact"/>
              <w:ind w:right="280" w:left="260"/>
              <w:jc w:val="center"/>
            </w:pPr>
            <w:r>
              <w:rPr>
                <w:rFonts w:ascii="Times New Roman" w:hAnsi="宋体" w:cs="宋体" w:eastAsia="宋体"/>
                <w:b w:val="false"/>
                <w:i w:val="false"/>
                <w:color w:val="000000"/>
                <w:w w:val="94"/>
                <w:sz w:val="16"/>
              </w:rPr>
              <w:t>15.92</w:t>
            </w:r>
          </w:p>
          <w:p>
            <w:pPr>
              <w:spacing w:before="40" w:line="160" w:lineRule="exact"/>
              <w:ind w:right="280" w:left="340"/>
              <w:jc w:val="center"/>
            </w:pPr>
            <w:r>
              <w:rPr>
                <w:rFonts w:ascii="Times New Roman" w:hAnsi="宋体" w:cs="宋体" w:eastAsia="宋体"/>
                <w:b w:val="false"/>
                <w:i w:val="false"/>
                <w:color w:val="000000"/>
                <w:w w:val="92"/>
                <w:sz w:val="16"/>
              </w:rPr>
              <w:t>8.35</w:t>
            </w:r>
          </w:p>
          <w:p>
            <w:pPr>
              <w:spacing w:before="20" w:line="160" w:lineRule="exact"/>
              <w:ind w:right="280" w:left="260"/>
              <w:jc w:val="center"/>
            </w:pPr>
            <w:r>
              <w:rPr>
                <w:rFonts w:ascii="Times New Roman" w:hAnsi="宋体" w:cs="宋体" w:eastAsia="宋体"/>
                <w:b w:val="false"/>
                <w:i w:val="false"/>
                <w:color w:val="000000"/>
                <w:w w:val="94"/>
                <w:sz w:val="16"/>
              </w:rPr>
              <w:t>24.08</w:t>
            </w:r>
          </w:p>
          <w:p>
            <w:pPr>
              <w:spacing w:before="40" w:line="160" w:lineRule="exact"/>
              <w:ind w:right="280" w:left="260"/>
              <w:jc w:val="center"/>
            </w:pPr>
            <w:r>
              <w:rPr>
                <w:rFonts w:ascii="Times New Roman" w:hAnsi="宋体" w:cs="宋体" w:eastAsia="宋体"/>
                <w:b w:val="false"/>
                <w:i w:val="false"/>
                <w:color w:val="000000"/>
                <w:w w:val="94"/>
                <w:sz w:val="16"/>
              </w:rPr>
              <w:t>13.15</w:t>
            </w:r>
          </w:p>
          <w:p>
            <w:pPr>
              <w:spacing w:before="40" w:line="160" w:lineRule="exact"/>
              <w:ind w:right="280" w:left="260"/>
              <w:jc w:val="center"/>
            </w:pPr>
            <w:r>
              <w:rPr>
                <w:rFonts w:ascii="Times New Roman" w:hAnsi="宋体" w:cs="宋体" w:eastAsia="宋体"/>
                <w:b w:val="false"/>
                <w:i w:val="false"/>
                <w:color w:val="000000"/>
                <w:w w:val="94"/>
                <w:sz w:val="16"/>
              </w:rPr>
              <w:t>13.09</w:t>
            </w:r>
          </w:p>
          <w:p>
            <w:pPr>
              <w:spacing w:before="40" w:line="160" w:lineRule="exact"/>
              <w:ind w:right="280" w:left="260"/>
              <w:jc w:val="center"/>
            </w:pPr>
            <w:r>
              <w:rPr>
                <w:rFonts w:ascii="Times New Roman" w:hAnsi="宋体" w:cs="宋体" w:eastAsia="宋体"/>
                <w:b w:val="false"/>
                <w:i w:val="false"/>
                <w:color w:val="000000"/>
                <w:w w:val="94"/>
                <w:sz w:val="16"/>
              </w:rPr>
              <w:t>13.26</w:t>
            </w:r>
          </w:p>
        </w:tc>
      </w:tr>
    </w:tbl>
    <w:p>
      <w:pPr>
        <w:sectPr>
          <w:type w:val="continuous"/>
          <w:pgSz w:w="11680" w:h="17520"/>
          <w:pgMar w:top="720" w:left="900" w:right="860"/>
          <w:cols w:num="1">
            <w:col w:w="9920"/>
          </w:cols>
        </w:sectPr>
      </w:pPr>
    </w:p>
    <w:p>
      <w:pPr>
        <w:pageBreakBefore/>
        <w:pBdr>
          <w:top w:color="FFFFFF" w:val="single" w:space="31"/>
        </w:pBdr>
        <w:spacing w:before="100"/>
        <w:ind w:left="900"/>
        <w:sectPr>
          <w:type w:val="continuous"/>
          <w:pgSz w:w="11680" w:h="17520"/>
          <w:pgMar w:top="0" w:left="0" w:right="860"/>
          <w:cols w:num="1">
            <w:col w:w="108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宋体" w:cs="宋体" w:eastAsia="宋体"/>
                        <w:b w:val="true"/>
                        <w:i w:val="false"/>
                        <w:color w:val="000000"/>
                        <w:w w:val="96"/>
                        <w:sz w:val="15"/>
                      </w:rPr>
                      <w:t xml:space="preserve">何sim, Zhang:基于数据驱动的急诊科患者调度研究，2019,vol. 65, no. 4。</w:t>
                    </w:r>
                    <w:r>
                      <w:rPr>
                        <w:rFonts w:ascii="Times New Roman" w:hAnsi="Times New Roman" w:cs="Times New Roman" w:eastAsia="Times New Roman"/>
                        <w:b w:val="false"/>
                        <w:i w:val="false"/>
                        <w:color w:val="000000"/>
                        <w:w w:val="105"/>
                        <w:sz w:val="15"/>
                      </w:rPr>
                      <w:t xml:space="preserve"/>
                    </w:r>
                    <w:r>
                      <w:rPr>
                        <w:rFonts w:ascii="Times New Roman" w:hAnsi="宋体" w:cs="宋体" w:eastAsia="宋体"/>
                        <w:b w:val="false"/>
                        <w:i w:val="false"/>
                        <w:color w:val="000000"/>
                        <w:w w:val="105"/>
                        <w:sz w:val="13"/>
                      </w:rPr>
                      <w:t>9, pp. 4123-4140，©2019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4137</w:t>
                    </w:r>
                  </w:p>
                </w:txbxContent>
              </v:textbox>
            </v:shape>
            <w10:wrap type="none"/>
            <w10:anchorlock/>
          </v:group>
        </w:pict>
      </w:r>
    </w:p>
    <w:p>
      <w:pPr>
        <w:pBdr>
          <w:top w:color="FFFFFF" w:val="single" w:space="2"/>
        </w:pBdr>
        <w:spacing w:before="0" w:after="0" w:line="14" w:lineRule="exact"/>
        <w:ind w:left="900"/>
        <w:sectPr>
          <w:type w:val="continuous"/>
          <w:pgSz w:w="11680" w:h="17520"/>
          <w:pgMar w:top="0" w:left="0" w:right="860"/>
          <w:cols w:num="1">
            <w:col w:w="108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20" w:lineRule="exact"/>
        <w:ind w:left="900"/>
        <w:jc w:val="left"/>
      </w:pPr>
      <w:r>
        <w:rPr>
          <w:rFonts w:ascii="Times New Roman" w:hAnsi="宋体" w:cs="宋体" w:eastAsia="宋体"/>
          <w:b w:val="false"/>
          <w:i w:val="false"/>
          <w:color w:val="000000"/>
          <w:w w:val="102"/>
          <w:sz w:val="20"/>
        </w:rPr>
        <w:t>系统将随机选择一名免费的医生，患者将立即被送到该医生那里。</w:t>
      </w:r>
    </w:p>
    <w:p>
      <w:pPr>
        <w:spacing w:before="260" w:line="232" w:lineRule="exact"/>
        <w:ind w:left="900"/>
        <w:jc w:val="both"/>
      </w:pPr>
      <w:r>
        <w:rPr>
          <w:rFonts w:ascii="Times New Roman" w:hAnsi="宋体" w:cs="宋体" w:eastAsia="宋体"/>
          <w:b w:val="true"/>
          <w:i w:val="false"/>
          <w:color w:val="1A3F81"/>
          <w:w w:val="94"/>
          <w:sz w:val="19"/>
        </w:rPr>
        <w:t xml:space="preserve">南非航空公司的方法。</w:t>
      </w:r>
      <w:r>
        <w:rPr>
          <w:rFonts w:ascii="Times New Roman" w:hAnsi="宋体" w:cs="宋体" w:eastAsia="宋体"/>
          <w:b w:val="false"/>
          <w:i w:val="false"/>
          <w:color w:val="000000"/>
          <w:w w:val="102"/>
          <w:sz w:val="20"/>
        </w:rPr>
        <w:t xml:space="preserve">当一个医生完成一次会诊，或者当一个新病人到达等候区，找到至少一个免费的医生时，调度系统将解决(24)，以确定下一个病人要为可用的医生看病。</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1A3F81"/>
          <w:w w:val="102"/>
          <w:sz w:val="20"/>
        </w:rPr>
        <w:t/>
      </w:r>
      <w:r>
        <w:rPr>
          <w:rFonts w:ascii="Times New Roman" w:hAnsi="Times New Roman" w:cs="Times New Roman" w:eastAsia="Times New Roman"/>
          <w:b w:val="false"/>
          <w:i w:val="false"/>
          <w:color w:val="000000"/>
          <w:w w:val="102"/>
          <w:sz w:val="20"/>
        </w:rPr>
        <w:t/>
      </w:r>
    </w:p>
    <w:p>
      <w:pPr>
        <w:spacing w:before="40" w:line="233" w:lineRule="exact"/>
        <w:ind w:left="900"/>
        <w:jc w:val="both"/>
      </w:pPr>
      <w:r>
        <w:rPr>
          <w:rFonts w:ascii="Times New Roman" w:hAnsi="宋体" w:cs="宋体" w:eastAsia="宋体"/>
          <w:b w:val="false"/>
          <w:i w:val="false"/>
          <w:color w:val="000000"/>
          <w:w w:val="102"/>
          <w:sz w:val="20"/>
        </w:rPr>
        <w:t xml:space="preserve">表1中我们比较几个性能措施,包括平均door-to-provider时间(¯表示为V),停留的平均时间(用L),¯door-to-provider的百分比乘以超过30分钟,持续的时间超过200分钟的比例,和侵犯患者的经验时间百分比(即。</w:t>
      </w:r>
      <w:r>
        <w:rPr>
          <w:rFonts w:ascii="Times New Roman" w:hAnsi="Times New Roman" w:cs="Times New Roman" w:eastAsia="Times New Roman"/>
          <w:b w:val="false"/>
          <w:i w:val="false"/>
          <w:color w:val="1A3F81"/>
          <w:w w:val="102"/>
          <w:sz w:val="20"/>
        </w:rPr>
        <w:t/>
      </w:r>
      <w:r>
        <w:rPr>
          <w:rFonts w:ascii="Times New Roman" w:hAnsi="宋体" w:cs="宋体" w:eastAsia="宋体"/>
          <w:b w:val="false"/>
          <w:i w:val="false"/>
          <w:color w:val="000000"/>
          <w:w w:val="102"/>
          <w:sz w:val="20"/>
        </w:rPr>
        <w:t xml:space="preserve">如上门服务时间超过30分钟或住院时间超过200分钟)。全球FCFS政策优先考虑归国患者，缩短了住院时间，但牺牲了就医时间。如果采用“新患者优先”政策，上门治疗的时间就会缩短，而住院的时间就会长得多。</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 xml:space="preserve">当急症室拥挤时，这两种政策都不能用于急症室以满足严格的时间限制。尽管在新的患者优先政策下，时间违规的患者比例相对较低，但此类患者的住院时间非常长，导致急诊科严重拥堵。基准政策能够在这些性能指标之间取得平衡。</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 xml:space="preserve">正如我们前面讨论过的，该策略只依赖于咨询时间的初始矩。</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 xml:space="preserve">当超出的时间被计算时，我们将报告保单的执行情况。</w:t>
      </w:r>
      <w:r>
        <w:rPr>
          <w:rFonts w:ascii="宋体" w:hAnsi="宋体" w:cs="宋体" w:eastAsia="宋体"/>
          <w:b w:val="false"/>
          <w:i w:val="false"/>
          <w:color w:val="000000"/>
          <w:w w:val="102"/>
          <w:sz w:val="20"/>
        </w:rPr>
        <w:t xml:space="preserve">？</w:t>
      </w:r>
      <w:r>
        <w:rPr>
          <w:rFonts w:ascii="Times New Roman" w:hAnsi="宋体" w:cs="宋体" w:eastAsia="宋体"/>
          <w:b w:val="false"/>
          <w:i w:val="false"/>
          <w:color w:val="000000"/>
          <w:w w:val="102"/>
          <w:sz w:val="20"/>
        </w:rPr>
        <w:t xml:space="preserve">1 3 6或10分钟。更多的额外时间允许医生在上门治疗的时间限制内看到更多的新患者，同时带来更多的住院违规时间。随着超时时间的增加，基准策略的性能变得越来越类似于新患者优先策略。</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Huang等人(2015)建议?</w:t>
      </w:r>
      <w:r>
        <w:rPr>
          <w:rFonts w:ascii="Times New Roman" w:hAnsi="Times New Roman" w:cs="Times New Roman" w:eastAsia="Times New Roman"/>
          <w:b w:val="false"/>
          <w:i w:val="false"/>
          <w:color w:val="1A3F81"/>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 xml:space="preserve">应该比门到供应商时间的安全限制小一个数量级。例如，D ?</w:t>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 xml:space="preserve">30分钟，我们可以?</w:t>
      </w:r>
      <w:r>
        <w:rPr>
          <w:rFonts w:ascii="宋体" w:hAnsi="宋体" w:cs="宋体" w:eastAsia="宋体"/>
          <w:b w:val="false"/>
          <w:i w:val="false"/>
          <w:color w:val="000000"/>
          <w:w w:val="102"/>
          <w:sz w:val="20"/>
        </w:rPr>
        <w:t xml:space="preserve">？</w:t>
      </w:r>
      <w:r>
        <w:rPr>
          <w:rFonts w:ascii="Times New Roman" w:hAnsi="宋体" w:cs="宋体" w:eastAsia="宋体"/>
          <w:b w:val="false"/>
          <w:i w:val="false"/>
          <w:color w:val="000000"/>
          <w:w w:val="102"/>
          <w:sz w:val="20"/>
        </w:rPr>
        <w:t xml:space="preserve">3分钟是一个实用的选择。该方法的样本量为40，总体计算时间与混合方法相当。虽然SAA方法比基准策略需要更长的计算时间，但其性能仅可与?</w:t>
      </w:r>
      <w:r>
        <w:rPr>
          <w:rFonts w:ascii="宋体" w:hAnsi="宋体" w:cs="宋体" w:eastAsia="宋体"/>
          <w:b w:val="false"/>
          <w:i w:val="false"/>
          <w:color w:val="000000"/>
          <w:w w:val="102"/>
          <w:sz w:val="20"/>
        </w:rPr>
        <w:t xml:space="preserve">？</w:t>
      </w:r>
      <w:r>
        <w:rPr>
          <w:rFonts w:ascii="Times New Roman" w:hAnsi="宋体" w:cs="宋体" w:eastAsia="宋体"/>
          <w:b w:val="false"/>
          <w:i w:val="false"/>
          <w:color w:val="000000"/>
          <w:w w:val="102"/>
          <w:sz w:val="20"/>
        </w:rPr>
        <w:t>3分钟。由于该方法没有显示出明显的优点，因此在后续的数值实验中将不采用SAA方法。</w:t>
      </w:r>
    </w:p>
    <w:p>
      <w:pPr>
        <w:spacing w:before="40" w:line="228" w:lineRule="exact"/>
        <w:ind w:firstLine="200" w:left="900"/>
        <w:jc w:val="both"/>
      </w:pPr>
      <w:r>
        <w:rPr>
          <w:rFonts w:ascii="Times New Roman" w:hAnsi="宋体" w:cs="宋体" w:eastAsia="宋体"/>
          <w:b w:val="false"/>
          <w:i w:val="false"/>
          <w:color w:val="000000"/>
          <w:w w:val="107"/>
          <w:sz w:val="20"/>
        </w:rPr>
        <w:t xml:space="preserve">表1中的HRS表示，在所有情况下，鲁棒-随机混合方法在平均上门到供应商时间和违规停留时间百分比方面都优于基准策略。</w:t>
      </w:r>
      <w:r>
        <w:rPr>
          <w:rFonts w:ascii="Times New Roman" w:hAnsi="Times New Roman" w:cs="Times New Roman" w:eastAsia="Times New Roman"/>
          <w:b w:val="false"/>
          <w:i w:val="false"/>
          <w:color w:val="1A3F81"/>
          <w:w w:val="107"/>
          <w:sz w:val="20"/>
        </w:rPr>
        <w:t/>
      </w:r>
      <w:r>
        <w:rPr>
          <w:rFonts w:ascii="Times New Roman" w:hAnsi="宋体" w:cs="宋体" w:eastAsia="宋体"/>
          <w:b w:val="false"/>
          <w:i w:val="false"/>
          <w:color w:val="000000"/>
          <w:w w:val="107"/>
          <w:sz w:val="20"/>
        </w:rPr>
        <w:t>这也导致了更大比例的病人会面</w:t>
      </w:r>
    </w:p>
    <w:p>
      <w:pPr>
        <w:spacing w:before="0" w:after="0" w:line="14" w:lineRule="exact"/>
      </w:pPr>
    </w:p>
    <w:p>
      <w:pPr>
        <w:pBdr>
          <w:top w:color="FFFFFF" w:val="single" w:space="10"/>
        </w:pBdr>
        <w:spacing w:line="232" w:lineRule="exact"/>
        <w:ind w:left="0"/>
        <w:jc w:val="both"/>
      </w:pPr>
      <w:r>
        <w:br w:type="column"/>
      </w:r>
      <w:r>
        <w:rPr>
          <w:rFonts w:ascii="Times New Roman" w:hAnsi="宋体" w:cs="宋体" w:eastAsia="宋体"/>
          <w:b w:val="false"/>
          <w:i w:val="false"/>
          <w:color w:val="000000"/>
          <w:w w:val="103"/>
          <w:sz w:val="20"/>
        </w:rPr>
        <w:t xml:space="preserve">门到提供商的要求，基准策略何时生效?</w:t>
      </w:r>
      <w:r>
        <w:rPr>
          <w:rFonts w:ascii="宋体"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 xml:space="preserve">1、3或6分钟。请注意，当多余的时间很大时(例如，?</w:t>
      </w:r>
      <w:r>
        <w:rPr>
          <w:rFonts w:ascii="宋体" w:hAnsi="宋体" w:cs="宋体" w:eastAsia="宋体"/>
          <w:b w:val="false"/>
          <w:i w:val="false"/>
          <w:color w:val="000000"/>
          <w:w w:val="103"/>
          <w:sz w:val="20"/>
        </w:rPr>
        <w:t xml:space="preserve">？</w:t>
      </w:r>
      <w:r>
        <w:rPr>
          <w:rFonts w:ascii="Times New Roman" w:hAnsi="宋体" w:cs="宋体" w:eastAsia="宋体"/>
          <w:b w:val="false"/>
          <w:i w:val="false"/>
          <w:color w:val="000000"/>
          <w:w w:val="103"/>
          <w:sz w:val="20"/>
        </w:rPr>
        <w:t>(6或10分钟)，在基准政策下达到住院时间目标的患者比例不令人满意。</w:t>
      </w:r>
    </w:p>
    <w:p>
      <w:pPr>
        <w:spacing w:before="40" w:line="236" w:lineRule="exact"/>
        <w:ind w:firstLine="200" w:left="0"/>
        <w:jc w:val="both"/>
      </w:pPr>
      <w:r>
        <w:rPr>
          <w:rFonts w:ascii="Times New Roman" w:hAnsi="宋体" w:cs="宋体" w:eastAsia="宋体"/>
          <w:b w:val="false"/>
          <w:i w:val="false"/>
          <w:color w:val="000000"/>
          <w:w w:val="105"/>
          <w:sz w:val="20"/>
        </w:rPr>
        <w:t>混合方法在上门咨询时间和住院时间之间实现了更好的平衡，因为它可以评估整个咨询时间分布的影响，而不仅仅是最初时刻的影响。</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xml:space="preserve"/>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虽然这一优势在较高的计算成本下获得，但在实际中求解调度问题仍然是有效的。</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 xml:space="preserve">在表1中，根据我们的方法，平均逗留时间比根据基准政策略长。</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这是因为，在门到供应商的时间限制下，基准策略在平均停留时间方面是渐进最优的。我们的方法旨在遵守住院时间的强制性目标，出于安全考虑，达到目标的患者比例通常被视为一个更重要的性能指标。</w:t>
      </w:r>
    </w:p>
    <w:p>
      <w:pPr>
        <w:spacing w:before="40" w:line="237" w:lineRule="exact"/>
        <w:ind w:firstLine="200" w:left="0"/>
        <w:jc w:val="both"/>
      </w:pPr>
      <w:r>
        <w:rPr>
          <w:rFonts w:ascii="Times New Roman" w:hAnsi="宋体" w:cs="宋体" w:eastAsia="宋体"/>
          <w:b w:val="false"/>
          <w:i w:val="false"/>
          <w:color w:val="000000"/>
          <w:w w:val="101"/>
          <w:sz w:val="20"/>
        </w:rPr>
        <w:t>混合方法最重要的优点是能够在异构医生在场的情况下安排病人的时间。当医生有不同的工作速率时，他们的专业知识应该被考虑到制定时间表的决定。考虑以下场景。医生是治疗第一类患者的专家，但不熟悉第二类病例。当医生有空时，在第2类中有一名新患者，其从门到提供者的时间即将超过安全限制。在那个时候，我们应该把二类病人送到这个“慢”医生那里，还是让二类病人等待，然后把一类病人送去，这样医生就可以“快”地工作?在这种情况下，必须在防止立即违反时间和减少未来拥挤之间做出权衡。需要调度策略来评估这两个操作的结果。不幸的是，基准策略不允许不同类型的医生。当医生有不同的专业知识时，减少平均住院时间不再是渐进最优的。</w:t>
      </w:r>
    </w:p>
    <w:p>
      <w:pPr>
        <w:spacing w:before="40" w:line="236" w:lineRule="exact"/>
        <w:ind w:firstLine="200" w:left="0"/>
        <w:jc w:val="both"/>
      </w:pPr>
      <w:r>
        <w:rPr>
          <w:rFonts w:ascii="Times New Roman" w:hAnsi="宋体" w:cs="宋体" w:eastAsia="宋体"/>
          <w:b w:val="false"/>
          <w:i w:val="false"/>
          <w:color w:val="000000"/>
          <w:w w:val="104"/>
          <w:sz w:val="20"/>
        </w:rPr>
        <w:t>在第二个例子中，假设这四名医生是异质性的。其中2人擅长治疗第一类病例，但不擅长治疗第二类病例;另外两名医生对第二类医生比较有经验，但对第一类医生不熟悉。在模拟中，我们根据患者类别使用经验分布生成原始的会诊时间，而患者的实际会诊时间取决于特定的医生。</w:t>
      </w:r>
      <w:r>
        <w:rPr>
          <w:rFonts w:ascii="宋体" w:hAnsi="宋体" w:cs="宋体" w:eastAsia="宋体"/>
          <w:b w:val="false"/>
          <w:i w:val="false"/>
          <w:color w:val="000000"/>
          <w:w w:val="104"/>
          <w:sz w:val="20"/>
        </w:rPr>
        <w:t/>
      </w:r>
      <w:r>
        <w:rPr>
          <w:rFonts w:ascii="Times New Roman" w:hAnsi="宋体" w:cs="宋体" w:eastAsia="宋体"/>
          <w:b w:val="false"/>
          <w:i w:val="false"/>
          <w:color w:val="000000"/>
          <w:w w:val="104"/>
          <w:sz w:val="20"/>
        </w:rPr>
        <w:t>如果医生是患者类别的专家，实际会诊时间为原会诊时间的80%;否则，实际咨询时间为原咨询时间的120%。所有其他模拟设置与前面的示例相同。除了</w:t>
      </w:r>
    </w:p>
    <w:p>
      <w:pPr>
        <w:spacing w:before="0" w:after="0" w:line="14" w:lineRule="exact"/>
        <w:sectPr>
          <w:type w:val="continuous"/>
          <w:pgSz w:w="11680" w:h="17520"/>
          <w:pgMar w:top="0" w:left="0" w:right="860"/>
          <w:cols w:num="2" w:equalWidth="off">
            <w:col w:w="56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宋体" w:cs="宋体" w:eastAsia="宋体"/>
          <w:b w:val="true"/>
          <w:i w:val="false"/>
          <w:color w:val="000000"/>
          <w:w w:val="105"/>
          <w:sz w:val="14"/>
        </w:rPr>
        <w:t xml:space="preserve">He, Sim, and Zhang:数据驱动的急诊科患者调度</w:t>
      </w:r>
      <w:r>
        <w:rPr>
          <w:rFonts w:ascii="Times New Roman" w:hAnsi="Times New Roman" w:cs="Times New Roman" w:eastAsia="Times New Roman"/>
          <w:b w:val="false"/>
          <w:i w:val="false"/>
          <w:color w:val="000000"/>
          <w:w w:val="114"/>
          <w:sz w:val="14"/>
        </w:rPr>
        <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宋体" w:cs="宋体" w:eastAsia="宋体"/>
                        <w:b w:val="false"/>
                        <w:i w:val="false"/>
                        <w:color w:val="000000"/>
                        <w:w w:val="104"/>
                        <w:sz w:val="13"/>
                      </w:rPr>
                      <w:t>管理科学，2019,vol. 65, no. 4。9, pp. 4123-4140，©2019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4138</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227" w:lineRule="exact"/>
        <w:ind w:left="0"/>
        <w:jc w:val="both"/>
      </w:pPr>
      <w:r>
        <w:rPr>
          <w:rFonts w:ascii="Times New Roman" w:hAnsi="宋体" w:cs="宋体" w:eastAsia="宋体"/>
          <w:b w:val="false"/>
          <w:i w:val="false"/>
          <w:color w:val="000000"/>
          <w:w w:val="105"/>
          <w:sz w:val="20"/>
        </w:rPr>
        <w:t>对于前面提到的调度策略，我们还考虑以下从基准策略修改而来的调度策略。</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1A3F81"/>
          <w:w w:val="105"/>
          <w:sz w:val="19"/>
          <w:vertAlign w:val="superscript"/>
        </w:rPr>
        <w:t>2</w:t>
      </w:r>
    </w:p>
    <w:p>
      <w:pPr>
        <w:spacing w:before="260" w:line="238" w:lineRule="exact"/>
        <w:ind w:left="0"/>
        <w:jc w:val="both"/>
      </w:pPr>
      <w:r>
        <w:rPr>
          <w:rFonts w:ascii="Times New Roman" w:hAnsi="宋体" w:cs="宋体" w:eastAsia="宋体"/>
          <w:b w:val="true"/>
          <w:i w:val="false"/>
          <w:color w:val="1A3F81"/>
          <w:w w:val="94"/>
          <w:sz w:val="19"/>
        </w:rPr>
        <w:t>修改后的基准策略。</w:t>
      </w:r>
      <w:r>
        <w:rPr>
          <w:rFonts w:ascii="宋体" w:hAnsi="宋体" w:cs="宋体" w:eastAsia="宋体"/>
          <w:b w:val="false"/>
          <w:i w:val="false"/>
          <w:color w:val="1A3F81"/>
          <w:w w:val="102"/>
          <w:sz w:val="19"/>
        </w:rPr>
        <w:t/>
      </w:r>
      <w:r>
        <w:rPr>
          <w:rFonts w:ascii="Times New Roman" w:hAnsi="Times New Roman" w:cs="Times New Roman" w:eastAsia="Times New Roman"/>
          <w:b w:val="true"/>
          <w:i w:val="false"/>
          <w:color w:val="1A3F81"/>
          <w:w w:val="94"/>
          <w:sz w:val="19"/>
        </w:rPr>
        <w:t xml:space="preserve"/>
      </w:r>
      <w:r>
        <w:rPr>
          <w:rFonts w:ascii="Times New Roman" w:hAnsi="宋体" w:cs="宋体" w:eastAsia="宋体"/>
          <w:b w:val="false"/>
          <w:i w:val="false"/>
          <w:color w:val="000000"/>
          <w:w w:val="102"/>
          <w:sz w:val="20"/>
        </w:rPr>
        <w:t xml:space="preserve">在决定是否为新患者服务时，调度系统遵循基准策略。即当医生在时间t完成会诊时，排班系统会检查是否存在i∈1，使得D - (t - t)</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i</w:t>
      </w:r>
      <w:r>
        <w:rPr>
          <w:rFonts w:ascii="Times New Roman" w:hAnsi="宋体" w:cs="宋体" w:eastAsia="宋体"/>
          <w:b w:val="false"/>
          <w:i w:val="false"/>
          <w:color w:val="000000"/>
          <w:w w:val="102"/>
          <w:sz w:val="20"/>
        </w:rPr>
        <w:t xml:space="preserve">&lt; ?，在哪里?</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&gt; 0是给定的多余时间。如果发现新患者，将优先考虑，否则将优先考虑归国患者。如果要为返回的患者提供服务，则调度系统遵循基准策略，选择最接近完成的患者。如果要接待一位新病人，就应该考虑到医生的专业知识。假设医生是第一类的专家。如果注册时间最早的新患者也是第一类患者，排班系统会将该患者直接发送给医生。如果该患者属于第二类，则应根据会诊时间过长造成的效率损失来评估为该患者提供服务的紧迫性。</w:t>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 xml:space="preserve">k ?</w:t>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1 2，让C</w:t>
      </w:r>
      <w:r>
        <w:rPr>
          <w:rFonts w:ascii="Times New Roman" w:hAnsi="Times New Roman" w:cs="Times New Roman" w:eastAsia="Times New Roman"/>
          <w:b w:val="false"/>
          <w:i w:val="false"/>
          <w:color w:val="000000"/>
          <w:w w:val="102"/>
          <w:sz w:val="20"/>
          <w:vertAlign w:val="subscript"/>
        </w:rPr>
        <w:t xml:space="preserve">k </w:t>
      </w:r>
      <w:r>
        <w:rPr>
          <w:rFonts w:ascii="Times New Roman" w:hAnsi="宋体" w:cs="宋体" w:eastAsia="宋体"/>
          <w:b w:val="false"/>
          <w:i w:val="false"/>
          <w:color w:val="000000"/>
          <w:w w:val="102"/>
          <w:sz w:val="20"/>
        </w:rPr>
        <w:t>是由该医生提供的k类患者的预期总会诊时间(包括可能的未来回报)。那么，C2−C1是医生为第2类而不是第1类患者服务的额外时间。</w:t>
      </w:r>
      <w:r>
        <w:rPr>
          <w:rFonts w:ascii="Times New Roman" w:hAnsi="Times New Roman" w:cs="Times New Roman" w:eastAsia="Times New Roman"/>
          <w:b w:val="false"/>
          <w:i w:val="false"/>
          <w:color w:val="000000"/>
          <w:w w:val="102"/>
          <w:sz w:val="14"/>
        </w:rPr>
        <w:t xml:space="preserve"/>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Times New Roman" w:hAnsi="宋体" w:cs="宋体" w:eastAsia="宋体"/>
          <w:b w:val="false"/>
          <w:i w:val="false"/>
          <w:color w:val="000000"/>
          <w:w w:val="102"/>
          <w:sz w:val="20"/>
        </w:rPr>
        <w:t xml:space="preserve">令τ(k)为第k类中最早的新患者超过门-提供商限制的时间(τ(1) ?</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 xml:space="preserve">D如果没有新的第一类患者等待就诊)。此时，τ(1)−τ(2)可用于度量第二类服务的相对紧急性，而非第一类服务的相对紧急性。</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w:r>
      <w:r>
        <w:rPr>
          <w:rFonts w:ascii="Times New Roman" w:hAnsi="宋体" w:cs="宋体" w:eastAsia="宋体"/>
          <w:b w:val="false"/>
          <w:i w:val="false"/>
          <w:color w:val="000000"/>
          <w:w w:val="102"/>
          <w:sz w:val="20"/>
        </w:rPr>
        <w:t xml:space="preserve">由于注册时间最早的新患者属于第2类，所以我们必须让τ(1)≥τ(2)。</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w:r>
      <w:r>
        <w:rPr>
          <w:rFonts w:ascii="Times New Roman" w:hAnsi="宋体" w:cs="宋体" w:eastAsia="宋体"/>
          <w:b w:val="false"/>
          <w:i w:val="false"/>
          <w:color w:val="000000"/>
          <w:w w:val="102"/>
          <w:sz w:val="20"/>
        </w:rPr>
        <w:t xml:space="preserve">显然，当τ(1)−τ(2)较大时，服务于类别2更为迫切。</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Times New Roman" w:hAnsi="宋体" w:cs="宋体" w:eastAsia="宋体"/>
          <w:b w:val="false"/>
          <w:i w:val="false"/>
          <w:color w:val="000000"/>
          <w:w w:val="102"/>
          <w:sz w:val="20"/>
        </w:rPr>
        <w:t>的</w:t>
      </w:r>
    </w:p>
    <w:p>
      <w:pPr>
        <w:spacing w:before="0" w:after="0" w:line="14" w:lineRule="exact"/>
      </w:pPr>
    </w:p>
    <w:p>
      <w:pPr>
        <w:pBdr>
          <w:top w:color="FFFFFF" w:val="single" w:space="10"/>
        </w:pBdr>
        <w:spacing w:line="237" w:lineRule="exact"/>
        <w:ind w:left="0"/>
        <w:jc w:val="both"/>
      </w:pPr>
      <w:r>
        <w:br w:type="column"/>
      </w:r>
      <w:r>
        <w:rPr>
          <w:rFonts w:ascii="Times New Roman" w:hAnsi="宋体" w:cs="宋体" w:eastAsia="宋体"/>
          <w:b w:val="false"/>
          <w:i w:val="false"/>
          <w:color w:val="000000"/>
          <w:w w:val="102"/>
          <w:sz w:val="20"/>
        </w:rPr>
        <w:t xml:space="preserve">调度系统将通过将τ(1)−τ(2)与一个阈值进行比较来确定要服务的类别，该阈值与医生为类别2中的患者服务所需的额外时间成正比。</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Times New Roman" w:hAnsi="宋体" w:cs="宋体" w:eastAsia="宋体"/>
          <w:b w:val="false"/>
          <w:i w:val="false"/>
          <w:color w:val="000000"/>
          <w:w w:val="102"/>
          <w:sz w:val="20"/>
        </w:rPr>
        <w:t>更具体地说，当τ(1)−τ(2)≤δ(C</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 xml:space="preserve">2 </w:t>
      </w:r>
      <w:r>
        <w:rPr>
          <w:rFonts w:ascii="宋体" w:hAnsi="宋体" w:cs="宋体" w:eastAsia="宋体"/>
          <w:b w:val="false"/>
          <w:i w:val="false"/>
          <w:color w:val="000000"/>
          <w:w w:val="102"/>
          <w:sz w:val="20"/>
        </w:rPr>
        <w:t xml:space="preserve">−C</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1</w:t>
      </w:r>
      <w:r>
        <w:rPr>
          <w:rFonts w:ascii="Times New Roman" w:hAnsi="宋体" w:cs="宋体" w:eastAsia="宋体"/>
          <w:b w:val="false"/>
          <w:i w:val="false"/>
          <w:color w:val="000000"/>
          <w:w w:val="102"/>
          <w:sz w:val="20"/>
        </w:rPr>
        <w:t xml:space="preserve">)对于某些δ &gt; 0，第1类患者应尽早就诊;</w:t>
      </w:r>
      <w:r>
        <w:rPr>
          <w:rFonts w:ascii="宋体" w:hAnsi="宋体" w:cs="宋体" w:eastAsia="宋体"/>
          <w:b w:val="false"/>
          <w:i w:val="false"/>
          <w:color w:val="000000"/>
          <w:w w:val="102"/>
          <w:sz w:val="20"/>
        </w:rPr>
        <w:t xml:space="preserve"/>
      </w:r>
      <w:r>
        <w:rPr>
          <w:rFonts w:ascii="Times New Roman" w:hAnsi="宋体" w:cs="宋体" w:eastAsia="宋体"/>
          <w:b w:val="false"/>
          <w:i w:val="false"/>
          <w:color w:val="000000"/>
          <w:w w:val="102"/>
          <w:sz w:val="20"/>
        </w:rPr>
        <w:t>否则，第2类患者应最早发现。注意，我们可能有C</w:t>
      </w:r>
      <w:r>
        <w:rPr>
          <w:rFonts w:ascii="Times New Roman" w:hAnsi="Times New Roman" w:cs="Times New Roman" w:eastAsia="Times New Roman"/>
          <w:b w:val="false"/>
          <w:i w:val="false"/>
          <w:color w:val="000000"/>
          <w:w w:val="102"/>
          <w:sz w:val="20"/>
          <w:vertAlign w:val="subscript"/>
        </w:rPr>
        <w:t xml:space="preserve">2 </w:t>
      </w:r>
      <w:r>
        <w:rPr>
          <w:rFonts w:ascii="宋体" w:hAnsi="宋体" w:cs="宋体" w:eastAsia="宋体"/>
          <w:b w:val="false"/>
          <w:i w:val="false"/>
          <w:color w:val="000000"/>
          <w:w w:val="102"/>
          <w:sz w:val="20"/>
        </w:rPr>
        <w:t xml:space="preserve">−C</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 xml:space="preserve">1 </w:t>
      </w:r>
      <w:r>
        <w:rPr>
          <w:rFonts w:ascii="宋体" w:hAnsi="宋体" w:cs="宋体" w:eastAsia="宋体"/>
          <w:b w:val="false"/>
          <w:i w:val="false"/>
          <w:color w:val="000000"/>
          <w:w w:val="102"/>
          <w:sz w:val="20"/>
        </w:rPr>
        <w:t xml:space="preserve">≤0，表示慢速医生也能快速为2类患者服务。</w:t>
      </w:r>
      <w:r>
        <w:rPr>
          <w:rFonts w:ascii="Times New Roman" w:hAnsi="宋体" w:cs="宋体" w:eastAsia="宋体"/>
          <w:b w:val="false"/>
          <w:i w:val="false"/>
          <w:color w:val="000000"/>
          <w:w w:val="102"/>
          <w:sz w:val="20"/>
        </w:rPr>
        <w:t>在这种情况下，医生总是会为注册时间最早的新患者服务。这是合理的，因为众所周知，给予病人以短的会诊时间将减轻堵塞。如果医生是第2类的专家，调度系统可以遵循类似的程序，使用相同的系数δ确定下一个要就诊的病人。</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w:r>
      <w:r>
        <w:rPr>
          <w:rFonts w:ascii="Times New Roman" w:hAnsi="宋体" w:cs="宋体" w:eastAsia="宋体"/>
          <w:b w:val="false"/>
          <w:i w:val="false"/>
          <w:color w:val="000000"/>
          <w:w w:val="102"/>
          <w:sz w:val="20"/>
        </w:rPr>
        <w:t>这种启发式也可以扩展到两个以上的病人类别。</w:t>
      </w:r>
    </w:p>
    <w:p>
      <w:pPr>
        <w:spacing w:before="40" w:line="237" w:lineRule="exact"/>
        <w:ind w:firstLine="200" w:left="0"/>
        <w:jc w:val="both"/>
      </w:pPr>
      <w:r>
        <w:rPr>
          <w:rFonts w:ascii="Times New Roman" w:hAnsi="宋体" w:cs="宋体" w:eastAsia="宋体"/>
          <w:b w:val="false"/>
          <w:i w:val="false"/>
          <w:color w:val="000000"/>
          <w:w w:val="101"/>
          <w:sz w:val="20"/>
        </w:rPr>
        <w:t>在修改后的基准策略下，调度系统只有在病例相对紧急的情况下才会将患者分配给速度较慢的医生，从而更好地利用每个医生的专业知识。</w:t>
      </w:r>
      <w:r>
        <w:rPr>
          <w:rFonts w:ascii="宋体" w:hAnsi="宋体" w:cs="宋体" w:eastAsia="宋体"/>
          <w:b w:val="false"/>
          <w:i w:val="false"/>
          <w:color w:val="000000"/>
          <w:w w:val="101"/>
          <w:sz w:val="20"/>
        </w:rPr>
        <w:t/>
      </w:r>
      <w:r>
        <w:rPr>
          <w:rFonts w:ascii="Times New Roman" w:hAnsi="宋体" w:cs="宋体" w:eastAsia="宋体"/>
          <w:b w:val="false"/>
          <w:i w:val="false"/>
          <w:color w:val="000000"/>
          <w:w w:val="101"/>
          <w:sz w:val="20"/>
        </w:rPr>
        <w:t xml:space="preserve">当医生是异质性的时候，这种简单的启发式可能会导致相当大的性能改进。在表2中，全局FCFS、新患者优先、基准政策在做出排班决策时并没有区分医生。</w:t>
      </w:r>
      <w:r>
        <w:rPr>
          <w:rFonts w:ascii="Times New Roman" w:hAnsi="Times New Roman" w:cs="Times New Roman" w:eastAsia="Times New Roman"/>
          <w:b w:val="false"/>
          <w:i w:val="false"/>
          <w:color w:val="1A3F81"/>
          <w:w w:val="101"/>
          <w:sz w:val="20"/>
        </w:rPr>
        <w:t/>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w:r>
      <w:r>
        <w:rPr>
          <w:rFonts w:ascii="Times New Roman" w:hAnsi="宋体" w:cs="宋体" w:eastAsia="宋体"/>
          <w:b w:val="false"/>
          <w:i w:val="false"/>
          <w:color w:val="000000"/>
          <w:w w:val="101"/>
          <w:sz w:val="20"/>
        </w:rPr>
        <w:t>在这些策略下，医生的平均工作效率与前面的示例相同，因此，系统的性能没有显示出很大的差异。我们评估修改后的基准政策为?</w:t>
      </w:r>
      <w:r>
        <w:rPr>
          <w:rFonts w:ascii="宋体" w:hAnsi="宋体" w:cs="宋体" w:eastAsia="宋体"/>
          <w:b w:val="false"/>
          <w:i w:val="false"/>
          <w:color w:val="000000"/>
          <w:w w:val="101"/>
          <w:sz w:val="20"/>
        </w:rPr>
        <w:t/>
      </w:r>
      <w:r>
        <w:rPr>
          <w:rFonts w:ascii="Times New Roman" w:hAnsi="Times New Roman" w:cs="Times New Roman" w:eastAsia="Times New Roman"/>
          <w:b w:val="false"/>
          <w:i w:val="false"/>
          <w:color w:val="000000"/>
          <w:w w:val="101"/>
          <w:sz w:val="20"/>
        </w:rPr>
        <w:t xml:space="preserve"/>
      </w:r>
      <w:r>
        <w:rPr>
          <w:rFonts w:ascii="宋体" w:hAnsi="宋体" w:cs="宋体" w:eastAsia="宋体"/>
          <w:b w:val="false"/>
          <w:i w:val="false"/>
          <w:color w:val="000000"/>
          <w:w w:val="101"/>
          <w:sz w:val="20"/>
        </w:rPr>
        <w:t xml:space="preserve">？</w:t>
      </w:r>
      <w:r>
        <w:rPr>
          <w:rFonts w:ascii="Times New Roman" w:hAnsi="宋体" w:cs="宋体" w:eastAsia="宋体"/>
          <w:b w:val="false"/>
          <w:i w:val="false"/>
          <w:color w:val="000000"/>
          <w:w w:val="101"/>
          <w:sz w:val="20"/>
        </w:rPr>
        <w:t>3 6和10分钟。在决定是否为新患者提供服务时遵循同样的规则，修改后的策略在上门服务时间方面并不比基准策略表现更好。</w:t>
      </w:r>
      <w:r>
        <w:rPr>
          <w:rFonts w:ascii="宋体" w:hAnsi="宋体" w:cs="宋体" w:eastAsia="宋体"/>
          <w:b w:val="false"/>
          <w:i w:val="false"/>
          <w:color w:val="000000"/>
          <w:w w:val="101"/>
          <w:sz w:val="20"/>
        </w:rPr>
        <w:t/>
      </w:r>
      <w:r>
        <w:rPr>
          <w:rFonts w:ascii="Times New Roman" w:hAnsi="宋体" w:cs="宋体" w:eastAsia="宋体"/>
          <w:b w:val="false"/>
          <w:i w:val="false"/>
          <w:color w:val="000000"/>
          <w:w w:val="101"/>
          <w:sz w:val="20"/>
        </w:rPr>
        <w:t>相反，它的优势在于，通过让医生以更有效的方式为患者服务，缩短了住院时间。</w:t>
      </w:r>
      <w:r>
        <w:rPr>
          <w:rFonts w:ascii="宋体" w:hAnsi="宋体" w:cs="宋体" w:eastAsia="宋体"/>
          <w:b w:val="false"/>
          <w:i w:val="false"/>
          <w:color w:val="000000"/>
          <w:w w:val="101"/>
          <w:sz w:val="20"/>
        </w:rPr>
        <w:t/>
      </w:r>
      <w:r>
        <w:rPr>
          <w:rFonts w:ascii="Times New Roman" w:hAnsi="宋体" w:cs="宋体" w:eastAsia="宋体"/>
          <w:b w:val="false"/>
          <w:i w:val="false"/>
          <w:color w:val="000000"/>
          <w:w w:val="101"/>
          <w:sz w:val="20"/>
        </w:rPr>
        <w:t>我们</w:t>
      </w:r>
    </w:p>
    <w:p>
      <w:pPr>
        <w:spacing w:before="0" w:after="0" w:line="14" w:lineRule="exact"/>
        <w:sectPr>
          <w:type w:val="continuous"/>
          <w:pgSz w:w="11680" w:h="17520"/>
          <w:pgMar w:top="720" w:left="900" w:right="860"/>
          <w:cols w:num="2" w:equalWidth="off">
            <w:col w:w="4780" w:space="340"/>
            <w:col w:w="4800"/>
          </w:cols>
        </w:sectPr>
      </w:pPr>
    </w:p>
    <w:p>
      <w:pPr>
        <w:pBdr>
          <w:top w:color="FFFFFF" w:val="single" w:space="18"/>
        </w:pBdr>
        <w:spacing w:line="180" w:lineRule="exact"/>
        <w:ind w:right="1520" w:left="1380"/>
        <w:jc w:val="both"/>
      </w:pPr>
      <w:r>
        <w:rPr>
          <w:rFonts w:ascii="Times New Roman" w:hAnsi="宋体" w:cs="宋体" w:eastAsia="宋体"/>
          <w:b w:val="true"/>
          <w:i w:val="false"/>
          <w:color w:val="1A3F81"/>
          <w:w w:val="103"/>
          <w:sz w:val="17"/>
        </w:rPr>
        <w:t xml:space="preserve">表2。</w:t>
      </w:r>
      <w:r>
        <w:rPr>
          <w:rFonts w:ascii="Times New Roman" w:hAnsi="宋体" w:cs="宋体" w:eastAsia="宋体"/>
          <w:b w:val="false"/>
          <w:i w:val="false"/>
          <w:color w:val="000000"/>
          <w:w w:val="112"/>
          <w:sz w:val="18"/>
        </w:rPr>
        <w:t>不同调度政策下，到达率为15.2名患者/小时，4名异质性医生的上门服务时间(V)¯¯和停留时间(L)的绩效比较</w:t>
      </w:r>
    </w:p>
    <w:p>
      <w:pPr>
        <w:spacing w:before="0" w:after="0" w:line="14" w:lineRule="exact"/>
        <w:sectPr>
          <w:type w:val="continuous"/>
          <w:pgSz w:w="11680" w:h="17520"/>
          <w:pgMar w:top="720" w:left="900" w:right="860"/>
          <w:cols w:num="1">
            <w:col w:w="9920"/>
          </w:cols>
        </w:sectPr>
      </w:pPr>
    </w:p>
    <w:p>
      <w:pPr>
        <w:pBdr>
          <w:top w:color="FFFFFF" w:val="single" w:space="6"/>
        </w:pBdr>
        <w:spacing w:before="0" w:after="0" w:line="14" w:lineRule="exact"/>
      </w:pPr>
    </w:p>
    <w:tbl>
      <w:tblPr>
        <w:tblW w:w="0" w:type="auto"/>
        <w:tblInd w:w="1380" w:type="dxa"/>
        <w:tblBorders>
          <w:top w:val="single"/>
          <w:left w:val="single"/>
          <w:bottom w:val="single"/>
          <w:right w:val="single"/>
          <w:insideH w:val="single"/>
          <w:insideV w:val="single"/>
        </w:tblBorders>
      </w:tblPr>
      <w:tblGrid>
        <w:gridCol w:w="2840"/>
        <w:gridCol w:w="720"/>
        <w:gridCol w:w="720"/>
        <w:gridCol w:w="960"/>
        <w:gridCol w:w="1020"/>
        <w:gridCol w:w="900"/>
      </w:tblGrid>
      <w:tr>
        <w:trPr>
          <w:trHeight w:hRule="atLeast" w:val="340"/>
        </w:trPr>
        <w:tc>
          <w:tcPr>
            <w:tcW w:w="2840" w:type="dxa"/>
            <w:tcBorders>
              <w:left w:val="nil"/>
              <w:right w:val="nil"/>
            </w:tcBorders>
          </w:tcPr>
          <w:p>
            <w:pPr>
              <w:spacing w:before="100" w:line="160" w:lineRule="exact"/>
              <w:ind w:right="1560" w:left="0"/>
              <w:jc w:val="left"/>
            </w:pPr>
            <w:r>
              <w:rPr>
                <w:rFonts w:ascii="Times New Roman" w:hAnsi="宋体" w:cs="宋体" w:eastAsia="宋体"/>
                <w:b w:val="false"/>
                <w:i w:val="false"/>
                <w:color w:val="000000"/>
                <w:w w:val="104"/>
                <w:sz w:val="16"/>
              </w:rPr>
              <w:t>调度策略</w:t>
            </w:r>
          </w:p>
        </w:tc>
        <w:tc>
          <w:tcPr>
            <w:tcW w:w="720" w:type="dxa"/>
            <w:tcBorders>
              <w:left w:val="nil"/>
              <w:right w:val="nil"/>
            </w:tcBorders>
          </w:tcPr>
          <w:p>
            <w:pPr>
              <w:spacing w:before="40" w:line="160" w:lineRule="exact"/>
              <w:ind w:right="460" w:left="120"/>
              <w:jc w:val="center"/>
            </w:pPr>
            <w:r>
              <w:rPr>
                <w:rFonts w:ascii="Times New Roman" w:hAnsi="宋体" w:cs="宋体" w:eastAsia="宋体"/>
                <w:b w:val="false"/>
                <w:i w:val="false"/>
                <w:color w:val="000000"/>
                <w:w w:val="46"/>
                <w:sz w:val="16"/>
              </w:rPr>
              <w:t>V¯</w:t>
            </w:r>
          </w:p>
        </w:tc>
        <w:tc>
          <w:tcPr>
            <w:tcW w:w="720" w:type="dxa"/>
            <w:tcBorders>
              <w:left w:val="nil"/>
              <w:right w:val="nil"/>
            </w:tcBorders>
          </w:tcPr>
          <w:p>
            <w:pPr>
              <w:spacing w:before="40" w:line="160" w:lineRule="exact"/>
              <w:ind w:right="460" w:left="140"/>
              <w:jc w:val="center"/>
            </w:pPr>
            <w:r>
              <w:rPr>
                <w:rFonts w:ascii="Times New Roman" w:hAnsi="宋体" w:cs="宋体" w:eastAsia="宋体"/>
                <w:b w:val="false"/>
                <w:i w:val="false"/>
                <w:color w:val="000000"/>
                <w:w w:val="35"/>
                <w:sz w:val="16"/>
              </w:rPr>
              <w:t>L¯</w:t>
            </w:r>
          </w:p>
        </w:tc>
        <w:tc>
          <w:tcPr>
            <w:tcW w:w="960" w:type="dxa"/>
            <w:tcBorders>
              <w:left w:val="nil"/>
              <w:right w:val="nil"/>
            </w:tcBorders>
          </w:tcPr>
          <w:p>
            <w:pPr>
              <w:spacing w:before="40" w:line="160" w:lineRule="exact"/>
              <w:ind w:right="340" w:left="0"/>
              <w:jc w:val="left"/>
            </w:pPr>
            <w:r>
              <w:rPr>
                <w:rFonts w:ascii="Times New Roman" w:hAnsi="宋体" w:cs="宋体" w:eastAsia="宋体"/>
                <w:b w:val="false"/>
                <w:i w:val="false"/>
                <w:color w:val="000000"/>
                <w:w w:val="78"/>
                <w:sz w:val="16"/>
              </w:rPr>
              <w:t>3 .你的手是什么</w:t>
            </w:r>
          </w:p>
        </w:tc>
        <w:tc>
          <w:tcPr>
            <w:tcW w:w="1020" w:type="dxa"/>
            <w:tcBorders>
              <w:left w:val="nil"/>
              <w:right w:val="nil"/>
            </w:tcBorders>
          </w:tcPr>
          <w:p>
            <w:pPr>
              <w:spacing w:before="40" w:line="160" w:lineRule="exact"/>
              <w:ind w:right="340" w:left="0"/>
              <w:jc w:val="center"/>
            </w:pPr>
            <w:r>
              <w:rPr>
                <w:rFonts w:ascii="Times New Roman" w:hAnsi="宋体" w:cs="宋体" w:eastAsia="宋体"/>
                <w:b w:val="false"/>
                <w:i w:val="false"/>
                <w:color w:val="000000"/>
                <w:w w:val="72"/>
                <w:sz w:val="16"/>
              </w:rPr>
              <w:t>% l¯&gt; 200</w:t>
            </w:r>
          </w:p>
        </w:tc>
        <w:tc>
          <w:tcPr>
            <w:tcW w:w="900" w:type="dxa"/>
            <w:tcBorders>
              <w:left w:val="nil"/>
              <w:right w:val="nil"/>
            </w:tcBorders>
          </w:tcPr>
          <w:p>
            <w:pPr>
              <w:spacing w:before="80" w:line="160" w:lineRule="exact"/>
              <w:ind w:left="0"/>
              <w:jc w:val="center"/>
            </w:pPr>
            <w:r>
              <w:rPr>
                <w:rFonts w:ascii="Times New Roman" w:hAnsi="宋体" w:cs="宋体" w:eastAsia="宋体"/>
                <w:b w:val="false"/>
                <w:i w:val="false"/>
                <w:color w:val="000000"/>
                <w:w w:val="99"/>
                <w:sz w:val="16"/>
              </w:rPr>
              <w:t>%侵犯</w:t>
            </w:r>
          </w:p>
        </w:tc>
      </w:tr>
      <w:tr>
        <w:trPr>
          <w:trHeight w:hRule="atLeast" w:val="2940"/>
        </w:trPr>
        <w:tc>
          <w:tcPr>
            <w:tcW w:w="2840" w:type="dxa"/>
            <w:tcBorders>
              <w:left w:val="nil"/>
              <w:right w:val="nil"/>
            </w:tcBorders>
          </w:tcPr>
          <w:p>
            <w:pPr>
              <w:spacing w:before="120" w:line="160" w:lineRule="exact"/>
              <w:ind w:right="1920" w:left="0"/>
              <w:jc w:val="left"/>
            </w:pPr>
            <w:r>
              <w:rPr>
                <w:rFonts w:ascii="Times New Roman" w:hAnsi="宋体" w:cs="宋体" w:eastAsia="宋体"/>
                <w:b w:val="false"/>
                <w:i w:val="false"/>
                <w:color w:val="000000"/>
                <w:sz w:val="16"/>
              </w:rPr>
              <w:t>全球先</w:t>
            </w:r>
          </w:p>
          <w:p>
            <w:pPr>
              <w:spacing w:line="160" w:lineRule="exact"/>
              <w:ind w:right="1540" w:left="0"/>
              <w:jc w:val="left"/>
            </w:pPr>
            <w:r>
              <w:rPr>
                <w:rFonts w:ascii="Times New Roman" w:hAnsi="宋体" w:cs="宋体" w:eastAsia="宋体"/>
                <w:b w:val="false"/>
                <w:i w:val="false"/>
                <w:color w:val="000000"/>
                <w:w w:val="101"/>
                <w:sz w:val="16"/>
              </w:rPr>
              <w:t xml:space="preserve">新病人第一</w:t>
            </w:r>
            <w:r>
              <w:rPr>
                <w:rFonts w:ascii="宋体" w:hAnsi="宋体" w:cs="宋体" w:eastAsia="宋体"/>
                <w:b w:val="false"/>
                <w:i w:val="false"/>
                <w:color w:val="000000"/>
                <w:w w:val="101"/>
                <w:sz w:val="16"/>
              </w:rPr>
              <w:t/>
            </w:r>
            <w:r>
              <w:rPr>
                <w:rFonts w:ascii="Times New Roman" w:hAnsi="Times New Roman" w:cs="Times New Roman" w:eastAsia="Times New Roman"/>
                <w:b w:val="false"/>
                <w:i w:val="false"/>
                <w:color w:val="000000"/>
                <w:w w:val="101"/>
                <w:sz w:val="16"/>
              </w:rPr>
              <w:t/>
            </w:r>
          </w:p>
          <w:p>
            <w:pPr>
              <w:spacing w:line="160" w:lineRule="exact"/>
              <w:ind w:right="1600" w:left="0"/>
              <w:jc w:val="left"/>
            </w:pPr>
            <w:r>
              <w:rPr>
                <w:rFonts w:ascii="Times New Roman" w:hAnsi="宋体" w:cs="宋体" w:eastAsia="宋体"/>
                <w:b w:val="false"/>
                <w:i w:val="false"/>
                <w:color w:val="000000"/>
                <w:w w:val="87"/>
                <w:sz w:val="16"/>
              </w:rPr>
              <w:t xml:space="preserve">基准?</w:t>
            </w:r>
            <w:r>
              <w:rPr>
                <w:rFonts w:ascii="宋体" w:hAnsi="宋体" w:cs="宋体" w:eastAsia="宋体"/>
                <w:b w:val="false"/>
                <w:i w:val="false"/>
                <w:color w:val="000000"/>
                <w:w w:val="87"/>
                <w:sz w:val="16"/>
              </w:rPr>
              <w:t xml:space="preserve">？</w:t>
            </w:r>
            <w:r>
              <w:rPr>
                <w:rFonts w:ascii="Times New Roman" w:hAnsi="宋体" w:cs="宋体" w:eastAsia="宋体"/>
                <w:b w:val="false"/>
                <w:i w:val="false"/>
                <w:color w:val="000000"/>
                <w:w w:val="87"/>
                <w:sz w:val="16"/>
              </w:rPr>
              <w:t>1</w:t>
            </w:r>
          </w:p>
          <w:p>
            <w:pPr>
              <w:spacing w:line="160" w:lineRule="exact"/>
              <w:ind w:right="1600" w:left="0"/>
              <w:jc w:val="left"/>
            </w:pPr>
            <w:r>
              <w:rPr>
                <w:rFonts w:ascii="Times New Roman" w:hAnsi="宋体" w:cs="宋体" w:eastAsia="宋体"/>
                <w:b w:val="false"/>
                <w:i w:val="false"/>
                <w:color w:val="000000"/>
                <w:w w:val="87"/>
                <w:sz w:val="16"/>
              </w:rPr>
              <w:t xml:space="preserve">基准?</w:t>
            </w:r>
            <w:r>
              <w:rPr>
                <w:rFonts w:ascii="宋体" w:hAnsi="宋体" w:cs="宋体" w:eastAsia="宋体"/>
                <w:b w:val="false"/>
                <w:i w:val="false"/>
                <w:color w:val="000000"/>
                <w:w w:val="87"/>
                <w:sz w:val="16"/>
              </w:rPr>
              <w:t xml:space="preserve">？</w:t>
            </w:r>
            <w:r>
              <w:rPr>
                <w:rFonts w:ascii="Times New Roman" w:hAnsi="宋体" w:cs="宋体" w:eastAsia="宋体"/>
                <w:b w:val="false"/>
                <w:i w:val="false"/>
                <w:color w:val="000000"/>
                <w:w w:val="87"/>
                <w:sz w:val="16"/>
              </w:rPr>
              <w:t>3.</w:t>
            </w:r>
          </w:p>
          <w:p>
            <w:pPr>
              <w:spacing w:line="160" w:lineRule="exact"/>
              <w:ind w:right="1600" w:left="0"/>
              <w:jc w:val="left"/>
            </w:pPr>
            <w:r>
              <w:rPr>
                <w:rFonts w:ascii="Times New Roman" w:hAnsi="宋体" w:cs="宋体" w:eastAsia="宋体"/>
                <w:b w:val="false"/>
                <w:i w:val="false"/>
                <w:color w:val="000000"/>
                <w:w w:val="87"/>
                <w:sz w:val="16"/>
              </w:rPr>
              <w:t xml:space="preserve">基准?</w:t>
            </w:r>
            <w:r>
              <w:rPr>
                <w:rFonts w:ascii="宋体" w:hAnsi="宋体" w:cs="宋体" w:eastAsia="宋体"/>
                <w:b w:val="false"/>
                <w:i w:val="false"/>
                <w:color w:val="000000"/>
                <w:w w:val="87"/>
                <w:sz w:val="16"/>
              </w:rPr>
              <w:t xml:space="preserve">？</w:t>
            </w:r>
            <w:r>
              <w:rPr>
                <w:rFonts w:ascii="Times New Roman" w:hAnsi="宋体" w:cs="宋体" w:eastAsia="宋体"/>
                <w:b w:val="false"/>
                <w:i w:val="false"/>
                <w:color w:val="000000"/>
                <w:w w:val="87"/>
                <w:sz w:val="16"/>
              </w:rPr>
              <w:t>6</w:t>
            </w:r>
          </w:p>
          <w:p>
            <w:pPr>
              <w:spacing w:line="160" w:lineRule="exact"/>
              <w:ind w:right="1520" w:left="0"/>
              <w:jc w:val="left"/>
            </w:pPr>
            <w:r>
              <w:rPr>
                <w:rFonts w:ascii="Times New Roman" w:hAnsi="宋体" w:cs="宋体" w:eastAsia="宋体"/>
                <w:b w:val="false"/>
                <w:i w:val="false"/>
                <w:color w:val="000000"/>
                <w:w w:val="88"/>
                <w:sz w:val="16"/>
              </w:rPr>
              <w:t xml:space="preserve">基准?</w:t>
            </w:r>
            <w:r>
              <w:rPr>
                <w:rFonts w:ascii="宋体" w:hAnsi="宋体" w:cs="宋体" w:eastAsia="宋体"/>
                <w:b w:val="false"/>
                <w:i w:val="false"/>
                <w:color w:val="000000"/>
                <w:w w:val="88"/>
                <w:sz w:val="16"/>
              </w:rPr>
              <w:t xml:space="preserve">？</w:t>
            </w:r>
            <w:r>
              <w:rPr>
                <w:rFonts w:ascii="Times New Roman" w:hAnsi="宋体" w:cs="宋体" w:eastAsia="宋体"/>
                <w:b w:val="false"/>
                <w:i w:val="false"/>
                <w:color w:val="000000"/>
                <w:w w:val="88"/>
                <w:sz w:val="16"/>
              </w:rPr>
              <w:t>10</w:t>
            </w:r>
          </w:p>
          <w:p>
            <w:pPr>
              <w:spacing w:line="160" w:lineRule="exact"/>
              <w:ind w:right="340" w:left="0"/>
              <w:jc w:val="left"/>
            </w:pPr>
            <w:r>
              <w:rPr>
                <w:rFonts w:ascii="Times New Roman" w:hAnsi="宋体" w:cs="宋体" w:eastAsia="宋体"/>
                <w:b w:val="false"/>
                <w:i w:val="false"/>
                <w:color w:val="000000"/>
                <w:w w:val="87"/>
                <w:sz w:val="16"/>
              </w:rPr>
              <w:t>基准,进行修改?</w:t>
            </w:r>
            <w:r>
              <w:rPr>
                <w:rFonts w:ascii="宋体" w:hAnsi="宋体" w:cs="宋体" w:eastAsia="宋体"/>
                <w:b w:val="false"/>
                <w:i w:val="false"/>
                <w:color w:val="000000"/>
                <w:w w:val="87"/>
                <w:sz w:val="16"/>
              </w:rPr>
              <w:t/>
            </w:r>
            <w:r>
              <w:rPr>
                <w:rFonts w:ascii="Times New Roman" w:hAnsi="Times New Roman" w:cs="Times New Roman" w:eastAsia="Times New Roman"/>
                <w:b w:val="false"/>
                <w:i w:val="false"/>
                <w:color w:val="000000"/>
                <w:w w:val="87"/>
                <w:sz w:val="16"/>
              </w:rPr>
              <w:t xml:space="preserve"/>
            </w:r>
            <w:r>
              <w:rPr>
                <w:rFonts w:ascii="宋体" w:hAnsi="宋体" w:cs="宋体" w:eastAsia="宋体"/>
                <w:b w:val="false"/>
                <w:i w:val="false"/>
                <w:color w:val="000000"/>
                <w:w w:val="87"/>
                <w:sz w:val="16"/>
              </w:rPr>
              <w:t xml:space="preserve">？</w:t>
            </w:r>
            <w:r>
              <w:rPr>
                <w:rFonts w:ascii="Times New Roman" w:hAnsi="宋体" w:cs="宋体" w:eastAsia="宋体"/>
                <w:b w:val="false"/>
                <w:i w:val="false"/>
                <w:color w:val="000000"/>
                <w:w w:val="87"/>
                <w:sz w:val="16"/>
              </w:rPr>
              <w:t xml:space="preserve">3,δ?</w:t>
            </w:r>
            <w:r>
              <w:rPr>
                <w:rFonts w:ascii="宋体" w:hAnsi="宋体" w:cs="宋体" w:eastAsia="宋体"/>
                <w:b w:val="false"/>
                <w:i w:val="false"/>
                <w:color w:val="000000"/>
                <w:w w:val="87"/>
                <w:sz w:val="16"/>
              </w:rPr>
              <w:t xml:space="preserve"/>
            </w:r>
            <w:r>
              <w:rPr>
                <w:rFonts w:ascii="Times New Roman" w:hAnsi="宋体" w:cs="宋体" w:eastAsia="宋体"/>
                <w:b w:val="false"/>
                <w:i w:val="false"/>
                <w:color w:val="000000"/>
                <w:w w:val="87"/>
                <w:sz w:val="16"/>
              </w:rPr>
              <w:t>0．5</w:t>
            </w:r>
          </w:p>
          <w:p>
            <w:pPr>
              <w:spacing w:line="160" w:lineRule="exact"/>
              <w:ind w:right="460" w:left="0"/>
              <w:jc w:val="left"/>
            </w:pPr>
            <w:r>
              <w:rPr>
                <w:rFonts w:ascii="Times New Roman" w:hAnsi="宋体" w:cs="宋体" w:eastAsia="宋体"/>
                <w:b w:val="false"/>
                <w:i w:val="false"/>
                <w:color w:val="000000"/>
                <w:w w:val="86"/>
                <w:sz w:val="16"/>
              </w:rPr>
              <w:t>基准,进行修改?</w:t>
            </w:r>
            <w:r>
              <w:rPr>
                <w:rFonts w:ascii="宋体" w:hAnsi="宋体" w:cs="宋体" w:eastAsia="宋体"/>
                <w:b w:val="false"/>
                <w:i w:val="false"/>
                <w:color w:val="000000"/>
                <w:w w:val="86"/>
                <w:sz w:val="16"/>
              </w:rPr>
              <w:t/>
            </w:r>
            <w:r>
              <w:rPr>
                <w:rFonts w:ascii="Times New Roman" w:hAnsi="Times New Roman" w:cs="Times New Roman" w:eastAsia="Times New Roman"/>
                <w:b w:val="false"/>
                <w:i w:val="false"/>
                <w:color w:val="000000"/>
                <w:w w:val="86"/>
                <w:sz w:val="16"/>
              </w:rPr>
              <w:t xml:space="preserve"/>
            </w:r>
            <w:r>
              <w:rPr>
                <w:rFonts w:ascii="宋体" w:hAnsi="宋体" w:cs="宋体" w:eastAsia="宋体"/>
                <w:b w:val="false"/>
                <w:i w:val="false"/>
                <w:color w:val="000000"/>
                <w:w w:val="86"/>
                <w:sz w:val="16"/>
              </w:rPr>
              <w:t xml:space="preserve">？</w:t>
            </w:r>
            <w:r>
              <w:rPr>
                <w:rFonts w:ascii="Times New Roman" w:hAnsi="宋体" w:cs="宋体" w:eastAsia="宋体"/>
                <w:b w:val="false"/>
                <w:i w:val="false"/>
                <w:color w:val="000000"/>
                <w:w w:val="86"/>
                <w:sz w:val="16"/>
              </w:rPr>
              <w:t xml:space="preserve">3,δ?</w:t>
            </w:r>
            <w:r>
              <w:rPr>
                <w:rFonts w:ascii="宋体" w:hAnsi="宋体" w:cs="宋体" w:eastAsia="宋体"/>
                <w:b w:val="false"/>
                <w:i w:val="false"/>
                <w:color w:val="000000"/>
                <w:w w:val="86"/>
                <w:sz w:val="16"/>
              </w:rPr>
              <w:t xml:space="preserve"/>
            </w:r>
            <w:r>
              <w:rPr>
                <w:rFonts w:ascii="Times New Roman" w:hAnsi="宋体" w:cs="宋体" w:eastAsia="宋体"/>
                <w:b w:val="false"/>
                <w:i w:val="false"/>
                <w:color w:val="000000"/>
                <w:w w:val="86"/>
                <w:sz w:val="16"/>
              </w:rPr>
              <w:t>1</w:t>
            </w:r>
          </w:p>
          <w:p>
            <w:pPr>
              <w:spacing w:line="160" w:lineRule="exact"/>
              <w:ind w:right="460" w:left="0"/>
              <w:jc w:val="left"/>
            </w:pPr>
            <w:r>
              <w:rPr>
                <w:rFonts w:ascii="Times New Roman" w:hAnsi="宋体" w:cs="宋体" w:eastAsia="宋体"/>
                <w:b w:val="false"/>
                <w:i w:val="false"/>
                <w:color w:val="000000"/>
                <w:w w:val="86"/>
                <w:sz w:val="16"/>
              </w:rPr>
              <w:t>基准,进行修改?</w:t>
            </w:r>
            <w:r>
              <w:rPr>
                <w:rFonts w:ascii="宋体" w:hAnsi="宋体" w:cs="宋体" w:eastAsia="宋体"/>
                <w:b w:val="false"/>
                <w:i w:val="false"/>
                <w:color w:val="000000"/>
                <w:w w:val="86"/>
                <w:sz w:val="16"/>
              </w:rPr>
              <w:t/>
            </w:r>
            <w:r>
              <w:rPr>
                <w:rFonts w:ascii="Times New Roman" w:hAnsi="Times New Roman" w:cs="Times New Roman" w:eastAsia="Times New Roman"/>
                <w:b w:val="false"/>
                <w:i w:val="false"/>
                <w:color w:val="000000"/>
                <w:w w:val="86"/>
                <w:sz w:val="16"/>
              </w:rPr>
              <w:t xml:space="preserve"/>
            </w:r>
            <w:r>
              <w:rPr>
                <w:rFonts w:ascii="宋体" w:hAnsi="宋体" w:cs="宋体" w:eastAsia="宋体"/>
                <w:b w:val="false"/>
                <w:i w:val="false"/>
                <w:color w:val="000000"/>
                <w:w w:val="86"/>
                <w:sz w:val="16"/>
              </w:rPr>
              <w:t xml:space="preserve">？</w:t>
            </w:r>
            <w:r>
              <w:rPr>
                <w:rFonts w:ascii="Times New Roman" w:hAnsi="宋体" w:cs="宋体" w:eastAsia="宋体"/>
                <w:b w:val="false"/>
                <w:i w:val="false"/>
                <w:color w:val="000000"/>
                <w:w w:val="86"/>
                <w:sz w:val="16"/>
              </w:rPr>
              <w:t xml:space="preserve">3,δ?</w:t>
            </w:r>
            <w:r>
              <w:rPr>
                <w:rFonts w:ascii="宋体" w:hAnsi="宋体" w:cs="宋体" w:eastAsia="宋体"/>
                <w:b w:val="false"/>
                <w:i w:val="false"/>
                <w:color w:val="000000"/>
                <w:w w:val="86"/>
                <w:sz w:val="16"/>
              </w:rPr>
              <w:t xml:space="preserve"/>
            </w:r>
            <w:r>
              <w:rPr>
                <w:rFonts w:ascii="Times New Roman" w:hAnsi="宋体" w:cs="宋体" w:eastAsia="宋体"/>
                <w:b w:val="false"/>
                <w:i w:val="false"/>
                <w:color w:val="000000"/>
                <w:w w:val="86"/>
                <w:sz w:val="16"/>
              </w:rPr>
              <w:t>2</w:t>
            </w:r>
          </w:p>
          <w:p>
            <w:pPr>
              <w:spacing w:line="160" w:lineRule="exact"/>
              <w:ind w:right="460" w:left="0"/>
              <w:jc w:val="left"/>
            </w:pPr>
            <w:r>
              <w:rPr>
                <w:rFonts w:ascii="Times New Roman" w:hAnsi="宋体" w:cs="宋体" w:eastAsia="宋体"/>
                <w:b w:val="false"/>
                <w:i w:val="false"/>
                <w:color w:val="000000"/>
                <w:w w:val="86"/>
                <w:sz w:val="16"/>
              </w:rPr>
              <w:t>基准,进行修改?</w:t>
            </w:r>
            <w:r>
              <w:rPr>
                <w:rFonts w:ascii="宋体" w:hAnsi="宋体" w:cs="宋体" w:eastAsia="宋体"/>
                <w:b w:val="false"/>
                <w:i w:val="false"/>
                <w:color w:val="000000"/>
                <w:w w:val="86"/>
                <w:sz w:val="16"/>
              </w:rPr>
              <w:t/>
            </w:r>
            <w:r>
              <w:rPr>
                <w:rFonts w:ascii="Times New Roman" w:hAnsi="Times New Roman" w:cs="Times New Roman" w:eastAsia="Times New Roman"/>
                <w:b w:val="false"/>
                <w:i w:val="false"/>
                <w:color w:val="000000"/>
                <w:w w:val="86"/>
                <w:sz w:val="16"/>
              </w:rPr>
              <w:t xml:space="preserve"/>
            </w:r>
            <w:r>
              <w:rPr>
                <w:rFonts w:ascii="宋体" w:hAnsi="宋体" w:cs="宋体" w:eastAsia="宋体"/>
                <w:b w:val="false"/>
                <w:i w:val="false"/>
                <w:color w:val="000000"/>
                <w:w w:val="86"/>
                <w:sz w:val="16"/>
              </w:rPr>
              <w:t xml:space="preserve">？</w:t>
            </w:r>
            <w:r>
              <w:rPr>
                <w:rFonts w:ascii="Times New Roman" w:hAnsi="宋体" w:cs="宋体" w:eastAsia="宋体"/>
                <w:b w:val="false"/>
                <w:i w:val="false"/>
                <w:color w:val="000000"/>
                <w:w w:val="86"/>
                <w:sz w:val="16"/>
              </w:rPr>
              <w:t xml:space="preserve">6,δ?</w:t>
            </w:r>
            <w:r>
              <w:rPr>
                <w:rFonts w:ascii="宋体" w:hAnsi="宋体" w:cs="宋体" w:eastAsia="宋体"/>
                <w:b w:val="false"/>
                <w:i w:val="false"/>
                <w:color w:val="000000"/>
                <w:w w:val="86"/>
                <w:sz w:val="16"/>
              </w:rPr>
              <w:t xml:space="preserve"/>
            </w:r>
            <w:r>
              <w:rPr>
                <w:rFonts w:ascii="Times New Roman" w:hAnsi="宋体" w:cs="宋体" w:eastAsia="宋体"/>
                <w:b w:val="false"/>
                <w:i w:val="false"/>
                <w:color w:val="000000"/>
                <w:w w:val="86"/>
                <w:sz w:val="16"/>
              </w:rPr>
              <w:t>1</w:t>
            </w:r>
          </w:p>
          <w:p>
            <w:pPr>
              <w:spacing w:line="160" w:lineRule="exact"/>
              <w:ind w:right="380" w:left="0"/>
              <w:jc w:val="left"/>
            </w:pPr>
            <w:r>
              <w:rPr>
                <w:rFonts w:ascii="Times New Roman" w:hAnsi="宋体" w:cs="宋体" w:eastAsia="宋体"/>
                <w:b w:val="false"/>
                <w:i w:val="false"/>
                <w:color w:val="000000"/>
                <w:w w:val="87"/>
                <w:sz w:val="16"/>
              </w:rPr>
              <w:t>基准,进行修改?</w:t>
            </w:r>
            <w:r>
              <w:rPr>
                <w:rFonts w:ascii="宋体" w:hAnsi="宋体" w:cs="宋体" w:eastAsia="宋体"/>
                <w:b w:val="false"/>
                <w:i w:val="false"/>
                <w:color w:val="000000"/>
                <w:w w:val="87"/>
                <w:sz w:val="16"/>
              </w:rPr>
              <w:t/>
            </w:r>
            <w:r>
              <w:rPr>
                <w:rFonts w:ascii="Times New Roman" w:hAnsi="Times New Roman" w:cs="Times New Roman" w:eastAsia="Times New Roman"/>
                <w:b w:val="false"/>
                <w:i w:val="false"/>
                <w:color w:val="000000"/>
                <w:w w:val="87"/>
                <w:sz w:val="16"/>
              </w:rPr>
              <w:t xml:space="preserve"/>
            </w:r>
            <w:r>
              <w:rPr>
                <w:rFonts w:ascii="宋体" w:hAnsi="宋体" w:cs="宋体" w:eastAsia="宋体"/>
                <w:b w:val="false"/>
                <w:i w:val="false"/>
                <w:color w:val="000000"/>
                <w:w w:val="87"/>
                <w:sz w:val="16"/>
              </w:rPr>
              <w:t xml:space="preserve">？</w:t>
            </w:r>
            <w:r>
              <w:rPr>
                <w:rFonts w:ascii="Times New Roman" w:hAnsi="宋体" w:cs="宋体" w:eastAsia="宋体"/>
                <w:b w:val="false"/>
                <w:i w:val="false"/>
                <w:color w:val="000000"/>
                <w:w w:val="87"/>
                <w:sz w:val="16"/>
              </w:rPr>
              <w:t xml:space="preserve">10,δ?</w:t>
            </w:r>
            <w:r>
              <w:rPr>
                <w:rFonts w:ascii="宋体" w:hAnsi="宋体" w:cs="宋体" w:eastAsia="宋体"/>
                <w:b w:val="false"/>
                <w:i w:val="false"/>
                <w:color w:val="000000"/>
                <w:w w:val="87"/>
                <w:sz w:val="16"/>
              </w:rPr>
              <w:t xml:space="preserve"/>
            </w:r>
            <w:r>
              <w:rPr>
                <w:rFonts w:ascii="Times New Roman" w:hAnsi="宋体" w:cs="宋体" w:eastAsia="宋体"/>
                <w:b w:val="false"/>
                <w:i w:val="false"/>
                <w:color w:val="000000"/>
                <w:w w:val="87"/>
                <w:sz w:val="16"/>
              </w:rPr>
              <w:t>1</w:t>
            </w:r>
          </w:p>
          <w:p>
            <w:pPr>
              <w:spacing w:line="160" w:lineRule="exact"/>
              <w:ind w:right="1180" w:left="0"/>
              <w:jc w:val="left"/>
            </w:pPr>
            <w:r>
              <w:rPr>
                <w:rFonts w:ascii="Times New Roman" w:hAnsi="宋体" w:cs="宋体" w:eastAsia="宋体"/>
                <w:b w:val="false"/>
                <w:i w:val="false"/>
                <w:color w:val="000000"/>
                <w:w w:val="85"/>
                <w:sz w:val="16"/>
              </w:rPr>
              <w:t>小时,T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90年,T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120</w:t>
            </w:r>
          </w:p>
          <w:p>
            <w:pPr>
              <w:spacing w:line="160" w:lineRule="exact"/>
              <w:ind w:right="1100" w:left="0"/>
              <w:jc w:val="left"/>
            </w:pPr>
            <w:r>
              <w:rPr>
                <w:rFonts w:ascii="Times New Roman" w:hAnsi="宋体" w:cs="宋体" w:eastAsia="宋体"/>
                <w:b w:val="false"/>
                <w:i w:val="false"/>
                <w:color w:val="000000"/>
                <w:w w:val="85"/>
                <w:sz w:val="16"/>
              </w:rPr>
              <w:t>小时,T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100年,T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130</w:t>
            </w:r>
          </w:p>
          <w:p>
            <w:pPr>
              <w:spacing w:line="160" w:lineRule="exact"/>
              <w:ind w:right="1100" w:left="0"/>
              <w:jc w:val="left"/>
            </w:pPr>
            <w:r>
              <w:rPr>
                <w:rFonts w:ascii="Times New Roman" w:hAnsi="宋体" w:cs="宋体" w:eastAsia="宋体"/>
                <w:b w:val="false"/>
                <w:i w:val="false"/>
                <w:color w:val="000000"/>
                <w:w w:val="85"/>
                <w:sz w:val="16"/>
              </w:rPr>
              <w:t>小时,T</w:t>
            </w:r>
            <w:r>
              <w:rPr>
                <w:rFonts w:ascii="Times New Roman" w:hAnsi="Times New Roman" w:cs="Times New Roman" w:eastAsia="Times New Roman"/>
                <w:b w:val="false"/>
                <w:i w:val="false"/>
                <w:color w:val="000000"/>
                <w:w w:val="85"/>
                <w:sz w:val="16"/>
                <w:vertAlign w:val="subscript"/>
              </w:rPr>
              <w:t xml:space="preserve">L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105年,T</w:t>
            </w:r>
            <w:r>
              <w:rPr>
                <w:rFonts w:ascii="Times New Roman" w:hAnsi="Times New Roman" w:cs="Times New Roman" w:eastAsia="Times New Roman"/>
                <w:b w:val="false"/>
                <w:i w:val="false"/>
                <w:color w:val="000000"/>
                <w:w w:val="85"/>
                <w:sz w:val="16"/>
                <w:vertAlign w:val="subscript"/>
              </w:rPr>
              <w:t xml:space="preserve">U </w:t>
            </w:r>
            <w:r>
              <w:rPr>
                <w:rFonts w:ascii="宋体" w:hAnsi="宋体" w:cs="宋体" w:eastAsia="宋体"/>
                <w:b w:val="false"/>
                <w:i w:val="false"/>
                <w:color w:val="000000"/>
                <w:w w:val="85"/>
                <w:sz w:val="16"/>
              </w:rPr>
              <w:t xml:space="preserve">？</w:t>
            </w:r>
            <w:r>
              <w:rPr>
                <w:rFonts w:ascii="Times New Roman" w:hAnsi="宋体" w:cs="宋体" w:eastAsia="宋体"/>
                <w:b w:val="false"/>
                <w:i w:val="false"/>
                <w:color w:val="000000"/>
                <w:w w:val="85"/>
                <w:sz w:val="16"/>
              </w:rPr>
              <w:t>130</w:t>
            </w:r>
          </w:p>
        </w:tc>
        <w:tc>
          <w:tcPr>
            <w:tcW w:w="720" w:type="dxa"/>
            <w:tcBorders>
              <w:left w:val="nil"/>
              <w:right w:val="nil"/>
            </w:tcBorders>
          </w:tcPr>
          <w:p>
            <w:pPr>
              <w:spacing w:before="120" w:line="160" w:lineRule="exact"/>
              <w:ind w:right="340" w:left="0"/>
              <w:jc w:val="center"/>
            </w:pPr>
            <w:r>
              <w:rPr>
                <w:rFonts w:ascii="Times New Roman" w:hAnsi="宋体" w:cs="宋体" w:eastAsia="宋体"/>
                <w:b w:val="false"/>
                <w:i w:val="false"/>
                <w:color w:val="000000"/>
                <w:w w:val="94"/>
                <w:sz w:val="16"/>
              </w:rPr>
              <w:t>38.69</w:t>
            </w:r>
          </w:p>
          <w:p>
            <w:pPr>
              <w:spacing w:before="40" w:line="160" w:lineRule="exact"/>
              <w:ind w:right="340" w:left="80"/>
              <w:jc w:val="center"/>
            </w:pPr>
            <w:r>
              <w:rPr>
                <w:rFonts w:ascii="Times New Roman" w:hAnsi="宋体" w:cs="宋体" w:eastAsia="宋体"/>
                <w:b w:val="false"/>
                <w:i w:val="false"/>
                <w:color w:val="000000"/>
                <w:w w:val="92"/>
                <w:sz w:val="16"/>
              </w:rPr>
              <w:t>3.88</w:t>
            </w:r>
          </w:p>
          <w:p>
            <w:pPr>
              <w:spacing w:before="40" w:line="160" w:lineRule="exact"/>
              <w:ind w:right="340" w:left="0"/>
              <w:jc w:val="center"/>
            </w:pPr>
            <w:r>
              <w:rPr>
                <w:rFonts w:ascii="Times New Roman" w:hAnsi="宋体" w:cs="宋体" w:eastAsia="宋体"/>
                <w:b w:val="false"/>
                <w:i w:val="false"/>
                <w:color w:val="000000"/>
                <w:w w:val="94"/>
                <w:sz w:val="16"/>
              </w:rPr>
              <w:t>20.74</w:t>
            </w:r>
          </w:p>
          <w:p>
            <w:pPr>
              <w:spacing w:before="40" w:line="160" w:lineRule="exact"/>
              <w:ind w:right="340" w:left="0"/>
              <w:jc w:val="center"/>
            </w:pPr>
            <w:r>
              <w:rPr>
                <w:rFonts w:ascii="Times New Roman" w:hAnsi="宋体" w:cs="宋体" w:eastAsia="宋体"/>
                <w:b w:val="false"/>
                <w:i w:val="false"/>
                <w:color w:val="000000"/>
                <w:w w:val="94"/>
                <w:sz w:val="16"/>
              </w:rPr>
              <w:t>20.06</w:t>
            </w:r>
          </w:p>
          <w:p>
            <w:pPr>
              <w:spacing w:before="40" w:line="160" w:lineRule="exact"/>
              <w:ind w:right="340" w:left="0"/>
              <w:jc w:val="center"/>
            </w:pPr>
            <w:r>
              <w:rPr>
                <w:rFonts w:ascii="Times New Roman" w:hAnsi="宋体" w:cs="宋体" w:eastAsia="宋体"/>
                <w:b w:val="false"/>
                <w:i w:val="false"/>
                <w:color w:val="000000"/>
                <w:w w:val="94"/>
                <w:sz w:val="16"/>
              </w:rPr>
              <w:t>18.65</w:t>
            </w:r>
          </w:p>
          <w:p>
            <w:pPr>
              <w:spacing w:before="40" w:line="160" w:lineRule="exact"/>
              <w:ind w:right="340" w:left="0"/>
              <w:jc w:val="center"/>
            </w:pPr>
            <w:r>
              <w:rPr>
                <w:rFonts w:ascii="Times New Roman" w:hAnsi="宋体" w:cs="宋体" w:eastAsia="宋体"/>
                <w:b w:val="false"/>
                <w:i w:val="false"/>
                <w:color w:val="000000"/>
                <w:w w:val="94"/>
                <w:sz w:val="16"/>
              </w:rPr>
              <w:t>16.39</w:t>
            </w:r>
          </w:p>
          <w:p>
            <w:pPr>
              <w:spacing w:before="40" w:line="160" w:lineRule="exact"/>
              <w:ind w:right="340" w:left="0"/>
              <w:jc w:val="center"/>
            </w:pPr>
            <w:r>
              <w:rPr>
                <w:rFonts w:ascii="Times New Roman" w:hAnsi="宋体" w:cs="宋体" w:eastAsia="宋体"/>
                <w:b w:val="false"/>
                <w:i w:val="false"/>
                <w:color w:val="000000"/>
                <w:w w:val="94"/>
                <w:sz w:val="16"/>
              </w:rPr>
              <w:t>21.36</w:t>
            </w:r>
          </w:p>
          <w:p>
            <w:pPr>
              <w:spacing w:before="40" w:line="160" w:lineRule="exact"/>
              <w:ind w:right="340" w:left="0"/>
              <w:jc w:val="center"/>
            </w:pPr>
            <w:r>
              <w:rPr>
                <w:rFonts w:ascii="Times New Roman" w:hAnsi="宋体" w:cs="宋体" w:eastAsia="宋体"/>
                <w:b w:val="false"/>
                <w:i w:val="false"/>
                <w:color w:val="000000"/>
                <w:w w:val="94"/>
                <w:sz w:val="16"/>
              </w:rPr>
              <w:t>21.16</w:t>
            </w:r>
          </w:p>
          <w:p>
            <w:pPr>
              <w:spacing w:before="40" w:line="160" w:lineRule="exact"/>
              <w:ind w:right="340" w:left="0"/>
              <w:jc w:val="center"/>
            </w:pPr>
            <w:r>
              <w:rPr>
                <w:rFonts w:ascii="Times New Roman" w:hAnsi="宋体" w:cs="宋体" w:eastAsia="宋体"/>
                <w:b w:val="false"/>
                <w:i w:val="false"/>
                <w:color w:val="000000"/>
                <w:w w:val="94"/>
                <w:sz w:val="16"/>
              </w:rPr>
              <w:t>21.21</w:t>
            </w:r>
          </w:p>
          <w:p>
            <w:pPr>
              <w:spacing w:before="40" w:line="160" w:lineRule="exact"/>
              <w:ind w:right="340" w:left="0"/>
              <w:jc w:val="center"/>
            </w:pPr>
            <w:r>
              <w:rPr>
                <w:rFonts w:ascii="Times New Roman" w:hAnsi="宋体" w:cs="宋体" w:eastAsia="宋体"/>
                <w:b w:val="false"/>
                <w:i w:val="false"/>
                <w:color w:val="000000"/>
                <w:w w:val="94"/>
                <w:sz w:val="16"/>
              </w:rPr>
              <w:t>20.04</w:t>
            </w:r>
          </w:p>
          <w:p>
            <w:pPr>
              <w:spacing w:before="20" w:line="160" w:lineRule="exact"/>
              <w:ind w:right="340" w:left="0"/>
              <w:jc w:val="center"/>
            </w:pPr>
            <w:r>
              <w:rPr>
                <w:rFonts w:ascii="Times New Roman" w:hAnsi="宋体" w:cs="宋体" w:eastAsia="宋体"/>
                <w:b w:val="false"/>
                <w:i w:val="false"/>
                <w:color w:val="000000"/>
                <w:w w:val="94"/>
                <w:sz w:val="16"/>
              </w:rPr>
              <w:t>17.67</w:t>
            </w:r>
          </w:p>
          <w:p>
            <w:pPr>
              <w:spacing w:before="40" w:line="160" w:lineRule="exact"/>
              <w:ind w:right="340" w:left="0"/>
              <w:jc w:val="center"/>
            </w:pPr>
            <w:r>
              <w:rPr>
                <w:rFonts w:ascii="Times New Roman" w:hAnsi="宋体" w:cs="宋体" w:eastAsia="宋体"/>
                <w:b w:val="false"/>
                <w:i w:val="false"/>
                <w:color w:val="000000"/>
                <w:w w:val="94"/>
                <w:sz w:val="16"/>
              </w:rPr>
              <w:t>11.63</w:t>
            </w:r>
          </w:p>
          <w:p>
            <w:pPr>
              <w:spacing w:before="40" w:line="160" w:lineRule="exact"/>
              <w:ind w:right="340" w:left="80"/>
              <w:jc w:val="center"/>
            </w:pPr>
            <w:r>
              <w:rPr>
                <w:rFonts w:ascii="Times New Roman" w:hAnsi="宋体" w:cs="宋体" w:eastAsia="宋体"/>
                <w:b w:val="false"/>
                <w:i w:val="false"/>
                <w:color w:val="000000"/>
                <w:w w:val="92"/>
                <w:sz w:val="16"/>
              </w:rPr>
              <w:t>9.99</w:t>
            </w:r>
          </w:p>
          <w:p>
            <w:pPr>
              <w:spacing w:before="40" w:line="160" w:lineRule="exact"/>
              <w:ind w:right="340" w:left="80"/>
              <w:jc w:val="center"/>
            </w:pPr>
            <w:r>
              <w:rPr>
                <w:rFonts w:ascii="Times New Roman" w:hAnsi="宋体" w:cs="宋体" w:eastAsia="宋体"/>
                <w:b w:val="false"/>
                <w:i w:val="false"/>
                <w:color w:val="000000"/>
                <w:w w:val="92"/>
                <w:sz w:val="16"/>
              </w:rPr>
              <w:t>9.42</w:t>
            </w:r>
          </w:p>
        </w:tc>
        <w:tc>
          <w:tcPr>
            <w:tcW w:w="720" w:type="dxa"/>
            <w:tcBorders>
              <w:left w:val="nil"/>
              <w:right w:val="nil"/>
            </w:tcBorders>
          </w:tcPr>
          <w:p>
            <w:pPr>
              <w:spacing w:before="120" w:line="160" w:lineRule="exact"/>
              <w:ind w:right="340" w:left="0"/>
              <w:jc w:val="center"/>
            </w:pPr>
            <w:r>
              <w:rPr>
                <w:rFonts w:ascii="Times New Roman" w:hAnsi="宋体" w:cs="宋体" w:eastAsia="宋体"/>
                <w:b w:val="false"/>
                <w:i w:val="false"/>
                <w:color w:val="000000"/>
                <w:w w:val="94"/>
                <w:sz w:val="16"/>
              </w:rPr>
              <w:t>53.19</w:t>
            </w:r>
          </w:p>
          <w:p>
            <w:pPr>
              <w:spacing w:before="40" w:line="160" w:lineRule="exact"/>
              <w:ind w:right="340" w:left="0"/>
              <w:jc w:val="center"/>
            </w:pPr>
            <w:r>
              <w:rPr>
                <w:rFonts w:ascii="Times New Roman" w:hAnsi="宋体" w:cs="宋体" w:eastAsia="宋体"/>
                <w:b w:val="false"/>
                <w:i w:val="false"/>
                <w:color w:val="000000"/>
                <w:w w:val="94"/>
                <w:sz w:val="16"/>
              </w:rPr>
              <w:t>72.19</w:t>
            </w:r>
          </w:p>
          <w:p>
            <w:pPr>
              <w:spacing w:before="40" w:line="160" w:lineRule="exact"/>
              <w:ind w:right="340" w:left="0"/>
              <w:jc w:val="center"/>
            </w:pPr>
            <w:r>
              <w:rPr>
                <w:rFonts w:ascii="Times New Roman" w:hAnsi="宋体" w:cs="宋体" w:eastAsia="宋体"/>
                <w:b w:val="false"/>
                <w:i w:val="false"/>
                <w:color w:val="000000"/>
                <w:w w:val="94"/>
                <w:sz w:val="16"/>
              </w:rPr>
              <w:t>64.62</w:t>
            </w:r>
          </w:p>
          <w:p>
            <w:pPr>
              <w:spacing w:before="40" w:line="160" w:lineRule="exact"/>
              <w:ind w:right="340" w:left="0"/>
              <w:jc w:val="center"/>
            </w:pPr>
            <w:r>
              <w:rPr>
                <w:rFonts w:ascii="Times New Roman" w:hAnsi="宋体" w:cs="宋体" w:eastAsia="宋体"/>
                <w:b w:val="false"/>
                <w:i w:val="false"/>
                <w:color w:val="000000"/>
                <w:w w:val="94"/>
                <w:sz w:val="16"/>
              </w:rPr>
              <w:t>63.32</w:t>
            </w:r>
          </w:p>
          <w:p>
            <w:pPr>
              <w:spacing w:before="40" w:line="160" w:lineRule="exact"/>
              <w:ind w:right="340" w:left="0"/>
              <w:jc w:val="center"/>
            </w:pPr>
            <w:r>
              <w:rPr>
                <w:rFonts w:ascii="Times New Roman" w:hAnsi="宋体" w:cs="宋体" w:eastAsia="宋体"/>
                <w:b w:val="false"/>
                <w:i w:val="false"/>
                <w:color w:val="000000"/>
                <w:w w:val="94"/>
                <w:sz w:val="16"/>
              </w:rPr>
              <w:t>63.00</w:t>
            </w:r>
          </w:p>
          <w:p>
            <w:pPr>
              <w:spacing w:before="40" w:line="160" w:lineRule="exact"/>
              <w:ind w:right="340" w:left="0"/>
              <w:jc w:val="center"/>
            </w:pPr>
            <w:r>
              <w:rPr>
                <w:rFonts w:ascii="Times New Roman" w:hAnsi="宋体" w:cs="宋体" w:eastAsia="宋体"/>
                <w:b w:val="false"/>
                <w:i w:val="false"/>
                <w:color w:val="000000"/>
                <w:w w:val="94"/>
                <w:sz w:val="16"/>
              </w:rPr>
              <w:t>63.12</w:t>
            </w:r>
          </w:p>
          <w:p>
            <w:pPr>
              <w:spacing w:before="40" w:line="160" w:lineRule="exact"/>
              <w:ind w:right="340" w:left="0"/>
              <w:jc w:val="center"/>
            </w:pPr>
            <w:r>
              <w:rPr>
                <w:rFonts w:ascii="Times New Roman" w:hAnsi="宋体" w:cs="宋体" w:eastAsia="宋体"/>
                <w:b w:val="false"/>
                <w:i w:val="false"/>
                <w:color w:val="000000"/>
                <w:w w:val="94"/>
                <w:sz w:val="16"/>
              </w:rPr>
              <w:t>50.24</w:t>
            </w:r>
          </w:p>
          <w:p>
            <w:pPr>
              <w:spacing w:before="40" w:line="160" w:lineRule="exact"/>
              <w:ind w:right="340" w:left="0"/>
              <w:jc w:val="center"/>
            </w:pPr>
            <w:r>
              <w:rPr>
                <w:rFonts w:ascii="Times New Roman" w:hAnsi="宋体" w:cs="宋体" w:eastAsia="宋体"/>
                <w:b w:val="false"/>
                <w:i w:val="false"/>
                <w:color w:val="000000"/>
                <w:w w:val="94"/>
                <w:sz w:val="16"/>
              </w:rPr>
              <w:t>49.14</w:t>
            </w:r>
          </w:p>
          <w:p>
            <w:pPr>
              <w:spacing w:before="40" w:line="160" w:lineRule="exact"/>
              <w:ind w:right="340" w:left="0"/>
              <w:jc w:val="center"/>
            </w:pPr>
            <w:r>
              <w:rPr>
                <w:rFonts w:ascii="Times New Roman" w:hAnsi="宋体" w:cs="宋体" w:eastAsia="宋体"/>
                <w:b w:val="false"/>
                <w:i w:val="false"/>
                <w:color w:val="000000"/>
                <w:w w:val="94"/>
                <w:sz w:val="16"/>
              </w:rPr>
              <w:t>48.98</w:t>
            </w:r>
          </w:p>
          <w:p>
            <w:pPr>
              <w:spacing w:before="40" w:line="160" w:lineRule="exact"/>
              <w:ind w:right="340" w:left="0"/>
              <w:jc w:val="center"/>
            </w:pPr>
            <w:r>
              <w:rPr>
                <w:rFonts w:ascii="Times New Roman" w:hAnsi="宋体" w:cs="宋体" w:eastAsia="宋体"/>
                <w:b w:val="false"/>
                <w:i w:val="false"/>
                <w:color w:val="000000"/>
                <w:w w:val="94"/>
                <w:sz w:val="16"/>
              </w:rPr>
              <w:t>49.11</w:t>
            </w:r>
          </w:p>
          <w:p>
            <w:pPr>
              <w:spacing w:before="20" w:line="160" w:lineRule="exact"/>
              <w:ind w:right="340" w:left="0"/>
              <w:jc w:val="center"/>
            </w:pPr>
            <w:r>
              <w:rPr>
                <w:rFonts w:ascii="Times New Roman" w:hAnsi="宋体" w:cs="宋体" w:eastAsia="宋体"/>
                <w:b w:val="false"/>
                <w:i w:val="false"/>
                <w:color w:val="000000"/>
                <w:w w:val="94"/>
                <w:sz w:val="16"/>
              </w:rPr>
              <w:t>49.06</w:t>
            </w:r>
          </w:p>
          <w:p>
            <w:pPr>
              <w:spacing w:before="40" w:line="160" w:lineRule="exact"/>
              <w:ind w:right="340" w:left="0"/>
              <w:jc w:val="center"/>
            </w:pPr>
            <w:r>
              <w:rPr>
                <w:rFonts w:ascii="Times New Roman" w:hAnsi="宋体" w:cs="宋体" w:eastAsia="宋体"/>
                <w:b w:val="false"/>
                <w:i w:val="false"/>
                <w:color w:val="000000"/>
                <w:w w:val="94"/>
                <w:sz w:val="16"/>
              </w:rPr>
              <w:t>56.68</w:t>
            </w:r>
          </w:p>
          <w:p>
            <w:pPr>
              <w:spacing w:before="40" w:line="160" w:lineRule="exact"/>
              <w:ind w:right="340" w:left="0"/>
              <w:jc w:val="center"/>
            </w:pPr>
            <w:r>
              <w:rPr>
                <w:rFonts w:ascii="Times New Roman" w:hAnsi="宋体" w:cs="宋体" w:eastAsia="宋体"/>
                <w:b w:val="false"/>
                <w:i w:val="false"/>
                <w:color w:val="000000"/>
                <w:w w:val="94"/>
                <w:sz w:val="16"/>
              </w:rPr>
              <w:t>56.70</w:t>
            </w:r>
          </w:p>
          <w:p>
            <w:pPr>
              <w:spacing w:before="40" w:line="160" w:lineRule="exact"/>
              <w:ind w:right="340" w:left="0"/>
              <w:jc w:val="center"/>
            </w:pPr>
            <w:r>
              <w:rPr>
                <w:rFonts w:ascii="Times New Roman" w:hAnsi="宋体" w:cs="宋体" w:eastAsia="宋体"/>
                <w:b w:val="false"/>
                <w:i w:val="false"/>
                <w:color w:val="000000"/>
                <w:w w:val="94"/>
                <w:sz w:val="16"/>
              </w:rPr>
              <w:t>54.23</w:t>
            </w:r>
          </w:p>
        </w:tc>
        <w:tc>
          <w:tcPr>
            <w:tcW w:w="960" w:type="dxa"/>
            <w:tcBorders>
              <w:left w:val="nil"/>
              <w:right w:val="nil"/>
            </w:tcBorders>
          </w:tcPr>
          <w:p>
            <w:pPr>
              <w:spacing w:before="120" w:line="160" w:lineRule="exact"/>
              <w:ind w:right="460" w:left="120"/>
              <w:jc w:val="left"/>
            </w:pPr>
            <w:r>
              <w:rPr>
                <w:rFonts w:ascii="Times New Roman" w:hAnsi="宋体" w:cs="宋体" w:eastAsia="宋体"/>
                <w:b w:val="false"/>
                <w:i w:val="false"/>
                <w:color w:val="000000"/>
                <w:w w:val="94"/>
                <w:sz w:val="16"/>
              </w:rPr>
              <w:t>46.60</w:t>
            </w:r>
          </w:p>
          <w:p>
            <w:pPr>
              <w:spacing w:before="40" w:line="160" w:lineRule="exact"/>
              <w:ind w:right="460" w:left="200"/>
              <w:jc w:val="left"/>
            </w:pPr>
            <w:r>
              <w:rPr>
                <w:rFonts w:ascii="Times New Roman" w:hAnsi="宋体" w:cs="宋体" w:eastAsia="宋体"/>
                <w:b w:val="false"/>
                <w:i w:val="false"/>
                <w:color w:val="000000"/>
                <w:w w:val="92"/>
                <w:sz w:val="16"/>
              </w:rPr>
              <w:t>0．12</w:t>
            </w:r>
          </w:p>
          <w:p>
            <w:pPr>
              <w:spacing w:before="40" w:line="160" w:lineRule="exact"/>
              <w:ind w:right="460" w:left="120"/>
              <w:jc w:val="left"/>
            </w:pPr>
            <w:r>
              <w:rPr>
                <w:rFonts w:ascii="Times New Roman" w:hAnsi="宋体" w:cs="宋体" w:eastAsia="宋体"/>
                <w:b w:val="false"/>
                <w:i w:val="false"/>
                <w:color w:val="000000"/>
                <w:w w:val="94"/>
                <w:sz w:val="16"/>
              </w:rPr>
              <w:t>36.66</w:t>
            </w:r>
          </w:p>
          <w:p>
            <w:pPr>
              <w:spacing w:before="40" w:line="160" w:lineRule="exact"/>
              <w:ind w:right="460" w:left="120"/>
              <w:jc w:val="left"/>
            </w:pPr>
            <w:r>
              <w:rPr>
                <w:rFonts w:ascii="Times New Roman" w:hAnsi="宋体" w:cs="宋体" w:eastAsia="宋体"/>
                <w:b w:val="false"/>
                <w:i w:val="false"/>
                <w:color w:val="000000"/>
                <w:w w:val="94"/>
                <w:sz w:val="16"/>
              </w:rPr>
              <w:t>25.84</w:t>
            </w:r>
          </w:p>
          <w:p>
            <w:pPr>
              <w:spacing w:before="40" w:line="160" w:lineRule="exact"/>
              <w:ind w:right="460" w:left="120"/>
              <w:jc w:val="left"/>
            </w:pPr>
            <w:r>
              <w:rPr>
                <w:rFonts w:ascii="Times New Roman" w:hAnsi="宋体" w:cs="宋体" w:eastAsia="宋体"/>
                <w:b w:val="false"/>
                <w:i w:val="false"/>
                <w:color w:val="000000"/>
                <w:w w:val="94"/>
                <w:sz w:val="16"/>
              </w:rPr>
              <w:t>14.38</w:t>
            </w:r>
          </w:p>
          <w:p>
            <w:pPr>
              <w:spacing w:before="40" w:line="160" w:lineRule="exact"/>
              <w:ind w:right="460" w:left="120"/>
              <w:jc w:val="left"/>
            </w:pPr>
            <w:r>
              <w:rPr>
                <w:rFonts w:ascii="Times New Roman" w:hAnsi="宋体" w:cs="宋体" w:eastAsia="宋体"/>
                <w:b w:val="false"/>
                <w:i w:val="false"/>
                <w:color w:val="000000"/>
                <w:w w:val="94"/>
                <w:sz w:val="16"/>
              </w:rPr>
              <w:t>11.54</w:t>
            </w:r>
          </w:p>
          <w:p>
            <w:pPr>
              <w:spacing w:before="40" w:line="160" w:lineRule="exact"/>
              <w:ind w:right="460" w:left="120"/>
              <w:jc w:val="left"/>
            </w:pPr>
            <w:r>
              <w:rPr>
                <w:rFonts w:ascii="Times New Roman" w:hAnsi="宋体" w:cs="宋体" w:eastAsia="宋体"/>
                <w:b w:val="false"/>
                <w:i w:val="false"/>
                <w:color w:val="000000"/>
                <w:w w:val="94"/>
                <w:sz w:val="16"/>
              </w:rPr>
              <w:t>28.62</w:t>
            </w:r>
          </w:p>
          <w:p>
            <w:pPr>
              <w:spacing w:before="40" w:line="160" w:lineRule="exact"/>
              <w:ind w:right="460" w:left="120"/>
              <w:jc w:val="left"/>
            </w:pPr>
            <w:r>
              <w:rPr>
                <w:rFonts w:ascii="Times New Roman" w:hAnsi="宋体" w:cs="宋体" w:eastAsia="宋体"/>
                <w:b w:val="false"/>
                <w:i w:val="false"/>
                <w:color w:val="000000"/>
                <w:w w:val="94"/>
                <w:sz w:val="16"/>
              </w:rPr>
              <w:t>29.46</w:t>
            </w:r>
          </w:p>
          <w:p>
            <w:pPr>
              <w:spacing w:before="40" w:line="160" w:lineRule="exact"/>
              <w:ind w:right="460" w:left="120"/>
              <w:jc w:val="left"/>
            </w:pPr>
            <w:r>
              <w:rPr>
                <w:rFonts w:ascii="Times New Roman" w:hAnsi="宋体" w:cs="宋体" w:eastAsia="宋体"/>
                <w:b w:val="false"/>
                <w:i w:val="false"/>
                <w:color w:val="000000"/>
                <w:w w:val="94"/>
                <w:sz w:val="16"/>
              </w:rPr>
              <w:t>31.92</w:t>
            </w:r>
          </w:p>
          <w:p>
            <w:pPr>
              <w:spacing w:before="40" w:line="160" w:lineRule="exact"/>
              <w:ind w:right="460" w:left="120"/>
              <w:jc w:val="left"/>
            </w:pPr>
            <w:r>
              <w:rPr>
                <w:rFonts w:ascii="Times New Roman" w:hAnsi="宋体" w:cs="宋体" w:eastAsia="宋体"/>
                <w:b w:val="false"/>
                <w:i w:val="false"/>
                <w:color w:val="000000"/>
                <w:w w:val="94"/>
                <w:sz w:val="16"/>
              </w:rPr>
              <w:t>24.18</w:t>
            </w:r>
          </w:p>
          <w:p>
            <w:pPr>
              <w:spacing w:before="20" w:line="160" w:lineRule="exact"/>
              <w:ind w:right="460" w:left="120"/>
              <w:jc w:val="left"/>
            </w:pPr>
            <w:r>
              <w:rPr>
                <w:rFonts w:ascii="Times New Roman" w:hAnsi="宋体" w:cs="宋体" w:eastAsia="宋体"/>
                <w:b w:val="false"/>
                <w:i w:val="false"/>
                <w:color w:val="000000"/>
                <w:w w:val="94"/>
                <w:sz w:val="16"/>
              </w:rPr>
              <w:t>18.92</w:t>
            </w:r>
          </w:p>
          <w:p>
            <w:pPr>
              <w:spacing w:before="40" w:line="160" w:lineRule="exact"/>
              <w:ind w:right="460" w:left="120"/>
              <w:jc w:val="left"/>
            </w:pPr>
            <w:r>
              <w:rPr>
                <w:rFonts w:ascii="Times New Roman" w:hAnsi="宋体" w:cs="宋体" w:eastAsia="宋体"/>
                <w:b w:val="false"/>
                <w:i w:val="false"/>
                <w:color w:val="000000"/>
                <w:w w:val="94"/>
                <w:sz w:val="16"/>
              </w:rPr>
              <w:t>10.14</w:t>
            </w:r>
          </w:p>
          <w:p>
            <w:pPr>
              <w:spacing w:before="40" w:line="160" w:lineRule="exact"/>
              <w:ind w:right="460" w:left="200"/>
              <w:jc w:val="left"/>
            </w:pPr>
            <w:r>
              <w:rPr>
                <w:rFonts w:ascii="Times New Roman" w:hAnsi="宋体" w:cs="宋体" w:eastAsia="宋体"/>
                <w:b w:val="false"/>
                <w:i w:val="false"/>
                <w:color w:val="000000"/>
                <w:w w:val="92"/>
                <w:sz w:val="16"/>
              </w:rPr>
              <w:t>6.76</w:t>
            </w:r>
          </w:p>
          <w:p>
            <w:pPr>
              <w:spacing w:before="40" w:line="160" w:lineRule="exact"/>
              <w:ind w:right="460" w:left="200"/>
              <w:jc w:val="left"/>
            </w:pPr>
            <w:r>
              <w:rPr>
                <w:rFonts w:ascii="Times New Roman" w:hAnsi="宋体" w:cs="宋体" w:eastAsia="宋体"/>
                <w:b w:val="false"/>
                <w:i w:val="false"/>
                <w:color w:val="000000"/>
                <w:w w:val="92"/>
                <w:sz w:val="16"/>
              </w:rPr>
              <w:t>6.68</w:t>
            </w:r>
          </w:p>
        </w:tc>
        <w:tc>
          <w:tcPr>
            <w:tcW w:w="1020" w:type="dxa"/>
            <w:tcBorders>
              <w:left w:val="nil"/>
              <w:right w:val="nil"/>
            </w:tcBorders>
          </w:tcPr>
          <w:p>
            <w:pPr>
              <w:spacing w:before="120" w:line="160" w:lineRule="exact"/>
              <w:ind w:right="520" w:left="200"/>
              <w:jc w:val="center"/>
            </w:pPr>
            <w:r>
              <w:rPr>
                <w:rFonts w:ascii="Times New Roman" w:hAnsi="宋体" w:cs="宋体" w:eastAsia="宋体"/>
                <w:b w:val="false"/>
                <w:i w:val="false"/>
                <w:color w:val="000000"/>
                <w:w w:val="92"/>
                <w:sz w:val="16"/>
              </w:rPr>
              <w:t>0.36</w:t>
            </w:r>
          </w:p>
          <w:p>
            <w:pPr>
              <w:spacing w:before="40" w:line="160" w:lineRule="exact"/>
              <w:ind w:right="520" w:left="200"/>
              <w:jc w:val="center"/>
            </w:pPr>
            <w:r>
              <w:rPr>
                <w:rFonts w:ascii="Times New Roman" w:hAnsi="宋体" w:cs="宋体" w:eastAsia="宋体"/>
                <w:b w:val="false"/>
                <w:i w:val="false"/>
                <w:color w:val="000000"/>
                <w:w w:val="92"/>
                <w:sz w:val="16"/>
              </w:rPr>
              <w:t>8.14</w:t>
            </w:r>
          </w:p>
          <w:p>
            <w:pPr>
              <w:spacing w:before="40" w:line="160" w:lineRule="exact"/>
              <w:ind w:right="520" w:left="200"/>
              <w:jc w:val="center"/>
            </w:pPr>
            <w:r>
              <w:rPr>
                <w:rFonts w:ascii="Times New Roman" w:hAnsi="宋体" w:cs="宋体" w:eastAsia="宋体"/>
                <w:b w:val="false"/>
                <w:i w:val="false"/>
                <w:color w:val="000000"/>
                <w:w w:val="92"/>
                <w:sz w:val="16"/>
              </w:rPr>
              <w:t>6.06</w:t>
            </w:r>
          </w:p>
          <w:p>
            <w:pPr>
              <w:spacing w:before="40" w:line="160" w:lineRule="exact"/>
              <w:ind w:right="520" w:left="200"/>
              <w:jc w:val="center"/>
            </w:pPr>
            <w:r>
              <w:rPr>
                <w:rFonts w:ascii="Times New Roman" w:hAnsi="宋体" w:cs="宋体" w:eastAsia="宋体"/>
                <w:b w:val="false"/>
                <w:i w:val="false"/>
                <w:color w:val="000000"/>
                <w:w w:val="92"/>
                <w:sz w:val="16"/>
              </w:rPr>
              <w:t>6.20</w:t>
            </w:r>
          </w:p>
          <w:p>
            <w:pPr>
              <w:spacing w:before="40" w:line="160" w:lineRule="exact"/>
              <w:ind w:right="520" w:left="200"/>
              <w:jc w:val="center"/>
            </w:pPr>
            <w:r>
              <w:rPr>
                <w:rFonts w:ascii="Times New Roman" w:hAnsi="宋体" w:cs="宋体" w:eastAsia="宋体"/>
                <w:b w:val="false"/>
                <w:i w:val="false"/>
                <w:color w:val="000000"/>
                <w:w w:val="92"/>
                <w:sz w:val="16"/>
              </w:rPr>
              <w:t>6.24</w:t>
            </w:r>
          </w:p>
          <w:p>
            <w:pPr>
              <w:spacing w:before="40" w:line="160" w:lineRule="exact"/>
              <w:ind w:right="520" w:left="200"/>
              <w:jc w:val="center"/>
            </w:pPr>
            <w:r>
              <w:rPr>
                <w:rFonts w:ascii="Times New Roman" w:hAnsi="宋体" w:cs="宋体" w:eastAsia="宋体"/>
                <w:b w:val="false"/>
                <w:i w:val="false"/>
                <w:color w:val="000000"/>
                <w:w w:val="92"/>
                <w:sz w:val="16"/>
              </w:rPr>
              <w:t>7.04</w:t>
            </w:r>
          </w:p>
          <w:p>
            <w:pPr>
              <w:spacing w:before="40" w:line="160" w:lineRule="exact"/>
              <w:ind w:right="520" w:left="200"/>
              <w:jc w:val="center"/>
            </w:pPr>
            <w:r>
              <w:rPr>
                <w:rFonts w:ascii="Times New Roman" w:hAnsi="宋体" w:cs="宋体" w:eastAsia="宋体"/>
                <w:b w:val="false"/>
                <w:i w:val="false"/>
                <w:color w:val="000000"/>
                <w:w w:val="92"/>
                <w:sz w:val="16"/>
              </w:rPr>
              <w:t>1.32</w:t>
            </w:r>
          </w:p>
          <w:p>
            <w:pPr>
              <w:spacing w:before="40" w:line="160" w:lineRule="exact"/>
              <w:ind w:right="520" w:left="200"/>
              <w:jc w:val="center"/>
            </w:pPr>
            <w:r>
              <w:rPr>
                <w:rFonts w:ascii="Times New Roman" w:hAnsi="宋体" w:cs="宋体" w:eastAsia="宋体"/>
                <w:b w:val="false"/>
                <w:i w:val="false"/>
                <w:color w:val="000000"/>
                <w:w w:val="92"/>
                <w:sz w:val="16"/>
              </w:rPr>
              <w:t>1.18</w:t>
            </w:r>
          </w:p>
          <w:p>
            <w:pPr>
              <w:spacing w:before="40" w:line="160" w:lineRule="exact"/>
              <w:ind w:right="520" w:left="200"/>
              <w:jc w:val="center"/>
            </w:pPr>
            <w:r>
              <w:rPr>
                <w:rFonts w:ascii="Times New Roman" w:hAnsi="宋体" w:cs="宋体" w:eastAsia="宋体"/>
                <w:b w:val="false"/>
                <w:i w:val="false"/>
                <w:color w:val="000000"/>
                <w:w w:val="92"/>
                <w:sz w:val="16"/>
              </w:rPr>
              <w:t>1.34</w:t>
            </w:r>
          </w:p>
          <w:p>
            <w:pPr>
              <w:spacing w:before="40" w:line="160" w:lineRule="exact"/>
              <w:ind w:right="520" w:left="200"/>
              <w:jc w:val="center"/>
            </w:pPr>
            <w:r>
              <w:rPr>
                <w:rFonts w:ascii="Times New Roman" w:hAnsi="宋体" w:cs="宋体" w:eastAsia="宋体"/>
                <w:b w:val="false"/>
                <w:i w:val="false"/>
                <w:color w:val="000000"/>
                <w:w w:val="92"/>
                <w:sz w:val="16"/>
              </w:rPr>
              <w:t>1.38</w:t>
            </w:r>
          </w:p>
          <w:p>
            <w:pPr>
              <w:spacing w:before="20" w:line="160" w:lineRule="exact"/>
              <w:ind w:right="520" w:left="200"/>
              <w:jc w:val="center"/>
            </w:pPr>
            <w:r>
              <w:rPr>
                <w:rFonts w:ascii="Times New Roman" w:hAnsi="宋体" w:cs="宋体" w:eastAsia="宋体"/>
                <w:b w:val="false"/>
                <w:i w:val="false"/>
                <w:color w:val="000000"/>
                <w:w w:val="92"/>
                <w:sz w:val="16"/>
              </w:rPr>
              <w:t>2.12</w:t>
            </w:r>
          </w:p>
          <w:p>
            <w:pPr>
              <w:spacing w:before="40" w:line="160" w:lineRule="exact"/>
              <w:ind w:right="520" w:left="200"/>
              <w:jc w:val="center"/>
            </w:pPr>
            <w:r>
              <w:rPr>
                <w:rFonts w:ascii="Times New Roman" w:hAnsi="宋体" w:cs="宋体" w:eastAsia="宋体"/>
                <w:b w:val="false"/>
                <w:i w:val="false"/>
                <w:color w:val="000000"/>
                <w:w w:val="92"/>
                <w:sz w:val="16"/>
              </w:rPr>
              <w:t>1.82</w:t>
            </w:r>
          </w:p>
          <w:p>
            <w:pPr>
              <w:spacing w:before="40" w:line="160" w:lineRule="exact"/>
              <w:ind w:right="520" w:left="200"/>
              <w:jc w:val="center"/>
            </w:pPr>
            <w:r>
              <w:rPr>
                <w:rFonts w:ascii="Times New Roman" w:hAnsi="宋体" w:cs="宋体" w:eastAsia="宋体"/>
                <w:b w:val="false"/>
                <w:i w:val="false"/>
                <w:color w:val="000000"/>
                <w:w w:val="92"/>
                <w:sz w:val="16"/>
              </w:rPr>
              <w:t>1.30</w:t>
            </w:r>
          </w:p>
          <w:p>
            <w:pPr>
              <w:spacing w:before="40" w:line="160" w:lineRule="exact"/>
              <w:ind w:right="520" w:left="200"/>
              <w:jc w:val="center"/>
            </w:pPr>
            <w:r>
              <w:rPr>
                <w:rFonts w:ascii="Times New Roman" w:hAnsi="宋体" w:cs="宋体" w:eastAsia="宋体"/>
                <w:b w:val="false"/>
                <w:i w:val="false"/>
                <w:color w:val="000000"/>
                <w:w w:val="92"/>
                <w:sz w:val="16"/>
              </w:rPr>
              <w:t>1.16</w:t>
            </w:r>
          </w:p>
        </w:tc>
        <w:tc>
          <w:tcPr>
            <w:tcW w:w="900" w:type="dxa"/>
            <w:tcBorders>
              <w:left w:val="nil"/>
              <w:right w:val="nil"/>
            </w:tcBorders>
          </w:tcPr>
          <w:p>
            <w:pPr>
              <w:spacing w:before="120" w:line="160" w:lineRule="exact"/>
              <w:ind w:right="260" w:left="260"/>
              <w:jc w:val="center"/>
            </w:pPr>
            <w:r>
              <w:rPr>
                <w:rFonts w:ascii="Times New Roman" w:hAnsi="宋体" w:cs="宋体" w:eastAsia="宋体"/>
                <w:b w:val="false"/>
                <w:i w:val="false"/>
                <w:color w:val="000000"/>
                <w:w w:val="94"/>
                <w:sz w:val="16"/>
              </w:rPr>
              <w:t>46.60</w:t>
            </w:r>
          </w:p>
          <w:p>
            <w:pPr>
              <w:spacing w:before="40" w:line="160" w:lineRule="exact"/>
              <w:ind w:right="260" w:left="340"/>
              <w:jc w:val="center"/>
            </w:pPr>
            <w:r>
              <w:rPr>
                <w:rFonts w:ascii="Times New Roman" w:hAnsi="宋体" w:cs="宋体" w:eastAsia="宋体"/>
                <w:b w:val="false"/>
                <w:i w:val="false"/>
                <w:color w:val="000000"/>
                <w:w w:val="92"/>
                <w:sz w:val="16"/>
              </w:rPr>
              <w:t>8.14</w:t>
            </w:r>
          </w:p>
          <w:p>
            <w:pPr>
              <w:spacing w:before="40" w:line="160" w:lineRule="exact"/>
              <w:ind w:right="260" w:left="260"/>
              <w:jc w:val="center"/>
            </w:pPr>
            <w:r>
              <w:rPr>
                <w:rFonts w:ascii="Times New Roman" w:hAnsi="宋体" w:cs="宋体" w:eastAsia="宋体"/>
                <w:b w:val="false"/>
                <w:i w:val="false"/>
                <w:color w:val="000000"/>
                <w:w w:val="94"/>
                <w:sz w:val="16"/>
              </w:rPr>
              <w:t>38.78</w:t>
            </w:r>
          </w:p>
          <w:p>
            <w:pPr>
              <w:spacing w:before="40" w:line="160" w:lineRule="exact"/>
              <w:ind w:right="260" w:left="260"/>
              <w:jc w:val="center"/>
            </w:pPr>
            <w:r>
              <w:rPr>
                <w:rFonts w:ascii="Times New Roman" w:hAnsi="宋体" w:cs="宋体" w:eastAsia="宋体"/>
                <w:b w:val="false"/>
                <w:i w:val="false"/>
                <w:color w:val="000000"/>
                <w:w w:val="94"/>
                <w:sz w:val="16"/>
              </w:rPr>
              <w:t>28.92</w:t>
            </w:r>
          </w:p>
          <w:p>
            <w:pPr>
              <w:spacing w:before="40" w:line="160" w:lineRule="exact"/>
              <w:ind w:right="260" w:left="260"/>
              <w:jc w:val="center"/>
            </w:pPr>
            <w:r>
              <w:rPr>
                <w:rFonts w:ascii="Times New Roman" w:hAnsi="宋体" w:cs="宋体" w:eastAsia="宋体"/>
                <w:b w:val="false"/>
                <w:i w:val="false"/>
                <w:color w:val="000000"/>
                <w:w w:val="94"/>
                <w:sz w:val="16"/>
              </w:rPr>
              <w:t>18.51</w:t>
            </w:r>
          </w:p>
          <w:p>
            <w:pPr>
              <w:spacing w:before="40" w:line="160" w:lineRule="exact"/>
              <w:ind w:right="260" w:left="260"/>
              <w:jc w:val="center"/>
            </w:pPr>
            <w:r>
              <w:rPr>
                <w:rFonts w:ascii="Times New Roman" w:hAnsi="宋体" w:cs="宋体" w:eastAsia="宋体"/>
                <w:b w:val="false"/>
                <w:i w:val="false"/>
                <w:color w:val="000000"/>
                <w:w w:val="94"/>
                <w:sz w:val="16"/>
              </w:rPr>
              <w:t>13.75</w:t>
            </w:r>
          </w:p>
          <w:p>
            <w:pPr>
              <w:spacing w:before="40" w:line="160" w:lineRule="exact"/>
              <w:ind w:right="260" w:left="260"/>
              <w:jc w:val="center"/>
            </w:pPr>
            <w:r>
              <w:rPr>
                <w:rFonts w:ascii="Times New Roman" w:hAnsi="宋体" w:cs="宋体" w:eastAsia="宋体"/>
                <w:b w:val="false"/>
                <w:i w:val="false"/>
                <w:color w:val="000000"/>
                <w:w w:val="94"/>
                <w:sz w:val="16"/>
              </w:rPr>
              <w:t>28.93</w:t>
            </w:r>
          </w:p>
          <w:p>
            <w:pPr>
              <w:spacing w:before="40" w:line="160" w:lineRule="exact"/>
              <w:ind w:right="260" w:left="260"/>
              <w:jc w:val="center"/>
            </w:pPr>
            <w:r>
              <w:rPr>
                <w:rFonts w:ascii="Times New Roman" w:hAnsi="宋体" w:cs="宋体" w:eastAsia="宋体"/>
                <w:b w:val="false"/>
                <w:i w:val="false"/>
                <w:color w:val="000000"/>
                <w:w w:val="94"/>
                <w:sz w:val="16"/>
              </w:rPr>
              <w:t>29.46</w:t>
            </w:r>
          </w:p>
          <w:p>
            <w:pPr>
              <w:spacing w:before="40" w:line="160" w:lineRule="exact"/>
              <w:ind w:right="260" w:left="260"/>
              <w:jc w:val="center"/>
            </w:pPr>
            <w:r>
              <w:rPr>
                <w:rFonts w:ascii="Times New Roman" w:hAnsi="宋体" w:cs="宋体" w:eastAsia="宋体"/>
                <w:b w:val="false"/>
                <w:i w:val="false"/>
                <w:color w:val="000000"/>
                <w:w w:val="94"/>
                <w:sz w:val="16"/>
              </w:rPr>
              <w:t>31.92</w:t>
            </w:r>
          </w:p>
          <w:p>
            <w:pPr>
              <w:spacing w:before="40" w:line="160" w:lineRule="exact"/>
              <w:ind w:right="260" w:left="260"/>
              <w:jc w:val="center"/>
            </w:pPr>
            <w:r>
              <w:rPr>
                <w:rFonts w:ascii="Times New Roman" w:hAnsi="宋体" w:cs="宋体" w:eastAsia="宋体"/>
                <w:b w:val="false"/>
                <w:i w:val="false"/>
                <w:color w:val="000000"/>
                <w:w w:val="94"/>
                <w:sz w:val="16"/>
              </w:rPr>
              <w:t>24.42</w:t>
            </w:r>
          </w:p>
          <w:p>
            <w:pPr>
              <w:spacing w:before="20" w:line="160" w:lineRule="exact"/>
              <w:ind w:right="260" w:left="260"/>
              <w:jc w:val="center"/>
            </w:pPr>
            <w:r>
              <w:rPr>
                <w:rFonts w:ascii="Times New Roman" w:hAnsi="宋体" w:cs="宋体" w:eastAsia="宋体"/>
                <w:b w:val="false"/>
                <w:i w:val="false"/>
                <w:color w:val="000000"/>
                <w:w w:val="94"/>
                <w:sz w:val="16"/>
              </w:rPr>
              <w:t>18.92</w:t>
            </w:r>
          </w:p>
          <w:p>
            <w:pPr>
              <w:spacing w:before="40" w:line="160" w:lineRule="exact"/>
              <w:ind w:right="260" w:left="260"/>
              <w:jc w:val="center"/>
            </w:pPr>
            <w:r>
              <w:rPr>
                <w:rFonts w:ascii="Times New Roman" w:hAnsi="宋体" w:cs="宋体" w:eastAsia="宋体"/>
                <w:b w:val="false"/>
                <w:i w:val="false"/>
                <w:color w:val="000000"/>
                <w:w w:val="94"/>
                <w:sz w:val="16"/>
              </w:rPr>
              <w:t>10.76</w:t>
            </w:r>
          </w:p>
          <w:p>
            <w:pPr>
              <w:spacing w:before="40" w:line="160" w:lineRule="exact"/>
              <w:ind w:right="260" w:left="340"/>
              <w:jc w:val="center"/>
            </w:pPr>
            <w:r>
              <w:rPr>
                <w:rFonts w:ascii="Times New Roman" w:hAnsi="宋体" w:cs="宋体" w:eastAsia="宋体"/>
                <w:b w:val="false"/>
                <w:i w:val="false"/>
                <w:color w:val="000000"/>
                <w:w w:val="92"/>
                <w:sz w:val="16"/>
              </w:rPr>
              <w:t>6.76</w:t>
            </w:r>
          </w:p>
          <w:p>
            <w:pPr>
              <w:spacing w:before="40" w:line="160" w:lineRule="exact"/>
              <w:ind w:right="260" w:left="340"/>
              <w:jc w:val="center"/>
            </w:pPr>
            <w:r>
              <w:rPr>
                <w:rFonts w:ascii="Times New Roman" w:hAnsi="宋体" w:cs="宋体" w:eastAsia="宋体"/>
                <w:b w:val="false"/>
                <w:i w:val="false"/>
                <w:color w:val="000000"/>
                <w:w w:val="92"/>
                <w:sz w:val="16"/>
              </w:rPr>
              <w:t>6.72</w:t>
            </w:r>
          </w:p>
        </w:tc>
      </w:tr>
    </w:tbl>
    <w:p>
      <w:pPr>
        <w:sectPr>
          <w:type w:val="continuous"/>
          <w:pgSz w:w="11680" w:h="17520"/>
          <w:pgMar w:top="720" w:left="900" w:right="860"/>
          <w:cols w:num="1">
            <w:col w:w="9920"/>
          </w:cols>
        </w:sectPr>
      </w:pPr>
    </w:p>
    <w:p>
      <w:pPr>
        <w:pageBreakBefore/>
        <w:pBdr>
          <w:top w:color="FFFFFF" w:val="single" w:space="31"/>
        </w:pBdr>
        <w:spacing w:before="100"/>
        <w:ind w:left="900"/>
        <w:sectPr>
          <w:type w:val="continuous"/>
          <w:pgSz w:w="11680" w:h="17520"/>
          <w:pgMar w:top="0" w:left="0" w:right="860"/>
          <w:cols w:num="1">
            <w:col w:w="10820"/>
          </w:cols>
        </w:sectPr>
      </w:pPr>
      <w:r>
        <w:pict>
          <v:group coordorigin="0,0" coordsize="9880,360" style="mso-position-horizontal-relative:char;mso-position-vertical-relative:line;width:494.0pt;height:18.0pt">
            <v:shape style="position:absolute;mso-width-relative:margin;mso-height-relative:margin;z-index:0;left:0;top:0;width:5460;height:320" type="#_x0000_t202" stroked="f">
              <o:lock aspectratio="t"/>
              <v:textbox inset="0,0,0,0">
                <w:txbxContent>
                  <w:p>
                    <w:pPr>
                      <w:spacing w:line="150" w:lineRule="exact"/>
                      <w:ind w:left="0"/>
                      <w:jc w:val="left"/>
                    </w:pPr>
                    <w:r>
                      <w:rPr>
                        <w:rFonts w:ascii="Times New Roman" w:hAnsi="宋体" w:cs="宋体" w:eastAsia="宋体"/>
                        <w:b w:val="true"/>
                        <w:i w:val="false"/>
                        <w:color w:val="000000"/>
                        <w:w w:val="96"/>
                        <w:sz w:val="15"/>
                      </w:rPr>
                      <w:t xml:space="preserve">何sim, Zhang:基于数据驱动的急诊科患者调度研究，2019,vol. 65, no. 4。</w:t>
                    </w:r>
                    <w:r>
                      <w:rPr>
                        <w:rFonts w:ascii="Times New Roman" w:hAnsi="Times New Roman" w:cs="Times New Roman" w:eastAsia="Times New Roman"/>
                        <w:b w:val="false"/>
                        <w:i w:val="false"/>
                        <w:color w:val="000000"/>
                        <w:w w:val="105"/>
                        <w:sz w:val="15"/>
                      </w:rPr>
                      <w:t xml:space="preserve"/>
                    </w:r>
                    <w:r>
                      <w:rPr>
                        <w:rFonts w:ascii="Times New Roman" w:hAnsi="宋体" w:cs="宋体" w:eastAsia="宋体"/>
                        <w:b w:val="false"/>
                        <w:i w:val="false"/>
                        <w:color w:val="000000"/>
                        <w:w w:val="105"/>
                        <w:sz w:val="13"/>
                      </w:rPr>
                      <w:t>9, pp. 4123-4140，©2019 INFORMS</w:t>
                    </w:r>
                  </w:p>
                </w:txbxContent>
              </v:textbox>
            </v:shape>
            <v:shape style="position:absolute;mso-width-relative:margin;mso-height-relative:margin;z-index:0;left:9480;top:14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4139</w:t>
                    </w:r>
                  </w:p>
                </w:txbxContent>
              </v:textbox>
            </v:shape>
            <w10:wrap type="none"/>
            <w10:anchorlock/>
          </v:group>
        </w:pict>
      </w:r>
    </w:p>
    <w:p>
      <w:pPr>
        <w:pBdr>
          <w:top w:color="FFFFFF" w:val="single" w:space="2"/>
        </w:pBdr>
        <w:spacing w:before="0" w:after="0" w:line="14" w:lineRule="exact"/>
        <w:ind w:left="900"/>
        <w:sectPr>
          <w:type w:val="continuous"/>
          <w:pgSz w:w="11680" w:h="17520"/>
          <w:pgMar w:top="0" w:left="0" w:right="860"/>
          <w:cols w:num="1">
            <w:col w:w="108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8"/>
        </w:pBdr>
        <w:spacing w:line="238" w:lineRule="exact"/>
        <w:ind w:left="900"/>
        <w:jc w:val="both"/>
      </w:pPr>
      <w:r>
        <w:rPr>
          <w:rFonts w:ascii="Times New Roman" w:hAnsi="宋体" w:cs="宋体" w:eastAsia="宋体"/>
          <w:b w:val="false"/>
          <w:i w:val="false"/>
          <w:color w:val="000000"/>
          <w:sz w:val="20"/>
        </w:rPr>
        <w:t xml:space="preserve">测试δ?</w:t>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 xml:space="preserve">0.5, 1，和2 ?</w:t>
      </w:r>
      <w:r>
        <w:rPr>
          <w:rFonts w:ascii="宋体" w:hAnsi="宋体" w:cs="宋体" w:eastAsia="宋体"/>
          <w:b w:val="false"/>
          <w:i w:val="false"/>
          <w:color w:val="000000"/>
          <w:sz w:val="20"/>
        </w:rPr>
        <w:t xml:space="preserve">？</w:t>
      </w:r>
      <w:r>
        <w:rPr>
          <w:rFonts w:ascii="Times New Roman" w:hAnsi="宋体" w:cs="宋体" w:eastAsia="宋体"/>
          <w:b w:val="false"/>
          <w:i w:val="false"/>
          <w:color w:val="000000"/>
          <w:sz w:val="20"/>
        </w:rPr>
        <w:t xml:space="preserve">三分钟，然后我们测试δ ?</w:t>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 xml:space="preserve">1对?</w:t>
      </w:r>
      <w:r>
        <w:rPr>
          <w:rFonts w:ascii="宋体" w:hAnsi="宋体" w:cs="宋体" w:eastAsia="宋体"/>
          <w:b w:val="false"/>
          <w:i w:val="false"/>
          <w:color w:val="000000"/>
          <w:sz w:val="20"/>
        </w:rPr>
        <w:t xml:space="preserve">？</w:t>
      </w:r>
      <w:r>
        <w:rPr>
          <w:rFonts w:ascii="Times New Roman" w:hAnsi="宋体" w:cs="宋体" w:eastAsia="宋体"/>
          <w:b w:val="false"/>
          <w:i w:val="false"/>
          <w:color w:val="000000"/>
          <w:sz w:val="20"/>
        </w:rPr>
        <w:t>6分钟和10分钟。随着阈值的增大，修改后的政策将使更多的患者接受快速治疗，缩短平均住院时间。</w:t>
      </w:r>
      <w:r>
        <w:rPr>
          <w:rFonts w:ascii="宋体" w:hAnsi="宋体" w:cs="宋体" w:eastAsia="宋体"/>
          <w:b w:val="false"/>
          <w:i w:val="false"/>
          <w:color w:val="000000"/>
          <w:sz w:val="20"/>
        </w:rPr>
        <w:t/>
      </w:r>
      <w:r>
        <w:rPr>
          <w:rFonts w:ascii="Times New Roman" w:hAnsi="宋体" w:cs="宋体" w:eastAsia="宋体"/>
          <w:b w:val="false"/>
          <w:i w:val="false"/>
          <w:color w:val="000000"/>
          <w:sz w:val="20"/>
        </w:rPr>
        <w:t xml:space="preserve">然而，随着δ的增加，修改后的政策也可能推迟更多的新患者的会诊，尽管他们的门到医生的时间即将超过安全限制。</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w:r>
      <w:r>
        <w:rPr>
          <w:rFonts w:ascii="宋体" w:hAnsi="宋体" w:cs="宋体" w:eastAsia="宋体"/>
          <w:b w:val="false"/>
          <w:i w:val="false"/>
          <w:color w:val="000000"/>
          <w:sz w:val="20"/>
        </w:rPr>
        <w:t/>
      </w:r>
      <w:r>
        <w:rPr>
          <w:rFonts w:ascii="Times New Roman" w:hAnsi="宋体" w:cs="宋体" w:eastAsia="宋体"/>
          <w:b w:val="false"/>
          <w:i w:val="false"/>
          <w:color w:val="000000"/>
          <w:sz w:val="20"/>
        </w:rPr>
        <w:t xml:space="preserve">因此，增加δ既不能缩短上门服务的平均时间，也不能减少上门服务的违规行为。</w:t>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 xml:space="preserve">可以通过增加?来改善上门服务时间的性能，但这可能会降低停留时间的性能。</w:t>
      </w:r>
      <w:r>
        <w:rPr>
          <w:rFonts w:ascii="宋体" w:hAnsi="宋体" w:cs="宋体" w:eastAsia="宋体"/>
          <w:b w:val="false"/>
          <w:i w:val="false"/>
          <w:color w:val="000000"/>
          <w:sz w:val="20"/>
        </w:rPr>
        <w:t/>
      </w:r>
      <w:r>
        <w:rPr>
          <w:rFonts w:ascii="Times New Roman" w:hAnsi="Times New Roman" w:cs="Times New Roman" w:eastAsia="Times New Roman"/>
          <w:b w:val="false"/>
          <w:i w:val="false"/>
          <w:color w:val="000000"/>
          <w:sz w:val="20"/>
        </w:rPr>
        <w:t/>
      </w:r>
    </w:p>
    <w:p>
      <w:pPr>
        <w:spacing w:before="40" w:line="237" w:lineRule="exact"/>
        <w:ind w:firstLine="200" w:left="900"/>
        <w:jc w:val="both"/>
      </w:pPr>
      <w:r>
        <w:rPr>
          <w:rFonts w:ascii="Times New Roman" w:hAnsi="宋体" w:cs="宋体" w:eastAsia="宋体"/>
          <w:b w:val="false"/>
          <w:i w:val="false"/>
          <w:color w:val="000000"/>
          <w:w w:val="105"/>
          <w:sz w:val="20"/>
        </w:rPr>
        <w:t>与前面的示例一样，混合方法可以在遵守强制性目标方面实现更平衡的性能。在门到供应商的时间方面，它优于修改的基准政策，同时保持了相当水平的停留违规时间。</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我们认为，这种优势还来自于评估整个分布的影响的能力。</w:t>
      </w:r>
      <w:r>
        <w:rPr>
          <w:rFonts w:ascii="宋体" w:hAnsi="宋体" w:cs="宋体" w:eastAsia="宋体"/>
          <w:b w:val="false"/>
          <w:i w:val="false"/>
          <w:color w:val="000000"/>
          <w:w w:val="105"/>
          <w:sz w:val="20"/>
        </w:rPr>
        <w:t/>
      </w:r>
      <w:r>
        <w:rPr>
          <w:rFonts w:ascii="Times New Roman" w:hAnsi="宋体" w:cs="宋体" w:eastAsia="宋体"/>
          <w:b w:val="false"/>
          <w:i w:val="false"/>
          <w:color w:val="000000"/>
          <w:w w:val="105"/>
          <w:sz w:val="20"/>
        </w:rPr>
        <w:t>使用混合方法，调度系统可以将患者以更合适的时间快速送到医生那里，从而在所有性能指标之间达到理想的平衡。仿真结果表明，在合理的计算费用下，混合鲁棒-随机调度方法在较宽的参数范围内优于其他调度策略。</w:t>
      </w:r>
    </w:p>
    <w:p>
      <w:pPr>
        <w:spacing w:before="220" w:line="220" w:lineRule="exact"/>
        <w:ind w:right="2120" w:left="900"/>
        <w:jc w:val="left"/>
      </w:pPr>
      <w:r>
        <w:rPr>
          <w:rFonts w:ascii="Times New Roman" w:hAnsi="宋体" w:cs="宋体" w:eastAsia="宋体"/>
          <w:b w:val="true"/>
          <w:i w:val="false"/>
          <w:color w:val="1A3F81"/>
          <w:w w:val="112"/>
          <w:sz w:val="22"/>
        </w:rPr>
        <w:t>8.结束语</w:t>
      </w:r>
    </w:p>
    <w:p>
      <w:pPr>
        <w:spacing w:before="40" w:line="237" w:lineRule="exact"/>
        <w:ind w:left="900"/>
        <w:jc w:val="both"/>
      </w:pPr>
      <w:r>
        <w:rPr>
          <w:rFonts w:ascii="Times New Roman" w:hAnsi="宋体" w:cs="宋体" w:eastAsia="宋体"/>
          <w:b w:val="false"/>
          <w:i w:val="false"/>
          <w:color w:val="000000"/>
          <w:w w:val="103"/>
          <w:sz w:val="20"/>
        </w:rPr>
        <w:t>我们提出了一种数据驱动的方法来安排急诊科患者的时间，强制目标是患者上门服务的时间和住院时间。本文的主要贡献在于建立了病人调度问题的鲁棒-随机混合公式，从而以较低的计算费用获得了相应P模型问题的近似最优解。</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 xml:space="preserve">使用这种方法和实时患者流量数据，我们开发了一个动态调度算法，为每个可用的医生提供下一个病人的建议。</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 xml:space="preserve">我们的混合鲁棒-随机方法考虑了实际特性，并在数值实验中优于现有的调度策略。特别是，在异构医生在场的情况下进行调度的能力是这种方法的一个主要优势。未来，我们可能会在混合稳健-随机公式中加入额外的成本结构，以回答急诊科患者流量管理中出现的更多问题。</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p>
    <w:p>
      <w:pPr>
        <w:spacing w:before="40" w:line="233" w:lineRule="exact"/>
        <w:ind w:firstLine="200" w:left="900"/>
        <w:jc w:val="both"/>
      </w:pPr>
      <w:r>
        <w:rPr>
          <w:rFonts w:ascii="Times New Roman" w:hAnsi="宋体" w:cs="宋体" w:eastAsia="宋体"/>
          <w:b w:val="false"/>
          <w:i w:val="false"/>
          <w:color w:val="000000"/>
          <w:w w:val="105"/>
          <w:sz w:val="20"/>
        </w:rPr>
        <w:t xml:space="preserve">所提出的混合公式为求解具有延迟或吞吐量时间约束的随机网络的优化问题提供了一种计算易于处理的方法。此类问题通常出现在服务需求对时间敏感的医疗系统中，包括患者从急诊科转移到住院病房(Mandelbaum et al. 2012, Shi et al. 2016)、救护车部署(McLay和Mayorga</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xml:space="preserve"/>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p>
    <w:p>
      <w:pPr>
        <w:spacing w:before="0" w:after="0" w:line="14" w:lineRule="exact"/>
      </w:pPr>
    </w:p>
    <w:p>
      <w:pPr>
        <w:pBdr>
          <w:top w:color="FFFFFF" w:val="single" w:space="10"/>
        </w:pBdr>
        <w:spacing w:line="235" w:lineRule="exact"/>
        <w:ind w:left="0"/>
        <w:jc w:val="both"/>
      </w:pPr>
      <w:r>
        <w:br w:type="column"/>
      </w:r>
      <w:r>
        <w:rPr>
          <w:rFonts w:ascii="Times New Roman" w:hAnsi="宋体" w:cs="宋体" w:eastAsia="宋体"/>
          <w:b w:val="false"/>
          <w:i w:val="false"/>
          <w:color w:val="1A3F81"/>
          <w:w w:val="99"/>
          <w:sz w:val="20"/>
        </w:rPr>
        <w:t>2013年，Maxwell等人，2014年，Chong等人，2016年)和健康检查(Baron等人，2017年)。</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宋体" w:cs="宋体" w:eastAsia="宋体"/>
          <w:b w:val="false"/>
          <w:i w:val="false"/>
          <w:color w:val="000000"/>
          <w:w w:val="99"/>
          <w:sz w:val="20"/>
        </w:rPr>
        <w:t xml:space="preserve">类似的问题也可能出现在交通系统中，包括出租车调度(Seow et al. 2010)、电动汽车充电管理(Yilmaz and Krein 2013)以及随机需求和时间窗的车辆路径问题(Bertsimas and van Ryzin 1993, Fisher et al. 1997, Laporte et al. 2002, Jepsen et al. 2008)。</w:t>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1A3F81"/>
          <w:w w:val="99"/>
          <w:sz w:val="20"/>
        </w:rPr>
        <w:t/>
      </w:r>
      <w:r>
        <w:rPr>
          <w:rFonts w:ascii="Times New Roman" w:hAnsi="Times New Roman" w:cs="Times New Roman" w:eastAsia="Times New Roman"/>
          <w:b w:val="false"/>
          <w:i w:val="false"/>
          <w:color w:val="000000"/>
          <w:w w:val="99"/>
          <w:sz w:val="20"/>
        </w:rPr>
        <w:t/>
      </w:r>
    </w:p>
    <w:p>
      <w:pPr>
        <w:spacing w:before="40" w:line="234" w:lineRule="exact"/>
        <w:ind w:firstLine="200" w:left="0"/>
        <w:jc w:val="both"/>
      </w:pPr>
      <w:r>
        <w:rPr>
          <w:rFonts w:ascii="Times New Roman" w:hAnsi="宋体" w:cs="宋体" w:eastAsia="宋体"/>
          <w:b w:val="false"/>
          <w:i w:val="false"/>
          <w:color w:val="000000"/>
          <w:w w:val="103"/>
          <w:sz w:val="20"/>
        </w:rPr>
        <w:t>在最近的一篇论文中，Jaillet等人(2016)将提出的混合公式扩展到一类令人满意的问题，而这些问题通常是难以计算的。</w:t>
      </w:r>
      <w:r>
        <w:rPr>
          <w:rFonts w:ascii="Times New Roman" w:hAnsi="Times New Roman" w:cs="Times New Roman" w:eastAsia="Times New Roman"/>
          <w:b w:val="false"/>
          <w:i w:val="false"/>
          <w:color w:val="1A3F81"/>
          <w:w w:val="103"/>
          <w:sz w:val="20"/>
        </w:rPr>
        <w:t/>
      </w:r>
      <w:r>
        <w:rPr>
          <w:rFonts w:ascii="Times New Roman" w:hAnsi="Times New Roman" w:cs="Times New Roman" w:eastAsia="Times New Roman"/>
          <w:b w:val="false"/>
          <w:i w:val="false"/>
          <w:color w:val="000000"/>
          <w:w w:val="103"/>
          <w:sz w:val="20"/>
        </w:rPr>
        <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本文给出了一组与P模型等价的充分条件。</w:t>
      </w:r>
      <w:r>
        <w:rPr>
          <w:rFonts w:ascii="宋体" w:hAnsi="宋体" w:cs="宋体" w:eastAsia="宋体"/>
          <w:b w:val="false"/>
          <w:i w:val="false"/>
          <w:color w:val="000000"/>
          <w:w w:val="103"/>
          <w:sz w:val="20"/>
        </w:rPr>
        <w:t/>
      </w:r>
      <w:r>
        <w:rPr>
          <w:rFonts w:ascii="Times New Roman" w:hAnsi="Times New Roman" w:cs="Times New Roman" w:eastAsia="Times New Roman"/>
          <w:b w:val="false"/>
          <w:i w:val="false"/>
          <w:color w:val="000000"/>
          <w:w w:val="103"/>
          <w:sz w:val="20"/>
        </w:rPr>
        <w:t/>
      </w:r>
      <w:r>
        <w:rPr>
          <w:rFonts w:ascii="宋体" w:hAnsi="宋体" w:cs="宋体" w:eastAsia="宋体"/>
          <w:b w:val="false"/>
          <w:i w:val="false"/>
          <w:color w:val="000000"/>
          <w:w w:val="103"/>
          <w:sz w:val="20"/>
        </w:rPr>
        <w:t/>
      </w:r>
      <w:r>
        <w:rPr>
          <w:rFonts w:ascii="Times New Roman" w:hAnsi="宋体" w:cs="宋体" w:eastAsia="宋体"/>
          <w:b w:val="false"/>
          <w:i w:val="false"/>
          <w:color w:val="000000"/>
          <w:w w:val="103"/>
          <w:sz w:val="20"/>
        </w:rPr>
        <w:t>遗憾的是，这些条件不适用于本文中的病人调度问题。如何量化不确定集超矩形逼近中最优性损失是我们未来研究的一个开放性问题。</w:t>
      </w:r>
    </w:p>
    <w:p>
      <w:pPr>
        <w:spacing w:before="40" w:line="236" w:lineRule="exact"/>
        <w:ind w:firstLine="200" w:left="0"/>
        <w:jc w:val="both"/>
      </w:pPr>
      <w:r>
        <w:rPr>
          <w:rFonts w:ascii="Times New Roman" w:hAnsi="宋体" w:cs="宋体" w:eastAsia="宋体"/>
          <w:b w:val="false"/>
          <w:i w:val="false"/>
          <w:color w:val="000000"/>
          <w:w w:val="105"/>
          <w:sz w:val="20"/>
        </w:rPr>
        <w:t>分布鲁棒优化的最新进展也可能使我们能够将P模型问题转化为易于处理的形式。正如Hanasusanto et al.(2015)和Hanasusanto et al.(2017)所指出的，可以使用分布稳健的公式来减轻计算高维积分的棘手性(即:</w:t>
      </w:r>
      <w:r>
        <w:rPr>
          <w:rFonts w:ascii="Times New Roman" w:hAnsi="Times New Roman" w:cs="Times New Roman" w:eastAsia="Times New Roman"/>
          <w:b w:val="false"/>
          <w:i w:val="false"/>
          <w:color w:val="1A3F81"/>
          <w:w w:val="105"/>
          <w:sz w:val="20"/>
        </w:rPr>
        <w:t/>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1A3F81"/>
          <w:w w:val="105"/>
          <w:sz w:val="20"/>
        </w:rPr>
        <w:t/>
      </w:r>
      <w:r>
        <w:rPr>
          <w:rFonts w:ascii="Times New Roman" w:hAnsi="宋体" w:cs="宋体" w:eastAsia="宋体"/>
          <w:b w:val="false"/>
          <w:i w:val="false"/>
          <w:color w:val="000000"/>
          <w:w w:val="105"/>
          <w:sz w:val="20"/>
        </w:rPr>
        <w:t xml:space="preserve">例如，当一个随机向量的分布属于某个模糊集时，可以通过求解线性或二次曲线程序得到该随机向量在给定多面体中的最坏情况概率)。通过这些技术，我们也可以将病人调度问题转化为混合整数规划。与混合方法相比，当分布信息或患者流量数据有限时，分布稳健的公式将特别有用。</w:t>
      </w:r>
      <w:r>
        <w:rPr>
          <w:rFonts w:ascii="宋体" w:hAnsi="宋体" w:cs="宋体" w:eastAsia="宋体"/>
          <w:b w:val="false"/>
          <w:i w:val="false"/>
          <w:color w:val="000000"/>
          <w:w w:val="105"/>
          <w:sz w:val="20"/>
        </w:rPr>
        <w:t/>
      </w:r>
      <w:r>
        <w:rPr>
          <w:rFonts w:ascii="Times New Roman" w:hAnsi="Times New Roman" w:cs="Times New Roman" w:eastAsia="Times New Roman"/>
          <w:b w:val="false"/>
          <w:i w:val="false"/>
          <w:color w:val="000000"/>
          <w:w w:val="105"/>
          <w:sz w:val="20"/>
        </w:rPr>
        <w:t/>
      </w:r>
    </w:p>
    <w:p>
      <w:pPr>
        <w:spacing w:before="300" w:line="180" w:lineRule="exact"/>
        <w:ind w:right="3060" w:left="0"/>
        <w:jc w:val="both"/>
      </w:pPr>
      <w:r>
        <w:rPr>
          <w:rFonts w:ascii="Times New Roman" w:hAnsi="宋体" w:cs="宋体" w:eastAsia="宋体"/>
          <w:b w:val="true"/>
          <w:i w:val="false"/>
          <w:color w:val="1A3F81"/>
          <w:w w:val="115"/>
          <w:sz w:val="18"/>
        </w:rPr>
        <w:t>致谢</w:t>
      </w:r>
    </w:p>
    <w:p>
      <w:pPr>
        <w:spacing w:before="40" w:line="216" w:lineRule="exact"/>
        <w:ind w:left="0"/>
        <w:jc w:val="both"/>
      </w:pPr>
      <w:r>
        <w:rPr>
          <w:rFonts w:ascii="Times New Roman" w:hAnsi="宋体" w:cs="宋体" w:eastAsia="宋体"/>
          <w:b w:val="false"/>
          <w:i w:val="false"/>
          <w:color w:val="000000"/>
          <w:w w:val="104"/>
          <w:sz w:val="18"/>
        </w:rPr>
        <w:t>作者要感谢副主编和审稿人的深思熟虑的意见和建设性的建议，使论文得到了显著的改进。</w:t>
      </w:r>
      <w:r>
        <w:rPr>
          <w:rFonts w:ascii="宋体" w:hAnsi="宋体" w:cs="宋体" w:eastAsia="宋体"/>
          <w:b w:val="false"/>
          <w:i w:val="false"/>
          <w:color w:val="000000"/>
          <w:w w:val="104"/>
          <w:sz w:val="18"/>
        </w:rPr>
        <w:t/>
      </w:r>
      <w:r>
        <w:rPr>
          <w:rFonts w:ascii="Times New Roman" w:hAnsi="宋体" w:cs="宋体" w:eastAsia="宋体"/>
          <w:b w:val="false"/>
          <w:i w:val="false"/>
          <w:color w:val="000000"/>
          <w:w w:val="104"/>
          <w:sz w:val="18"/>
        </w:rPr>
        <w:t>他们特别感谢提出修改基准政策的匿名审查员。</w:t>
      </w:r>
      <w:r>
        <w:rPr>
          <w:rFonts w:ascii="宋体" w:hAnsi="宋体" w:cs="宋体" w:eastAsia="宋体"/>
          <w:b w:val="false"/>
          <w:i w:val="false"/>
          <w:color w:val="000000"/>
          <w:w w:val="104"/>
          <w:sz w:val="18"/>
        </w:rPr>
        <w:t/>
      </w:r>
      <w:r>
        <w:rPr>
          <w:rFonts w:ascii="Times New Roman" w:hAnsi="宋体" w:cs="宋体" w:eastAsia="宋体"/>
          <w:b w:val="false"/>
          <w:i w:val="false"/>
          <w:color w:val="000000"/>
          <w:w w:val="104"/>
          <w:sz w:val="18"/>
        </w:rPr>
        <w:t xml:space="preserve">本材料中表达的任何意见、发现、结论或建议均为作者个人观点，不代表新加坡教育部或新加坡政府的观点。</w:t>
      </w:r>
      <w:r>
        <w:rPr>
          <w:rFonts w:ascii="宋体" w:hAnsi="宋体" w:cs="宋体" w:eastAsia="宋体"/>
          <w:b w:val="false"/>
          <w:i w:val="false"/>
          <w:color w:val="000000"/>
          <w:w w:val="104"/>
          <w:sz w:val="18"/>
        </w:rPr>
        <w:t/>
      </w:r>
      <w:r>
        <w:rPr>
          <w:rFonts w:ascii="Times New Roman" w:hAnsi="Times New Roman" w:cs="Times New Roman" w:eastAsia="Times New Roman"/>
          <w:b w:val="false"/>
          <w:i w:val="false"/>
          <w:color w:val="000000"/>
          <w:w w:val="104"/>
          <w:sz w:val="18"/>
        </w:rPr>
        <w:t/>
      </w:r>
      <w:r>
        <w:rPr>
          <w:rFonts w:ascii="宋体" w:hAnsi="宋体" w:cs="宋体" w:eastAsia="宋体"/>
          <w:b w:val="false"/>
          <w:i w:val="false"/>
          <w:color w:val="000000"/>
          <w:w w:val="104"/>
          <w:sz w:val="18"/>
        </w:rPr>
        <w:t/>
      </w:r>
      <w:r>
        <w:rPr>
          <w:rFonts w:ascii="Times New Roman" w:hAnsi="Times New Roman" w:cs="Times New Roman" w:eastAsia="Times New Roman"/>
          <w:b w:val="false"/>
          <w:i w:val="false"/>
          <w:color w:val="000000"/>
          <w:w w:val="104"/>
          <w:sz w:val="18"/>
        </w:rPr>
        <w:t/>
      </w:r>
    </w:p>
    <w:p>
      <w:pPr>
        <w:spacing w:before="280"/>
        <w:ind w:left="0"/>
      </w:pPr>
      <w:r>
        <w:pict>
          <v:group coordorigin="0,0" coordsize="4780,460" style="mso-position-horizontal-relative:char;mso-position-vertical-relative:line;width:239.0pt;height:23.0pt">
            <v:shape style="position:absolute;mso-width-relative:margin;mso-height-relative:margin;z-index:0;left:0;top:0;width:900;height:360" type="#_x0000_t202" stroked="f">
              <o:lock aspectratio="t"/>
              <v:textbox inset="0,0,0,0">
                <w:txbxContent>
                  <w:p>
                    <w:pPr>
                      <w:spacing w:line="180" w:lineRule="exact"/>
                      <w:ind w:left="0"/>
                      <w:jc w:val="left"/>
                    </w:pPr>
                    <w:r>
                      <w:rPr>
                        <w:rFonts w:ascii="Times New Roman" w:hAnsi="宋体" w:cs="宋体" w:eastAsia="宋体"/>
                        <w:b w:val="true"/>
                        <w:i w:val="false"/>
                        <w:color w:val="1A3F81"/>
                        <w:w w:val="120"/>
                        <w:sz w:val="18"/>
                      </w:rPr>
                      <w:t>尾注</w:t>
                    </w:r>
                  </w:p>
                  <w:p>
                    <w:pPr>
                      <w:spacing w:before="80" w:line="80" w:lineRule="exact"/>
                      <w:ind w:right="820" w:left="0"/>
                      <w:jc w:val="left"/>
                    </w:pPr>
                    <w:r>
                      <w:rPr>
                        <w:rFonts w:ascii="Times New Roman" w:hAnsi="宋体" w:cs="宋体" w:eastAsia="宋体"/>
                        <w:b w:val="true"/>
                        <w:i w:val="false"/>
                        <w:color w:val="1A3F81"/>
                        <w:w w:val="92"/>
                        <w:sz w:val="8"/>
                      </w:rPr>
                      <w:t>1</w:t>
                    </w:r>
                  </w:p>
                </w:txbxContent>
              </v:textbox>
            </v:shape>
            <v:shape style="position:absolute;mso-width-relative:margin;mso-height-relative:margin;z-index:0;left:80;top:280;width:4700;height:180" type="#_x0000_t202" stroked="f">
              <o:lock aspectratio="t"/>
              <v:textbox inset="0,0,0,0">
                <w:txbxContent>
                  <w:p>
                    <w:pPr>
                      <w:spacing w:line="160" w:lineRule="exact"/>
                      <w:ind w:left="0"/>
                      <w:jc w:val="left"/>
                    </w:pPr>
                    <w:r>
                      <w:rPr>
                        <w:rFonts w:ascii="Times New Roman" w:hAnsi="宋体" w:cs="宋体" w:eastAsia="宋体"/>
                        <w:b w:val="false"/>
                        <w:i w:val="false"/>
                        <w:color w:val="000000"/>
                        <w:w w:val="110"/>
                        <w:sz w:val="16"/>
                      </w:rPr>
                      <w:t>4级是分配给非急诊病人的</w:t>
                    </w:r>
                  </w:p>
                </w:txbxContent>
              </v:textbox>
            </v:shape>
            <w10:wrap type="none"/>
            <w10:anchorlock/>
          </v:group>
        </w:pict>
      </w:r>
    </w:p>
    <w:p>
      <w:pPr>
        <w:spacing w:before="20" w:line="180" w:lineRule="exact"/>
        <w:ind w:right="20" w:left="0"/>
        <w:jc w:val="both"/>
      </w:pPr>
      <w:r>
        <w:rPr>
          <w:rFonts w:ascii="Times New Roman" w:hAnsi="宋体" w:cs="宋体" w:eastAsia="宋体"/>
          <w:b w:val="false"/>
          <w:i w:val="false"/>
          <w:color w:val="000000"/>
          <w:w w:val="104"/>
          <w:sz w:val="16"/>
        </w:rPr>
        <w:t>很少的访问。我们不考虑4级患者，因为这一组没有延迟要求。</w:t>
      </w:r>
    </w:p>
    <w:p>
      <w:pPr>
        <w:spacing w:before="60" w:line="200" w:lineRule="exact"/>
        <w:ind w:left="0"/>
        <w:jc w:val="both"/>
      </w:pPr>
      <w:r>
        <w:rPr>
          <w:rFonts w:ascii="Times New Roman" w:hAnsi="Times New Roman" w:cs="Times New Roman" w:eastAsia="Times New Roman"/>
          <w:b w:val="true"/>
          <w:i w:val="false"/>
          <w:color w:val="1A3F81"/>
          <w:w w:val="95"/>
          <w:sz w:val="15"/>
          <w:vertAlign w:val="superscript"/>
        </w:rPr>
        <w:t xml:space="preserve">2 </w:t>
      </w:r>
      <w:r>
        <w:rPr>
          <w:rFonts w:ascii="Times New Roman" w:hAnsi="宋体" w:cs="宋体" w:eastAsia="宋体"/>
          <w:b w:val="false"/>
          <w:i w:val="false"/>
          <w:color w:val="000000"/>
          <w:w w:val="103"/>
          <w:sz w:val="16"/>
        </w:rPr>
        <w:t>修改后的基准政策是由一位匿名的推荐人提出的。</w:t>
      </w:r>
      <w:r>
        <w:rPr>
          <w:rFonts w:ascii="宋体" w:hAnsi="宋体" w:cs="宋体" w:eastAsia="宋体"/>
          <w:b w:val="false"/>
          <w:i w:val="false"/>
          <w:color w:val="000000"/>
          <w:w w:val="103"/>
          <w:sz w:val="16"/>
        </w:rPr>
        <w:t/>
      </w:r>
      <w:r>
        <w:rPr>
          <w:rFonts w:ascii="Times New Roman" w:hAnsi="Times New Roman" w:cs="Times New Roman" w:eastAsia="Times New Roman"/>
          <w:b w:val="false"/>
          <w:i w:val="false"/>
          <w:color w:val="000000"/>
          <w:w w:val="103"/>
          <w:sz w:val="16"/>
        </w:rPr>
        <w:t/>
      </w:r>
    </w:p>
    <w:p>
      <w:pPr>
        <w:spacing w:before="320" w:line="180" w:lineRule="exact"/>
        <w:ind w:right="3720" w:left="0"/>
        <w:jc w:val="both"/>
      </w:pPr>
      <w:r>
        <w:rPr>
          <w:rFonts w:ascii="Times New Roman" w:hAnsi="宋体" w:cs="宋体" w:eastAsia="宋体"/>
          <w:b w:val="true"/>
          <w:i w:val="false"/>
          <w:color w:val="1A3F81"/>
          <w:w w:val="119"/>
          <w:sz w:val="18"/>
        </w:rPr>
        <w:t>参考文献</w:t>
      </w:r>
    </w:p>
    <w:p>
      <w:pPr>
        <w:spacing w:before="100" w:line="187" w:lineRule="exact"/>
        <w:ind w:hanging="320" w:left="320"/>
        <w:jc w:val="both"/>
      </w:pPr>
      <w:r>
        <w:rPr>
          <w:rFonts w:ascii="Times New Roman" w:hAnsi="宋体" w:cs="宋体" w:eastAsia="宋体"/>
          <w:b w:val="false"/>
          <w:i w:val="false"/>
          <w:color w:val="000000"/>
          <w:w w:val="102"/>
          <w:sz w:val="16"/>
        </w:rPr>
        <w:t xml:space="preserve">Armony M, israel S, Mandelbaum A, Marmor YN, Tseytlin Y, Yom- Tov GB(2015):基于数据的排队科学的视角。</w:t>
      </w:r>
      <w:r>
        <w:rPr>
          <w:rFonts w:ascii="宋体" w:hAnsi="宋体" w:cs="宋体" w:eastAsia="宋体"/>
          <w:b w:val="false"/>
          <w:i w:val="false"/>
          <w:color w:val="000000"/>
          <w:w w:val="102"/>
          <w:sz w:val="16"/>
        </w:rPr>
        <w:t/>
      </w:r>
      <w:r>
        <w:rPr>
          <w:rFonts w:ascii="Times New Roman" w:hAnsi="宋体" w:cs="宋体" w:eastAsia="宋体"/>
          <w:b w:val="false"/>
          <w:i w:val="false"/>
          <w:color w:val="000000"/>
          <w:w w:val="102"/>
          <w:sz w:val="16"/>
        </w:rPr>
        <w:t>随机系统5(1):146 - 194。</w:t>
      </w:r>
    </w:p>
    <w:p>
      <w:pPr>
        <w:spacing w:before="0" w:after="0" w:line="14" w:lineRule="exact"/>
        <w:sectPr>
          <w:type w:val="continuous"/>
          <w:pgSz w:w="11680" w:h="17520"/>
          <w:pgMar w:top="0" w:left="0" w:right="860"/>
          <w:cols w:num="2" w:equalWidth="off">
            <w:col w:w="5680" w:space="340"/>
            <w:col w:w="4800"/>
          </w:cols>
        </w:sectPr>
      </w:pPr>
    </w:p>
    <w:p>
      <w:pPr>
        <w:pageBreakBefore/>
        <w:spacing w:line="140" w:lineRule="exact"/>
        <w:ind w:right="20" w:left="4440"/>
        <w:jc w:val="left"/>
        <w:sectPr>
          <w:type w:val="continuous"/>
          <w:pgSz w:w="11680" w:h="17520"/>
          <w:pgMar w:top="720" w:left="900" w:right="860"/>
          <w:cols w:num="1">
            <w:col w:w="9920"/>
          </w:cols>
        </w:sectPr>
      </w:pPr>
      <w:r>
        <w:rPr>
          <w:rFonts w:ascii="Times New Roman" w:hAnsi="宋体" w:cs="宋体" w:eastAsia="宋体"/>
          <w:b w:val="true"/>
          <w:i w:val="false"/>
          <w:color w:val="000000"/>
          <w:w w:val="105"/>
          <w:sz w:val="14"/>
        </w:rPr>
        <w:t xml:space="preserve">He, Sim, and Zhang:数据驱动的急诊科患者调度</w:t>
      </w:r>
      <w:r>
        <w:rPr>
          <w:rFonts w:ascii="Times New Roman" w:hAnsi="Times New Roman" w:cs="Times New Roman" w:eastAsia="Times New Roman"/>
          <w:b w:val="false"/>
          <w:i w:val="false"/>
          <w:color w:val="000000"/>
          <w:w w:val="114"/>
          <w:sz w:val="14"/>
        </w:rPr>
        <w:t/>
      </w:r>
    </w:p>
    <w:p>
      <w:pPr>
        <w:ind w:left="0"/>
        <w:sectPr>
          <w:type w:val="continuous"/>
          <w:pgSz w:w="11680" w:h="17520"/>
          <w:pgMar w:top="720" w:left="900" w:right="860"/>
          <w:cols w:num="1">
            <w:col w:w="9920"/>
          </w:cols>
        </w:sectPr>
      </w:pPr>
      <w:r>
        <w:pict>
          <v:group coordorigin="0,0" coordsize="9900,220" style="mso-position-horizontal-relative:char;mso-position-vertical-relative:line;width:495.0pt;height:11.0pt">
            <v:shape style="position:absolute;mso-width-relative:margin;mso-height-relative:margin;z-index:0;left:5320;top:20;width:4580;height:160" type="#_x0000_t202" stroked="f">
              <o:lock aspectratio="t"/>
              <v:textbox inset="0,0,0,0">
                <w:txbxContent>
                  <w:p>
                    <w:pPr>
                      <w:spacing w:line="130" w:lineRule="exact"/>
                      <w:ind w:left="0"/>
                      <w:jc w:val="left"/>
                    </w:pPr>
                    <w:r>
                      <w:rPr>
                        <w:rFonts w:ascii="Times New Roman" w:hAnsi="宋体" w:cs="宋体" w:eastAsia="宋体"/>
                        <w:b w:val="false"/>
                        <w:i w:val="false"/>
                        <w:color w:val="000000"/>
                        <w:w w:val="104"/>
                        <w:sz w:val="13"/>
                      </w:rPr>
                      <w:t>管理科学，2019,vol. 65, no. 4。9, pp. 4123-4140，©2019 INFORMS</w:t>
                    </w:r>
                  </w:p>
                </w:txbxContent>
              </v:textbox>
            </v:shape>
            <v:shape style="position:absolute;mso-width-relative:margin;mso-height-relative:margin;z-index:0;left:0;top:0;width:400;height:220" type="#_x0000_t202" stroked="f">
              <o:lock aspectratio="t"/>
              <v:textbox inset="0,0,0,0">
                <w:txbxContent>
                  <w:p>
                    <w:pPr>
                      <w:spacing w:line="200" w:lineRule="exact"/>
                      <w:ind w:left="0"/>
                      <w:jc w:val="left"/>
                    </w:pPr>
                    <w:r>
                      <w:rPr>
                        <w:rFonts w:ascii="Times New Roman" w:hAnsi="宋体" w:cs="宋体" w:eastAsia="宋体"/>
                        <w:b w:val="false"/>
                        <w:i w:val="false"/>
                        <w:color w:val="000000"/>
                        <w:w w:val="95"/>
                        <w:sz w:val="20"/>
                      </w:rPr>
                      <w:t>4140</w:t>
                    </w:r>
                  </w:p>
                </w:txbxContent>
              </v:textbox>
            </v:shape>
            <w10:wrap type="none"/>
            <w10:anchorlock/>
          </v:group>
        </w:pict>
      </w:r>
    </w:p>
    <w:p>
      <w:pPr>
        <w:pBdr>
          <w:top w:color="FFFFFF" w:val="single" w:space="2"/>
        </w:pBdr>
        <w:spacing w:before="0" w:after="0" w:line="14" w:lineRule="exact"/>
        <w:ind w:left="0"/>
        <w:sectPr>
          <w:type w:val="continuous"/>
          <w:pgSz w:w="11680" w:h="17520"/>
          <w:pgMar w:top="720" w:left="900" w:right="860"/>
          <w:cols w:num="1">
            <w:col w:w="9920"/>
          </w:cols>
        </w:sectPr>
      </w:pPr>
      <w:r>
        <w:pict>
          <v:group coordorigin="0,0" coordsize="1000,8" style="mso-position-horizontal-relative:char;mso-position-vertical-relative:line;width:495.0pt;height:0.4pt">
            <v:line strokecolor="000000" stroked="t" strokeweight="0.4pt" style="position:absolute" from="0,4" to="1000,4">
              <v:stroke dashstyle="solid"/>
            </v:line>
          </v:group>
        </w:pict>
      </w:r>
    </w:p>
    <w:p>
      <w:pPr>
        <w:pBdr>
          <w:top w:color="FFFFFF" w:val="single" w:space="10"/>
        </w:pBdr>
        <w:spacing w:line="187" w:lineRule="exact"/>
        <w:ind w:hanging="320" w:left="320"/>
        <w:jc w:val="both"/>
      </w:pPr>
      <w:r>
        <w:rPr>
          <w:rFonts w:ascii="Times New Roman" w:hAnsi="宋体" w:cs="宋体" w:eastAsia="宋体"/>
          <w:b w:val="false"/>
          <w:i w:val="false"/>
          <w:color w:val="000000"/>
          <w:sz w:val="16"/>
        </w:rPr>
        <w:t>基于鲁棒优化的高维可控随机分析。数学。编程B 134(1): 23-70。</w:t>
      </w:r>
    </w:p>
    <w:p>
      <w:pPr>
        <w:spacing w:before="40" w:line="180" w:lineRule="exact"/>
        <w:ind w:hanging="320" w:left="320"/>
        <w:jc w:val="both"/>
      </w:pPr>
      <w:r>
        <w:rPr>
          <w:rFonts w:ascii="Times New Roman" w:hAnsi="宋体" w:cs="宋体" w:eastAsia="宋体"/>
          <w:b w:val="false"/>
          <w:i w:val="false"/>
          <w:color w:val="000000"/>
          <w:w w:val="101"/>
          <w:sz w:val="16"/>
        </w:rPr>
        <w:t>Bandi C, Bertsimas D, Youssef N(2015)鲁棒排队理论。③。研究》63(3):676 - 700。</w:t>
      </w:r>
    </w:p>
    <w:p>
      <w:pPr>
        <w:spacing w:before="40" w:line="190" w:lineRule="exact"/>
        <w:ind w:hanging="320" w:left="320"/>
        <w:jc w:val="both"/>
      </w:pPr>
      <w:r>
        <w:rPr>
          <w:rFonts w:ascii="Times New Roman" w:hAnsi="宋体" w:cs="宋体" w:eastAsia="宋体"/>
          <w:b w:val="false"/>
          <w:i w:val="false"/>
          <w:color w:val="000000"/>
          <w:w w:val="104"/>
          <w:sz w:val="16"/>
        </w:rPr>
        <w:t>王杰(2017)开放商店服务网络的战略闲置与动态调度:案例分析。③生产服务。管理19(1):52 - 71。</w:t>
      </w:r>
    </w:p>
    <w:p>
      <w:pPr>
        <w:spacing w:before="40" w:line="180" w:lineRule="exact"/>
        <w:ind w:hanging="320" w:left="320"/>
        <w:jc w:val="both"/>
      </w:pPr>
      <w:r>
        <w:rPr>
          <w:rFonts w:ascii="Times New Roman" w:hAnsi="宋体" w:cs="宋体" w:eastAsia="宋体"/>
          <w:b w:val="false"/>
          <w:i w:val="false"/>
          <w:color w:val="000000"/>
          <w:w w:val="102"/>
          <w:sz w:val="16"/>
        </w:rPr>
        <w:t>(2004)不确定线性规划的可调鲁棒解。数学。编程一个99(2):351 - 376。</w:t>
      </w:r>
    </w:p>
    <w:p>
      <w:pPr>
        <w:spacing w:before="40" w:line="180" w:lineRule="exact"/>
        <w:ind w:hanging="320" w:left="320"/>
        <w:jc w:val="both"/>
      </w:pPr>
      <w:r>
        <w:rPr>
          <w:rFonts w:ascii="Times New Roman" w:hAnsi="宋体" w:cs="宋体" w:eastAsia="宋体"/>
          <w:b w:val="false"/>
          <w:i w:val="false"/>
          <w:color w:val="000000"/>
          <w:w w:val="96"/>
          <w:sz w:val="16"/>
        </w:rPr>
        <w:t>(2004)稳健的价格。③。研究》(1):52 35-53。</w:t>
      </w:r>
    </w:p>
    <w:p>
      <w:pPr>
        <w:spacing w:before="40" w:line="187" w:lineRule="exact"/>
        <w:ind w:hanging="320" w:left="320"/>
        <w:jc w:val="both"/>
      </w:pPr>
      <w:r>
        <w:rPr>
          <w:rFonts w:ascii="Times New Roman" w:hAnsi="宋体" w:cs="宋体" w:eastAsia="宋体"/>
          <w:b w:val="false"/>
          <w:i w:val="false"/>
          <w:color w:val="000000"/>
          <w:w w:val="102"/>
          <w:sz w:val="16"/>
        </w:rPr>
        <w:t>基于鲁棒优化的排队网络性能分析。③。研究》59(2):455 - 466。</w:t>
      </w:r>
    </w:p>
    <w:p>
      <w:pPr>
        <w:spacing w:before="40" w:line="187" w:lineRule="exact"/>
        <w:ind w:hanging="320" w:left="320"/>
        <w:jc w:val="both"/>
      </w:pPr>
      <w:r>
        <w:rPr>
          <w:rFonts w:ascii="Times New Roman" w:hAnsi="宋体" w:cs="宋体" w:eastAsia="宋体"/>
          <w:b w:val="false"/>
          <w:i w:val="false"/>
          <w:color w:val="000000"/>
          <w:w w:val="106"/>
          <w:sz w:val="16"/>
        </w:rPr>
        <w:t>(2)多容量车辆在欧氏平面上的随机动态路径。③。研究》41(1):60 - 76。</w:t>
      </w:r>
    </w:p>
    <w:p>
      <w:pPr>
        <w:spacing w:before="40" w:line="187" w:lineRule="exact"/>
        <w:ind w:hanging="320" w:left="320"/>
        <w:jc w:val="both"/>
      </w:pPr>
      <w:r>
        <w:rPr>
          <w:rFonts w:ascii="Times New Roman" w:hAnsi="宋体" w:cs="宋体" w:eastAsia="宋体"/>
          <w:b w:val="false"/>
          <w:i w:val="false"/>
          <w:color w:val="000000"/>
          <w:sz w:val="16"/>
        </w:rPr>
        <w:t>Charnes A, Cooper WW(1963)在机会约束下优化和满足的确定性等价。</w:t>
      </w:r>
      <w:r>
        <w:rPr>
          <w:rFonts w:ascii="宋体" w:hAnsi="宋体" w:cs="宋体" w:eastAsia="宋体"/>
          <w:b w:val="false"/>
          <w:i w:val="false"/>
          <w:color w:val="000000"/>
          <w:sz w:val="16"/>
        </w:rPr>
        <w:t/>
      </w:r>
      <w:r>
        <w:rPr>
          <w:rFonts w:ascii="Times New Roman" w:hAnsi="宋体" w:cs="宋体" w:eastAsia="宋体"/>
          <w:b w:val="false"/>
          <w:i w:val="false"/>
          <w:color w:val="000000"/>
          <w:sz w:val="16"/>
        </w:rPr>
        <w:t>③。研究》11(1):18-39。</w:t>
      </w:r>
    </w:p>
    <w:p>
      <w:pPr>
        <w:spacing w:before="40" w:line="187" w:lineRule="exact"/>
        <w:ind w:hanging="320" w:left="320"/>
        <w:jc w:val="both"/>
      </w:pPr>
      <w:r>
        <w:rPr>
          <w:rFonts w:ascii="Times New Roman" w:hAnsi="宋体" w:cs="宋体" w:eastAsia="宋体"/>
          <w:b w:val="false"/>
          <w:i w:val="false"/>
          <w:color w:val="000000"/>
          <w:sz w:val="16"/>
        </w:rPr>
        <w:t>张晓明(2016)应急医疗服务系统的车辆组合决策。③生产服务。管理18(3):347 - 360。</w:t>
      </w:r>
    </w:p>
    <w:p>
      <w:pPr>
        <w:spacing w:before="40" w:line="187" w:lineRule="exact"/>
        <w:ind w:hanging="320" w:left="320"/>
        <w:jc w:val="both"/>
      </w:pPr>
      <w:r>
        <w:rPr>
          <w:rFonts w:ascii="Times New Roman" w:hAnsi="宋体" w:cs="宋体" w:eastAsia="宋体"/>
          <w:b w:val="false"/>
          <w:i w:val="false"/>
          <w:color w:val="000000"/>
          <w:w w:val="101"/>
          <w:sz w:val="16"/>
        </w:rPr>
        <w:t>Connelly LG, Bair AE(2004)急诊科活动离散事件模拟:系统级运营研究的平台。学术急诊医学11(11):1177-1185。</w:t>
      </w:r>
    </w:p>
    <w:p>
      <w:pPr>
        <w:spacing w:before="40" w:line="187" w:lineRule="exact"/>
        <w:ind w:hanging="320" w:left="320"/>
        <w:jc w:val="both"/>
      </w:pPr>
      <w:r>
        <w:rPr>
          <w:rFonts w:ascii="Times New Roman" w:hAnsi="宋体" w:cs="宋体" w:eastAsia="宋体"/>
          <w:b w:val="false"/>
          <w:i w:val="false"/>
          <w:color w:val="000000"/>
          <w:w w:val="106"/>
          <w:sz w:val="16"/>
        </w:rPr>
        <w:t>de Bruin AM, Bekker R, van Zanten L, Koole GM(2010)使用Erlang损失模型对医院病房进行尺寸标注。安。③。研究》178(1):23-43。</w:t>
      </w:r>
    </w:p>
    <w:p>
      <w:pPr>
        <w:spacing w:before="40" w:line="187" w:lineRule="exact"/>
        <w:ind w:hanging="320" w:left="320"/>
        <w:jc w:val="both"/>
      </w:pPr>
      <w:r>
        <w:rPr>
          <w:rFonts w:ascii="Times New Roman" w:hAnsi="宋体" w:cs="宋体" w:eastAsia="宋体"/>
          <w:b w:val="false"/>
          <w:i w:val="false"/>
          <w:color w:val="000000"/>
          <w:sz w:val="16"/>
        </w:rPr>
        <w:t>de Ruiter FJCT, Brekelmans RCM, den Hertog D(2016)多个可调鲁棒解存在的影响。数学。编程一个160(1 - 2):531 - 545。</w:t>
      </w:r>
    </w:p>
    <w:p>
      <w:pPr>
        <w:spacing w:before="40" w:line="185" w:lineRule="exact"/>
        <w:ind w:hanging="320" w:left="320"/>
        <w:jc w:val="both"/>
      </w:pPr>
      <w:r>
        <w:rPr>
          <w:rFonts w:ascii="Times New Roman" w:hAnsi="宋体" w:cs="宋体" w:eastAsia="宋体"/>
          <w:b w:val="false"/>
          <w:i w:val="false"/>
          <w:color w:val="000000"/>
          <w:w w:val="103"/>
          <w:sz w:val="16"/>
        </w:rPr>
        <w:t>(2)多阶段决策的鲁棒性。Aleman DM, Thiele AC，编辑。运筹学革命，INFORMS运筹学教程(INFORMS, Catonsville, MD)， 20-46。</w:t>
      </w:r>
    </w:p>
    <w:p>
      <w:pPr>
        <w:spacing w:before="40" w:line="187" w:lineRule="exact"/>
        <w:ind w:hanging="320" w:left="320"/>
        <w:jc w:val="both"/>
      </w:pPr>
      <w:r>
        <w:rPr>
          <w:rFonts w:ascii="Times New Roman" w:hAnsi="宋体" w:cs="宋体" w:eastAsia="宋体"/>
          <w:b w:val="false"/>
          <w:i w:val="false"/>
          <w:color w:val="000000"/>
          <w:w w:val="98"/>
          <w:sz w:val="16"/>
        </w:rPr>
        <w:t>Doytchinov B, Lehoczky J, Shreve S(2001)基于最早截止日期优先排队原则的交通拥挤实时队列。</w:t>
      </w:r>
      <w:r>
        <w:rPr>
          <w:rFonts w:ascii="宋体" w:hAnsi="宋体" w:cs="宋体" w:eastAsia="宋体"/>
          <w:b w:val="false"/>
          <w:i w:val="false"/>
          <w:color w:val="000000"/>
          <w:w w:val="98"/>
          <w:sz w:val="16"/>
        </w:rPr>
        <w:t/>
      </w:r>
      <w:r>
        <w:rPr>
          <w:rFonts w:ascii="Times New Roman" w:hAnsi="Times New Roman" w:cs="Times New Roman" w:eastAsia="Times New Roman"/>
          <w:b w:val="false"/>
          <w:i w:val="false"/>
          <w:color w:val="000000"/>
          <w:w w:val="98"/>
          <w:sz w:val="16"/>
        </w:rPr>
        <w:t/>
      </w:r>
      <w:r>
        <w:rPr>
          <w:rFonts w:ascii="宋体" w:hAnsi="宋体" w:cs="宋体" w:eastAsia="宋体"/>
          <w:b w:val="false"/>
          <w:i w:val="false"/>
          <w:color w:val="000000"/>
          <w:w w:val="98"/>
          <w:sz w:val="16"/>
        </w:rPr>
        <w:t/>
      </w:r>
      <w:r>
        <w:rPr>
          <w:rFonts w:ascii="Times New Roman" w:hAnsi="宋体" w:cs="宋体" w:eastAsia="宋体"/>
          <w:b w:val="false"/>
          <w:i w:val="false"/>
          <w:color w:val="000000"/>
          <w:w w:val="98"/>
          <w:sz w:val="16"/>
        </w:rPr>
        <w:t>安。达成。Probab。11(2):332 - 378。</w:t>
      </w:r>
    </w:p>
    <w:p>
      <w:pPr>
        <w:spacing w:before="40" w:line="187" w:lineRule="exact"/>
        <w:ind w:hanging="320" w:left="320"/>
        <w:jc w:val="both"/>
      </w:pPr>
      <w:r>
        <w:rPr>
          <w:rFonts w:ascii="Times New Roman" w:hAnsi="宋体" w:cs="宋体" w:eastAsia="宋体"/>
          <w:b w:val="false"/>
          <w:i w:val="false"/>
          <w:color w:val="000000"/>
          <w:sz w:val="16"/>
        </w:rPr>
        <w:t>关键词:车辆路径优化，时间窗，优化算法，车辆路径③。研究》45(3):488 - 492。</w:t>
      </w:r>
    </w:p>
    <w:p>
      <w:pPr>
        <w:spacing w:before="40" w:line="187" w:lineRule="exact"/>
        <w:ind w:hanging="320" w:left="320"/>
        <w:jc w:val="both"/>
      </w:pPr>
      <w:r>
        <w:rPr>
          <w:rFonts w:ascii="Times New Roman" w:hAnsi="宋体" w:cs="宋体" w:eastAsia="宋体"/>
          <w:b w:val="false"/>
          <w:i w:val="false"/>
          <w:color w:val="000000"/>
          <w:w w:val="99"/>
          <w:sz w:val="16"/>
        </w:rPr>
        <w:t>Gilboy N, Tanabe P, Travers D, Rosenan AM(2011)紧急程度指数(ESI):急诊科护理的分类工具，第4版(AHRQ出版物，Rockville, MD)。</w:t>
      </w:r>
    </w:p>
    <w:p>
      <w:pPr>
        <w:spacing w:before="40" w:line="187" w:lineRule="exact"/>
        <w:ind w:hanging="320" w:left="320"/>
        <w:jc w:val="both"/>
      </w:pPr>
      <w:r>
        <w:rPr>
          <w:rFonts w:ascii="Times New Roman" w:hAnsi="宋体" w:cs="宋体" w:eastAsia="宋体"/>
          <w:b w:val="false"/>
          <w:i w:val="false"/>
          <w:color w:val="000000"/>
          <w:w w:val="98"/>
          <w:sz w:val="16"/>
        </w:rPr>
        <w:t>Green LV, Soares J, Giglio JF, Green RA(2006)利用排队理论提高急诊部门人员配备的有效性。</w:t>
      </w:r>
      <w:r>
        <w:rPr>
          <w:rFonts w:ascii="宋体" w:hAnsi="宋体" w:cs="宋体" w:eastAsia="宋体"/>
          <w:b w:val="false"/>
          <w:i w:val="false"/>
          <w:color w:val="000000"/>
          <w:w w:val="98"/>
          <w:sz w:val="16"/>
        </w:rPr>
        <w:t/>
      </w:r>
      <w:r>
        <w:rPr>
          <w:rFonts w:ascii="Times New Roman" w:hAnsi="宋体" w:cs="宋体" w:eastAsia="宋体"/>
          <w:b w:val="false"/>
          <w:i w:val="false"/>
          <w:color w:val="000000"/>
          <w:w w:val="98"/>
          <w:sz w:val="16"/>
        </w:rPr>
        <w:t>学术急诊医学13(1):61-68。</w:t>
      </w:r>
    </w:p>
    <w:p>
      <w:pPr>
        <w:spacing w:before="40" w:line="190" w:lineRule="exact"/>
        <w:ind w:hanging="320" w:left="320"/>
        <w:jc w:val="both"/>
      </w:pPr>
      <w:r>
        <w:rPr>
          <w:rFonts w:ascii="Times New Roman" w:hAnsi="宋体" w:cs="宋体" w:eastAsia="宋体"/>
          <w:b w:val="false"/>
          <w:i w:val="false"/>
          <w:color w:val="000000"/>
          <w:w w:val="104"/>
          <w:sz w:val="16"/>
        </w:rPr>
        <w:t>关键词:不确定性，概率约束规划，鲁棒性，分布鲁棒性</w:t>
      </w:r>
      <w:r>
        <w:rPr>
          <w:rFonts w:ascii="宋体" w:hAnsi="宋体" w:cs="宋体" w:eastAsia="宋体"/>
          <w:b w:val="false"/>
          <w:i w:val="false"/>
          <w:color w:val="000000"/>
          <w:w w:val="104"/>
          <w:sz w:val="16"/>
        </w:rPr>
        <w:t/>
      </w:r>
      <w:r>
        <w:rPr>
          <w:rFonts w:ascii="Times New Roman" w:hAnsi="宋体" w:cs="宋体" w:eastAsia="宋体"/>
          <w:b w:val="false"/>
          <w:i w:val="false"/>
          <w:color w:val="000000"/>
          <w:w w:val="104"/>
          <w:sz w:val="16"/>
        </w:rPr>
        <w:t>数学。编程B 151(1): 35 - 62。</w:t>
      </w:r>
    </w:p>
    <w:p>
      <w:pPr>
        <w:spacing w:before="40" w:line="187" w:lineRule="exact"/>
        <w:ind w:hanging="320" w:left="320"/>
        <w:jc w:val="both"/>
      </w:pPr>
      <w:r>
        <w:rPr>
          <w:rFonts w:ascii="Times New Roman" w:hAnsi="宋体" w:cs="宋体" w:eastAsia="宋体"/>
          <w:b w:val="false"/>
          <w:i w:val="false"/>
          <w:color w:val="000000"/>
          <w:w w:val="106"/>
          <w:sz w:val="16"/>
        </w:rPr>
        <w:t>关键词:模糊联合机会约束，均值信息，离散信息，模糊联合机会约束③。研究》65(3):751 - 767。</w:t>
      </w:r>
    </w:p>
    <w:p>
      <w:pPr>
        <w:spacing w:before="40" w:line="187" w:lineRule="exact"/>
        <w:ind w:hanging="320" w:left="320"/>
        <w:jc w:val="both"/>
      </w:pPr>
      <w:r>
        <w:rPr>
          <w:rFonts w:ascii="Times New Roman" w:hAnsi="宋体" w:cs="宋体" w:eastAsia="宋体"/>
          <w:b w:val="false"/>
          <w:i w:val="false"/>
          <w:color w:val="000000"/>
          <w:w w:val="104"/>
          <w:sz w:val="16"/>
        </w:rPr>
        <w:t>Hoot NR, Aronsky D(2008)急诊拥挤的系统回顾:原因、影响和解决方案。安。急诊医学52(2):126 - 136。</w:t>
      </w:r>
    </w:p>
    <w:p>
      <w:pPr>
        <w:spacing w:line="200" w:lineRule="exact"/>
        <w:ind w:hanging="320" w:left="320"/>
        <w:jc w:val="both"/>
      </w:pPr>
      <w:r>
        <w:rPr>
          <w:rFonts w:ascii="Times New Roman" w:hAnsi="宋体" w:cs="宋体" w:eastAsia="宋体"/>
          <w:b w:val="false"/>
          <w:i w:val="false"/>
          <w:color w:val="000000"/>
          <w:w w:val="101"/>
          <w:sz w:val="16"/>
        </w:rPr>
        <w:t xml:space="preserve">Huang J, Carmeli B, Mandelbaum A(2015)急诊科患者流量的控制，或有截止日期和反馈的多等级队列。</w:t>
      </w:r>
      <w:r>
        <w:rPr>
          <w:rFonts w:ascii="宋体" w:hAnsi="宋体" w:cs="宋体" w:eastAsia="宋体"/>
          <w:b w:val="false"/>
          <w:i w:val="false"/>
          <w:color w:val="000000"/>
          <w:w w:val="101"/>
          <w:sz w:val="16"/>
        </w:rPr>
        <w:t/>
      </w:r>
      <w:r>
        <w:rPr>
          <w:rFonts w:ascii="Times New Roman" w:hAnsi="宋体" w:cs="宋体" w:eastAsia="宋体"/>
          <w:b w:val="false"/>
          <w:i w:val="false"/>
          <w:color w:val="000000"/>
          <w:w w:val="101"/>
          <w:sz w:val="16"/>
        </w:rPr>
        <w:t>③。研究》63(4):892 - 909。</w:t>
      </w:r>
    </w:p>
    <w:p>
      <w:pPr>
        <w:spacing w:before="20" w:line="187" w:lineRule="exact"/>
        <w:ind w:hanging="320" w:left="320"/>
        <w:jc w:val="both"/>
      </w:pPr>
      <w:r>
        <w:rPr>
          <w:rFonts w:ascii="Times New Roman" w:hAnsi="宋体" w:cs="宋体" w:eastAsia="宋体"/>
          <w:b w:val="false"/>
          <w:i w:val="false"/>
          <w:color w:val="000000"/>
          <w:w w:val="101"/>
          <w:sz w:val="16"/>
        </w:rPr>
        <w:t>满足唤醒:缓解不确定性的模型。</w:t>
      </w:r>
      <w:r>
        <w:rPr>
          <w:rFonts w:ascii="宋体" w:hAnsi="宋体" w:cs="宋体" w:eastAsia="宋体"/>
          <w:b w:val="false"/>
          <w:i w:val="false"/>
          <w:color w:val="000000"/>
          <w:w w:val="101"/>
          <w:sz w:val="16"/>
        </w:rPr>
        <w:t/>
      </w:r>
      <w:r>
        <w:rPr>
          <w:rFonts w:ascii="Times New Roman" w:hAnsi="宋体" w:cs="宋体" w:eastAsia="宋体"/>
          <w:b w:val="false"/>
          <w:i w:val="false"/>
          <w:color w:val="000000"/>
          <w:w w:val="101"/>
          <w:sz w:val="16"/>
        </w:rPr>
        <w:t>工作论文，新加坡国立大学，新加坡。</w:t>
      </w:r>
    </w:p>
    <w:p>
      <w:pPr>
        <w:spacing w:before="0" w:after="0" w:line="14" w:lineRule="exact"/>
      </w:pPr>
    </w:p>
    <w:p>
      <w:pPr>
        <w:pBdr>
          <w:top w:color="FFFFFF" w:val="single" w:space="10"/>
        </w:pBdr>
        <w:spacing w:line="187" w:lineRule="exact"/>
        <w:ind w:right="20" w:hanging="320" w:left="320"/>
        <w:jc w:val="both"/>
      </w:pPr>
      <w:r>
        <w:br w:type="column"/>
      </w:r>
      <w:r>
        <w:rPr>
          <w:rFonts w:ascii="Times New Roman" w:hAnsi="宋体" w:cs="宋体" w:eastAsia="宋体"/>
          <w:b w:val="false"/>
          <w:i w:val="false"/>
          <w:color w:val="000000"/>
          <w:w w:val="102"/>
          <w:sz w:val="16"/>
        </w:rPr>
        <w:t>Jepsen M, Petersen B, sporrendonk S, Pisinger D(2008)子行不等式应用于带时间窗的车辆路径问题。③。研究》56(2):497 - 511。</w:t>
      </w:r>
    </w:p>
    <w:p>
      <w:pPr>
        <w:spacing w:before="40" w:line="187" w:lineRule="exact"/>
        <w:ind w:hanging="320" w:left="320"/>
        <w:jc w:val="both"/>
      </w:pPr>
      <w:r>
        <w:rPr>
          <w:rFonts w:ascii="Times New Roman" w:hAnsi="宋体" w:cs="宋体" w:eastAsia="宋体"/>
          <w:b w:val="false"/>
          <w:i w:val="false"/>
          <w:color w:val="000000"/>
          <w:w w:val="103"/>
          <w:sz w:val="16"/>
        </w:rPr>
        <w:t>Laporte G, Louveaux FV, van Hamme L(2002)具有随机需求的有能力车辆路径问题的整数L型算法。③。&gt; 50(3): 415 - 423。</w:t>
      </w:r>
    </w:p>
    <w:p>
      <w:pPr>
        <w:spacing w:before="40" w:line="187" w:lineRule="exact"/>
        <w:ind w:hanging="320" w:left="320"/>
        <w:jc w:val="both"/>
      </w:pPr>
      <w:r>
        <w:rPr>
          <w:rFonts w:ascii="Times New Roman" w:hAnsi="宋体" w:cs="宋体" w:eastAsia="宋体"/>
          <w:b w:val="false"/>
          <w:i w:val="false"/>
          <w:color w:val="000000"/>
          <w:w w:val="103"/>
          <w:sz w:val="16"/>
        </w:rPr>
        <w:t xml:space="preserve">马格拉斯C, Van Mieghem JA(2005)具有前置时间约束的排队系统:一种允许和排序控制的流模型方法。</w:t>
      </w:r>
      <w:r>
        <w:rPr>
          <w:rFonts w:ascii="宋体" w:hAnsi="宋体" w:cs="宋体" w:eastAsia="宋体"/>
          <w:b w:val="false"/>
          <w:i w:val="false"/>
          <w:color w:val="000000"/>
          <w:w w:val="103"/>
          <w:sz w:val="16"/>
        </w:rPr>
        <w:t/>
      </w:r>
      <w:r>
        <w:rPr>
          <w:rFonts w:ascii="Times New Roman" w:hAnsi="宋体" w:cs="宋体" w:eastAsia="宋体"/>
          <w:b w:val="false"/>
          <w:i w:val="false"/>
          <w:color w:val="000000"/>
          <w:w w:val="103"/>
          <w:sz w:val="16"/>
        </w:rPr>
        <w:t>欧元。j .打开。研究》167(1):179 - 207。</w:t>
      </w:r>
    </w:p>
    <w:p>
      <w:pPr>
        <w:spacing w:before="40" w:line="180" w:lineRule="exact"/>
        <w:ind w:hanging="320" w:left="320"/>
        <w:jc w:val="both"/>
      </w:pPr>
      <w:r>
        <w:rPr>
          <w:rFonts w:ascii="Times New Roman" w:hAnsi="宋体" w:cs="宋体" w:eastAsia="宋体"/>
          <w:b w:val="false"/>
          <w:i w:val="false"/>
          <w:color w:val="000000"/>
          <w:w w:val="99"/>
          <w:sz w:val="16"/>
        </w:rPr>
        <w:t>Mandelbaum A, Momˇcilovi´c P, Tseytlin Y(2012)关于从急诊部门到医院病房的公平路由:具有异构服务器的QED队列。</w:t>
      </w:r>
      <w:r>
        <w:rPr>
          <w:rFonts w:ascii="宋体" w:hAnsi="宋体" w:cs="宋体" w:eastAsia="宋体"/>
          <w:b w:val="false"/>
          <w:i w:val="false"/>
          <w:color w:val="000000"/>
          <w:w w:val="99"/>
          <w:sz w:val="16"/>
        </w:rPr>
        <w:t/>
      </w:r>
      <w:r>
        <w:rPr>
          <w:rFonts w:ascii="Times New Roman" w:hAnsi="宋体" w:cs="宋体" w:eastAsia="宋体"/>
          <w:b w:val="false"/>
          <w:i w:val="false"/>
          <w:color w:val="000000"/>
          <w:w w:val="99"/>
          <w:sz w:val="16"/>
        </w:rPr>
        <w:t>管理科学。58(7):1273 - 1291。</w:t>
      </w:r>
    </w:p>
    <w:p>
      <w:pPr>
        <w:spacing w:before="40" w:line="187" w:lineRule="exact"/>
        <w:ind w:hanging="320" w:left="320"/>
        <w:jc w:val="both"/>
      </w:pPr>
      <w:r>
        <w:rPr>
          <w:rFonts w:ascii="Times New Roman" w:hAnsi="宋体" w:cs="宋体" w:eastAsia="宋体"/>
          <w:b w:val="false"/>
          <w:i w:val="false"/>
          <w:color w:val="000000"/>
          <w:sz w:val="16"/>
        </w:rPr>
        <w:t>(1)基于多目标优化的最优救护车调配策略研究。③。研究》62(5):1014 - 1027。</w:t>
      </w:r>
    </w:p>
    <w:p>
      <w:pPr>
        <w:spacing w:before="40" w:line="190" w:lineRule="exact"/>
        <w:ind w:hanging="320" w:left="320"/>
        <w:jc w:val="both"/>
      </w:pPr>
      <w:r>
        <w:rPr>
          <w:rFonts w:ascii="Times New Roman" w:hAnsi="宋体" w:cs="宋体" w:eastAsia="宋体"/>
          <w:b w:val="false"/>
          <w:i w:val="false"/>
          <w:color w:val="000000"/>
          <w:w w:val="101"/>
          <w:sz w:val="16"/>
        </w:rPr>
        <w:t>McHugh M(2013)急诊科拥挤和延误对病人的后果。Hall R, ed.《病人流量:减少医疗保健服务的延迟》，第二版(施普林格，纽约)，107-127。</w:t>
      </w:r>
    </w:p>
    <w:p>
      <w:pPr>
        <w:spacing w:before="40" w:line="187" w:lineRule="exact"/>
        <w:ind w:hanging="320" w:left="320"/>
        <w:jc w:val="both"/>
      </w:pPr>
      <w:r>
        <w:rPr>
          <w:rFonts w:ascii="Times New Roman" w:hAnsi="宋体" w:cs="宋体" w:eastAsia="宋体"/>
          <w:b w:val="false"/>
          <w:i w:val="false"/>
          <w:color w:val="000000"/>
          <w:w w:val="97"/>
          <w:sz w:val="16"/>
        </w:rPr>
        <w:t>McLay LA, Mayorga ME(2013)一个服务器到客户系统的调度模型，平衡效率和公平。</w:t>
      </w:r>
      <w:r>
        <w:rPr>
          <w:rFonts w:ascii="宋体" w:hAnsi="宋体" w:cs="宋体" w:eastAsia="宋体"/>
          <w:b w:val="false"/>
          <w:i w:val="false"/>
          <w:color w:val="000000"/>
          <w:w w:val="97"/>
          <w:sz w:val="16"/>
        </w:rPr>
        <w:t/>
      </w:r>
      <w:r>
        <w:rPr>
          <w:rFonts w:ascii="Times New Roman" w:hAnsi="宋体" w:cs="宋体" w:eastAsia="宋体"/>
          <w:b w:val="false"/>
          <w:i w:val="false"/>
          <w:color w:val="000000"/>
          <w:w w:val="97"/>
          <w:sz w:val="16"/>
        </w:rPr>
        <w:t>③生产服务。管理15(2):205 - 220。</w:t>
      </w:r>
    </w:p>
    <w:p>
      <w:pPr>
        <w:spacing w:before="40" w:line="180" w:lineRule="exact"/>
        <w:ind w:right="20" w:hanging="320" w:left="320"/>
        <w:jc w:val="both"/>
      </w:pPr>
      <w:r>
        <w:rPr>
          <w:rFonts w:ascii="Times New Roman" w:hAnsi="宋体" w:cs="宋体" w:eastAsia="宋体"/>
          <w:b w:val="false"/>
          <w:i w:val="false"/>
          <w:color w:val="000000"/>
          <w:w w:val="101"/>
          <w:sz w:val="16"/>
        </w:rPr>
        <w:t>(2006)机会约束规划的凸逼近。王志强，王志强，王志强，等。2014 .中国海洋大学学报(自然科学版):306 - 310。</w:t>
      </w:r>
    </w:p>
    <w:p>
      <w:pPr>
        <w:spacing w:before="40" w:line="187" w:lineRule="exact"/>
        <w:ind w:hanging="320" w:left="320"/>
        <w:jc w:val="both"/>
      </w:pPr>
      <w:r>
        <w:rPr>
          <w:rFonts w:ascii="Times New Roman" w:hAnsi="宋体" w:cs="宋体" w:eastAsia="宋体"/>
          <w:b w:val="false"/>
          <w:i w:val="false"/>
          <w:color w:val="000000"/>
          <w:w w:val="103"/>
          <w:sz w:val="16"/>
        </w:rPr>
        <w:t>(2)一类具有吞吐量时间约束的多类队列的渐近最优动态控制。</w:t>
      </w:r>
      <w:r>
        <w:rPr>
          <w:rFonts w:ascii="宋体" w:hAnsi="宋体" w:cs="宋体" w:eastAsia="宋体"/>
          <w:b w:val="false"/>
          <w:i w:val="false"/>
          <w:color w:val="000000"/>
          <w:w w:val="103"/>
          <w:sz w:val="16"/>
        </w:rPr>
        <w:t/>
      </w:r>
      <w:r>
        <w:rPr>
          <w:rFonts w:ascii="Times New Roman" w:hAnsi="宋体" w:cs="宋体" w:eastAsia="宋体"/>
          <w:b w:val="false"/>
          <w:i w:val="false"/>
          <w:color w:val="000000"/>
          <w:w w:val="103"/>
          <w:sz w:val="16"/>
        </w:rPr>
        <w:t>排队系统39(1):23-54。</w:t>
      </w:r>
    </w:p>
    <w:p>
      <w:pPr>
        <w:spacing w:before="40" w:line="190" w:lineRule="exact"/>
        <w:ind w:hanging="320" w:left="320"/>
        <w:jc w:val="both"/>
      </w:pPr>
      <w:r>
        <w:rPr>
          <w:rFonts w:ascii="Times New Roman" w:hAnsi="宋体" w:cs="宋体" w:eastAsia="宋体"/>
          <w:b w:val="false"/>
          <w:i w:val="false"/>
          <w:color w:val="000000"/>
          <w:w w:val="102"/>
          <w:sz w:val="16"/>
        </w:rPr>
        <w:t>Rabin E, Kocher K, McClelland M, Pines J, Hwang U, Rathlev N, Asplin B, Trueger NS, Weber E(2012)急诊室“登机”和拥挤的解决方案没有得到充分利用，可能需要立法。卫生事务31(8):1757 - 66。</w:t>
      </w:r>
    </w:p>
    <w:p>
      <w:pPr>
        <w:spacing w:before="40" w:line="187" w:lineRule="exact"/>
        <w:ind w:hanging="320" w:left="320"/>
        <w:jc w:val="both"/>
      </w:pPr>
      <w:r>
        <w:rPr>
          <w:rFonts w:ascii="Times New Roman" w:hAnsi="宋体" w:cs="宋体" w:eastAsia="宋体"/>
          <w:b w:val="false"/>
          <w:i w:val="false"/>
          <w:color w:val="000000"/>
          <w:w w:val="98"/>
          <w:sz w:val="16"/>
        </w:rPr>
        <w:t>Saghafian S, Hopp WJ, Van Oyen MP, Desmond JS, Kronick SL(2012)患者分流作为一种提高急诊科反应性的机制。</w:t>
      </w:r>
      <w:r>
        <w:rPr>
          <w:rFonts w:ascii="宋体" w:hAnsi="宋体" w:cs="宋体" w:eastAsia="宋体"/>
          <w:b w:val="false"/>
          <w:i w:val="false"/>
          <w:color w:val="000000"/>
          <w:w w:val="98"/>
          <w:sz w:val="16"/>
        </w:rPr>
        <w:t/>
      </w:r>
      <w:r>
        <w:rPr>
          <w:rFonts w:ascii="Times New Roman" w:hAnsi="宋体" w:cs="宋体" w:eastAsia="宋体"/>
          <w:b w:val="false"/>
          <w:i w:val="false"/>
          <w:color w:val="000000"/>
          <w:w w:val="98"/>
          <w:sz w:val="16"/>
        </w:rPr>
        <w:t>③。&gt; 60(5): 1080 - 1097。</w:t>
      </w:r>
    </w:p>
    <w:p>
      <w:pPr>
        <w:spacing w:before="40" w:line="185" w:lineRule="exact"/>
        <w:ind w:hanging="320" w:left="320"/>
        <w:jc w:val="both"/>
      </w:pPr>
      <w:r>
        <w:rPr>
          <w:rFonts w:ascii="Times New Roman" w:hAnsi="宋体" w:cs="宋体" w:eastAsia="宋体"/>
          <w:b w:val="false"/>
          <w:i w:val="false"/>
          <w:color w:val="000000"/>
          <w:w w:val="101"/>
          <w:sz w:val="16"/>
        </w:rPr>
        <w:t>Saghafian S, Hopp WJ, Van Oyen MP, Desmond JS, Kronick SL(2014)复杂性增强分诊:一种提高患者安全和操作效率的工具。</w:t>
      </w:r>
      <w:r>
        <w:rPr>
          <w:rFonts w:ascii="宋体" w:hAnsi="宋体" w:cs="宋体" w:eastAsia="宋体"/>
          <w:b w:val="false"/>
          <w:i w:val="false"/>
          <w:color w:val="000000"/>
          <w:w w:val="101"/>
          <w:sz w:val="16"/>
        </w:rPr>
        <w:t/>
      </w:r>
      <w:r>
        <w:rPr>
          <w:rFonts w:ascii="Times New Roman" w:hAnsi="Times New Roman" w:cs="Times New Roman" w:eastAsia="Times New Roman"/>
          <w:b w:val="false"/>
          <w:i w:val="false"/>
          <w:color w:val="000000"/>
          <w:w w:val="101"/>
          <w:sz w:val="16"/>
        </w:rPr>
        <w:t/>
      </w:r>
      <w:r>
        <w:rPr>
          <w:rFonts w:ascii="宋体" w:hAnsi="宋体" w:cs="宋体" w:eastAsia="宋体"/>
          <w:b w:val="false"/>
          <w:i w:val="false"/>
          <w:color w:val="000000"/>
          <w:w w:val="101"/>
          <w:sz w:val="16"/>
        </w:rPr>
        <w:t/>
      </w:r>
      <w:r>
        <w:rPr>
          <w:rFonts w:ascii="Times New Roman" w:hAnsi="宋体" w:cs="宋体" w:eastAsia="宋体"/>
          <w:b w:val="false"/>
          <w:i w:val="false"/>
          <w:color w:val="000000"/>
          <w:w w:val="101"/>
          <w:sz w:val="16"/>
        </w:rPr>
        <w:t>③生产服务。管理16(3):329 - 345。</w:t>
      </w:r>
    </w:p>
    <w:p>
      <w:pPr>
        <w:spacing w:before="40" w:line="187" w:lineRule="exact"/>
        <w:ind w:hanging="320" w:left="320"/>
        <w:jc w:val="both"/>
      </w:pPr>
      <w:r>
        <w:rPr>
          <w:rFonts w:ascii="Times New Roman" w:hAnsi="宋体" w:cs="宋体" w:eastAsia="宋体"/>
          <w:b w:val="false"/>
          <w:i w:val="false"/>
          <w:color w:val="000000"/>
          <w:w w:val="99"/>
          <w:sz w:val="16"/>
        </w:rPr>
        <w:t>Sanchez M, Smally AJ, Grant RJ, Jacobs LM(2006)快速通道区域对急症部门绩效的影响。J.急诊医学31(1):117-120。</w:t>
      </w:r>
    </w:p>
    <w:p>
      <w:pPr>
        <w:spacing w:before="40" w:line="180" w:lineRule="exact"/>
        <w:ind w:hanging="320" w:left="320"/>
        <w:jc w:val="both"/>
      </w:pPr>
      <w:r>
        <w:rPr>
          <w:rFonts w:ascii="Times New Roman" w:hAnsi="宋体" w:cs="宋体" w:eastAsia="宋体"/>
          <w:b w:val="false"/>
          <w:i w:val="false"/>
          <w:color w:val="000000"/>
          <w:w w:val="97"/>
          <w:sz w:val="16"/>
        </w:rPr>
        <w:t>李德华(2010)一种多智能体协同出租车调度系统。IEEE反式。自动化科学。Engrg。7(3):607 - 616。</w:t>
      </w:r>
    </w:p>
    <w:p>
      <w:pPr>
        <w:spacing w:before="40" w:line="187" w:lineRule="exact"/>
        <w:ind w:hanging="320" w:left="320"/>
        <w:jc w:val="both"/>
      </w:pPr>
      <w:r>
        <w:rPr>
          <w:rFonts w:ascii="Times New Roman" w:hAnsi="宋体" w:cs="宋体" w:eastAsia="宋体"/>
          <w:b w:val="false"/>
          <w:i w:val="false"/>
          <w:color w:val="000000"/>
          <w:sz w:val="16"/>
        </w:rPr>
        <w:t>史鹏，周明明，戴建刚，丁东，沈俊(2016)医院住院病人住院时间的模型研究。管理科学,62(1):28。</w:t>
      </w:r>
    </w:p>
    <w:p>
      <w:pPr>
        <w:spacing w:before="40" w:line="180" w:lineRule="exact"/>
        <w:ind w:right="20" w:hanging="320" w:left="320"/>
        <w:jc w:val="both"/>
      </w:pPr>
      <w:r>
        <w:rPr>
          <w:rFonts w:ascii="Times New Roman" w:hAnsi="宋体" w:cs="宋体" w:eastAsia="宋体"/>
          <w:b w:val="false"/>
          <w:i w:val="false"/>
          <w:color w:val="000000"/>
          <w:sz w:val="16"/>
        </w:rPr>
        <w:t>Sinreich D, Marmor Y(2005)急诊科操作:开发模拟工具的基础。国际教育协会37(3):233 - 245。</w:t>
      </w:r>
    </w:p>
    <w:p>
      <w:pPr>
        <w:spacing w:before="40" w:line="187" w:lineRule="exact"/>
        <w:ind w:right="20" w:hanging="320" w:left="320"/>
        <w:jc w:val="both"/>
      </w:pPr>
      <w:r>
        <w:rPr>
          <w:rFonts w:ascii="Times New Roman" w:hAnsi="宋体" w:cs="宋体" w:eastAsia="宋体"/>
          <w:b w:val="false"/>
          <w:i w:val="false"/>
          <w:color w:val="000000"/>
          <w:w w:val="101"/>
          <w:sz w:val="16"/>
        </w:rPr>
        <w:t>基于多实例化的鲁棒软件分区。《信息科学与工程学报》。24(3):500-515。</w:t>
      </w:r>
    </w:p>
    <w:p>
      <w:pPr>
        <w:spacing w:before="40" w:line="187" w:lineRule="exact"/>
        <w:ind w:hanging="320" w:left="320"/>
        <w:jc w:val="both"/>
      </w:pPr>
      <w:r>
        <w:rPr>
          <w:rFonts w:ascii="Times New Roman" w:hAnsi="宋体" w:cs="宋体" w:eastAsia="宋体"/>
          <w:b w:val="false"/>
          <w:i w:val="false"/>
          <w:color w:val="000000"/>
          <w:w w:val="96"/>
          <w:sz w:val="16"/>
        </w:rPr>
        <w:t>Weber EJ, Mason S, Carter A, Hew RL(2011)清空耻辱走廊:英国4小时应急吞吐量目标的组织经验。安。急诊医学57 (2):79 - 88. - e1。</w:t>
      </w:r>
    </w:p>
    <w:p>
      <w:pPr>
        <w:spacing w:before="40" w:line="190" w:lineRule="exact"/>
        <w:ind w:hanging="320" w:left="320"/>
        <w:jc w:val="both"/>
      </w:pPr>
      <w:r>
        <w:rPr>
          <w:rFonts w:ascii="Times New Roman" w:hAnsi="宋体" w:cs="宋体" w:eastAsia="宋体"/>
          <w:b w:val="false"/>
          <w:i w:val="false"/>
          <w:color w:val="000000"/>
          <w:w w:val="98"/>
          <w:sz w:val="16"/>
        </w:rPr>
        <w:t>韦尔奇SJ，阿斯普林BR，斯通格里菲斯S，戴维森SJ，奥古斯丁J，舒尔J(2011)急诊部门运营度量、度量和定义:第二次绩效度量和标杆峰会的结果。</w:t>
      </w:r>
      <w:r>
        <w:rPr>
          <w:rFonts w:ascii="宋体" w:hAnsi="宋体" w:cs="宋体" w:eastAsia="宋体"/>
          <w:b w:val="false"/>
          <w:i w:val="false"/>
          <w:color w:val="000000"/>
          <w:w w:val="98"/>
          <w:sz w:val="16"/>
        </w:rPr>
        <w:t/>
      </w:r>
      <w:r>
        <w:rPr>
          <w:rFonts w:ascii="Times New Roman" w:hAnsi="Times New Roman" w:cs="Times New Roman" w:eastAsia="Times New Roman"/>
          <w:b w:val="false"/>
          <w:i w:val="false"/>
          <w:color w:val="000000"/>
          <w:w w:val="98"/>
          <w:sz w:val="16"/>
        </w:rPr>
        <w:t/>
      </w:r>
      <w:r>
        <w:rPr>
          <w:rFonts w:ascii="宋体" w:hAnsi="宋体" w:cs="宋体" w:eastAsia="宋体"/>
          <w:b w:val="false"/>
          <w:i w:val="false"/>
          <w:color w:val="000000"/>
          <w:w w:val="98"/>
          <w:sz w:val="16"/>
        </w:rPr>
        <w:t/>
      </w:r>
      <w:r>
        <w:rPr>
          <w:rFonts w:ascii="Times New Roman" w:hAnsi="宋体" w:cs="宋体" w:eastAsia="宋体"/>
          <w:b w:val="false"/>
          <w:i w:val="false"/>
          <w:color w:val="000000"/>
          <w:w w:val="98"/>
          <w:sz w:val="16"/>
        </w:rPr>
        <w:t>安。急诊医学58(1):33-40。</w:t>
      </w:r>
    </w:p>
    <w:p>
      <w:pPr>
        <w:spacing w:before="40" w:line="187" w:lineRule="exact"/>
        <w:ind w:right="20" w:hanging="320" w:left="320"/>
        <w:jc w:val="both"/>
      </w:pPr>
      <w:r>
        <w:rPr>
          <w:rFonts w:ascii="Times New Roman" w:hAnsi="宋体" w:cs="宋体" w:eastAsia="宋体"/>
          <w:b w:val="false"/>
          <w:i w:val="false"/>
          <w:color w:val="000000"/>
          <w:w w:val="101"/>
          <w:sz w:val="16"/>
        </w:rPr>
        <w:t>Yilmaz M, Krein PT(2013)电池充电器拓扑结构、充电功率水平和基础设施的插电式电动汽车和混合动力汽车。IEEE反式。电力电子28(5):2151 - 2169。</w:t>
      </w:r>
    </w:p>
    <w:p>
      <w:pPr>
        <w:spacing w:before="40" w:line="187" w:lineRule="exact"/>
        <w:ind w:right="20" w:hanging="320" w:left="320"/>
        <w:jc w:val="both"/>
      </w:pPr>
      <w:r>
        <w:rPr>
          <w:rFonts w:ascii="Times New Roman" w:hAnsi="宋体" w:cs="宋体" w:eastAsia="宋体"/>
          <w:b w:val="false"/>
          <w:i w:val="false"/>
          <w:color w:val="000000"/>
          <w:w w:val="101"/>
          <w:sz w:val="16"/>
        </w:rPr>
        <w:t>Yom-Tov GB, Mandelbaum A (2014) Erlang-R:一个时变的、客户可重入的队列，用于支持医疗保健人员。</w:t>
      </w:r>
      <w:r>
        <w:rPr>
          <w:rFonts w:ascii="宋体" w:hAnsi="宋体" w:cs="宋体" w:eastAsia="宋体"/>
          <w:b w:val="false"/>
          <w:i w:val="false"/>
          <w:color w:val="000000"/>
          <w:w w:val="101"/>
          <w:sz w:val="16"/>
        </w:rPr>
        <w:t/>
      </w:r>
      <w:r>
        <w:rPr>
          <w:rFonts w:ascii="Times New Roman" w:hAnsi="宋体" w:cs="宋体" w:eastAsia="宋体"/>
          <w:b w:val="false"/>
          <w:i w:val="false"/>
          <w:color w:val="000000"/>
          <w:w w:val="101"/>
          <w:sz w:val="16"/>
        </w:rPr>
        <w:t>③生产服务。管理16(2):283 - 299。</w:t>
      </w:r>
    </w:p>
    <w:p>
      <w:pPr>
        <w:spacing w:before="20" w:line="187" w:lineRule="exact"/>
        <w:ind w:hanging="320" w:left="320"/>
        <w:jc w:val="both"/>
      </w:pPr>
      <w:r>
        <w:rPr>
          <w:rFonts w:ascii="Times New Roman" w:hAnsi="宋体" w:cs="宋体" w:eastAsia="宋体"/>
          <w:b w:val="false"/>
          <w:i w:val="false"/>
          <w:color w:val="000000"/>
          <w:w w:val="101"/>
          <w:sz w:val="16"/>
        </w:rPr>
        <w:t>关键词:鲁棒最优控制，不确定性集合，不确定性集合，鲁棒最优控制汽车- matica 75:249 - 259。</w:t>
      </w:r>
    </w:p>
    <w:p>
      <w:pPr>
        <w:spacing w:before="0" w:after="0" w:line="14" w:lineRule="exact"/>
      </w:pPr>
    </w:p>
    <w:sectPr>
      <w:type w:val="continuous"/>
      <w:pgSz w:w="11680" w:h="17520"/>
      <w:pgMar w:top="720" w:left="900" w:right="860"/>
      <w:cols w:num="2" w:equalWidth="off">
        <w:col w:w="4780" w:space="340"/>
        <w:col w:w="48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31" Target="media/image29.jpeg" Type="http://schemas.openxmlformats.org/officeDocument/2006/relationships/image"/><Relationship Id="rId32" Target="media/image30.jpeg" Type="http://schemas.openxmlformats.org/officeDocument/2006/relationships/image"/><Relationship Id="rId33" Target="media/image31.jpeg" Type="http://schemas.openxmlformats.org/officeDocument/2006/relationships/image"/><Relationship Id="rId34" Target="media/image32.jpeg" Type="http://schemas.openxmlformats.org/officeDocument/2006/relationships/image"/><Relationship Id="rId35" Target="media/image33.jpeg" Type="http://schemas.openxmlformats.org/officeDocument/2006/relationships/image"/><Relationship Id="rId36" Target="media/image34.jpeg" Type="http://schemas.openxmlformats.org/officeDocument/2006/relationships/image"/><Relationship Id="rId37" Target="media/image35.jpeg" Type="http://schemas.openxmlformats.org/officeDocument/2006/relationships/image"/><Relationship Id="rId38" Target="media/image36.jpeg" Type="http://schemas.openxmlformats.org/officeDocument/2006/relationships/image"/><Relationship Id="rId39" Target="media/image37.jpeg" Type="http://schemas.openxmlformats.org/officeDocument/2006/relationships/image"/><Relationship Id="rId4" Target="media/image2.jpeg" Type="http://schemas.openxmlformats.org/officeDocument/2006/relationships/image"/><Relationship Id="rId40" Target="media/image38.jpeg" Type="http://schemas.openxmlformats.org/officeDocument/2006/relationships/image"/><Relationship Id="rId41" Target="media/image39.jpeg" Type="http://schemas.openxmlformats.org/officeDocument/2006/relationships/image"/><Relationship Id="rId42" Target="media/image40.jpeg" Type="http://schemas.openxmlformats.org/officeDocument/2006/relationships/image"/><Relationship Id="rId43" Target="media/image41.jpeg" Type="http://schemas.openxmlformats.org/officeDocument/2006/relationships/image"/><Relationship Id="rId44" Target="media/image42.jpeg" Type="http://schemas.openxmlformats.org/officeDocument/2006/relationships/image"/><Relationship Id="rId45" Target="media/image43.jpeg" Type="http://schemas.openxmlformats.org/officeDocument/2006/relationships/image"/><Relationship Id="rId46" Target="media/image44.jpeg" Type="http://schemas.openxmlformats.org/officeDocument/2006/relationships/image"/><Relationship Id="rId47" Target="media/image45.jpeg" Type="http://schemas.openxmlformats.org/officeDocument/2006/relationships/image"/><Relationship Id="rId48" Target="media/image46.jpeg" Type="http://schemas.openxmlformats.org/officeDocument/2006/relationships/image"/><Relationship Id="rId49" Target="media/image47.jpeg" Type="http://schemas.openxmlformats.org/officeDocument/2006/relationships/image"/><Relationship Id="rId5" Target="media/image3.jpeg" Type="http://schemas.openxmlformats.org/officeDocument/2006/relationships/image"/><Relationship Id="rId50" Target="media/image48.jpeg" Type="http://schemas.openxmlformats.org/officeDocument/2006/relationships/image"/><Relationship Id="rId51" Target="media/image49.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2022-04-01T02:32:57Z</dcterms:created>
  <dc:creator>Apache POI</dc:creator>
</cp:coreProperties>
</file>