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0F5B" w:rsidRDefault="00180F5B" w:rsidP="00180F5B"/>
    <w:p w:rsidR="00180F5B" w:rsidRPr="00180F5B" w:rsidRDefault="00180F5B" w:rsidP="00180F5B">
      <w:pPr>
        <w:pStyle w:val="a6"/>
        <w:numPr>
          <w:ilvl w:val="0"/>
          <w:numId w:val="1"/>
        </w:num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 w:hint="eastAsia"/>
          <w:b/>
          <w:bCs/>
          <w:sz w:val="32"/>
          <w:szCs w:val="32"/>
        </w:rPr>
        <w:t>메인</w:t>
      </w:r>
      <w:r w:rsidR="007E30D9">
        <w:rPr>
          <w:rFonts w:ascii="Segoe UI Emoji" w:hAnsi="Segoe UI Emoji" w:cs="Segoe UI Emoji" w:hint="eastAsia"/>
          <w:b/>
          <w:bCs/>
          <w:sz w:val="32"/>
          <w:szCs w:val="32"/>
        </w:rPr>
        <w:t xml:space="preserve"> </w:t>
      </w:r>
      <w:r w:rsidR="007E30D9">
        <w:rPr>
          <w:rFonts w:ascii="Segoe UI Emoji" w:hAnsi="Segoe UI Emoji" w:cs="Segoe UI Emoji" w:hint="eastAsia"/>
          <w:b/>
          <w:bCs/>
          <w:sz w:val="32"/>
          <w:szCs w:val="32"/>
        </w:rPr>
        <w:t>내용</w:t>
      </w:r>
    </w:p>
    <w:p w:rsidR="00180F5B" w:rsidRDefault="00180F5B" w:rsidP="00180F5B">
      <w:pPr>
        <w:rPr>
          <w:rFonts w:ascii="Segoe UI Emoji" w:hAnsi="Segoe UI Emoji" w:cs="Segoe UI Emoji"/>
        </w:rPr>
      </w:pPr>
    </w:p>
    <w:p w:rsidR="00180F5B" w:rsidRDefault="00180F5B" w:rsidP="00180F5B">
      <w:pPr>
        <w:rPr>
          <w:b/>
          <w:bCs/>
          <w:sz w:val="28"/>
          <w:szCs w:val="32"/>
        </w:rPr>
      </w:pPr>
      <w:r w:rsidRPr="007E30D9">
        <w:rPr>
          <w:b/>
          <w:bCs/>
          <w:sz w:val="28"/>
          <w:szCs w:val="32"/>
        </w:rPr>
        <w:t>OLYMP FUNDED.IO</w:t>
      </w:r>
    </w:p>
    <w:p w:rsidR="007E30D9" w:rsidRPr="007E30D9" w:rsidRDefault="007E30D9" w:rsidP="00180F5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슬로건</w:t>
      </w:r>
    </w:p>
    <w:p w:rsidR="007E30D9" w:rsidRDefault="00180F5B" w:rsidP="00180F5B">
      <w:r>
        <w:rPr>
          <w:rFonts w:hint="eastAsia"/>
        </w:rPr>
        <w:t>당신의</w:t>
      </w:r>
      <w:r>
        <w:t xml:space="preserve"> 실력을 증명하고, 자본을 더하다</w:t>
      </w:r>
    </w:p>
    <w:p w:rsidR="00180F5B" w:rsidRDefault="00180F5B" w:rsidP="00180F5B">
      <w:r>
        <w:t>당신의 매매를 더 체계적으로, 실력에 자본을 더하다</w:t>
      </w:r>
    </w:p>
    <w:p w:rsidR="00180F5B" w:rsidRDefault="00180F5B" w:rsidP="00180F5B"/>
    <w:p w:rsidR="00180F5B" w:rsidRDefault="00180F5B" w:rsidP="00180F5B">
      <w:r>
        <w:rPr>
          <w:rFonts w:hint="eastAsia"/>
        </w:rPr>
        <w:t>단</w:t>
      </w:r>
      <w:r>
        <w:t xml:space="preserve"> 한 번의 검증으로 최대 70,000 USDT의 실전 자금을 운용할 기회를 잡으세요.</w:t>
      </w:r>
    </w:p>
    <w:p w:rsidR="00180F5B" w:rsidRDefault="00180F5B" w:rsidP="00180F5B">
      <w:r>
        <w:t xml:space="preserve">수익의 최대 90%**까지 </w:t>
      </w:r>
      <w:proofErr w:type="spellStart"/>
      <w:r>
        <w:t>트레이더에게</w:t>
      </w:r>
      <w:proofErr w:type="spellEnd"/>
      <w:r>
        <w:t xml:space="preserve"> 돌아가는 현실적인 </w:t>
      </w:r>
      <w:proofErr w:type="spellStart"/>
      <w:r>
        <w:t>프랍</w:t>
      </w:r>
      <w:proofErr w:type="spellEnd"/>
      <w:r>
        <w:t xml:space="preserve"> 트레이딩 시스템.</w:t>
      </w:r>
    </w:p>
    <w:p w:rsidR="00180F5B" w:rsidRDefault="00180F5B" w:rsidP="00180F5B"/>
    <w:p w:rsidR="00180F5B" w:rsidRDefault="00180F5B" w:rsidP="00180F5B">
      <w:r>
        <w:t>핵심 포인트 (Quick Stats)</w:t>
      </w:r>
    </w:p>
    <w:p w:rsidR="00180F5B" w:rsidRDefault="007E30D9" w:rsidP="00180F5B">
      <w:r>
        <w:rPr>
          <w:rFonts w:hint="eastAsia"/>
        </w:rPr>
        <w:t>-</w:t>
      </w:r>
      <w:r w:rsidR="00180F5B">
        <w:t>참가비 단 100 USDT부터 시작</w:t>
      </w:r>
    </w:p>
    <w:p w:rsidR="00180F5B" w:rsidRDefault="007E30D9" w:rsidP="00180F5B">
      <w:r>
        <w:rPr>
          <w:rFonts w:hint="eastAsia"/>
        </w:rPr>
        <w:t>-</w:t>
      </w:r>
      <w:r w:rsidR="00180F5B">
        <w:t>최대 70,000 USDT 실전 자본 지원</w:t>
      </w:r>
    </w:p>
    <w:p w:rsidR="00180F5B" w:rsidRDefault="007E30D9" w:rsidP="00180F5B">
      <w:r>
        <w:rPr>
          <w:rFonts w:hint="eastAsia"/>
        </w:rPr>
        <w:t>-</w:t>
      </w:r>
      <w:r w:rsidR="00180F5B">
        <w:t xml:space="preserve">수익의 최대 90% </w:t>
      </w:r>
      <w:proofErr w:type="spellStart"/>
      <w:r w:rsidR="00180F5B">
        <w:t>트레이더</w:t>
      </w:r>
      <w:proofErr w:type="spellEnd"/>
      <w:r w:rsidR="00180F5B">
        <w:t xml:space="preserve"> 몫</w:t>
      </w:r>
    </w:p>
    <w:p w:rsidR="00180F5B" w:rsidRDefault="00180F5B" w:rsidP="00180F5B"/>
    <w:p w:rsidR="00180F5B" w:rsidRPr="00180F5B" w:rsidRDefault="00180F5B" w:rsidP="00180F5B">
      <w:pPr>
        <w:pStyle w:val="a6"/>
        <w:numPr>
          <w:ilvl w:val="0"/>
          <w:numId w:val="1"/>
        </w:num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 w:hint="eastAsia"/>
          <w:b/>
          <w:bCs/>
          <w:sz w:val="32"/>
          <w:szCs w:val="32"/>
        </w:rPr>
        <w:t>참여절차</w:t>
      </w:r>
    </w:p>
    <w:p w:rsidR="00180F5B" w:rsidRDefault="00180F5B" w:rsidP="00180F5B">
      <w:r>
        <w:t>참여 절차 (How It Works)</w:t>
      </w:r>
    </w:p>
    <w:p w:rsidR="00180F5B" w:rsidRPr="007E30D9" w:rsidRDefault="00180F5B" w:rsidP="00180F5B">
      <w:pPr>
        <w:rPr>
          <w:b/>
          <w:bCs/>
          <w:sz w:val="24"/>
          <w:szCs w:val="28"/>
        </w:rPr>
      </w:pPr>
      <w:r>
        <w:t xml:space="preserve"> </w:t>
      </w:r>
      <w:r w:rsidRPr="007E30D9">
        <w:rPr>
          <w:b/>
          <w:bCs/>
          <w:sz w:val="24"/>
          <w:szCs w:val="28"/>
        </w:rPr>
        <w:t>1. 참가 등록 (등록비 결제)</w:t>
      </w:r>
    </w:p>
    <w:p w:rsidR="00180F5B" w:rsidRDefault="00180F5B" w:rsidP="00180F5B"/>
    <w:p w:rsidR="00180F5B" w:rsidRDefault="00180F5B" w:rsidP="00180F5B">
      <w:r>
        <w:rPr>
          <w:rFonts w:hint="eastAsia"/>
        </w:rPr>
        <w:t>먼저</w:t>
      </w:r>
      <w:r>
        <w:t xml:space="preserve"> 원하는 계정 크기를 선택하고 등록비를 결제하세요.</w:t>
      </w:r>
    </w:p>
    <w:p w:rsidR="00180F5B" w:rsidRDefault="00180F5B" w:rsidP="00180F5B">
      <w:r>
        <w:rPr>
          <w:rFonts w:hint="eastAsia"/>
        </w:rPr>
        <w:t>등록비는</w:t>
      </w:r>
      <w:r>
        <w:t xml:space="preserve"> OLYMP FUNDED.IO가 가져가는 수수료가 아닌 실제 매매 자본이며, 계정 개설 및 검증 절차를 위한 필수 금액입니다.</w:t>
      </w:r>
    </w:p>
    <w:p w:rsidR="00180F5B" w:rsidRDefault="00180F5B" w:rsidP="00180F5B"/>
    <w:p w:rsidR="00180F5B" w:rsidRDefault="00180F5B" w:rsidP="00180F5B">
      <w:r>
        <w:rPr>
          <w:rFonts w:hint="eastAsia"/>
        </w:rPr>
        <w:t>계정</w:t>
      </w:r>
      <w:r>
        <w:t xml:space="preserve"> </w:t>
      </w:r>
      <w:proofErr w:type="gramStart"/>
      <w:r>
        <w:t>규모  등록비</w:t>
      </w:r>
      <w:proofErr w:type="gramEnd"/>
      <w:r>
        <w:t xml:space="preserve">  재도전 등록비</w:t>
      </w:r>
    </w:p>
    <w:p w:rsidR="00180F5B" w:rsidRDefault="00180F5B" w:rsidP="00180F5B">
      <w:r>
        <w:lastRenderedPageBreak/>
        <w:t xml:space="preserve">$5,000 </w:t>
      </w:r>
      <w:proofErr w:type="gramStart"/>
      <w:r>
        <w:t>스탠다드  $500  $</w:t>
      </w:r>
      <w:proofErr w:type="gramEnd"/>
      <w:r>
        <w:t>300</w:t>
      </w:r>
    </w:p>
    <w:p w:rsidR="00180F5B" w:rsidRDefault="00180F5B" w:rsidP="00180F5B">
      <w:r>
        <w:t xml:space="preserve">$15,000 </w:t>
      </w:r>
      <w:proofErr w:type="gramStart"/>
      <w:r>
        <w:t>프로페셔널  $1,500  $</w:t>
      </w:r>
      <w:proofErr w:type="gramEnd"/>
      <w:r>
        <w:t>1,000</w:t>
      </w:r>
    </w:p>
    <w:p w:rsidR="00180F5B" w:rsidRDefault="00180F5B" w:rsidP="00180F5B">
      <w:r>
        <w:t xml:space="preserve">$30,000 </w:t>
      </w:r>
      <w:proofErr w:type="gramStart"/>
      <w:r>
        <w:t>엘리트  $3,000  $</w:t>
      </w:r>
      <w:proofErr w:type="gramEnd"/>
      <w:r>
        <w:t>2,000</w:t>
      </w:r>
    </w:p>
    <w:p w:rsidR="00180F5B" w:rsidRDefault="00180F5B" w:rsidP="00180F5B">
      <w:r>
        <w:t xml:space="preserve">$70,000 </w:t>
      </w:r>
      <w:proofErr w:type="gramStart"/>
      <w:r>
        <w:t>마스터  $5,000  $</w:t>
      </w:r>
      <w:proofErr w:type="gramEnd"/>
      <w:r>
        <w:t>3,500</w:t>
      </w:r>
    </w:p>
    <w:p w:rsidR="00180F5B" w:rsidRDefault="00180F5B" w:rsidP="00180F5B"/>
    <w:p w:rsidR="00180F5B" w:rsidRDefault="00180F5B" w:rsidP="00180F5B">
      <w:r>
        <w:t xml:space="preserve">고액 </w:t>
      </w:r>
      <w:proofErr w:type="spellStart"/>
      <w:r>
        <w:t>트레이더</w:t>
      </w:r>
      <w:proofErr w:type="spellEnd"/>
      <w:r>
        <w:t xml:space="preserve"> 전용 혜택: 70,000 USDT 계정 등록비는 단 $5,000 (약 7%)</w:t>
      </w:r>
    </w:p>
    <w:p w:rsidR="00180F5B" w:rsidRDefault="00180F5B" w:rsidP="00180F5B">
      <w:r>
        <w:t xml:space="preserve">재도전(리셋) 옵션: 도전 종료 시 등록비의 일부(약 60~70%)로 </w:t>
      </w:r>
      <w:proofErr w:type="spellStart"/>
      <w:r>
        <w:t>재참가</w:t>
      </w:r>
      <w:proofErr w:type="spellEnd"/>
      <w:r>
        <w:t xml:space="preserve"> 가능</w:t>
      </w:r>
    </w:p>
    <w:p w:rsidR="00180F5B" w:rsidRDefault="00180F5B" w:rsidP="00180F5B"/>
    <w:p w:rsidR="00180F5B" w:rsidRPr="007E30D9" w:rsidRDefault="00180F5B" w:rsidP="00180F5B">
      <w:pPr>
        <w:rPr>
          <w:b/>
          <w:bCs/>
          <w:sz w:val="24"/>
          <w:szCs w:val="28"/>
        </w:rPr>
      </w:pPr>
      <w:r w:rsidRPr="007E30D9">
        <w:rPr>
          <w:b/>
          <w:bCs/>
          <w:sz w:val="24"/>
          <w:szCs w:val="28"/>
        </w:rPr>
        <w:t>2. 실전 계좌에서 실력 증명</w:t>
      </w:r>
    </w:p>
    <w:p w:rsidR="00180F5B" w:rsidRDefault="00180F5B" w:rsidP="00180F5B"/>
    <w:p w:rsidR="00180F5B" w:rsidRDefault="00180F5B" w:rsidP="00180F5B">
      <w:r>
        <w:rPr>
          <w:rFonts w:hint="eastAsia"/>
        </w:rPr>
        <w:t>등록</w:t>
      </w:r>
      <w:r>
        <w:t xml:space="preserve"> 완료 후, 실제 자본이 투입된 실전 계좌가 개설됩니다.</w:t>
      </w:r>
    </w:p>
    <w:p w:rsidR="00180F5B" w:rsidRDefault="00180F5B" w:rsidP="00180F5B">
      <w:r>
        <w:rPr>
          <w:rFonts w:hint="eastAsia"/>
        </w:rPr>
        <w:t>이</w:t>
      </w:r>
      <w:r>
        <w:t xml:space="preserve"> 계좌는 데모가 아닌 </w:t>
      </w:r>
      <w:proofErr w:type="spellStart"/>
      <w:r>
        <w:t>실거래</w:t>
      </w:r>
      <w:proofErr w:type="spellEnd"/>
      <w:r>
        <w:t xml:space="preserve"> 환경이며, 발생한 모든 수익은 100% </w:t>
      </w:r>
      <w:proofErr w:type="spellStart"/>
      <w:r>
        <w:t>트레이더의</w:t>
      </w:r>
      <w:proofErr w:type="spellEnd"/>
      <w:r>
        <w:t xml:space="preserve"> 몫입니다.</w:t>
      </w:r>
    </w:p>
    <w:p w:rsidR="00180F5B" w:rsidRDefault="00180F5B" w:rsidP="00180F5B"/>
    <w:p w:rsidR="00180F5B" w:rsidRDefault="00180F5B" w:rsidP="00180F5B">
      <w:r>
        <w:rPr>
          <w:rFonts w:hint="eastAsia"/>
        </w:rPr>
        <w:t>통과</w:t>
      </w:r>
      <w:r>
        <w:t xml:space="preserve"> 조건:</w:t>
      </w:r>
    </w:p>
    <w:p w:rsidR="00180F5B" w:rsidRDefault="00180F5B" w:rsidP="00180F5B">
      <w:r>
        <w:t>수익 목표: +100% 이상</w:t>
      </w:r>
    </w:p>
    <w:p w:rsidR="00180F5B" w:rsidRDefault="00180F5B" w:rsidP="00180F5B">
      <w:r>
        <w:t>총 손실 한도: -60% 이하</w:t>
      </w:r>
    </w:p>
    <w:p w:rsidR="00180F5B" w:rsidRDefault="00180F5B" w:rsidP="00180F5B">
      <w:r>
        <w:t>기간: 최대 5일 (평균 2~3일 내 달성 가능)</w:t>
      </w:r>
    </w:p>
    <w:p w:rsidR="00180F5B" w:rsidRPr="007E30D9" w:rsidRDefault="00180F5B" w:rsidP="00180F5B"/>
    <w:p w:rsidR="00180F5B" w:rsidRDefault="00180F5B" w:rsidP="00180F5B">
      <w:r>
        <w:t>예시:</w:t>
      </w:r>
    </w:p>
    <w:p w:rsidR="00180F5B" w:rsidRDefault="00180F5B" w:rsidP="00180F5B">
      <w:r>
        <w:t>$5,000 계좌에서 $500 등록비로 시작 → +100% 달성 시</w:t>
      </w:r>
    </w:p>
    <w:p w:rsidR="00180F5B" w:rsidRDefault="00180F5B" w:rsidP="00180F5B">
      <w:proofErr w:type="spellStart"/>
      <w:r>
        <w:rPr>
          <w:rFonts w:hint="eastAsia"/>
        </w:rPr>
        <w:t>프랍</w:t>
      </w:r>
      <w:proofErr w:type="spellEnd"/>
      <w:r>
        <w:t xml:space="preserve"> 자금 $5,000 전액 + 등록비 및 수익 포함 총 $1,000 모두 지급</w:t>
      </w:r>
    </w:p>
    <w:p w:rsidR="00180F5B" w:rsidRDefault="00180F5B" w:rsidP="00180F5B"/>
    <w:p w:rsidR="007E30D9" w:rsidRDefault="007E30D9" w:rsidP="00180F5B"/>
    <w:p w:rsidR="007E30D9" w:rsidRDefault="007E30D9" w:rsidP="00180F5B"/>
    <w:p w:rsidR="00180F5B" w:rsidRPr="007E30D9" w:rsidRDefault="00180F5B" w:rsidP="00180F5B">
      <w:pPr>
        <w:rPr>
          <w:b/>
          <w:bCs/>
          <w:sz w:val="24"/>
          <w:szCs w:val="28"/>
        </w:rPr>
      </w:pPr>
      <w:r w:rsidRPr="007E30D9">
        <w:rPr>
          <w:b/>
          <w:bCs/>
          <w:sz w:val="24"/>
          <w:szCs w:val="28"/>
        </w:rPr>
        <w:lastRenderedPageBreak/>
        <w:t xml:space="preserve">3. </w:t>
      </w:r>
      <w:proofErr w:type="spellStart"/>
      <w:r w:rsidRPr="007E30D9">
        <w:rPr>
          <w:b/>
          <w:bCs/>
          <w:sz w:val="24"/>
          <w:szCs w:val="28"/>
        </w:rPr>
        <w:t>펀디드</w:t>
      </w:r>
      <w:proofErr w:type="spellEnd"/>
      <w:r w:rsidRPr="007E30D9">
        <w:rPr>
          <w:b/>
          <w:bCs/>
          <w:sz w:val="24"/>
          <w:szCs w:val="28"/>
        </w:rPr>
        <w:t xml:space="preserve"> 계좌 운용 (자본 지원 시작)</w:t>
      </w:r>
    </w:p>
    <w:p w:rsidR="00180F5B" w:rsidRDefault="00180F5B" w:rsidP="00180F5B"/>
    <w:p w:rsidR="00180F5B" w:rsidRDefault="00180F5B" w:rsidP="00180F5B">
      <w:r>
        <w:rPr>
          <w:rFonts w:hint="eastAsia"/>
        </w:rPr>
        <w:t>실력을</w:t>
      </w:r>
      <w:r>
        <w:t xml:space="preserve"> 입증하면 본격적으로 자본이 지원되는 </w:t>
      </w:r>
      <w:proofErr w:type="spellStart"/>
      <w:r>
        <w:t>펀딩</w:t>
      </w:r>
      <w:proofErr w:type="spellEnd"/>
      <w:r>
        <w:t xml:space="preserve"> 계좌가 발급됩니다.</w:t>
      </w:r>
    </w:p>
    <w:p w:rsidR="00180F5B" w:rsidRDefault="00180F5B" w:rsidP="00180F5B">
      <w:r>
        <w:rPr>
          <w:rFonts w:hint="eastAsia"/>
        </w:rPr>
        <w:t>수익률</w:t>
      </w:r>
      <w:r>
        <w:t xml:space="preserve"> 목표는 +50%, 달성 시 수익의 80%가 </w:t>
      </w:r>
      <w:proofErr w:type="spellStart"/>
      <w:r>
        <w:t>트레이더에게</w:t>
      </w:r>
      <w:proofErr w:type="spellEnd"/>
      <w:r>
        <w:t xml:space="preserve"> 지급됩니다.</w:t>
      </w:r>
    </w:p>
    <w:p w:rsidR="00180F5B" w:rsidRDefault="00180F5B" w:rsidP="00180F5B"/>
    <w:p w:rsidR="00180F5B" w:rsidRDefault="00180F5B" w:rsidP="00180F5B">
      <w:r>
        <w:t>수익 목표: +50%</w:t>
      </w:r>
    </w:p>
    <w:p w:rsidR="00180F5B" w:rsidRDefault="00180F5B" w:rsidP="00180F5B"/>
    <w:p w:rsidR="007E30D9" w:rsidRDefault="00180F5B" w:rsidP="00180F5B">
      <w:r>
        <w:t>수익 분배: 수익의 80% 지급</w:t>
      </w:r>
    </w:p>
    <w:p w:rsidR="00180F5B" w:rsidRDefault="00180F5B" w:rsidP="00180F5B">
      <w:r>
        <w:t>MDD: -15% (일일 손실 제한 없음)</w:t>
      </w:r>
    </w:p>
    <w:p w:rsidR="00180F5B" w:rsidRDefault="00180F5B" w:rsidP="00180F5B">
      <w:r>
        <w:t>예시:</w:t>
      </w:r>
    </w:p>
    <w:p w:rsidR="00180F5B" w:rsidRDefault="00180F5B" w:rsidP="00180F5B">
      <w:r>
        <w:t xml:space="preserve">$10,000 </w:t>
      </w:r>
      <w:proofErr w:type="spellStart"/>
      <w:r>
        <w:t>펀딩</w:t>
      </w:r>
      <w:proofErr w:type="spellEnd"/>
      <w:r>
        <w:t xml:space="preserve"> 계좌에서 +50%($15,000) 달성 시,</w:t>
      </w:r>
    </w:p>
    <w:p w:rsidR="00180F5B" w:rsidRDefault="00180F5B" w:rsidP="00180F5B">
      <w:r>
        <w:rPr>
          <w:rFonts w:hint="eastAsia"/>
        </w:rPr>
        <w:t>매월</w:t>
      </w:r>
      <w:r>
        <w:t xml:space="preserve"> 초 자동으로 $4,000가 </w:t>
      </w:r>
      <w:proofErr w:type="spellStart"/>
      <w:r>
        <w:t>트레이더에게</w:t>
      </w:r>
      <w:proofErr w:type="spellEnd"/>
      <w:r>
        <w:t xml:space="preserve"> 지급됩니다.</w:t>
      </w:r>
    </w:p>
    <w:p w:rsidR="00180F5B" w:rsidRDefault="00180F5B" w:rsidP="00180F5B">
      <w:r>
        <w:t>단 한 번의 인증만 통과하면 이후부터는 순수 실력으로 매달 수천 달러의 수익을 가져갈 수 있습니다.</w:t>
      </w:r>
    </w:p>
    <w:p w:rsidR="00180F5B" w:rsidRDefault="00180F5B" w:rsidP="00180F5B"/>
    <w:p w:rsidR="007E30D9" w:rsidRDefault="007E30D9" w:rsidP="00180F5B">
      <w:pPr>
        <w:rPr>
          <w:b/>
          <w:bCs/>
          <w:sz w:val="32"/>
          <w:szCs w:val="32"/>
        </w:rPr>
      </w:pPr>
    </w:p>
    <w:p w:rsidR="007E30D9" w:rsidRDefault="007E30D9" w:rsidP="00180F5B">
      <w:pPr>
        <w:rPr>
          <w:b/>
          <w:bCs/>
          <w:sz w:val="32"/>
          <w:szCs w:val="32"/>
        </w:rPr>
      </w:pPr>
    </w:p>
    <w:p w:rsidR="007E30D9" w:rsidRDefault="007E30D9" w:rsidP="00180F5B">
      <w:pPr>
        <w:rPr>
          <w:b/>
          <w:bCs/>
          <w:sz w:val="32"/>
          <w:szCs w:val="32"/>
        </w:rPr>
      </w:pPr>
    </w:p>
    <w:p w:rsidR="007E30D9" w:rsidRDefault="007E30D9" w:rsidP="00180F5B">
      <w:pPr>
        <w:rPr>
          <w:b/>
          <w:bCs/>
          <w:sz w:val="32"/>
          <w:szCs w:val="32"/>
        </w:rPr>
      </w:pPr>
    </w:p>
    <w:p w:rsidR="007E30D9" w:rsidRDefault="007E30D9" w:rsidP="00180F5B">
      <w:pPr>
        <w:rPr>
          <w:b/>
          <w:bCs/>
          <w:sz w:val="32"/>
          <w:szCs w:val="32"/>
        </w:rPr>
      </w:pPr>
    </w:p>
    <w:p w:rsidR="007E30D9" w:rsidRDefault="007E30D9" w:rsidP="00180F5B">
      <w:pPr>
        <w:rPr>
          <w:b/>
          <w:bCs/>
          <w:sz w:val="32"/>
          <w:szCs w:val="32"/>
        </w:rPr>
      </w:pPr>
    </w:p>
    <w:p w:rsidR="007E30D9" w:rsidRDefault="007E30D9" w:rsidP="00180F5B">
      <w:pPr>
        <w:rPr>
          <w:b/>
          <w:bCs/>
          <w:sz w:val="32"/>
          <w:szCs w:val="32"/>
        </w:rPr>
      </w:pPr>
    </w:p>
    <w:p w:rsidR="007E30D9" w:rsidRDefault="007E30D9" w:rsidP="00180F5B">
      <w:pPr>
        <w:rPr>
          <w:b/>
          <w:bCs/>
          <w:sz w:val="32"/>
          <w:szCs w:val="32"/>
        </w:rPr>
      </w:pPr>
    </w:p>
    <w:p w:rsidR="00180F5B" w:rsidRPr="00180F5B" w:rsidRDefault="007E30D9" w:rsidP="00180F5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랭킹 </w:t>
      </w:r>
      <w:proofErr w:type="spellStart"/>
      <w:r>
        <w:rPr>
          <w:rFonts w:hint="eastAsia"/>
          <w:b/>
          <w:bCs/>
          <w:sz w:val="32"/>
          <w:szCs w:val="32"/>
        </w:rPr>
        <w:t>보드판</w:t>
      </w:r>
      <w:proofErr w:type="spellEnd"/>
      <w:r>
        <w:rPr>
          <w:rFonts w:hint="eastAsia"/>
          <w:b/>
          <w:bCs/>
          <w:sz w:val="32"/>
          <w:szCs w:val="32"/>
        </w:rPr>
        <w:t xml:space="preserve"> 내용</w:t>
      </w:r>
    </w:p>
    <w:p w:rsidR="00180F5B" w:rsidRDefault="00180F5B" w:rsidP="00180F5B"/>
    <w:p w:rsidR="00180F5B" w:rsidRDefault="00180F5B" w:rsidP="00180F5B">
      <w:r>
        <w:rPr>
          <w:rFonts w:ascii="Segoe UI Emoji" w:hAnsi="Segoe UI Emoji" w:cs="Segoe UI Emoji"/>
        </w:rPr>
        <w:t>🏆</w:t>
      </w:r>
      <w:r>
        <w:t xml:space="preserve"> TOP TRADER RANKING</w:t>
      </w:r>
    </w:p>
    <w:p w:rsidR="00180F5B" w:rsidRDefault="00180F5B" w:rsidP="00180F5B">
      <w:r>
        <w:rPr>
          <w:rFonts w:hint="eastAsia"/>
        </w:rPr>
        <w:t>실력으로</w:t>
      </w:r>
      <w:r>
        <w:t xml:space="preserve"> 증명한 </w:t>
      </w:r>
      <w:proofErr w:type="spellStart"/>
      <w:r>
        <w:t>트레이더들</w:t>
      </w:r>
      <w:proofErr w:type="spellEnd"/>
      <w:r>
        <w:t xml:space="preserve"> </w:t>
      </w:r>
    </w:p>
    <w:p w:rsidR="00180F5B" w:rsidRDefault="00180F5B" w:rsidP="00180F5B"/>
    <w:p w:rsidR="00180F5B" w:rsidRDefault="00180F5B" w:rsidP="00180F5B">
      <w:r>
        <w:rPr>
          <w:rFonts w:hint="eastAsia"/>
        </w:rPr>
        <w:t>매월</w:t>
      </w:r>
      <w:r>
        <w:t xml:space="preserve"> 업데이트되는 실전 </w:t>
      </w:r>
      <w:proofErr w:type="spellStart"/>
      <w:r>
        <w:t>펀딩</w:t>
      </w:r>
      <w:proofErr w:type="spellEnd"/>
      <w:r>
        <w:t xml:space="preserve"> 계좌 성과 랭킹</w:t>
      </w:r>
    </w:p>
    <w:p w:rsidR="00180F5B" w:rsidRDefault="00180F5B" w:rsidP="00180F5B">
      <w:r>
        <w:rPr>
          <w:rFonts w:hint="eastAsia"/>
        </w:rPr>
        <w:t>데모가</w:t>
      </w:r>
      <w:r>
        <w:t xml:space="preserve"> 아닌 실제 매매 데이터 기반으로 집계됩니다.</w:t>
      </w:r>
    </w:p>
    <w:p w:rsidR="00180F5B" w:rsidRDefault="00180F5B" w:rsidP="00180F5B"/>
    <w:p w:rsidR="00180F5B" w:rsidRDefault="00180F5B" w:rsidP="00180F5B">
      <w:r>
        <w:rPr>
          <w:rFonts w:ascii="Segoe UI Emoji" w:hAnsi="Segoe UI Emoji" w:cs="Segoe UI Emoji"/>
        </w:rPr>
        <w:t>🥇</w:t>
      </w:r>
      <w:r>
        <w:t xml:space="preserve"> 이번 달 TOP 5 </w:t>
      </w:r>
      <w:proofErr w:type="spellStart"/>
      <w:r>
        <w:t>트레이더</w:t>
      </w:r>
      <w:proofErr w:type="spellEnd"/>
    </w:p>
    <w:p w:rsidR="00180F5B" w:rsidRDefault="00180F5B" w:rsidP="00180F5B"/>
    <w:p w:rsidR="00180F5B" w:rsidRDefault="00180F5B" w:rsidP="00180F5B">
      <w:proofErr w:type="gramStart"/>
      <w:r>
        <w:rPr>
          <w:rFonts w:hint="eastAsia"/>
        </w:rPr>
        <w:t>순위</w:t>
      </w:r>
      <w:r>
        <w:t xml:space="preserve">  </w:t>
      </w:r>
      <w:proofErr w:type="spellStart"/>
      <w:r>
        <w:t>트레이더</w:t>
      </w:r>
      <w:proofErr w:type="spellEnd"/>
      <w:proofErr w:type="gramEnd"/>
      <w:r>
        <w:t xml:space="preserve">  총 </w:t>
      </w:r>
      <w:proofErr w:type="gramStart"/>
      <w:r>
        <w:t>수익률  성과보수</w:t>
      </w:r>
      <w:proofErr w:type="gramEnd"/>
    </w:p>
    <w:p w:rsidR="00180F5B" w:rsidRDefault="00180F5B" w:rsidP="00180F5B">
      <w:r>
        <w:rPr>
          <w:rFonts w:ascii="Segoe UI Emoji" w:hAnsi="Segoe UI Emoji" w:cs="Segoe UI Emoji"/>
        </w:rPr>
        <w:t>🥇</w:t>
      </w:r>
      <w:r>
        <w:t xml:space="preserve"> 1</w:t>
      </w:r>
      <w:proofErr w:type="gramStart"/>
      <w:r>
        <w:t>위  @CryptoWolf  +</w:t>
      </w:r>
      <w:proofErr w:type="gramEnd"/>
      <w:r>
        <w:t>178</w:t>
      </w:r>
      <w:proofErr w:type="gramStart"/>
      <w:r>
        <w:t>%  $</w:t>
      </w:r>
      <w:proofErr w:type="gramEnd"/>
      <w:r>
        <w:t>8,920</w:t>
      </w:r>
    </w:p>
    <w:p w:rsidR="00180F5B" w:rsidRDefault="00180F5B" w:rsidP="00180F5B">
      <w:r>
        <w:rPr>
          <w:rFonts w:ascii="Segoe UI Emoji" w:hAnsi="Segoe UI Emoji" w:cs="Segoe UI Emoji"/>
        </w:rPr>
        <w:t>🥈</w:t>
      </w:r>
      <w:r>
        <w:t xml:space="preserve"> 2</w:t>
      </w:r>
      <w:proofErr w:type="gramStart"/>
      <w:r>
        <w:t>위  @FXMaster  +</w:t>
      </w:r>
      <w:proofErr w:type="gramEnd"/>
      <w:r>
        <w:t>142</w:t>
      </w:r>
      <w:proofErr w:type="gramStart"/>
      <w:r>
        <w:t>%  $</w:t>
      </w:r>
      <w:proofErr w:type="gramEnd"/>
      <w:r>
        <w:t>6,150</w:t>
      </w:r>
    </w:p>
    <w:p w:rsidR="00180F5B" w:rsidRDefault="00180F5B" w:rsidP="00180F5B">
      <w:r>
        <w:rPr>
          <w:rFonts w:ascii="Segoe UI Emoji" w:hAnsi="Segoe UI Emoji" w:cs="Segoe UI Emoji"/>
        </w:rPr>
        <w:t>🥉</w:t>
      </w:r>
      <w:r>
        <w:t xml:space="preserve"> 3</w:t>
      </w:r>
      <w:proofErr w:type="gramStart"/>
      <w:r>
        <w:t>위  @GoldenBear  +</w:t>
      </w:r>
      <w:proofErr w:type="gramEnd"/>
      <w:r>
        <w:t>120</w:t>
      </w:r>
      <w:proofErr w:type="gramStart"/>
      <w:r>
        <w:t>%  $</w:t>
      </w:r>
      <w:proofErr w:type="gramEnd"/>
      <w:r>
        <w:t>21,000</w:t>
      </w:r>
    </w:p>
    <w:p w:rsidR="00180F5B" w:rsidRDefault="00180F5B" w:rsidP="00180F5B">
      <w:r>
        <w:t>4</w:t>
      </w:r>
      <w:proofErr w:type="gramStart"/>
      <w:r>
        <w:t>위  @TradeNinja  +</w:t>
      </w:r>
      <w:proofErr w:type="gramEnd"/>
      <w:r>
        <w:t>95</w:t>
      </w:r>
      <w:proofErr w:type="gramStart"/>
      <w:r>
        <w:t>%  $</w:t>
      </w:r>
      <w:proofErr w:type="gramEnd"/>
      <w:r>
        <w:t>2,375</w:t>
      </w:r>
    </w:p>
    <w:p w:rsidR="00180F5B" w:rsidRDefault="00180F5B" w:rsidP="00180F5B">
      <w:r>
        <w:t>5</w:t>
      </w:r>
      <w:proofErr w:type="gramStart"/>
      <w:r>
        <w:t>위  @AlphaSignal  +</w:t>
      </w:r>
      <w:proofErr w:type="gramEnd"/>
      <w:r>
        <w:t>84</w:t>
      </w:r>
      <w:proofErr w:type="gramStart"/>
      <w:r>
        <w:t>%  $</w:t>
      </w:r>
      <w:proofErr w:type="gramEnd"/>
      <w:r>
        <w:t>6,720</w:t>
      </w:r>
    </w:p>
    <w:p w:rsidR="00180F5B" w:rsidRDefault="00180F5B" w:rsidP="00180F5B"/>
    <w:p w:rsidR="00180F5B" w:rsidRDefault="00180F5B" w:rsidP="00180F5B">
      <w:r>
        <w:rPr>
          <w:rFonts w:ascii="Segoe UI Emoji" w:hAnsi="Segoe UI Emoji" w:cs="Segoe UI Emoji"/>
        </w:rPr>
        <w:t>💡</w:t>
      </w:r>
      <w:r>
        <w:t xml:space="preserve"> 지금 도전한다면 다음 랭킹의 주인공은 당신일 수 있습니다.</w:t>
      </w:r>
    </w:p>
    <w:p w:rsidR="001F4C3F" w:rsidRDefault="001F4C3F" w:rsidP="00180F5B"/>
    <w:p w:rsidR="001F4C3F" w:rsidRDefault="001F4C3F" w:rsidP="00180F5B"/>
    <w:p w:rsidR="001F4C3F" w:rsidRDefault="001F4C3F" w:rsidP="00180F5B"/>
    <w:p w:rsidR="001F4C3F" w:rsidRDefault="001F4C3F" w:rsidP="00180F5B"/>
    <w:p w:rsidR="001F4C3F" w:rsidRDefault="001F4C3F" w:rsidP="00180F5B"/>
    <w:p w:rsidR="001F4C3F" w:rsidRDefault="001F4C3F" w:rsidP="00180F5B"/>
    <w:p w:rsidR="001F4C3F" w:rsidRDefault="001F4C3F" w:rsidP="00180F5B"/>
    <w:p w:rsidR="001F4C3F" w:rsidRPr="001F4C3F" w:rsidRDefault="001F4C3F" w:rsidP="001F4C3F">
      <w:pPr>
        <w:jc w:val="center"/>
        <w:rPr>
          <w:b/>
          <w:bCs/>
        </w:rPr>
      </w:pPr>
      <w:r w:rsidRPr="001F4C3F">
        <w:rPr>
          <w:b/>
          <w:bCs/>
        </w:rPr>
        <w:lastRenderedPageBreak/>
        <w:t>위험 공개 및 성과 면책 조항 (Risk Disclosure &amp; Performance Disclaimer)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b/>
          <w:bCs/>
        </w:rPr>
      </w:pPr>
      <w:r w:rsidRPr="001F4C3F">
        <w:rPr>
          <w:rFonts w:hint="eastAsia"/>
          <w:b/>
          <w:bCs/>
        </w:rPr>
        <w:t>제</w:t>
      </w:r>
      <w:r w:rsidRPr="001F4C3F">
        <w:rPr>
          <w:b/>
          <w:bCs/>
        </w:rPr>
        <w:t>1조 [목적]</w:t>
      </w:r>
    </w:p>
    <w:p w:rsidR="001F4C3F" w:rsidRPr="001F4C3F" w:rsidRDefault="001F4C3F" w:rsidP="001F4C3F">
      <w:pPr>
        <w:rPr>
          <w:sz w:val="20"/>
          <w:szCs w:val="22"/>
        </w:rPr>
      </w:pPr>
      <w:r w:rsidRPr="001F4C3F">
        <w:rPr>
          <w:rFonts w:hint="eastAsia"/>
          <w:sz w:val="20"/>
          <w:szCs w:val="22"/>
        </w:rPr>
        <w:t>본</w:t>
      </w:r>
      <w:r w:rsidRPr="001F4C3F">
        <w:rPr>
          <w:sz w:val="20"/>
          <w:szCs w:val="22"/>
        </w:rPr>
        <w:t xml:space="preserve"> 약관은 OLYMP FUNDED.IO(이하 “회사”)가 제공하는 </w:t>
      </w:r>
      <w:proofErr w:type="spellStart"/>
      <w:r w:rsidRPr="001F4C3F">
        <w:rPr>
          <w:sz w:val="20"/>
          <w:szCs w:val="22"/>
        </w:rPr>
        <w:t>프랍</w:t>
      </w:r>
      <w:proofErr w:type="spellEnd"/>
      <w:r w:rsidRPr="001F4C3F">
        <w:rPr>
          <w:sz w:val="20"/>
          <w:szCs w:val="22"/>
        </w:rPr>
        <w:t xml:space="preserve"> 트레이딩(Funded Trading) 프로그램 이용과 관련하여 참가자가 인지하고 동의해야 할 투자 위험 및 성과 면책 사항을 명확히 함을 목적으로 합니다.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b/>
          <w:bCs/>
        </w:rPr>
      </w:pPr>
      <w:r w:rsidRPr="001F4C3F">
        <w:rPr>
          <w:rFonts w:hint="eastAsia"/>
          <w:b/>
          <w:bCs/>
        </w:rPr>
        <w:t>제</w:t>
      </w:r>
      <w:r w:rsidRPr="001F4C3F">
        <w:rPr>
          <w:b/>
          <w:bCs/>
        </w:rPr>
        <w:t>2조 [거래 위험 고지]</w:t>
      </w:r>
    </w:p>
    <w:p w:rsidR="001F4C3F" w:rsidRPr="001F4C3F" w:rsidRDefault="001F4C3F" w:rsidP="001F4C3F">
      <w:pPr>
        <w:rPr>
          <w:sz w:val="20"/>
          <w:szCs w:val="22"/>
        </w:rPr>
      </w:pPr>
      <w:r w:rsidRPr="001F4C3F">
        <w:rPr>
          <w:rFonts w:hint="eastAsia"/>
          <w:sz w:val="20"/>
          <w:szCs w:val="22"/>
        </w:rPr>
        <w:t>암호화폐</w:t>
      </w:r>
      <w:r w:rsidRPr="001F4C3F">
        <w:rPr>
          <w:sz w:val="20"/>
          <w:szCs w:val="22"/>
        </w:rPr>
        <w:t>, 외환, 파생상품 등 금융상품 거래는 높은 수준의 시장 변동성을 포함하며, 투자 원금의 전부 또는 일부를 상실할 위험이 있습니다.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sz w:val="20"/>
          <w:szCs w:val="22"/>
        </w:rPr>
      </w:pPr>
      <w:r w:rsidRPr="001F4C3F">
        <w:rPr>
          <w:rFonts w:hint="eastAsia"/>
          <w:sz w:val="20"/>
          <w:szCs w:val="22"/>
        </w:rPr>
        <w:t>참가자는</w:t>
      </w:r>
      <w:r w:rsidRPr="001F4C3F">
        <w:rPr>
          <w:sz w:val="20"/>
          <w:szCs w:val="22"/>
        </w:rPr>
        <w:t xml:space="preserve"> 본 프로그램 참여 및 거래 활동으로 인하여 발생할 수 있는 손실에 대하여 전적인 책임을 부담하며, 회사는 이에 대해 어떠한 책임도 지지 않습니다.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sz w:val="20"/>
          <w:szCs w:val="22"/>
        </w:rPr>
      </w:pPr>
      <w:r w:rsidRPr="001F4C3F">
        <w:rPr>
          <w:rFonts w:hint="eastAsia"/>
          <w:sz w:val="20"/>
          <w:szCs w:val="22"/>
        </w:rPr>
        <w:t>본</w:t>
      </w:r>
      <w:r w:rsidRPr="001F4C3F">
        <w:rPr>
          <w:sz w:val="20"/>
          <w:szCs w:val="22"/>
        </w:rPr>
        <w:t xml:space="preserve"> 프로그램에서 제공하는 계좌는 실제 시장과 동일한 조건 하에 운영되며, 모든 거래 결정은 참가자의 독립적인 판단에 의하여 이루어져야 합니다.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sz w:val="20"/>
          <w:szCs w:val="22"/>
        </w:rPr>
      </w:pPr>
      <w:r w:rsidRPr="001F4C3F">
        <w:rPr>
          <w:rFonts w:hint="eastAsia"/>
          <w:sz w:val="20"/>
          <w:szCs w:val="22"/>
        </w:rPr>
        <w:t>참가자는</w:t>
      </w:r>
      <w:r w:rsidRPr="001F4C3F">
        <w:rPr>
          <w:sz w:val="20"/>
          <w:szCs w:val="22"/>
        </w:rPr>
        <w:t xml:space="preserve"> 거래 활동과 관련하여 발생할 수 있는 법적, 세무적, 재정적 책임을 스스로 부담합니다.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b/>
          <w:bCs/>
        </w:rPr>
      </w:pPr>
      <w:r w:rsidRPr="001F4C3F">
        <w:rPr>
          <w:rFonts w:hint="eastAsia"/>
          <w:b/>
          <w:bCs/>
        </w:rPr>
        <w:t>제</w:t>
      </w:r>
      <w:r w:rsidRPr="001F4C3F">
        <w:rPr>
          <w:b/>
          <w:bCs/>
        </w:rPr>
        <w:t>3조 [성과 및 수익 면책]</w:t>
      </w:r>
    </w:p>
    <w:p w:rsidR="001F4C3F" w:rsidRPr="001F4C3F" w:rsidRDefault="001F4C3F" w:rsidP="001F4C3F">
      <w:pPr>
        <w:rPr>
          <w:sz w:val="20"/>
          <w:szCs w:val="22"/>
        </w:rPr>
      </w:pPr>
      <w:r w:rsidRPr="001F4C3F">
        <w:rPr>
          <w:rFonts w:hint="eastAsia"/>
          <w:sz w:val="20"/>
          <w:szCs w:val="22"/>
        </w:rPr>
        <w:t>본</w:t>
      </w:r>
      <w:r w:rsidRPr="001F4C3F">
        <w:rPr>
          <w:sz w:val="20"/>
          <w:szCs w:val="22"/>
        </w:rPr>
        <w:t xml:space="preserve"> 프로그램에서 제공되는 수익률, 랭킹, 성과보수 금액 등은 실제 참가자 또는 가상의 결과를 참고용으로 제공하는 것이며, 미래의 성과를 보장하지 않습니다.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sz w:val="20"/>
          <w:szCs w:val="22"/>
        </w:rPr>
      </w:pPr>
      <w:r w:rsidRPr="001F4C3F">
        <w:rPr>
          <w:rFonts w:hint="eastAsia"/>
          <w:sz w:val="20"/>
          <w:szCs w:val="22"/>
        </w:rPr>
        <w:t>과거의</w:t>
      </w:r>
      <w:r w:rsidRPr="001F4C3F">
        <w:rPr>
          <w:sz w:val="20"/>
          <w:szCs w:val="22"/>
        </w:rPr>
        <w:t xml:space="preserve"> 수익 및 거래 결과는 향후 수익 실현을 보장하지 않으며, 시장 상황에 따라 손실이 발생할 수 있습니다.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sz w:val="20"/>
          <w:szCs w:val="22"/>
        </w:rPr>
      </w:pPr>
      <w:r w:rsidRPr="001F4C3F">
        <w:rPr>
          <w:rFonts w:hint="eastAsia"/>
          <w:sz w:val="20"/>
          <w:szCs w:val="22"/>
        </w:rPr>
        <w:t>성과</w:t>
      </w:r>
      <w:r w:rsidRPr="001F4C3F">
        <w:rPr>
          <w:sz w:val="20"/>
          <w:szCs w:val="22"/>
        </w:rPr>
        <w:t xml:space="preserve"> 지표, 수익률, 수익금 등의 수치는 교육, 정보 제공, 마케팅을 위한 자료일 뿐이며 실제 결과와 차이가 발생할 수 있습니다.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sz w:val="20"/>
          <w:szCs w:val="22"/>
        </w:rPr>
      </w:pPr>
      <w:r w:rsidRPr="001F4C3F">
        <w:rPr>
          <w:rFonts w:hint="eastAsia"/>
          <w:sz w:val="20"/>
          <w:szCs w:val="22"/>
        </w:rPr>
        <w:lastRenderedPageBreak/>
        <w:t>회사는</w:t>
      </w:r>
      <w:r w:rsidRPr="001F4C3F">
        <w:rPr>
          <w:sz w:val="20"/>
          <w:szCs w:val="22"/>
        </w:rPr>
        <w:t xml:space="preserve"> 참가자가 수익 목표를 달성하지 못하거나 손실이 발생한 경우 이에 대해 어떠한 법적 책임도 지지 않습니다.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b/>
          <w:bCs/>
        </w:rPr>
      </w:pPr>
      <w:r w:rsidRPr="001F4C3F">
        <w:rPr>
          <w:rFonts w:hint="eastAsia"/>
          <w:b/>
          <w:bCs/>
        </w:rPr>
        <w:t>제</w:t>
      </w:r>
      <w:r w:rsidRPr="001F4C3F">
        <w:rPr>
          <w:b/>
          <w:bCs/>
        </w:rPr>
        <w:t>4조 [참가자 의무 및 동의]</w:t>
      </w:r>
    </w:p>
    <w:p w:rsidR="001F4C3F" w:rsidRPr="001F4C3F" w:rsidRDefault="001F4C3F" w:rsidP="001F4C3F">
      <w:pPr>
        <w:rPr>
          <w:sz w:val="20"/>
          <w:szCs w:val="22"/>
        </w:rPr>
      </w:pPr>
      <w:r w:rsidRPr="001F4C3F">
        <w:rPr>
          <w:rFonts w:hint="eastAsia"/>
          <w:sz w:val="20"/>
          <w:szCs w:val="22"/>
        </w:rPr>
        <w:t>참가자는</w:t>
      </w:r>
      <w:r w:rsidRPr="001F4C3F">
        <w:rPr>
          <w:sz w:val="20"/>
          <w:szCs w:val="22"/>
        </w:rPr>
        <w:t xml:space="preserve"> 본 프로그램에 참여함으로써 본 약관에서 명시한 모든 위험 요소를 충분히 숙지하고 이해하였음을 확인합니다.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sz w:val="20"/>
          <w:szCs w:val="22"/>
        </w:rPr>
      </w:pPr>
      <w:r w:rsidRPr="001F4C3F">
        <w:rPr>
          <w:rFonts w:hint="eastAsia"/>
          <w:sz w:val="20"/>
          <w:szCs w:val="22"/>
        </w:rPr>
        <w:t>참가자는</w:t>
      </w:r>
      <w:r w:rsidRPr="001F4C3F">
        <w:rPr>
          <w:sz w:val="20"/>
          <w:szCs w:val="22"/>
        </w:rPr>
        <w:t xml:space="preserve"> 거래 및 투자 결정이 전적으로 본인의 판단과 책임 하에 이루어짐을 인정하며, 회사는 어떠한 투자 자문, 재정적 조언, 또는 보증을 제공하지 않습니다.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sz w:val="20"/>
          <w:szCs w:val="22"/>
        </w:rPr>
      </w:pPr>
      <w:r w:rsidRPr="001F4C3F">
        <w:rPr>
          <w:rFonts w:hint="eastAsia"/>
          <w:sz w:val="20"/>
          <w:szCs w:val="22"/>
        </w:rPr>
        <w:t>참가자는</w:t>
      </w:r>
      <w:r w:rsidRPr="001F4C3F">
        <w:rPr>
          <w:sz w:val="20"/>
          <w:szCs w:val="22"/>
        </w:rPr>
        <w:t xml:space="preserve"> 프로그램 이용 도중 발생할 수 있는 모든 손실, 수익 미달, 기회비용 등에 대하여 회사가 책임을 지지 않음을 동의합니다.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b/>
          <w:bCs/>
        </w:rPr>
      </w:pPr>
      <w:r w:rsidRPr="001F4C3F">
        <w:rPr>
          <w:rFonts w:hint="eastAsia"/>
          <w:b/>
          <w:bCs/>
        </w:rPr>
        <w:t>제</w:t>
      </w:r>
      <w:r w:rsidRPr="001F4C3F">
        <w:rPr>
          <w:b/>
          <w:bCs/>
        </w:rPr>
        <w:t>5조 [최종 조항]</w:t>
      </w:r>
    </w:p>
    <w:p w:rsidR="001F4C3F" w:rsidRPr="001F4C3F" w:rsidRDefault="001F4C3F" w:rsidP="001F4C3F">
      <w:pPr>
        <w:rPr>
          <w:sz w:val="20"/>
          <w:szCs w:val="22"/>
        </w:rPr>
      </w:pPr>
      <w:r w:rsidRPr="001F4C3F">
        <w:rPr>
          <w:rFonts w:hint="eastAsia"/>
          <w:sz w:val="20"/>
          <w:szCs w:val="22"/>
        </w:rPr>
        <w:t>본</w:t>
      </w:r>
      <w:r w:rsidRPr="001F4C3F">
        <w:rPr>
          <w:sz w:val="20"/>
          <w:szCs w:val="22"/>
        </w:rPr>
        <w:t xml:space="preserve"> 조항은 참가자가 프로그램에 등록함과 동시에 효력이 발생하며, 참가자는 본 조항의 모든 내용을 이해하고 이에 동의한 것으로 간주됩니다.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sz w:val="20"/>
          <w:szCs w:val="22"/>
        </w:rPr>
      </w:pPr>
      <w:r w:rsidRPr="001F4C3F">
        <w:rPr>
          <w:rFonts w:hint="eastAsia"/>
          <w:sz w:val="20"/>
          <w:szCs w:val="22"/>
        </w:rPr>
        <w:t>회사는</w:t>
      </w:r>
      <w:r w:rsidRPr="001F4C3F">
        <w:rPr>
          <w:sz w:val="20"/>
          <w:szCs w:val="22"/>
        </w:rPr>
        <w:t xml:space="preserve"> 사전 고지 없이 본 조항을 개정할 수 있으며, 변경 사항은 회사 웹사이트 또는 공식 채널을 통해 공지됩니다.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sz w:val="20"/>
          <w:szCs w:val="22"/>
        </w:rPr>
      </w:pPr>
      <w:r w:rsidRPr="001F4C3F">
        <w:rPr>
          <w:rFonts w:hint="eastAsia"/>
          <w:sz w:val="20"/>
          <w:szCs w:val="22"/>
        </w:rPr>
        <w:t>본</w:t>
      </w:r>
      <w:r w:rsidRPr="001F4C3F">
        <w:rPr>
          <w:sz w:val="20"/>
          <w:szCs w:val="22"/>
        </w:rPr>
        <w:t xml:space="preserve"> 조항에 명시되지 않은 사항에 대해서는 대한민국 관련 법령 및 일반 상관례를 따릅니다.</w:t>
      </w:r>
    </w:p>
    <w:p w:rsidR="001F4C3F" w:rsidRPr="001F4C3F" w:rsidRDefault="001F4C3F" w:rsidP="001F4C3F">
      <w:pPr>
        <w:rPr>
          <w:sz w:val="20"/>
          <w:szCs w:val="22"/>
        </w:rPr>
      </w:pPr>
    </w:p>
    <w:p w:rsidR="001F4C3F" w:rsidRPr="001F4C3F" w:rsidRDefault="001F4C3F" w:rsidP="001F4C3F">
      <w:pPr>
        <w:rPr>
          <w:rFonts w:hint="eastAsia"/>
          <w:sz w:val="20"/>
          <w:szCs w:val="22"/>
        </w:rPr>
      </w:pPr>
    </w:p>
    <w:sectPr w:rsidR="001F4C3F" w:rsidRPr="001F4C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56042"/>
    <w:multiLevelType w:val="hybridMultilevel"/>
    <w:tmpl w:val="EF0AF26A"/>
    <w:lvl w:ilvl="0" w:tplc="D9C84936">
      <w:start w:val="1"/>
      <w:numFmt w:val="decimal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302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5B"/>
    <w:rsid w:val="00180F5B"/>
    <w:rsid w:val="001F4C3F"/>
    <w:rsid w:val="00685EF8"/>
    <w:rsid w:val="006A3422"/>
    <w:rsid w:val="00715FE0"/>
    <w:rsid w:val="007E30D9"/>
    <w:rsid w:val="008F4060"/>
    <w:rsid w:val="008F74E7"/>
    <w:rsid w:val="009F0FAC"/>
    <w:rsid w:val="00A2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371C"/>
  <w15:chartTrackingRefBased/>
  <w15:docId w15:val="{7A7BF99D-1476-44BE-B4CD-450C4FBC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80F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80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80F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0F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80F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80F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80F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80F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80F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0F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80F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80F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80F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80F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80F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80F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80F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80F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80F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80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80F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80F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80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80F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80F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80F5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80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80F5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80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kimax07@outlook.kr</dc:creator>
  <cp:keywords/>
  <dc:description/>
  <cp:lastModifiedBy>kimax07@outlook.kr</cp:lastModifiedBy>
  <cp:revision>3</cp:revision>
  <dcterms:created xsi:type="dcterms:W3CDTF">2025-10-05T03:50:00Z</dcterms:created>
  <dcterms:modified xsi:type="dcterms:W3CDTF">2025-10-06T13:40:00Z</dcterms:modified>
</cp:coreProperties>
</file>