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7BBB3" w14:textId="5C7F586E" w:rsidR="00990658" w:rsidRDefault="00C22F38" w:rsidP="00D83479">
      <w:r w:rsidRPr="00C22F38">
        <w:t>Th</w:t>
      </w:r>
      <w:r>
        <w:t xml:space="preserve">is </w:t>
      </w:r>
      <w:r w:rsidR="006B4B34">
        <w:t xml:space="preserve">is an overview of the data analysis </w:t>
      </w:r>
      <w:r w:rsidR="008B2CF4">
        <w:t>software</w:t>
      </w:r>
      <w:r w:rsidR="006B4B34">
        <w:t xml:space="preserve"> to track urine marks, as reported in Keller, Stowers et al., Nature Neuroscience, 2018.</w:t>
      </w:r>
      <w:r w:rsidR="00D81C50">
        <w:t xml:space="preserve"> As described in the paper, we use cameras above and below to trac</w:t>
      </w:r>
      <w:r w:rsidR="00827C56">
        <w:t>k</w:t>
      </w:r>
      <w:r w:rsidR="00D81C50">
        <w:t xml:space="preserve"> mice and unobstructed urine marks</w:t>
      </w:r>
      <w:r w:rsidR="009F7C41">
        <w:t>, and the MATLAB scripts track the urinated pixels and spots aver time.</w:t>
      </w:r>
      <w:r w:rsidR="00225E13">
        <w:t xml:space="preserve"> We used Adobe After Effects to crop, trim, and render videos, but this can be done with much simpler software</w:t>
      </w:r>
      <w:r w:rsidR="002F1DB2">
        <w:t xml:space="preserve"> or even automated with </w:t>
      </w:r>
      <w:r w:rsidR="00A42648">
        <w:t xml:space="preserve">better </w:t>
      </w:r>
      <w:r w:rsidR="002F1DB2">
        <w:t>hardware</w:t>
      </w:r>
      <w:r w:rsidR="00A42648">
        <w:t xml:space="preserve"> controls</w:t>
      </w:r>
      <w:r w:rsidR="00225E13">
        <w:t xml:space="preserve">. The top level MATLAB script </w:t>
      </w:r>
      <w:r w:rsidR="003B5D9F">
        <w:t>(“</w:t>
      </w:r>
      <w:proofErr w:type="spellStart"/>
      <w:r w:rsidR="003B5D9F">
        <w:t>smuf</w:t>
      </w:r>
      <w:r w:rsidR="00ED666A">
        <w:t>Analysis</w:t>
      </w:r>
      <w:r w:rsidR="003B5D9F">
        <w:t>TopLevelScript.m</w:t>
      </w:r>
      <w:proofErr w:type="spellEnd"/>
      <w:r w:rsidR="003B5D9F">
        <w:t xml:space="preserve">”) </w:t>
      </w:r>
      <w:r w:rsidR="00225E13">
        <w:t xml:space="preserve">then </w:t>
      </w:r>
      <w:r w:rsidR="00065488">
        <w:t xml:space="preserve">takes </w:t>
      </w:r>
      <w:r w:rsidR="00027E94">
        <w:t>a</w:t>
      </w:r>
      <w:r w:rsidR="005C0C73">
        <w:t xml:space="preserve"> rendered MP4 </w:t>
      </w:r>
      <w:r w:rsidR="005B5225">
        <w:t>(other formats are possible</w:t>
      </w:r>
      <w:r w:rsidR="00AC58FA">
        <w:t xml:space="preserve"> with the </w:t>
      </w:r>
      <w:proofErr w:type="spellStart"/>
      <w:r w:rsidR="00AC58FA">
        <w:t>VideoReader</w:t>
      </w:r>
      <w:proofErr w:type="spellEnd"/>
      <w:r w:rsidR="00AC58FA">
        <w:t xml:space="preserve"> class in MATLAB</w:t>
      </w:r>
      <w:r w:rsidR="005B5225">
        <w:t xml:space="preserve">) </w:t>
      </w:r>
      <w:r w:rsidR="005C0C73">
        <w:t>video</w:t>
      </w:r>
      <w:r w:rsidR="00065488">
        <w:t xml:space="preserve"> </w:t>
      </w:r>
      <w:proofErr w:type="spellStart"/>
      <w:r w:rsidR="00065488">
        <w:t>filepath</w:t>
      </w:r>
      <w:proofErr w:type="spellEnd"/>
      <w:r w:rsidR="005C0C73">
        <w:t xml:space="preserve"> as input, and produces MAT files </w:t>
      </w:r>
      <w:r w:rsidR="00D86C69">
        <w:t>with extracted data matrices</w:t>
      </w:r>
      <w:r w:rsidR="003B5D9F">
        <w:t xml:space="preserve"> by </w:t>
      </w:r>
      <w:r w:rsidR="00965CE8">
        <w:t xml:space="preserve">calling the </w:t>
      </w:r>
      <w:r w:rsidR="00ED666A">
        <w:t>“</w:t>
      </w:r>
      <w:bookmarkStart w:id="0" w:name="_Hlk516053638"/>
      <w:proofErr w:type="spellStart"/>
      <w:r w:rsidR="00ED666A">
        <w:t>smufVideoToPixels</w:t>
      </w:r>
      <w:bookmarkEnd w:id="0"/>
      <w:r w:rsidR="00ED666A">
        <w:t>.m</w:t>
      </w:r>
      <w:proofErr w:type="spellEnd"/>
      <w:r w:rsidR="00ED666A">
        <w:t>” and “</w:t>
      </w:r>
      <w:proofErr w:type="spellStart"/>
      <w:r w:rsidR="00ED666A">
        <w:t>smufMakeEum.m</w:t>
      </w:r>
      <w:proofErr w:type="spellEnd"/>
      <w:r w:rsidR="00ED666A">
        <w:t>” functions</w:t>
      </w:r>
      <w:r w:rsidR="00D86C69">
        <w:t xml:space="preserve">. </w:t>
      </w:r>
    </w:p>
    <w:p w14:paraId="58159582" w14:textId="04C422DE" w:rsidR="00D24298" w:rsidRDefault="00031DA9" w:rsidP="00D83479">
      <w:r w:rsidRPr="00CE4487">
        <w:rPr>
          <w:b/>
          <w:color w:val="FF0000"/>
          <w:u w:val="single"/>
        </w:rPr>
        <w:t>MATLAB toolboxes used</w:t>
      </w:r>
      <w:r>
        <w:t>: image processing, statistics</w:t>
      </w:r>
      <w:bookmarkStart w:id="1" w:name="_GoBack"/>
      <w:bookmarkEnd w:id="1"/>
    </w:p>
    <w:p w14:paraId="0B48F76B" w14:textId="368A3AD9" w:rsidR="00990658" w:rsidRDefault="00990658" w:rsidP="009C05BC">
      <w:pPr>
        <w:autoSpaceDE w:val="0"/>
        <w:autoSpaceDN w:val="0"/>
        <w:adjustRightInd w:val="0"/>
        <w:spacing w:after="0" w:line="240" w:lineRule="auto"/>
        <w:rPr>
          <w:rFonts w:ascii="Myriad Pro" w:hAnsi="Myriad Pro"/>
          <w:sz w:val="20"/>
          <w:szCs w:val="20"/>
        </w:rPr>
      </w:pPr>
      <w:proofErr w:type="spellStart"/>
      <w:r w:rsidRPr="00031DA9">
        <w:rPr>
          <w:b/>
          <w:u w:val="single"/>
        </w:rPr>
        <w:t>smufAnalysisTopLevelScript</w:t>
      </w:r>
      <w:proofErr w:type="spellEnd"/>
      <w:r>
        <w:t xml:space="preserve"> – this </w:t>
      </w:r>
      <w:r w:rsidR="008F357C">
        <w:t>is the top level script to analyze urine marking. It call</w:t>
      </w:r>
      <w:r w:rsidR="00AB69B7">
        <w:t xml:space="preserve">s </w:t>
      </w:r>
      <w:r w:rsidR="008F357C">
        <w:t>"</w:t>
      </w:r>
      <w:proofErr w:type="spellStart"/>
      <w:r w:rsidR="008F357C">
        <w:t>smufMakeEum</w:t>
      </w:r>
      <w:proofErr w:type="spellEnd"/>
      <w:r w:rsidR="008F357C">
        <w:t>" and "</w:t>
      </w:r>
      <w:proofErr w:type="spellStart"/>
      <w:r w:rsidR="008F357C">
        <w:t>smufVideoToPixels</w:t>
      </w:r>
      <w:proofErr w:type="spellEnd"/>
      <w:r w:rsidR="008F357C">
        <w:t>"</w:t>
      </w:r>
      <w:r w:rsidR="00AB69B7">
        <w:t xml:space="preserve"> </w:t>
      </w:r>
      <w:r w:rsidR="008F357C">
        <w:t>functions, groups data,, calculates statistics, and makes various plots. Steps are run independently</w:t>
      </w:r>
      <w:r w:rsidR="00AB69B7">
        <w:t xml:space="preserve"> </w:t>
      </w:r>
      <w:r w:rsidR="008F357C">
        <w:t xml:space="preserve">by setting </w:t>
      </w:r>
      <w:r w:rsidR="0027734D">
        <w:t xml:space="preserve">the following </w:t>
      </w:r>
      <w:r w:rsidR="008F357C">
        <w:t>PROGRAM CONTROL options</w:t>
      </w:r>
      <w:r w:rsidR="00141D0A">
        <w:t xml:space="preserve">, as well as using </w:t>
      </w:r>
      <w:r w:rsidR="00766DFB">
        <w:t xml:space="preserve">the appropriate data </w:t>
      </w:r>
      <w:r w:rsidR="005237BE">
        <w:t xml:space="preserve">filenames </w:t>
      </w:r>
      <w:r w:rsidR="00766DFB">
        <w:t>specified in the “</w:t>
      </w:r>
      <w:proofErr w:type="spellStart"/>
      <w:r w:rsidR="00766DFB" w:rsidRPr="00766DFB">
        <w:t>mouseNums</w:t>
      </w:r>
      <w:proofErr w:type="spellEnd"/>
      <w:r w:rsidR="00766DFB">
        <w:t xml:space="preserve">”, </w:t>
      </w:r>
      <w:r w:rsidR="00ED7D17">
        <w:t>“</w:t>
      </w:r>
      <w:proofErr w:type="spellStart"/>
      <w:r w:rsidR="00ED7D17" w:rsidRPr="00ED7D17">
        <w:t>matNameSaveSummary</w:t>
      </w:r>
      <w:proofErr w:type="spellEnd"/>
      <w:r w:rsidR="00ED7D17">
        <w:t xml:space="preserve">”, and </w:t>
      </w:r>
      <w:r w:rsidR="00B8050D">
        <w:t>“</w:t>
      </w:r>
      <w:proofErr w:type="spellStart"/>
      <w:r w:rsidR="00B8050D" w:rsidRPr="00B8050D">
        <w:t>groupsToCompare</w:t>
      </w:r>
      <w:proofErr w:type="spellEnd"/>
      <w:r w:rsidR="00B8050D">
        <w:t xml:space="preserve">” </w:t>
      </w:r>
      <w:r w:rsidR="00A411BF">
        <w:t>cell arrays</w:t>
      </w:r>
      <w:r w:rsidR="007376B3">
        <w:t>. This allows flexibly combining data in different ways.</w:t>
      </w:r>
      <w:r w:rsidR="009C05BC">
        <w:t xml:space="preserve"> </w:t>
      </w:r>
      <w:r w:rsidR="009C05BC">
        <w:rPr>
          <w:rFonts w:ascii="Myriad Pro" w:hAnsi="Myriad Pro"/>
          <w:sz w:val="20"/>
          <w:szCs w:val="20"/>
        </w:rPr>
        <w:t>Different plots are controlled by uncommenting them in blocks</w:t>
      </w:r>
      <w:r w:rsidR="009C05BC">
        <w:rPr>
          <w:rFonts w:ascii="Myriad Pro" w:hAnsi="Myriad Pro"/>
          <w:sz w:val="20"/>
          <w:szCs w:val="20"/>
        </w:rPr>
        <w:t xml:space="preserve"> in the final “</w:t>
      </w:r>
      <w:proofErr w:type="spellStart"/>
      <w:r w:rsidR="009C05BC">
        <w:rPr>
          <w:rFonts w:ascii="Myriad Pro" w:hAnsi="Myriad Pro"/>
          <w:sz w:val="20"/>
          <w:szCs w:val="20"/>
        </w:rPr>
        <w:t>plotData</w:t>
      </w:r>
      <w:proofErr w:type="spellEnd"/>
      <w:r w:rsidR="009C05BC">
        <w:rPr>
          <w:rFonts w:ascii="Myriad Pro" w:hAnsi="Myriad Pro"/>
          <w:sz w:val="20"/>
          <w:szCs w:val="20"/>
        </w:rPr>
        <w:t>” section.</w:t>
      </w:r>
    </w:p>
    <w:p w14:paraId="7000637B" w14:textId="77777777" w:rsidR="009C05BC" w:rsidRPr="009C05BC" w:rsidRDefault="009C05BC" w:rsidP="009C05BC">
      <w:pPr>
        <w:autoSpaceDE w:val="0"/>
        <w:autoSpaceDN w:val="0"/>
        <w:adjustRightInd w:val="0"/>
        <w:spacing w:after="0" w:line="240" w:lineRule="auto"/>
        <w:rPr>
          <w:rFonts w:ascii="Myriad Pro" w:hAnsi="Myriad Pro"/>
          <w:sz w:val="20"/>
          <w:szCs w:val="20"/>
        </w:rPr>
      </w:pPr>
    </w:p>
    <w:p w14:paraId="094869DD" w14:textId="51AD1BA4" w:rsidR="00990658" w:rsidRPr="00BD7FA7" w:rsidRDefault="00990658" w:rsidP="00990658">
      <w:pPr>
        <w:autoSpaceDE w:val="0"/>
        <w:autoSpaceDN w:val="0"/>
        <w:adjustRightInd w:val="0"/>
        <w:spacing w:after="0" w:line="240" w:lineRule="auto"/>
        <w:rPr>
          <w:rFonts w:ascii="Myriad Pro" w:hAnsi="Myriad Pro"/>
          <w:sz w:val="20"/>
          <w:szCs w:val="20"/>
        </w:rPr>
      </w:pPr>
      <w:proofErr w:type="spellStart"/>
      <w:r w:rsidRPr="00BD7FA7">
        <w:rPr>
          <w:rFonts w:ascii="Myriad Pro" w:hAnsi="Myriad Pro" w:cs="Myriad Pro"/>
          <w:color w:val="000000"/>
          <w:sz w:val="20"/>
          <w:szCs w:val="20"/>
        </w:rPr>
        <w:t>findROIs</w:t>
      </w:r>
      <w:proofErr w:type="spellEnd"/>
      <w:r w:rsidRPr="00BD7FA7">
        <w:rPr>
          <w:rFonts w:ascii="Myriad Pro" w:hAnsi="Myriad Pro" w:cs="Myriad Pro"/>
          <w:color w:val="000000"/>
          <w:sz w:val="20"/>
          <w:szCs w:val="20"/>
        </w:rPr>
        <w:t xml:space="preserve"> = 1; </w:t>
      </w:r>
      <w:r w:rsidRPr="00BD7FA7">
        <w:rPr>
          <w:rFonts w:ascii="Myriad Pro" w:hAnsi="Myriad Pro" w:cs="Myriad Pro"/>
          <w:color w:val="228B22"/>
          <w:sz w:val="20"/>
          <w:szCs w:val="20"/>
        </w:rPr>
        <w:t>% first: manual step; do this only</w:t>
      </w:r>
      <w:r w:rsidR="001749E8">
        <w:rPr>
          <w:rFonts w:ascii="Myriad Pro" w:hAnsi="Myriad Pro" w:cs="Myriad Pro"/>
          <w:color w:val="228B22"/>
          <w:sz w:val="20"/>
          <w:szCs w:val="20"/>
        </w:rPr>
        <w:t>,</w:t>
      </w:r>
      <w:r w:rsidR="007522D9">
        <w:rPr>
          <w:rFonts w:ascii="Myriad Pro" w:hAnsi="Myriad Pro" w:cs="Myriad Pro"/>
          <w:color w:val="228B22"/>
          <w:sz w:val="20"/>
          <w:szCs w:val="20"/>
        </w:rPr>
        <w:t xml:space="preserve"> manually</w:t>
      </w:r>
      <w:r w:rsidR="001749E8">
        <w:rPr>
          <w:rFonts w:ascii="Myriad Pro" w:hAnsi="Myriad Pro" w:cs="Myriad Pro"/>
          <w:color w:val="228B22"/>
          <w:sz w:val="20"/>
          <w:szCs w:val="20"/>
        </w:rPr>
        <w:t xml:space="preserve"> </w:t>
      </w:r>
      <w:r w:rsidR="007522D9">
        <w:rPr>
          <w:rFonts w:ascii="Myriad Pro" w:hAnsi="Myriad Pro" w:cs="Myriad Pro"/>
          <w:color w:val="228B22"/>
          <w:sz w:val="20"/>
          <w:szCs w:val="20"/>
        </w:rPr>
        <w:t xml:space="preserve">excluding stimulus spots; </w:t>
      </w:r>
      <w:r w:rsidR="001749E8">
        <w:rPr>
          <w:rFonts w:ascii="Myriad Pro" w:hAnsi="Myriad Pro" w:cs="Myriad Pro"/>
          <w:color w:val="228B22"/>
          <w:sz w:val="20"/>
          <w:szCs w:val="20"/>
        </w:rPr>
        <w:t>then check EUM outputs</w:t>
      </w:r>
    </w:p>
    <w:p w14:paraId="3A11FA49" w14:textId="77777777" w:rsidR="00990658" w:rsidRPr="00BD7FA7" w:rsidRDefault="00990658" w:rsidP="00990658">
      <w:pPr>
        <w:autoSpaceDE w:val="0"/>
        <w:autoSpaceDN w:val="0"/>
        <w:adjustRightInd w:val="0"/>
        <w:spacing w:after="0" w:line="240" w:lineRule="auto"/>
        <w:rPr>
          <w:rFonts w:ascii="Myriad Pro" w:hAnsi="Myriad Pro"/>
          <w:sz w:val="20"/>
          <w:szCs w:val="20"/>
        </w:rPr>
      </w:pPr>
      <w:proofErr w:type="spellStart"/>
      <w:r w:rsidRPr="00BD7FA7">
        <w:rPr>
          <w:rFonts w:ascii="Myriad Pro" w:hAnsi="Myriad Pro" w:cs="Myriad Pro"/>
          <w:color w:val="000000"/>
          <w:sz w:val="20"/>
          <w:szCs w:val="20"/>
        </w:rPr>
        <w:t>findUrine</w:t>
      </w:r>
      <w:proofErr w:type="spellEnd"/>
      <w:r w:rsidRPr="00BD7FA7">
        <w:rPr>
          <w:rFonts w:ascii="Myriad Pro" w:hAnsi="Myriad Pro" w:cs="Myriad Pro"/>
          <w:color w:val="000000"/>
          <w:sz w:val="20"/>
          <w:szCs w:val="20"/>
        </w:rPr>
        <w:t xml:space="preserve"> = 0; </w:t>
      </w:r>
      <w:r w:rsidRPr="00BD7FA7">
        <w:rPr>
          <w:rFonts w:ascii="Myriad Pro" w:hAnsi="Myriad Pro" w:cs="Myriad Pro"/>
          <w:color w:val="228B22"/>
          <w:sz w:val="20"/>
          <w:szCs w:val="20"/>
        </w:rPr>
        <w:t>% second: automated step; run and then QC output videos</w:t>
      </w:r>
    </w:p>
    <w:p w14:paraId="5EBB826F" w14:textId="77777777" w:rsidR="00990658" w:rsidRPr="00BD7FA7" w:rsidRDefault="00990658" w:rsidP="00990658">
      <w:pPr>
        <w:autoSpaceDE w:val="0"/>
        <w:autoSpaceDN w:val="0"/>
        <w:adjustRightInd w:val="0"/>
        <w:spacing w:after="0" w:line="240" w:lineRule="auto"/>
        <w:rPr>
          <w:rFonts w:ascii="Myriad Pro" w:hAnsi="Myriad Pro"/>
          <w:sz w:val="20"/>
          <w:szCs w:val="20"/>
        </w:rPr>
      </w:pPr>
      <w:proofErr w:type="spellStart"/>
      <w:r w:rsidRPr="00BD7FA7">
        <w:rPr>
          <w:rFonts w:ascii="Myriad Pro" w:hAnsi="Myriad Pro" w:cs="Myriad Pro"/>
          <w:color w:val="000000"/>
          <w:sz w:val="20"/>
          <w:szCs w:val="20"/>
        </w:rPr>
        <w:t>combineMice</w:t>
      </w:r>
      <w:proofErr w:type="spellEnd"/>
      <w:r w:rsidRPr="00BD7FA7">
        <w:rPr>
          <w:rFonts w:ascii="Myriad Pro" w:hAnsi="Myriad Pro" w:cs="Myriad Pro"/>
          <w:color w:val="000000"/>
          <w:sz w:val="20"/>
          <w:szCs w:val="20"/>
        </w:rPr>
        <w:t xml:space="preserve"> = 0; </w:t>
      </w:r>
      <w:r w:rsidRPr="00BD7FA7">
        <w:rPr>
          <w:rFonts w:ascii="Myriad Pro" w:hAnsi="Myriad Pro" w:cs="Myriad Pro"/>
          <w:color w:val="228B22"/>
          <w:sz w:val="20"/>
          <w:szCs w:val="20"/>
        </w:rPr>
        <w:t>% third, make groups to compare as necessary</w:t>
      </w:r>
    </w:p>
    <w:p w14:paraId="5784E422" w14:textId="77777777" w:rsidR="00990658" w:rsidRPr="00BD7FA7" w:rsidRDefault="00990658" w:rsidP="00990658">
      <w:pPr>
        <w:autoSpaceDE w:val="0"/>
        <w:autoSpaceDN w:val="0"/>
        <w:adjustRightInd w:val="0"/>
        <w:spacing w:after="0" w:line="240" w:lineRule="auto"/>
        <w:rPr>
          <w:rFonts w:ascii="Myriad Pro" w:hAnsi="Myriad Pro"/>
          <w:sz w:val="20"/>
          <w:szCs w:val="20"/>
        </w:rPr>
      </w:pPr>
      <w:proofErr w:type="spellStart"/>
      <w:r w:rsidRPr="00BD7FA7">
        <w:rPr>
          <w:rFonts w:ascii="Myriad Pro" w:hAnsi="Myriad Pro" w:cs="Myriad Pro"/>
          <w:color w:val="000000"/>
          <w:sz w:val="20"/>
          <w:szCs w:val="20"/>
        </w:rPr>
        <w:t>computeStats</w:t>
      </w:r>
      <w:proofErr w:type="spellEnd"/>
      <w:r w:rsidRPr="00BD7FA7">
        <w:rPr>
          <w:rFonts w:ascii="Myriad Pro" w:hAnsi="Myriad Pro" w:cs="Myriad Pro"/>
          <w:color w:val="000000"/>
          <w:sz w:val="20"/>
          <w:szCs w:val="20"/>
        </w:rPr>
        <w:t xml:space="preserve"> = 0; </w:t>
      </w:r>
      <w:r w:rsidRPr="00BD7FA7">
        <w:rPr>
          <w:rFonts w:ascii="Myriad Pro" w:hAnsi="Myriad Pro" w:cs="Myriad Pro"/>
          <w:color w:val="228B22"/>
          <w:sz w:val="20"/>
          <w:szCs w:val="20"/>
        </w:rPr>
        <w:t>% fourth, compute stats for group</w:t>
      </w:r>
    </w:p>
    <w:p w14:paraId="35A16268" w14:textId="12E0A82D" w:rsidR="00990658" w:rsidRDefault="00990658" w:rsidP="0072212C">
      <w:pPr>
        <w:autoSpaceDE w:val="0"/>
        <w:autoSpaceDN w:val="0"/>
        <w:adjustRightInd w:val="0"/>
        <w:spacing w:after="0" w:line="240" w:lineRule="auto"/>
        <w:rPr>
          <w:rFonts w:ascii="Myriad Pro" w:hAnsi="Myriad Pro" w:cs="Myriad Pro"/>
          <w:color w:val="228B22"/>
          <w:sz w:val="20"/>
          <w:szCs w:val="20"/>
        </w:rPr>
      </w:pPr>
      <w:proofErr w:type="spellStart"/>
      <w:r w:rsidRPr="00BD7FA7">
        <w:rPr>
          <w:rFonts w:ascii="Myriad Pro" w:hAnsi="Myriad Pro" w:cs="Myriad Pro"/>
          <w:color w:val="000000"/>
          <w:sz w:val="20"/>
          <w:szCs w:val="20"/>
        </w:rPr>
        <w:t>plotData</w:t>
      </w:r>
      <w:proofErr w:type="spellEnd"/>
      <w:r w:rsidRPr="00BD7FA7">
        <w:rPr>
          <w:rFonts w:ascii="Myriad Pro" w:hAnsi="Myriad Pro" w:cs="Myriad Pro"/>
          <w:color w:val="000000"/>
          <w:sz w:val="20"/>
          <w:szCs w:val="20"/>
        </w:rPr>
        <w:t xml:space="preserve"> = 0; </w:t>
      </w:r>
      <w:r w:rsidRPr="00BD7FA7">
        <w:rPr>
          <w:rFonts w:ascii="Myriad Pro" w:hAnsi="Myriad Pro" w:cs="Myriad Pro"/>
          <w:color w:val="228B22"/>
          <w:sz w:val="20"/>
          <w:szCs w:val="20"/>
        </w:rPr>
        <w:t>% fifth, plot data - different plots are manually controlled by uncommenting them</w:t>
      </w:r>
      <w:r w:rsidR="00E77E95">
        <w:rPr>
          <w:rFonts w:ascii="Myriad Pro" w:hAnsi="Myriad Pro" w:cs="Myriad Pro"/>
          <w:color w:val="228B22"/>
          <w:sz w:val="20"/>
          <w:szCs w:val="20"/>
        </w:rPr>
        <w:t xml:space="preserve">; this should be run along with the </w:t>
      </w:r>
      <w:proofErr w:type="spellStart"/>
      <w:r w:rsidR="00E77E95">
        <w:rPr>
          <w:rFonts w:ascii="Myriad Pro" w:hAnsi="Myriad Pro" w:cs="Myriad Pro"/>
          <w:color w:val="228B22"/>
          <w:sz w:val="20"/>
          <w:szCs w:val="20"/>
        </w:rPr>
        <w:t>computeStats</w:t>
      </w:r>
      <w:proofErr w:type="spellEnd"/>
      <w:r w:rsidR="00E77E95">
        <w:rPr>
          <w:rFonts w:ascii="Myriad Pro" w:hAnsi="Myriad Pro" w:cs="Myriad Pro"/>
          <w:color w:val="228B22"/>
          <w:sz w:val="20"/>
          <w:szCs w:val="20"/>
        </w:rPr>
        <w:t xml:space="preserve"> option normally</w:t>
      </w:r>
    </w:p>
    <w:p w14:paraId="5AB461BC" w14:textId="77777777" w:rsidR="00B9584E" w:rsidRPr="0072212C" w:rsidRDefault="00B9584E" w:rsidP="0072212C">
      <w:pPr>
        <w:autoSpaceDE w:val="0"/>
        <w:autoSpaceDN w:val="0"/>
        <w:adjustRightInd w:val="0"/>
        <w:spacing w:after="0" w:line="240" w:lineRule="auto"/>
        <w:rPr>
          <w:rFonts w:ascii="Myriad Pro" w:hAnsi="Myriad Pro"/>
          <w:sz w:val="20"/>
          <w:szCs w:val="20"/>
        </w:rPr>
      </w:pPr>
    </w:p>
    <w:p w14:paraId="0322B008" w14:textId="407E5F1A" w:rsidR="0075202E" w:rsidRPr="00C34CC6" w:rsidRDefault="001E0D03" w:rsidP="00D83479">
      <w:proofErr w:type="spellStart"/>
      <w:r w:rsidRPr="00031DA9">
        <w:rPr>
          <w:b/>
          <w:u w:val="single"/>
        </w:rPr>
        <w:t>smufMakeEum</w:t>
      </w:r>
      <w:proofErr w:type="spellEnd"/>
      <w:r w:rsidR="00C34CC6" w:rsidRPr="00C34CC6">
        <w:t xml:space="preserve"> </w:t>
      </w:r>
      <w:r w:rsidR="00C34CC6">
        <w:t>–</w:t>
      </w:r>
      <w:r w:rsidR="00C34CC6" w:rsidRPr="00C34CC6">
        <w:t xml:space="preserve"> </w:t>
      </w:r>
      <w:r w:rsidR="00C34CC6">
        <w:t xml:space="preserve">this function takes the last few frames of video data and creates a “end urine map” or EUM, which </w:t>
      </w:r>
      <w:r w:rsidR="004E0E32">
        <w:t>is later searched to find urinated pixels when processing the re</w:t>
      </w:r>
      <w:r w:rsidR="00824756">
        <w:t>st of the video. It allows</w:t>
      </w:r>
      <w:r w:rsidR="0069006E">
        <w:t xml:space="preserve"> </w:t>
      </w:r>
      <w:r w:rsidR="00303890">
        <w:t xml:space="preserve">manual </w:t>
      </w:r>
      <w:r w:rsidR="000F1367">
        <w:t>selection of ROIs to exclude from analysis (i.e. stimulus marks), since we do not spectrally o</w:t>
      </w:r>
      <w:r w:rsidR="0002320A">
        <w:t>r</w:t>
      </w:r>
      <w:r w:rsidR="000F1367">
        <w:t xml:space="preserve"> otherwise separate tonic water or </w:t>
      </w:r>
      <w:proofErr w:type="spellStart"/>
      <w:r w:rsidR="000F1367">
        <w:t>semale</w:t>
      </w:r>
      <w:proofErr w:type="spellEnd"/>
      <w:r w:rsidR="000F1367">
        <w:t xml:space="preserve"> stimuli. It is possible to build a setup to always make these </w:t>
      </w:r>
      <w:r w:rsidR="00814439">
        <w:t xml:space="preserve">appear </w:t>
      </w:r>
      <w:r w:rsidR="000F1367">
        <w:t>in the same place, and</w:t>
      </w:r>
      <w:r w:rsidR="0002320A">
        <w:t xml:space="preserve"> </w:t>
      </w:r>
      <w:r w:rsidR="000F1367">
        <w:t>thus automate this step, but it is also useful to have flexibility in where to pipette stimuli when an animal is moving</w:t>
      </w:r>
      <w:r w:rsidR="0002320A">
        <w:t xml:space="preserve"> </w:t>
      </w:r>
      <w:r w:rsidR="000F1367">
        <w:t>around. Running only this step on all videos first allows the more time-consuming urine detection across</w:t>
      </w:r>
      <w:r w:rsidR="0002320A">
        <w:t xml:space="preserve"> </w:t>
      </w:r>
      <w:r w:rsidR="000F1367">
        <w:t>all frames to be done unsupervised in batches.</w:t>
      </w:r>
      <w:r w:rsidR="00920303">
        <w:t xml:space="preserve"> Note that a few parameters are hard coded in this function and “</w:t>
      </w:r>
      <w:proofErr w:type="spellStart"/>
      <w:r w:rsidR="00920303" w:rsidRPr="00920303">
        <w:t>smufVideoToPixels</w:t>
      </w:r>
      <w:proofErr w:type="spellEnd"/>
      <w:r w:rsidR="00920303">
        <w:t xml:space="preserve">”, </w:t>
      </w:r>
      <w:r w:rsidR="00783939">
        <w:t xml:space="preserve">which should be changed together when setting up behavior for the first time. They set the spatial limits of the </w:t>
      </w:r>
      <w:r w:rsidR="00C739ED">
        <w:t>video file (</w:t>
      </w:r>
      <w:r w:rsidR="00322FF9">
        <w:t xml:space="preserve">thus </w:t>
      </w:r>
      <w:r w:rsidR="00C739ED">
        <w:t xml:space="preserve">minimizing </w:t>
      </w:r>
      <w:r w:rsidR="00FD4E3E">
        <w:t xml:space="preserve">the </w:t>
      </w:r>
      <w:r w:rsidR="00C739ED">
        <w:t>search space), and the single threshold parameter for urine detection, which will vary according to the particular lighting and camera conditions.</w:t>
      </w:r>
      <w:r w:rsidR="001D5D97">
        <w:t xml:space="preserve"> Note also that the MATLAB </w:t>
      </w:r>
      <w:proofErr w:type="spellStart"/>
      <w:r w:rsidR="001D5D97">
        <w:t>imsharpen</w:t>
      </w:r>
      <w:proofErr w:type="spellEnd"/>
      <w:r w:rsidR="001D5D97">
        <w:t xml:space="preserve">() function is used to sharpen urine borders in the </w:t>
      </w:r>
      <w:r w:rsidR="00217CB4">
        <w:t>combined red and green channels</w:t>
      </w:r>
      <w:r w:rsidR="00892AAE">
        <w:t xml:space="preserve"> for urine detection</w:t>
      </w:r>
      <w:r w:rsidR="00217CB4">
        <w:t xml:space="preserve">. </w:t>
      </w:r>
      <w:r w:rsidR="0028003E">
        <w:t xml:space="preserve">We </w:t>
      </w:r>
      <w:r w:rsidR="0028003E">
        <w:t>used</w:t>
      </w:r>
      <w:r w:rsidR="0028003E">
        <w:t xml:space="preserve"> RGB webcams, but note that a monochrome camera with a green filter can also capture urine fluorescence, and would only require small changes to the code here</w:t>
      </w:r>
      <w:r w:rsidR="008E3AAC">
        <w:t xml:space="preserve">, such as using </w:t>
      </w:r>
      <w:r w:rsidR="000046E8">
        <w:t>a simpler threshold</w:t>
      </w:r>
      <w:r w:rsidR="008E3AAC">
        <w:t>. Alternatively, nois</w:t>
      </w:r>
      <w:r w:rsidR="00CC6DBA">
        <w:t>ier data</w:t>
      </w:r>
      <w:r w:rsidR="003B1461">
        <w:t xml:space="preserve"> (ex. </w:t>
      </w:r>
      <w:r w:rsidR="003B1461">
        <w:t>lighting conditions are not controlled well</w:t>
      </w:r>
      <w:r w:rsidR="003B1461">
        <w:t>)</w:t>
      </w:r>
      <w:r w:rsidR="00CC6DBA">
        <w:t xml:space="preserve"> may benefit from</w:t>
      </w:r>
      <w:r w:rsidR="000046E8">
        <w:t xml:space="preserve"> an adaptive threshold </w:t>
      </w:r>
      <w:r w:rsidR="006B6B43">
        <w:t>or more preprocessing</w:t>
      </w:r>
      <w:r w:rsidR="00681EF9">
        <w:t xml:space="preserve">, and it is up to the user to quality control the results </w:t>
      </w:r>
      <w:r w:rsidR="00640E4B">
        <w:t>by comparing output files against raw video.</w:t>
      </w:r>
      <w:r w:rsidR="00E71E1B">
        <w:t xml:space="preserve"> However, once this is done for a particular setup, the code should be robust to changes</w:t>
      </w:r>
      <w:r w:rsidR="00EE48B5">
        <w:t xml:space="preserve"> across mice/experiments</w:t>
      </w:r>
      <w:r w:rsidR="00E71E1B">
        <w:t>.</w:t>
      </w:r>
    </w:p>
    <w:p w14:paraId="6C816EA8" w14:textId="4BFD9D19" w:rsidR="00BD7FA7" w:rsidRDefault="009A6C00" w:rsidP="00D83479">
      <w:proofErr w:type="spellStart"/>
      <w:r w:rsidRPr="00031DA9">
        <w:rPr>
          <w:b/>
          <w:u w:val="single"/>
        </w:rPr>
        <w:lastRenderedPageBreak/>
        <w:t>smufVideoToPixels</w:t>
      </w:r>
      <w:proofErr w:type="spellEnd"/>
      <w:r>
        <w:t xml:space="preserve"> –</w:t>
      </w:r>
      <w:r w:rsidR="00E817DD">
        <w:t xml:space="preserve"> </w:t>
      </w:r>
      <w:r w:rsidR="003C59B6">
        <w:t>t</w:t>
      </w:r>
      <w:r w:rsidR="003C59B6">
        <w:t>his is the main function that takes a video and EUM and searches for new urine spots in each frame, using simple thresholding (after sharpen filter preprocessing) and connected components.</w:t>
      </w:r>
      <w:r w:rsidR="00612A68">
        <w:t xml:space="preserve"> The EUM defines the possible pixels to search, and the</w:t>
      </w:r>
      <w:r w:rsidR="001B4867">
        <w:t xml:space="preserve"> search space shrinks as pixels are detected.</w:t>
      </w:r>
      <w:r w:rsidR="00C262C8">
        <w:t xml:space="preserve"> The number of individual urine spots (in the connected components sense) are also tracked, and a spot is </w:t>
      </w:r>
      <w:r w:rsidR="008F07A3">
        <w:t>decided to be filled in the EUM when it reaches the “</w:t>
      </w:r>
      <w:proofErr w:type="spellStart"/>
      <w:r w:rsidR="00D400FB" w:rsidRPr="00D400FB">
        <w:t>spotOverlap</w:t>
      </w:r>
      <w:proofErr w:type="spellEnd"/>
      <w:r w:rsidR="008F07A3">
        <w:t>”</w:t>
      </w:r>
      <w:r w:rsidR="00D400FB" w:rsidRPr="00D400FB">
        <w:t xml:space="preserve"> </w:t>
      </w:r>
      <w:r w:rsidR="008F07A3">
        <w:t xml:space="preserve">fraction (I used </w:t>
      </w:r>
      <w:r w:rsidR="00D400FB" w:rsidRPr="00D400FB">
        <w:t>0.5</w:t>
      </w:r>
      <w:r w:rsidR="008F07A3">
        <w:t>). This fraction</w:t>
      </w:r>
      <w:r w:rsidR="00D400FB" w:rsidRPr="00D400FB">
        <w:t xml:space="preserve"> </w:t>
      </w:r>
      <w:r w:rsidR="008F07A3">
        <w:t xml:space="preserve">is the </w:t>
      </w:r>
      <w:r w:rsidR="00D400FB" w:rsidRPr="00D400FB">
        <w:t>percentage overlap needed before marking a spot as filled</w:t>
      </w:r>
      <w:r w:rsidR="008F07A3">
        <w:t>, and is a</w:t>
      </w:r>
      <w:r w:rsidR="00D400FB" w:rsidRPr="00D400FB">
        <w:t xml:space="preserve"> rather arbitrary tradeoff between speed of detection and robustness</w:t>
      </w:r>
      <w:r w:rsidR="009C3ED7">
        <w:t>.</w:t>
      </w:r>
      <w:r w:rsidR="00A72BCB">
        <w:t xml:space="preserve"> An output video with overlay of pixels detected or spots detected </w:t>
      </w:r>
      <w:r w:rsidR="008D7264">
        <w:t>is written for quality control.</w:t>
      </w:r>
    </w:p>
    <w:sectPr w:rsidR="00BD7FA7" w:rsidSect="00C22F38">
      <w:headerReference w:type="default" r:id="rId7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8F45E" w14:textId="77777777" w:rsidR="004463AB" w:rsidRDefault="004463AB" w:rsidP="00E20F93">
      <w:pPr>
        <w:spacing w:after="0" w:line="240" w:lineRule="auto"/>
      </w:pPr>
      <w:r>
        <w:separator/>
      </w:r>
    </w:p>
  </w:endnote>
  <w:endnote w:type="continuationSeparator" w:id="0">
    <w:p w14:paraId="1B78F45F" w14:textId="77777777" w:rsidR="004463AB" w:rsidRDefault="004463AB" w:rsidP="00E2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8F45C" w14:textId="77777777" w:rsidR="004463AB" w:rsidRDefault="004463AB" w:rsidP="00E20F93">
      <w:pPr>
        <w:spacing w:after="0" w:line="240" w:lineRule="auto"/>
      </w:pPr>
      <w:r>
        <w:separator/>
      </w:r>
    </w:p>
  </w:footnote>
  <w:footnote w:type="continuationSeparator" w:id="0">
    <w:p w14:paraId="1B78F45D" w14:textId="77777777" w:rsidR="004463AB" w:rsidRDefault="004463AB" w:rsidP="00E20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8F460" w14:textId="5AE3F587" w:rsidR="00E20F93" w:rsidRDefault="00C22F38" w:rsidP="00231ABE">
    <w:pPr>
      <w:spacing w:after="0" w:line="240" w:lineRule="auto"/>
      <w:jc w:val="center"/>
      <w:rPr>
        <w:b/>
        <w:color w:val="0070C0"/>
      </w:rPr>
    </w:pPr>
    <w:r>
      <w:rPr>
        <w:b/>
        <w:color w:val="0070C0"/>
      </w:rPr>
      <w:t>Scent-marking to urine of females (</w:t>
    </w:r>
    <w:r w:rsidR="00E20F93" w:rsidRPr="00231ABE">
      <w:rPr>
        <w:b/>
        <w:color w:val="0070C0"/>
      </w:rPr>
      <w:t>SMUF</w:t>
    </w:r>
    <w:r>
      <w:rPr>
        <w:b/>
        <w:color w:val="0070C0"/>
      </w:rPr>
      <w:t>)</w:t>
    </w:r>
    <w:r w:rsidR="00E20F93" w:rsidRPr="00231ABE">
      <w:rPr>
        <w:b/>
        <w:color w:val="0070C0"/>
      </w:rPr>
      <w:t xml:space="preserve"> data analysis </w:t>
    </w:r>
    <w:r w:rsidR="00B9455B">
      <w:rPr>
        <w:b/>
        <w:color w:val="0070C0"/>
      </w:rPr>
      <w:t>information</w:t>
    </w:r>
  </w:p>
  <w:p w14:paraId="24192C7D" w14:textId="6FA79A08" w:rsidR="00C22F38" w:rsidRPr="00C22F38" w:rsidRDefault="00C22F38" w:rsidP="00231ABE">
    <w:pPr>
      <w:spacing w:after="0" w:line="240" w:lineRule="auto"/>
      <w:jc w:val="right"/>
      <w:rPr>
        <w:sz w:val="16"/>
        <w:szCs w:val="16"/>
      </w:rPr>
    </w:pPr>
    <w:r w:rsidRPr="00C22F38">
      <w:rPr>
        <w:sz w:val="16"/>
        <w:szCs w:val="16"/>
      </w:rPr>
      <w:t>Author: Jason Keller</w:t>
    </w:r>
  </w:p>
  <w:p w14:paraId="1B78F461" w14:textId="04C8294E" w:rsidR="00231ABE" w:rsidRPr="00C22F38" w:rsidRDefault="00231ABE" w:rsidP="00231ABE">
    <w:pPr>
      <w:spacing w:after="0" w:line="240" w:lineRule="auto"/>
      <w:jc w:val="right"/>
      <w:rPr>
        <w:sz w:val="16"/>
        <w:szCs w:val="16"/>
      </w:rPr>
    </w:pPr>
    <w:r w:rsidRPr="00C22F38">
      <w:rPr>
        <w:sz w:val="16"/>
        <w:szCs w:val="16"/>
      </w:rPr>
      <w:t xml:space="preserve">Last saved: </w:t>
    </w:r>
    <w:r w:rsidR="00393BFA">
      <w:rPr>
        <w:sz w:val="16"/>
        <w:szCs w:val="16"/>
      </w:rPr>
      <w:fldChar w:fldCharType="begin"/>
    </w:r>
    <w:r w:rsidR="00393BFA">
      <w:rPr>
        <w:sz w:val="16"/>
        <w:szCs w:val="16"/>
      </w:rPr>
      <w:instrText xml:space="preserve"> SAVEDATE  \@ "d MMMM yyyy"  \* MERGEFORMAT </w:instrText>
    </w:r>
    <w:r w:rsidR="00393BFA">
      <w:rPr>
        <w:sz w:val="16"/>
        <w:szCs w:val="16"/>
      </w:rPr>
      <w:fldChar w:fldCharType="separate"/>
    </w:r>
    <w:r w:rsidR="001C4795">
      <w:rPr>
        <w:noProof/>
        <w:sz w:val="16"/>
        <w:szCs w:val="16"/>
      </w:rPr>
      <w:t>18 June 2018</w:t>
    </w:r>
    <w:r w:rsidR="00393BFA">
      <w:rPr>
        <w:sz w:val="16"/>
        <w:szCs w:val="16"/>
      </w:rPr>
      <w:fldChar w:fldCharType="end"/>
    </w:r>
  </w:p>
  <w:p w14:paraId="1B78F462" w14:textId="77777777" w:rsidR="00E20F93" w:rsidRPr="00E20F93" w:rsidRDefault="00E20F93" w:rsidP="00E20F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511B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0A8D61B7"/>
    <w:multiLevelType w:val="hybridMultilevel"/>
    <w:tmpl w:val="DF820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53061"/>
    <w:multiLevelType w:val="hybridMultilevel"/>
    <w:tmpl w:val="84E23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D291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7E9C6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2AE"/>
    <w:rsid w:val="000046E8"/>
    <w:rsid w:val="00005DE4"/>
    <w:rsid w:val="000153B1"/>
    <w:rsid w:val="00017681"/>
    <w:rsid w:val="0002320A"/>
    <w:rsid w:val="00026DCE"/>
    <w:rsid w:val="00027E94"/>
    <w:rsid w:val="00031DA9"/>
    <w:rsid w:val="00044BC7"/>
    <w:rsid w:val="0005254F"/>
    <w:rsid w:val="00054EC0"/>
    <w:rsid w:val="00065488"/>
    <w:rsid w:val="00070058"/>
    <w:rsid w:val="00084017"/>
    <w:rsid w:val="00084428"/>
    <w:rsid w:val="000850E0"/>
    <w:rsid w:val="000A18B5"/>
    <w:rsid w:val="000A7ADB"/>
    <w:rsid w:val="000D25FC"/>
    <w:rsid w:val="000E5989"/>
    <w:rsid w:val="000F1367"/>
    <w:rsid w:val="000F5084"/>
    <w:rsid w:val="000F6362"/>
    <w:rsid w:val="001237ED"/>
    <w:rsid w:val="00123C2B"/>
    <w:rsid w:val="0013322A"/>
    <w:rsid w:val="0014174A"/>
    <w:rsid w:val="00141D0A"/>
    <w:rsid w:val="00145699"/>
    <w:rsid w:val="001571D4"/>
    <w:rsid w:val="0016164E"/>
    <w:rsid w:val="001636B4"/>
    <w:rsid w:val="001678F5"/>
    <w:rsid w:val="00167A76"/>
    <w:rsid w:val="00170DF3"/>
    <w:rsid w:val="001749E8"/>
    <w:rsid w:val="001A0F55"/>
    <w:rsid w:val="001A1B23"/>
    <w:rsid w:val="001B1716"/>
    <w:rsid w:val="001B4867"/>
    <w:rsid w:val="001B4B56"/>
    <w:rsid w:val="001C0E11"/>
    <w:rsid w:val="001C2920"/>
    <w:rsid w:val="001C4795"/>
    <w:rsid w:val="001C694F"/>
    <w:rsid w:val="001C76B3"/>
    <w:rsid w:val="001D5D97"/>
    <w:rsid w:val="001E0D03"/>
    <w:rsid w:val="001F2427"/>
    <w:rsid w:val="001F67B4"/>
    <w:rsid w:val="001F7F37"/>
    <w:rsid w:val="00205B72"/>
    <w:rsid w:val="00215164"/>
    <w:rsid w:val="00215ACB"/>
    <w:rsid w:val="00217CB4"/>
    <w:rsid w:val="00220452"/>
    <w:rsid w:val="00225E13"/>
    <w:rsid w:val="00231ABE"/>
    <w:rsid w:val="00240462"/>
    <w:rsid w:val="002424D0"/>
    <w:rsid w:val="002523D2"/>
    <w:rsid w:val="0025285F"/>
    <w:rsid w:val="00255FC6"/>
    <w:rsid w:val="002737A7"/>
    <w:rsid w:val="0027734D"/>
    <w:rsid w:val="0028003E"/>
    <w:rsid w:val="00284EA0"/>
    <w:rsid w:val="0029005B"/>
    <w:rsid w:val="002A6BB4"/>
    <w:rsid w:val="002B5F86"/>
    <w:rsid w:val="002B727A"/>
    <w:rsid w:val="002C0E6B"/>
    <w:rsid w:val="002C5DF7"/>
    <w:rsid w:val="002D4480"/>
    <w:rsid w:val="002F1DB2"/>
    <w:rsid w:val="003027F1"/>
    <w:rsid w:val="00303890"/>
    <w:rsid w:val="00303BCC"/>
    <w:rsid w:val="003077D0"/>
    <w:rsid w:val="00322FF9"/>
    <w:rsid w:val="00331094"/>
    <w:rsid w:val="00341A61"/>
    <w:rsid w:val="00344170"/>
    <w:rsid w:val="003516F4"/>
    <w:rsid w:val="0035297D"/>
    <w:rsid w:val="003548DC"/>
    <w:rsid w:val="00361553"/>
    <w:rsid w:val="00371BB3"/>
    <w:rsid w:val="00375906"/>
    <w:rsid w:val="003763C4"/>
    <w:rsid w:val="0037781D"/>
    <w:rsid w:val="00380E58"/>
    <w:rsid w:val="00393AAF"/>
    <w:rsid w:val="00393BFA"/>
    <w:rsid w:val="003A5AB3"/>
    <w:rsid w:val="003A5E37"/>
    <w:rsid w:val="003B1461"/>
    <w:rsid w:val="003B27CB"/>
    <w:rsid w:val="003B5D9F"/>
    <w:rsid w:val="003C59B6"/>
    <w:rsid w:val="003D55FD"/>
    <w:rsid w:val="003E7E42"/>
    <w:rsid w:val="003F0DD0"/>
    <w:rsid w:val="00400069"/>
    <w:rsid w:val="00400880"/>
    <w:rsid w:val="0041390B"/>
    <w:rsid w:val="004174B3"/>
    <w:rsid w:val="004233AB"/>
    <w:rsid w:val="00423E3A"/>
    <w:rsid w:val="00433194"/>
    <w:rsid w:val="004349A3"/>
    <w:rsid w:val="004463AB"/>
    <w:rsid w:val="00451967"/>
    <w:rsid w:val="00456A86"/>
    <w:rsid w:val="004710DD"/>
    <w:rsid w:val="00474361"/>
    <w:rsid w:val="004A6107"/>
    <w:rsid w:val="004B3E1E"/>
    <w:rsid w:val="004C08BB"/>
    <w:rsid w:val="004E0E32"/>
    <w:rsid w:val="004E259B"/>
    <w:rsid w:val="004E54C5"/>
    <w:rsid w:val="004F4E90"/>
    <w:rsid w:val="0050180F"/>
    <w:rsid w:val="0050633F"/>
    <w:rsid w:val="005134F2"/>
    <w:rsid w:val="005237BE"/>
    <w:rsid w:val="00540EE3"/>
    <w:rsid w:val="0055510D"/>
    <w:rsid w:val="0056168B"/>
    <w:rsid w:val="00583AEC"/>
    <w:rsid w:val="00585AC9"/>
    <w:rsid w:val="0059078B"/>
    <w:rsid w:val="00591D21"/>
    <w:rsid w:val="00592D73"/>
    <w:rsid w:val="005A21E5"/>
    <w:rsid w:val="005A2640"/>
    <w:rsid w:val="005A7BD3"/>
    <w:rsid w:val="005B5225"/>
    <w:rsid w:val="005C0C73"/>
    <w:rsid w:val="005C3E1B"/>
    <w:rsid w:val="005C68B3"/>
    <w:rsid w:val="005C6984"/>
    <w:rsid w:val="005D27EC"/>
    <w:rsid w:val="005D2D5A"/>
    <w:rsid w:val="005D7C90"/>
    <w:rsid w:val="005E096B"/>
    <w:rsid w:val="005E398F"/>
    <w:rsid w:val="0060017A"/>
    <w:rsid w:val="00612A68"/>
    <w:rsid w:val="00613D1C"/>
    <w:rsid w:val="00617652"/>
    <w:rsid w:val="006333FD"/>
    <w:rsid w:val="00640E4B"/>
    <w:rsid w:val="00647F06"/>
    <w:rsid w:val="00667036"/>
    <w:rsid w:val="0067047E"/>
    <w:rsid w:val="00674F06"/>
    <w:rsid w:val="00681EF9"/>
    <w:rsid w:val="0068431E"/>
    <w:rsid w:val="0069006E"/>
    <w:rsid w:val="006B4B34"/>
    <w:rsid w:val="006B6B43"/>
    <w:rsid w:val="006E2867"/>
    <w:rsid w:val="00714D76"/>
    <w:rsid w:val="0072212C"/>
    <w:rsid w:val="00722694"/>
    <w:rsid w:val="00726C56"/>
    <w:rsid w:val="00731FAA"/>
    <w:rsid w:val="007376B3"/>
    <w:rsid w:val="007472AE"/>
    <w:rsid w:val="0075202E"/>
    <w:rsid w:val="007522D9"/>
    <w:rsid w:val="0076004E"/>
    <w:rsid w:val="00766DFB"/>
    <w:rsid w:val="0077055B"/>
    <w:rsid w:val="00770FC8"/>
    <w:rsid w:val="007771D5"/>
    <w:rsid w:val="00783939"/>
    <w:rsid w:val="00783D30"/>
    <w:rsid w:val="00784CF5"/>
    <w:rsid w:val="00796A2E"/>
    <w:rsid w:val="007A593C"/>
    <w:rsid w:val="007B1C02"/>
    <w:rsid w:val="007B455D"/>
    <w:rsid w:val="007B55C5"/>
    <w:rsid w:val="007F521D"/>
    <w:rsid w:val="00811BD4"/>
    <w:rsid w:val="008137D9"/>
    <w:rsid w:val="00814439"/>
    <w:rsid w:val="00815A29"/>
    <w:rsid w:val="00824756"/>
    <w:rsid w:val="00825457"/>
    <w:rsid w:val="00827C56"/>
    <w:rsid w:val="008376FB"/>
    <w:rsid w:val="00874244"/>
    <w:rsid w:val="0088177E"/>
    <w:rsid w:val="00883D3F"/>
    <w:rsid w:val="00890F6A"/>
    <w:rsid w:val="00892AAE"/>
    <w:rsid w:val="008A3147"/>
    <w:rsid w:val="008A4B71"/>
    <w:rsid w:val="008A7BDA"/>
    <w:rsid w:val="008B0965"/>
    <w:rsid w:val="008B2CF4"/>
    <w:rsid w:val="008B4938"/>
    <w:rsid w:val="008C06B9"/>
    <w:rsid w:val="008D7264"/>
    <w:rsid w:val="008E1F6C"/>
    <w:rsid w:val="008E3AAC"/>
    <w:rsid w:val="008F07A3"/>
    <w:rsid w:val="008F09E7"/>
    <w:rsid w:val="008F0C84"/>
    <w:rsid w:val="008F357C"/>
    <w:rsid w:val="008F65DB"/>
    <w:rsid w:val="00901440"/>
    <w:rsid w:val="00907B98"/>
    <w:rsid w:val="00913441"/>
    <w:rsid w:val="00920303"/>
    <w:rsid w:val="009218D7"/>
    <w:rsid w:val="00926340"/>
    <w:rsid w:val="00932C9A"/>
    <w:rsid w:val="00952F9F"/>
    <w:rsid w:val="00953A61"/>
    <w:rsid w:val="00960B5C"/>
    <w:rsid w:val="00965CE8"/>
    <w:rsid w:val="00973385"/>
    <w:rsid w:val="00990658"/>
    <w:rsid w:val="009A1E05"/>
    <w:rsid w:val="009A6C00"/>
    <w:rsid w:val="009C05BC"/>
    <w:rsid w:val="009C0CC1"/>
    <w:rsid w:val="009C15B3"/>
    <w:rsid w:val="009C3655"/>
    <w:rsid w:val="009C3ED7"/>
    <w:rsid w:val="009D1085"/>
    <w:rsid w:val="009D1F67"/>
    <w:rsid w:val="009D249E"/>
    <w:rsid w:val="009D71B2"/>
    <w:rsid w:val="009E7F65"/>
    <w:rsid w:val="009F7C41"/>
    <w:rsid w:val="00A11C34"/>
    <w:rsid w:val="00A25E54"/>
    <w:rsid w:val="00A411BF"/>
    <w:rsid w:val="00A42648"/>
    <w:rsid w:val="00A4358A"/>
    <w:rsid w:val="00A43EC7"/>
    <w:rsid w:val="00A54027"/>
    <w:rsid w:val="00A56FC3"/>
    <w:rsid w:val="00A6534D"/>
    <w:rsid w:val="00A66C4C"/>
    <w:rsid w:val="00A72BCB"/>
    <w:rsid w:val="00A84993"/>
    <w:rsid w:val="00A84AA9"/>
    <w:rsid w:val="00A85D2B"/>
    <w:rsid w:val="00A91B12"/>
    <w:rsid w:val="00A9328F"/>
    <w:rsid w:val="00AB1458"/>
    <w:rsid w:val="00AB69B7"/>
    <w:rsid w:val="00AB6F05"/>
    <w:rsid w:val="00AC58FA"/>
    <w:rsid w:val="00AC76A2"/>
    <w:rsid w:val="00AD2E11"/>
    <w:rsid w:val="00AD52D2"/>
    <w:rsid w:val="00AD7E0F"/>
    <w:rsid w:val="00AE0B77"/>
    <w:rsid w:val="00AE13D8"/>
    <w:rsid w:val="00AE1C72"/>
    <w:rsid w:val="00AE2F79"/>
    <w:rsid w:val="00AF3CED"/>
    <w:rsid w:val="00B1051A"/>
    <w:rsid w:val="00B1172C"/>
    <w:rsid w:val="00B12657"/>
    <w:rsid w:val="00B147D1"/>
    <w:rsid w:val="00B153EB"/>
    <w:rsid w:val="00B22999"/>
    <w:rsid w:val="00B31AA4"/>
    <w:rsid w:val="00B3215B"/>
    <w:rsid w:val="00B657EC"/>
    <w:rsid w:val="00B6624F"/>
    <w:rsid w:val="00B708C5"/>
    <w:rsid w:val="00B73398"/>
    <w:rsid w:val="00B8050D"/>
    <w:rsid w:val="00B94368"/>
    <w:rsid w:val="00B9455B"/>
    <w:rsid w:val="00B9584E"/>
    <w:rsid w:val="00BC6358"/>
    <w:rsid w:val="00BD7FA7"/>
    <w:rsid w:val="00C20D2D"/>
    <w:rsid w:val="00C22F38"/>
    <w:rsid w:val="00C23A16"/>
    <w:rsid w:val="00C262C8"/>
    <w:rsid w:val="00C31FD4"/>
    <w:rsid w:val="00C34CC6"/>
    <w:rsid w:val="00C40555"/>
    <w:rsid w:val="00C53891"/>
    <w:rsid w:val="00C56B12"/>
    <w:rsid w:val="00C659F4"/>
    <w:rsid w:val="00C739ED"/>
    <w:rsid w:val="00C81176"/>
    <w:rsid w:val="00CA5C73"/>
    <w:rsid w:val="00CB3C98"/>
    <w:rsid w:val="00CB751F"/>
    <w:rsid w:val="00CC217C"/>
    <w:rsid w:val="00CC3A3C"/>
    <w:rsid w:val="00CC6DBA"/>
    <w:rsid w:val="00CD4B1E"/>
    <w:rsid w:val="00CD5B31"/>
    <w:rsid w:val="00CE4487"/>
    <w:rsid w:val="00CF259D"/>
    <w:rsid w:val="00D050FC"/>
    <w:rsid w:val="00D06605"/>
    <w:rsid w:val="00D11DA6"/>
    <w:rsid w:val="00D11DE8"/>
    <w:rsid w:val="00D146AE"/>
    <w:rsid w:val="00D17CB8"/>
    <w:rsid w:val="00D22BAA"/>
    <w:rsid w:val="00D24298"/>
    <w:rsid w:val="00D245DC"/>
    <w:rsid w:val="00D33C0A"/>
    <w:rsid w:val="00D400FB"/>
    <w:rsid w:val="00D40496"/>
    <w:rsid w:val="00D61C68"/>
    <w:rsid w:val="00D61EF9"/>
    <w:rsid w:val="00D81C50"/>
    <w:rsid w:val="00D83479"/>
    <w:rsid w:val="00D8563B"/>
    <w:rsid w:val="00D86C69"/>
    <w:rsid w:val="00D94C72"/>
    <w:rsid w:val="00D95331"/>
    <w:rsid w:val="00DA0B72"/>
    <w:rsid w:val="00DA1197"/>
    <w:rsid w:val="00DA7D27"/>
    <w:rsid w:val="00DB360D"/>
    <w:rsid w:val="00DC63FB"/>
    <w:rsid w:val="00DD0677"/>
    <w:rsid w:val="00DD123F"/>
    <w:rsid w:val="00DE0286"/>
    <w:rsid w:val="00DE65A7"/>
    <w:rsid w:val="00DF26AF"/>
    <w:rsid w:val="00DF57DF"/>
    <w:rsid w:val="00E0019E"/>
    <w:rsid w:val="00E14D4D"/>
    <w:rsid w:val="00E20F93"/>
    <w:rsid w:val="00E21777"/>
    <w:rsid w:val="00E21F21"/>
    <w:rsid w:val="00E22891"/>
    <w:rsid w:val="00E312B7"/>
    <w:rsid w:val="00E47EE7"/>
    <w:rsid w:val="00E5231C"/>
    <w:rsid w:val="00E556DC"/>
    <w:rsid w:val="00E65EB5"/>
    <w:rsid w:val="00E713E0"/>
    <w:rsid w:val="00E71E1B"/>
    <w:rsid w:val="00E77E95"/>
    <w:rsid w:val="00E802DB"/>
    <w:rsid w:val="00E817DD"/>
    <w:rsid w:val="00EB06ED"/>
    <w:rsid w:val="00EB2D07"/>
    <w:rsid w:val="00EB4936"/>
    <w:rsid w:val="00ED5C13"/>
    <w:rsid w:val="00ED666A"/>
    <w:rsid w:val="00ED7921"/>
    <w:rsid w:val="00ED7D17"/>
    <w:rsid w:val="00EE48B5"/>
    <w:rsid w:val="00EE5AB2"/>
    <w:rsid w:val="00EE5FB3"/>
    <w:rsid w:val="00EE6B2C"/>
    <w:rsid w:val="00EE750B"/>
    <w:rsid w:val="00EF1B6A"/>
    <w:rsid w:val="00EF1D10"/>
    <w:rsid w:val="00F012B3"/>
    <w:rsid w:val="00F02D6F"/>
    <w:rsid w:val="00F05397"/>
    <w:rsid w:val="00F225DA"/>
    <w:rsid w:val="00F27401"/>
    <w:rsid w:val="00F40823"/>
    <w:rsid w:val="00F56935"/>
    <w:rsid w:val="00F70553"/>
    <w:rsid w:val="00F72625"/>
    <w:rsid w:val="00F819C1"/>
    <w:rsid w:val="00F8278A"/>
    <w:rsid w:val="00F92D7D"/>
    <w:rsid w:val="00FB2C43"/>
    <w:rsid w:val="00FB79E9"/>
    <w:rsid w:val="00FC4D77"/>
    <w:rsid w:val="00FD4B3B"/>
    <w:rsid w:val="00FD4E3E"/>
    <w:rsid w:val="00FD56AF"/>
    <w:rsid w:val="00FE1ED2"/>
    <w:rsid w:val="00FE7035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78F431"/>
  <w15:docId w15:val="{F805C1D2-169E-41CA-AA3B-6CD851C2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F93"/>
  </w:style>
  <w:style w:type="paragraph" w:styleId="Footer">
    <w:name w:val="footer"/>
    <w:basedOn w:val="Normal"/>
    <w:link w:val="FooterChar"/>
    <w:uiPriority w:val="99"/>
    <w:unhideWhenUsed/>
    <w:rsid w:val="00E20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TSRI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keller</dc:creator>
  <cp:lastModifiedBy>Jason Keller</cp:lastModifiedBy>
  <cp:revision>131</cp:revision>
  <dcterms:created xsi:type="dcterms:W3CDTF">2016-01-25T17:31:00Z</dcterms:created>
  <dcterms:modified xsi:type="dcterms:W3CDTF">2018-06-18T17:20:00Z</dcterms:modified>
</cp:coreProperties>
</file>