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rPr>
          <w:lang w:val="bg-BG"/>
        </w:rPr>
      </w:pPr>
      <w:bookmarkStart w:id="0" w:name="_GoBack"/>
      <w:bookmarkEnd w:id="0"/>
      <w:r>
        <w:t>Diagonal Attack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Write a JS function that reads a given matrix of numbers and checks if both </w:t>
      </w:r>
      <w:r>
        <w:rPr>
          <w:b/>
          <w:sz w:val="24"/>
          <w:szCs w:val="24"/>
        </w:rPr>
        <w:t xml:space="preserve">main diagonals </w:t>
      </w:r>
      <w:r>
        <w:rPr>
          <w:sz w:val="24"/>
          <w:szCs w:val="24"/>
        </w:rPr>
        <w:t>have</w:t>
      </w:r>
      <w:r>
        <w:rPr>
          <w:b/>
          <w:sz w:val="24"/>
          <w:szCs w:val="24"/>
        </w:rPr>
        <w:t xml:space="preserve"> equal sum</w:t>
      </w:r>
      <w:r>
        <w:rPr>
          <w:sz w:val="24"/>
          <w:szCs w:val="24"/>
        </w:rPr>
        <w:t xml:space="preserve">. If they do, set every element that is </w:t>
      </w:r>
      <w:r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part of </w:t>
      </w:r>
      <w:r>
        <w:rPr>
          <w:b/>
          <w:sz w:val="24"/>
          <w:szCs w:val="24"/>
        </w:rPr>
        <w:t>the main diagonals</w:t>
      </w:r>
      <w:r>
        <w:rPr>
          <w:sz w:val="24"/>
          <w:szCs w:val="24"/>
        </w:rPr>
        <w:t xml:space="preserve"> to that sum, alternatively just print the matrix unchanged.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</w:t>
      </w:r>
      <w:r>
        <w:rPr>
          <w:b/>
          <w:sz w:val="24"/>
          <w:szCs w:val="24"/>
        </w:rPr>
        <w:t>array of strings</w:t>
      </w:r>
      <w:r>
        <w:rPr>
          <w:sz w:val="24"/>
          <w:szCs w:val="24"/>
        </w:rPr>
        <w:t xml:space="preserve">. Each element represents a </w:t>
      </w:r>
      <w:r>
        <w:rPr>
          <w:b/>
          <w:sz w:val="24"/>
          <w:szCs w:val="24"/>
        </w:rPr>
        <w:t>string of numbers</w:t>
      </w:r>
      <w:r>
        <w:rPr>
          <w:sz w:val="24"/>
          <w:szCs w:val="24"/>
        </w:rPr>
        <w:t xml:space="preserve">, with </w:t>
      </w:r>
      <w:r>
        <w:rPr>
          <w:b/>
          <w:sz w:val="24"/>
          <w:szCs w:val="24"/>
        </w:rPr>
        <w:t>spaces</w:t>
      </w:r>
      <w:r>
        <w:rPr>
          <w:sz w:val="24"/>
          <w:szCs w:val="24"/>
        </w:rPr>
        <w:t xml:space="preserve"> between them. Parse it into a </w:t>
      </w:r>
      <w:r>
        <w:rPr>
          <w:b/>
          <w:sz w:val="24"/>
          <w:szCs w:val="24"/>
        </w:rPr>
        <w:t>matrix of numbers</w:t>
      </w:r>
      <w:r>
        <w:rPr>
          <w:sz w:val="24"/>
          <w:szCs w:val="24"/>
        </w:rPr>
        <w:t>, so you can work with it.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is either the new matrix, with all cells not belonging to a main diagonal changed to the diagonal sum or the original matrix, if the two diagonals have different sums. You need to print </w:t>
      </w:r>
      <w:r>
        <w:rPr>
          <w:b/>
          <w:sz w:val="24"/>
          <w:szCs w:val="24"/>
        </w:rPr>
        <w:t>every row on a new line</w:t>
      </w:r>
      <w:r>
        <w:rPr>
          <w:sz w:val="24"/>
          <w:szCs w:val="24"/>
        </w:rPr>
        <w:t xml:space="preserve">, with cells </w:t>
      </w:r>
      <w:r>
        <w:rPr>
          <w:b/>
          <w:sz w:val="24"/>
          <w:szCs w:val="24"/>
        </w:rPr>
        <w:t>separated by a space</w:t>
      </w:r>
      <w:r>
        <w:rPr>
          <w:sz w:val="24"/>
          <w:szCs w:val="24"/>
        </w:rPr>
        <w:t xml:space="preserve">. Check the examples below. </w:t>
      </w:r>
    </w:p>
    <w:p>
      <w:pPr>
        <w:pStyle w:val="3"/>
        <w:rPr>
          <w:lang w:val="bg-BG"/>
        </w:rPr>
      </w:pPr>
      <w:r>
        <w:t>Example</w:t>
      </w:r>
    </w:p>
    <w:p>
      <w:pPr>
        <w:rPr>
          <w:lang w:val="bg-BG"/>
        </w:rPr>
      </w:pPr>
    </w:p>
    <w:p>
      <w:pPr>
        <w:rPr>
          <w:lang w:val="bg-BG"/>
        </w:rPr>
      </w:pPr>
    </w:p>
    <w:tbl>
      <w:tblPr>
        <w:tblStyle w:val="6"/>
        <w:tblW w:w="997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367"/>
        <w:gridCol w:w="2052"/>
        <w:gridCol w:w="1624"/>
        <w:gridCol w:w="1453"/>
        <w:gridCol w:w="2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08" w:hRule="atLeast"/>
        </w:trPr>
        <w:tc>
          <w:tcPr>
            <w:tcW w:w="236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5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7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70" w:hRule="atLeast"/>
        </w:trPr>
        <w:tc>
          <w:tcPr>
            <w:tcW w:w="2367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['5 3 12 3 1',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'11 4 23 2 5',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'101 12 3 21 10',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'1 4 5 2 2',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'5 22 33 11 1']</w:t>
            </w:r>
          </w:p>
        </w:tc>
        <w:tc>
          <w:tcPr>
            <w:tcW w:w="2052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5 15 15 15 1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15 4 15 2 15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15 15 3 15 15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15 4 15 2 15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5 15 15 15 1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453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['1 1 1',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'1 1 1'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'1 1 0']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7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1 1 1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1 1 1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1 1 0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4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2020-07-28T10:28:33Z</dcterms:created>
  <dc:creator>Stoyan</dc:creator>
  <cp:lastModifiedBy>Stoyan</cp:lastModifiedBy>
  <dcterms:modified xsi:type="dcterms:W3CDTF">2020-07-28T10:28:39Z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