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360" w:hanging="360"/>
        <w:rPr>
          <w:rFonts w:cstheme="minorHAnsi"/>
        </w:rPr>
      </w:pPr>
      <w:r>
        <w:rPr>
          <w:rFonts w:cstheme="minorHAnsi"/>
        </w:rPr>
        <w:t>9. *Gladiator Inventory</w:t>
      </w:r>
    </w:p>
    <w:p>
      <w:pPr>
        <w:rPr>
          <w:rFonts w:cstheme="minorHAnsi"/>
        </w:rPr>
      </w:pPr>
      <w:r>
        <w:rPr>
          <w:rFonts w:cstheme="minorHAnsi"/>
        </w:rPr>
        <w:t>As a gladiator, Peter has cool Inventory. He loves to buy new equipment. You are given Peter’s inventory with all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en-GB"/>
        </w:rPr>
        <w:t>of</w:t>
      </w:r>
      <w:r>
        <w:rPr>
          <w:rFonts w:cstheme="minorHAnsi"/>
        </w:rPr>
        <w:t xml:space="preserve"> his equipment -&gt; strings</w:t>
      </w:r>
      <w:r>
        <w:rPr>
          <w:rFonts w:cstheme="minorHAnsi"/>
          <w:lang w:val="bg-BG"/>
        </w:rPr>
        <w:t>,</w:t>
      </w:r>
      <w:r>
        <w:rPr>
          <w:rFonts w:cstheme="minorHAnsi"/>
        </w:rPr>
        <w:t xml:space="preserve"> separated by whitespace. 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You may receive the following commands:</w:t>
      </w:r>
    </w:p>
    <w:p>
      <w:pPr>
        <w:pStyle w:val="7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Buy {equipment}</w:t>
      </w:r>
    </w:p>
    <w:p>
      <w:pPr>
        <w:pStyle w:val="7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Trash {equipment}</w:t>
      </w:r>
    </w:p>
    <w:p>
      <w:pPr>
        <w:pStyle w:val="7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Repair {equipment}</w:t>
      </w:r>
    </w:p>
    <w:p>
      <w:pPr>
        <w:pStyle w:val="7"/>
        <w:numPr>
          <w:ilvl w:val="0"/>
          <w:numId w:val="2"/>
        </w:numPr>
        <w:rPr>
          <w:rFonts w:cstheme="minorHAnsi"/>
          <w:lang w:val="en-GB"/>
        </w:rPr>
      </w:pPr>
      <w:r>
        <w:rPr>
          <w:rFonts w:cstheme="minorHAnsi"/>
          <w:lang w:val="en-GB"/>
        </w:rPr>
        <w:t>Upgrade {equipment}-{upgrade}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you receive </w:t>
      </w:r>
      <w:r>
        <w:rPr>
          <w:rFonts w:ascii="Consolas" w:hAnsi="Consolas" w:cstheme="minorHAnsi"/>
          <w:b/>
          <w:lang w:val="en-GB"/>
        </w:rPr>
        <w:t>Buy</w:t>
      </w:r>
      <w:r>
        <w:rPr>
          <w:rFonts w:cstheme="minorHAnsi"/>
          <w:b/>
          <w:lang w:val="en-GB"/>
        </w:rPr>
        <w:t xml:space="preserve"> command</w:t>
      </w:r>
      <w:r>
        <w:rPr>
          <w:rFonts w:cstheme="minorHAnsi"/>
          <w:lang w:val="en-GB"/>
        </w:rPr>
        <w:t xml:space="preserve">, you should </w:t>
      </w:r>
      <w:r>
        <w:rPr>
          <w:rFonts w:cstheme="minorHAnsi"/>
          <w:b/>
          <w:lang w:val="en-GB"/>
        </w:rPr>
        <w:t>add</w:t>
      </w:r>
      <w:r>
        <w:rPr>
          <w:rFonts w:cstheme="minorHAnsi"/>
          <w:lang w:val="en-GB"/>
        </w:rPr>
        <w:t xml:space="preserve"> the equipment at last position in the inventory, but only if it isn't bought already.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you receive </w:t>
      </w:r>
      <w:r>
        <w:rPr>
          <w:rFonts w:ascii="Consolas" w:hAnsi="Consolas" w:cstheme="minorHAnsi"/>
          <w:b/>
          <w:lang w:val="en-GB"/>
        </w:rPr>
        <w:t>Trash</w:t>
      </w:r>
      <w:r>
        <w:rPr>
          <w:rFonts w:cstheme="minorHAnsi"/>
          <w:b/>
          <w:lang w:val="en-GB"/>
        </w:rPr>
        <w:t xml:space="preserve"> command</w:t>
      </w:r>
      <w:r>
        <w:rPr>
          <w:rFonts w:cstheme="minorHAnsi"/>
          <w:lang w:val="en-GB"/>
        </w:rPr>
        <w:t xml:space="preserve">, </w:t>
      </w:r>
      <w:r>
        <w:rPr>
          <w:rFonts w:cstheme="minorHAnsi"/>
          <w:b/>
          <w:lang w:val="en-GB"/>
        </w:rPr>
        <w:t>delete</w:t>
      </w:r>
      <w:r>
        <w:rPr>
          <w:rFonts w:cstheme="minorHAnsi"/>
          <w:lang w:val="en-GB"/>
        </w:rPr>
        <w:t xml:space="preserve"> the equipment if it exists.</w:t>
      </w:r>
    </w:p>
    <w:p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If you receive </w:t>
      </w:r>
      <w:r>
        <w:rPr>
          <w:rFonts w:ascii="Consolas" w:hAnsi="Consolas" w:cstheme="minorHAnsi"/>
          <w:b/>
          <w:lang w:val="en-GB"/>
        </w:rPr>
        <w:t>Repair</w:t>
      </w:r>
      <w:r>
        <w:rPr>
          <w:rFonts w:cstheme="minorHAnsi"/>
          <w:b/>
          <w:lang w:val="en-GB"/>
        </w:rPr>
        <w:t xml:space="preserve"> command</w:t>
      </w:r>
      <w:r>
        <w:rPr>
          <w:rFonts w:cstheme="minorHAnsi"/>
          <w:lang w:val="en-GB"/>
        </w:rPr>
        <w:t xml:space="preserve">, you should </w:t>
      </w:r>
      <w:r>
        <w:rPr>
          <w:rFonts w:cstheme="minorHAnsi"/>
          <w:b/>
          <w:lang w:val="en-GB"/>
        </w:rPr>
        <w:t>repair</w:t>
      </w:r>
      <w:r>
        <w:rPr>
          <w:rFonts w:cstheme="minorHAnsi"/>
          <w:lang w:val="en-GB"/>
        </w:rPr>
        <w:t xml:space="preserve"> the equipment if it exists and place it on </w:t>
      </w:r>
      <w:r>
        <w:rPr>
          <w:rFonts w:cstheme="minorHAnsi"/>
          <w:b/>
          <w:lang w:val="en-GB"/>
        </w:rPr>
        <w:t>last position</w:t>
      </w:r>
      <w:r>
        <w:rPr>
          <w:rFonts w:cstheme="minorHAnsi"/>
          <w:lang w:val="en-GB"/>
        </w:rPr>
        <w:t>.</w:t>
      </w:r>
    </w:p>
    <w:p>
      <w:pPr>
        <w:rPr>
          <w:rFonts w:cstheme="minorHAnsi"/>
          <w:lang w:val="bg-BG"/>
        </w:rPr>
      </w:pPr>
      <w:r>
        <w:rPr>
          <w:rFonts w:cstheme="minorHAnsi"/>
          <w:lang w:val="en-GB"/>
        </w:rPr>
        <w:t xml:space="preserve">If you receive </w:t>
      </w:r>
      <w:r>
        <w:rPr>
          <w:rFonts w:ascii="Consolas" w:hAnsi="Consolas" w:cstheme="minorHAnsi"/>
          <w:b/>
          <w:lang w:val="en-GB"/>
        </w:rPr>
        <w:t>Upgrade</w:t>
      </w:r>
      <w:r>
        <w:rPr>
          <w:rFonts w:cstheme="minorHAnsi"/>
          <w:b/>
          <w:lang w:val="en-GB"/>
        </w:rPr>
        <w:t xml:space="preserve"> command</w:t>
      </w:r>
      <w:r>
        <w:rPr>
          <w:rFonts w:cstheme="minorHAnsi"/>
          <w:lang w:val="en-GB"/>
        </w:rPr>
        <w:t xml:space="preserve">, you should check if the equipment exists and </w:t>
      </w:r>
      <w:r>
        <w:rPr>
          <w:rFonts w:cstheme="minorHAnsi"/>
          <w:b/>
          <w:lang w:val="en-GB"/>
        </w:rPr>
        <w:t>insert</w:t>
      </w:r>
      <w:r>
        <w:rPr>
          <w:rFonts w:cstheme="minorHAnsi"/>
          <w:lang w:val="en-GB"/>
        </w:rPr>
        <w:t xml:space="preserve"> after it the upgrade in the following format: </w:t>
      </w:r>
      <w:r>
        <w:rPr>
          <w:rFonts w:ascii="Consolas" w:hAnsi="Consolas" w:cstheme="minorHAnsi"/>
          <w:lang w:val="en-GB"/>
        </w:rPr>
        <w:t>"</w:t>
      </w:r>
      <w:r>
        <w:rPr>
          <w:rFonts w:ascii="Consolas" w:hAnsi="Consolas" w:cstheme="minorHAnsi"/>
          <w:b/>
          <w:lang w:val="en-GB"/>
        </w:rPr>
        <w:t>{equipment}:{upgrade}";</w:t>
      </w:r>
    </w:p>
    <w:p>
      <w:pPr>
        <w:pStyle w:val="3"/>
      </w:pPr>
      <w:r>
        <w:t>Input / Consrtaints</w:t>
      </w:r>
    </w:p>
    <w:p>
      <w:pPr>
        <w:rPr>
          <w:rFonts w:cstheme="minorHAnsi"/>
        </w:rPr>
      </w:pPr>
      <w:r>
        <w:rPr>
          <w:rFonts w:cstheme="minorHAnsi"/>
        </w:rPr>
        <w:t xml:space="preserve">You will receive an </w:t>
      </w:r>
      <w:r>
        <w:rPr>
          <w:rStyle w:val="5"/>
          <w:rFonts w:ascii="Consolas" w:hAnsi="Consolas" w:cstheme="minorHAnsi"/>
        </w:rPr>
        <w:t>array</w:t>
      </w:r>
      <w:r>
        <w:rPr>
          <w:rStyle w:val="5"/>
          <w:rFonts w:cstheme="minorHAnsi"/>
        </w:rPr>
        <w:t xml:space="preserve"> of strings</w:t>
      </w:r>
      <w:r>
        <w:rPr>
          <w:rFonts w:cstheme="minorHAnsi"/>
        </w:rPr>
        <w:t>. Each element of the array is a command.</w:t>
      </w:r>
    </w:p>
    <w:p>
      <w:pPr>
        <w:pStyle w:val="8"/>
        <w:numPr>
          <w:ilvl w:val="0"/>
          <w:numId w:val="3"/>
        </w:numPr>
      </w:pPr>
      <w:r>
        <w:rPr>
          <w:rFonts w:cstheme="minorHAnsi"/>
        </w:rPr>
        <w:t xml:space="preserve">In the </w:t>
      </w:r>
      <w:r>
        <w:rPr>
          <w:rStyle w:val="5"/>
          <w:rFonts w:cstheme="minorHAnsi"/>
        </w:rPr>
        <w:t>first input element,</w:t>
      </w:r>
      <w:r>
        <w:rPr>
          <w:rFonts w:cstheme="minorHAnsi"/>
        </w:rPr>
        <w:t xml:space="preserve"> you will receive Peter's </w:t>
      </w:r>
      <w:r>
        <w:rPr>
          <w:rFonts w:cstheme="minorHAnsi"/>
          <w:b/>
        </w:rPr>
        <w:t>inventory</w:t>
      </w:r>
      <w:r>
        <w:rPr>
          <w:rFonts w:cstheme="minorHAnsi"/>
        </w:rPr>
        <w:t xml:space="preserve"> – sequence of equipment names, separated by space.</w:t>
      </w:r>
    </w:p>
    <w:p>
      <w:pPr>
        <w:pStyle w:val="3"/>
      </w:pPr>
      <w:r>
        <w:t>Output</w:t>
      </w:r>
    </w:p>
    <w:p>
      <w:pPr>
        <w:rPr>
          <w:rFonts w:cstheme="minorHAnsi"/>
        </w:rPr>
      </w:pPr>
      <w:r>
        <w:rPr>
          <w:rFonts w:cstheme="minorHAnsi"/>
        </w:rPr>
        <w:t xml:space="preserve">As output you must print Peter's </w:t>
      </w:r>
      <w:r>
        <w:rPr>
          <w:rFonts w:cstheme="minorHAnsi"/>
          <w:b/>
        </w:rPr>
        <w:t>inventory</w:t>
      </w:r>
      <w:r>
        <w:rPr>
          <w:rFonts w:cstheme="minorHAnsi"/>
        </w:rPr>
        <w:t xml:space="preserve">. </w:t>
      </w:r>
    </w:p>
    <w:p>
      <w:pPr>
        <w:pStyle w:val="3"/>
      </w:pPr>
      <w:r>
        <w:t>Constraints</w:t>
      </w:r>
    </w:p>
    <w:p>
      <w:pPr>
        <w:pStyle w:val="8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</w:t>
      </w:r>
      <w:r>
        <w:rPr>
          <w:rFonts w:cstheme="minorHAnsi"/>
          <w:b/>
        </w:rPr>
        <w:t xml:space="preserve"> command will always be valid.</w:t>
      </w:r>
    </w:p>
    <w:p>
      <w:pPr>
        <w:pStyle w:val="8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The </w:t>
      </w:r>
      <w:r>
        <w:rPr>
          <w:rFonts w:cstheme="minorHAnsi"/>
          <w:b/>
        </w:rPr>
        <w:t xml:space="preserve">equipment </w:t>
      </w:r>
      <w:r>
        <w:rPr>
          <w:rFonts w:cstheme="minorHAnsi"/>
        </w:rPr>
        <w:t xml:space="preserve">and </w:t>
      </w:r>
      <w:r>
        <w:rPr>
          <w:rFonts w:cstheme="minorHAnsi"/>
          <w:b/>
        </w:rPr>
        <w:t>Upgrade</w:t>
      </w:r>
      <w:r>
        <w:rPr>
          <w:rFonts w:cstheme="minorHAnsi"/>
        </w:rPr>
        <w:t xml:space="preserve"> will be strings and will contain any character, except </w:t>
      </w:r>
      <w:r>
        <w:rPr>
          <w:rFonts w:cstheme="minorHAnsi"/>
          <w:b/>
        </w:rPr>
        <w:t>'-'</w:t>
      </w:r>
      <w:r>
        <w:rPr>
          <w:rFonts w:cstheme="minorHAnsi"/>
        </w:rPr>
        <w:t>.</w:t>
      </w:r>
    </w:p>
    <w:p>
      <w:pPr>
        <w:pStyle w:val="8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Allowed working </w:t>
      </w:r>
      <w:r>
        <w:rPr>
          <w:rFonts w:cstheme="minorHAnsi"/>
          <w:b/>
        </w:rPr>
        <w:t>time</w:t>
      </w:r>
      <w:r>
        <w:rPr>
          <w:rFonts w:cstheme="minorHAnsi"/>
        </w:rPr>
        <w:t xml:space="preserve"> / </w:t>
      </w:r>
      <w:r>
        <w:rPr>
          <w:rFonts w:cstheme="minorHAnsi"/>
          <w:b/>
        </w:rPr>
        <w:t>memory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>100ms</w:t>
      </w:r>
      <w:r>
        <w:rPr>
          <w:rFonts w:cstheme="minorHAnsi"/>
        </w:rPr>
        <w:t xml:space="preserve"> / </w:t>
      </w:r>
      <w:r>
        <w:rPr>
          <w:rFonts w:cstheme="minorHAnsi"/>
          <w:b/>
        </w:rPr>
        <w:t>16MB</w:t>
      </w:r>
      <w:r>
        <w:rPr>
          <w:rFonts w:cstheme="minorHAnsi"/>
        </w:rPr>
        <w:t>.</w:t>
      </w:r>
    </w:p>
    <w:p>
      <w:pPr>
        <w:rPr>
          <w:rStyle w:val="5"/>
          <w:rFonts w:cstheme="minorHAnsi"/>
          <w:i/>
        </w:rPr>
      </w:pPr>
      <w:r>
        <w:rPr>
          <w:rStyle w:val="5"/>
          <w:rFonts w:cstheme="minorHAnsi"/>
          <w:i/>
        </w:rPr>
        <w:t>Scroll down to see examples.</w:t>
      </w:r>
    </w:p>
    <w:p>
      <w:pPr>
        <w:pStyle w:val="3"/>
      </w:pPr>
      <w:r>
        <w:t>Examples</w:t>
      </w:r>
    </w:p>
    <w:tbl>
      <w:tblPr>
        <w:tblStyle w:val="9"/>
        <w:tblW w:w="11174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7"/>
        <w:gridCol w:w="3240"/>
        <w:gridCol w:w="5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7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Input</w:t>
            </w:r>
          </w:p>
        </w:tc>
        <w:tc>
          <w:tcPr>
            <w:tcW w:w="3240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Output</w:t>
            </w:r>
          </w:p>
        </w:tc>
        <w:tc>
          <w:tcPr>
            <w:tcW w:w="5197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8" w:hRule="atLeast"/>
        </w:trPr>
        <w:tc>
          <w:tcPr>
            <w:tcW w:w="2737" w:type="dxa"/>
          </w:tcPr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['SWORD Shield Spear',</w:t>
            </w:r>
          </w:p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'Buy Bag',</w:t>
            </w:r>
          </w:p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'Trash Shield',</w:t>
            </w:r>
          </w:p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'Repair Spear',</w:t>
            </w:r>
          </w:p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'Upgrade SWORD-Steel']</w:t>
            </w:r>
          </w:p>
        </w:tc>
        <w:tc>
          <w:tcPr>
            <w:tcW w:w="3240" w:type="dxa"/>
          </w:tcPr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SWORD SWORD:Steel Bag Spear</w:t>
            </w:r>
          </w:p>
        </w:tc>
        <w:tc>
          <w:tcPr>
            <w:tcW w:w="5197" w:type="dxa"/>
          </w:tcPr>
          <w:p>
            <w:pPr>
              <w:pStyle w:val="7"/>
              <w:spacing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We receive the inventory =&gt; SWORD, Shield, Spear</w:t>
            </w:r>
          </w:p>
          <w:p>
            <w:pPr>
              <w:pStyle w:val="7"/>
              <w:spacing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We Buy Bag =&gt; SWORD, Shield, Spear, Bag</w:t>
            </w:r>
          </w:p>
          <w:p>
            <w:pPr>
              <w:pStyle w:val="7"/>
              <w:spacing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Trash Shield =&gt; SWORD, Spear, Bag</w:t>
            </w:r>
          </w:p>
          <w:p>
            <w:pPr>
              <w:pStyle w:val="7"/>
              <w:spacing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Repair Spear =&gt; SWORD, Bag, Spear</w:t>
            </w:r>
          </w:p>
          <w:p>
            <w:pPr>
              <w:pStyle w:val="7"/>
              <w:spacing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We add Upgrade =&gt; SWORD, SWORD:Steel, Bag,Spear</w:t>
            </w:r>
          </w:p>
          <w:p>
            <w:pPr>
              <w:pStyle w:val="7"/>
              <w:spacing w:line="240" w:lineRule="auto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We print the inventory.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8" w:hRule="atLeast"/>
        </w:trPr>
        <w:tc>
          <w:tcPr>
            <w:tcW w:w="2737" w:type="dxa"/>
          </w:tcPr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['SWORD Shield Spear',</w:t>
            </w:r>
          </w:p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'Trash Bow',</w:t>
            </w:r>
          </w:p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'Repair Shield',</w:t>
            </w:r>
          </w:p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'Upgrade Helmet-V']</w:t>
            </w:r>
          </w:p>
        </w:tc>
        <w:tc>
          <w:tcPr>
            <w:tcW w:w="3240" w:type="dxa"/>
          </w:tcPr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>
            <w:pPr>
              <w:pStyle w:val="7"/>
              <w:spacing w:line="240" w:lineRule="auto"/>
              <w:rPr>
                <w:rFonts w:cstheme="minorHAnsi"/>
                <w:b w:val="0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E4A21"/>
    <w:multiLevelType w:val="multilevel"/>
    <w:tmpl w:val="0DCE4A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0EA18E5"/>
    <w:multiLevelType w:val="multilevel"/>
    <w:tmpl w:val="10EA18E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9F15A4A"/>
    <w:multiLevelType w:val="multilevel"/>
    <w:tmpl w:val="49F15A4A"/>
    <w:lvl w:ilvl="0" w:tentative="0">
      <w:start w:val="1"/>
      <w:numFmt w:val="decimal"/>
      <w:pStyle w:val="2"/>
      <w:lvlText w:val="%1."/>
      <w:lvlJc w:val="left"/>
      <w:pPr>
        <w:ind w:left="502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0E4564D"/>
    <w:multiLevelType w:val="multilevel"/>
    <w:tmpl w:val="60E456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6F63FBE"/>
    <w:multiLevelType w:val="multilevel"/>
    <w:tmpl w:val="66F63FB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2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numPr>
        <w:ilvl w:val="0"/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7">
    <w:name w:val="Code"/>
    <w:basedOn w:val="1"/>
    <w:qFormat/>
    <w:uiPriority w:val="0"/>
    <w:rPr>
      <w:rFonts w:ascii="Consolas" w:hAnsi="Consolas"/>
      <w:b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table" w:customStyle="1" w:styleId="9">
    <w:name w:val="Table Grid1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2020-07-28T11:17:28Z</dcterms:created>
  <dc:creator>Stoyan</dc:creator>
  <cp:lastModifiedBy>Stoyan</cp:lastModifiedBy>
  <dcterms:modified xsi:type="dcterms:W3CDTF">2020-07-28T11:17:35Z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2057-11.2.0.9453</vt:lpwstr>
  </property>
</Properties>
</file>