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81pt" o:ole="" fillcolor="window">
                  <v:imagedata r:id="rId6" o:title=""/>
                </v:shape>
                <o:OLEObject Type="Embed" ProgID="Word.Picture.8" ShapeID="_x0000_i1025" DrawAspect="Content" ObjectID="_1532978437" r:id="rId7"/>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60pt;height:64.5pt" o:ole="">
                  <v:imagedata r:id="rId8" o:title=""/>
                </v:shape>
                <o:OLEObject Type="Embed" ProgID="PBrush" ShapeID="_x0000_i1026" DrawAspect="Content" ObjectID="_1532978438" r:id="rId9"/>
              </w:object>
            </w:r>
          </w:p>
        </w:tc>
      </w:tr>
    </w:tbl>
    <w:p w:rsidR="00B548AF" w:rsidRPr="00B548AF" w:rsidRDefault="00B548AF" w:rsidP="00B548AF">
      <w:pPr>
        <w:spacing w:before="120" w:after="120"/>
        <w:jc w:val="center"/>
        <w:rPr>
          <w:b/>
          <w:sz w:val="32"/>
          <w:szCs w:val="32"/>
          <w:lang w:val="ru-RU"/>
        </w:rPr>
      </w:pPr>
    </w:p>
    <w:p w:rsidR="00B548AF" w:rsidRPr="00236AE6" w:rsidRDefault="00B548AF" w:rsidP="00B548AF">
      <w:pPr>
        <w:spacing w:before="120" w:after="120"/>
        <w:jc w:val="center"/>
        <w:rPr>
          <w:b/>
          <w:sz w:val="32"/>
          <w:szCs w:val="32"/>
        </w:rPr>
      </w:pPr>
    </w:p>
    <w:p w:rsidR="00B548AF" w:rsidRPr="00236AE6" w:rsidRDefault="00B548AF" w:rsidP="00B548AF">
      <w:pPr>
        <w:spacing w:before="120" w:after="120"/>
        <w:jc w:val="center"/>
      </w:pPr>
    </w:p>
    <w:p w:rsidR="00B548AF" w:rsidRPr="00DF2930" w:rsidRDefault="00B548AF" w:rsidP="00B548AF">
      <w:pPr>
        <w:spacing w:before="120" w:after="120"/>
        <w:jc w:val="center"/>
        <w:rPr>
          <w:b/>
          <w:sz w:val="64"/>
          <w:szCs w:val="64"/>
        </w:rPr>
      </w:pPr>
      <w:r w:rsidRPr="00DF2930">
        <w:rPr>
          <w:b/>
          <w:sz w:val="64"/>
          <w:szCs w:val="64"/>
        </w:rPr>
        <w:t>ДИПЛОМНА РАБОТА</w:t>
      </w:r>
    </w:p>
    <w:p w:rsidR="00B548AF" w:rsidRPr="00B548AF" w:rsidRDefault="00B548AF" w:rsidP="00B548AF">
      <w:pPr>
        <w:spacing w:before="120" w:after="120"/>
        <w:jc w:val="center"/>
        <w:rPr>
          <w:lang w:val="ru-RU"/>
        </w:rPr>
      </w:pPr>
    </w:p>
    <w:p w:rsidR="00B548AF" w:rsidRPr="00B548AF" w:rsidRDefault="00B548AF" w:rsidP="00B548AF">
      <w:pPr>
        <w:spacing w:before="120" w:after="120"/>
        <w:jc w:val="center"/>
        <w:rPr>
          <w:lang w:val="ru-RU"/>
        </w:rPr>
      </w:pPr>
    </w:p>
    <w:p w:rsidR="00B548AF" w:rsidRDefault="00B548AF" w:rsidP="00B548AF">
      <w:pPr>
        <w:spacing w:before="120" w:after="120"/>
        <w:jc w:val="center"/>
        <w:rPr>
          <w:sz w:val="32"/>
          <w:szCs w:val="32"/>
        </w:rPr>
      </w:pPr>
      <w:r>
        <w:rPr>
          <w:sz w:val="32"/>
          <w:szCs w:val="32"/>
        </w:rPr>
        <w:t>на тема</w:t>
      </w:r>
    </w:p>
    <w:p w:rsidR="00B548AF" w:rsidRDefault="00B548AF" w:rsidP="00B548AF">
      <w:pPr>
        <w:spacing w:before="120" w:after="120"/>
        <w:jc w:val="center"/>
        <w:rPr>
          <w:sz w:val="32"/>
          <w:szCs w:val="32"/>
        </w:rPr>
      </w:pPr>
    </w:p>
    <w:p w:rsidR="00B548AF" w:rsidRPr="00DF2930" w:rsidRDefault="00B548AF" w:rsidP="00B548AF">
      <w:pPr>
        <w:spacing w:before="120" w:after="120"/>
        <w:jc w:val="center"/>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B548AF">
      <w:pPr>
        <w:spacing w:before="120" w:after="120"/>
        <w:jc w:val="center"/>
        <w:rPr>
          <w:sz w:val="32"/>
          <w:szCs w:val="32"/>
        </w:rPr>
      </w:pPr>
    </w:p>
    <w:p w:rsidR="00B548AF" w:rsidRDefault="00B548AF" w:rsidP="00B548AF">
      <w:pPr>
        <w:spacing w:before="120" w:after="120"/>
        <w:jc w:val="center"/>
        <w:rPr>
          <w:sz w:val="32"/>
          <w:szCs w:val="32"/>
        </w:rPr>
      </w:pPr>
    </w:p>
    <w:p w:rsidR="00B548AF" w:rsidRPr="00236AE6" w:rsidRDefault="00B548AF" w:rsidP="00B548AF">
      <w:pPr>
        <w:spacing w:before="120" w:after="120"/>
        <w:jc w:val="center"/>
        <w:rPr>
          <w:sz w:val="32"/>
          <w:szCs w:val="32"/>
        </w:rPr>
      </w:pPr>
    </w:p>
    <w:p w:rsidR="00B548AF" w:rsidRPr="00D00154" w:rsidRDefault="00B548AF" w:rsidP="00B548AF">
      <w:pPr>
        <w:spacing w:before="120" w:after="120"/>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B548AF">
      <w:pPr>
        <w:spacing w:before="120" w:after="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after="120"/>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CD50D7">
      <w:pPr>
        <w:spacing w:before="120" w:after="120"/>
        <w:rPr>
          <w:sz w:val="28"/>
          <w:szCs w:val="28"/>
        </w:rPr>
      </w:pPr>
    </w:p>
    <w:p w:rsidR="00B548AF" w:rsidRPr="00DF2930" w:rsidRDefault="00B548AF" w:rsidP="00B548AF">
      <w:pPr>
        <w:spacing w:before="240" w:after="120"/>
        <w:jc w:val="right"/>
        <w:rPr>
          <w:sz w:val="28"/>
          <w:szCs w:val="28"/>
        </w:rPr>
      </w:pPr>
      <w:r>
        <w:rPr>
          <w:sz w:val="28"/>
          <w:szCs w:val="28"/>
        </w:rPr>
        <w:t>Научен ръководител:</w:t>
      </w:r>
    </w:p>
    <w:p w:rsidR="00B548AF" w:rsidRPr="00D00154" w:rsidRDefault="00B548AF" w:rsidP="00D00154">
      <w:pPr>
        <w:spacing w:before="120" w:after="120"/>
        <w:jc w:val="right"/>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B548AF">
      <w:pPr>
        <w:jc w:val="center"/>
        <w:rPr>
          <w:sz w:val="28"/>
          <w:szCs w:val="28"/>
          <w:lang w:val="en-US"/>
        </w:rPr>
      </w:pPr>
    </w:p>
    <w:p w:rsidR="00CD50D7" w:rsidRDefault="00CD50D7" w:rsidP="00B548AF">
      <w:pPr>
        <w:jc w:val="center"/>
        <w:rPr>
          <w:sz w:val="28"/>
          <w:szCs w:val="28"/>
          <w:lang w:val="en-US"/>
        </w:rPr>
      </w:pPr>
    </w:p>
    <w:p w:rsidR="00CD50D7" w:rsidRPr="00D00154" w:rsidRDefault="00CD50D7" w:rsidP="00CD50D7">
      <w:pPr>
        <w:ind w:left="-720" w:firstLine="720"/>
        <w:jc w:val="center"/>
        <w:rPr>
          <w:sz w:val="28"/>
          <w:szCs w:val="28"/>
          <w:lang w:val="en-US"/>
        </w:rPr>
      </w:pPr>
    </w:p>
    <w:p w:rsidR="00B548AF" w:rsidRPr="00B548AF" w:rsidRDefault="00B548AF" w:rsidP="00B548AF">
      <w:pPr>
        <w:jc w:val="center"/>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C3793A">
      <w:pPr>
        <w:spacing w:before="240" w:after="240"/>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C3793A">
      <w:pPr>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C3793A">
      <w:pPr>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C3793A">
      <w:pPr>
        <w:rPr>
          <w:lang w:val="ru-RU"/>
        </w:rPr>
      </w:pPr>
      <w:r w:rsidRPr="00C3793A">
        <w:rPr>
          <w:lang w:val="ru-RU"/>
        </w:rPr>
        <w:t>1.2. Це</w:t>
      </w:r>
      <w:r>
        <w:rPr>
          <w:lang w:val="ru-RU"/>
        </w:rPr>
        <w:t>л и задачи на дипломната работа (1-2стр.)</w:t>
      </w:r>
    </w:p>
    <w:p w:rsidR="00C3793A" w:rsidRPr="00C3793A" w:rsidRDefault="00C3793A" w:rsidP="00C3793A">
      <w:pPr>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C3793A">
      <w:pPr>
        <w:rPr>
          <w:lang w:val="ru-RU"/>
        </w:rPr>
      </w:pPr>
      <w:r w:rsidRPr="00C3793A">
        <w:rPr>
          <w:lang w:val="ru-RU"/>
        </w:rPr>
        <w:t>1.4.</w:t>
      </w:r>
      <w:r>
        <w:rPr>
          <w:lang w:val="ru-RU"/>
        </w:rPr>
        <w:t xml:space="preserve"> Структура на дипломната работа (0,5-1стр.)</w:t>
      </w:r>
    </w:p>
    <w:p w:rsidR="00C3793A" w:rsidRPr="004440B4" w:rsidRDefault="00C3793A" w:rsidP="00C3793A">
      <w:pPr>
        <w:rPr>
          <w:lang w:val="ru-RU"/>
        </w:rPr>
      </w:pPr>
    </w:p>
    <w:p w:rsidR="00C3793A" w:rsidRPr="00B65B9D" w:rsidRDefault="00C3793A" w:rsidP="00C3793A">
      <w:pPr>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C3793A">
      <w:pPr>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C3793A">
      <w:pPr>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C3793A">
      <w:pPr>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C3793A">
      <w:pPr>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C3793A">
      <w:pPr>
        <w:rPr>
          <w:lang w:val="ru-RU"/>
        </w:rPr>
      </w:pPr>
    </w:p>
    <w:p w:rsidR="00505D85" w:rsidRPr="00B65B9D" w:rsidRDefault="00C3793A" w:rsidP="00C3793A">
      <w:pPr>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CD7F1C">
      <w:pPr>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C3793A">
      <w:pPr>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C3793A">
      <w:pPr>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220D5B">
      <w:pPr>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C3793A">
      <w:pPr>
        <w:rPr>
          <w:lang w:val="ru-RU"/>
        </w:rPr>
      </w:pPr>
    </w:p>
    <w:p w:rsidR="00C3793A" w:rsidRPr="00B65B9D" w:rsidRDefault="00C3793A" w:rsidP="00C3793A">
      <w:pPr>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4.1. </w:t>
      </w:r>
      <w:r w:rsidR="00505D85">
        <w:rPr>
          <w:lang w:val="ru-RU"/>
        </w:rPr>
        <w:t>Концептуален модел</w:t>
      </w:r>
    </w:p>
    <w:p w:rsidR="009D49CE" w:rsidRPr="00C3793A" w:rsidRDefault="00C3793A" w:rsidP="00C3793A">
      <w:pPr>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C3793A">
      <w:pPr>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C3793A">
      <w:pPr>
        <w:rPr>
          <w:lang w:val="ru-RU"/>
        </w:rPr>
      </w:pPr>
      <w:r w:rsidRPr="00C3793A">
        <w:rPr>
          <w:lang w:val="ru-RU"/>
        </w:rPr>
        <w:t>4.</w:t>
      </w:r>
      <w:r w:rsidR="009D49CE">
        <w:rPr>
          <w:lang w:val="ru-RU"/>
        </w:rPr>
        <w:t>4. Работни (бизнес) процеси</w:t>
      </w:r>
    </w:p>
    <w:p w:rsidR="00CD7F1C" w:rsidRPr="00C3793A" w:rsidRDefault="00CD7F1C" w:rsidP="00CD7F1C">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C3793A">
      <w:pPr>
        <w:rPr>
          <w:lang w:val="ru-RU"/>
        </w:rPr>
      </w:pPr>
    </w:p>
    <w:p w:rsidR="00C3793A" w:rsidRPr="00B65B9D" w:rsidRDefault="00C3793A" w:rsidP="00C3793A">
      <w:pPr>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C3793A">
      <w:pPr>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C3793A">
      <w:pPr>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C3793A">
      <w:pPr>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CD7F1C">
      <w:pPr>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CD7F1C">
      <w:pPr>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C3793A">
      <w:pPr>
        <w:rPr>
          <w:lang w:val="ru-RU"/>
        </w:rPr>
      </w:pPr>
    </w:p>
    <w:p w:rsidR="00C3793A" w:rsidRPr="00B65B9D" w:rsidRDefault="00C3793A" w:rsidP="00C3793A">
      <w:pPr>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CD7F1C">
      <w:pPr>
        <w:rPr>
          <w:lang w:val="ru-RU"/>
        </w:rPr>
      </w:pPr>
      <w:r>
        <w:rPr>
          <w:lang w:val="ru-RU"/>
        </w:rPr>
        <w:t>6</w:t>
      </w:r>
      <w:r w:rsidRPr="00C3793A">
        <w:rPr>
          <w:lang w:val="ru-RU"/>
        </w:rPr>
        <w:t>.</w:t>
      </w:r>
      <w:r>
        <w:rPr>
          <w:lang w:val="ru-RU"/>
        </w:rPr>
        <w:t>1. Реализация на модулите</w:t>
      </w:r>
    </w:p>
    <w:p w:rsidR="00CD7F1C" w:rsidRPr="00C3793A" w:rsidRDefault="00CD7F1C" w:rsidP="00CD7F1C">
      <w:pPr>
        <w:rPr>
          <w:lang w:val="ru-RU"/>
        </w:rPr>
      </w:pPr>
      <w:r>
        <w:rPr>
          <w:lang w:val="ru-RU"/>
        </w:rPr>
        <w:t>6.2. Системна интеграция (опционално)</w:t>
      </w:r>
    </w:p>
    <w:p w:rsidR="00C3793A" w:rsidRPr="00C3793A" w:rsidRDefault="00C3793A" w:rsidP="00C3793A">
      <w:pPr>
        <w:rPr>
          <w:lang w:val="ru-RU"/>
        </w:rPr>
      </w:pPr>
      <w:r w:rsidRPr="00C3793A">
        <w:rPr>
          <w:lang w:val="ru-RU"/>
        </w:rPr>
        <w:lastRenderedPageBreak/>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C3793A">
      <w:pPr>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C3793A">
      <w:pPr>
        <w:rPr>
          <w:lang w:val="ru-RU"/>
        </w:rPr>
      </w:pPr>
      <w:r w:rsidRPr="00C3793A">
        <w:rPr>
          <w:lang w:val="ru-RU"/>
        </w:rPr>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C3793A">
      <w:pPr>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C3793A">
      <w:pPr>
        <w:rPr>
          <w:lang w:val="ru-RU"/>
        </w:rPr>
      </w:pPr>
    </w:p>
    <w:p w:rsidR="00C3793A" w:rsidRPr="00B65B9D" w:rsidRDefault="00C3793A" w:rsidP="00C3793A">
      <w:pPr>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4A6E88">
      <w:pPr>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4A6E88">
      <w:pPr>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C3793A">
      <w:pPr>
        <w:rPr>
          <w:lang w:val="ru-RU"/>
        </w:rPr>
      </w:pPr>
    </w:p>
    <w:p w:rsidR="00B65B9D" w:rsidRPr="00B65B9D" w:rsidRDefault="00B65B9D" w:rsidP="00C3793A">
      <w:pPr>
        <w:rPr>
          <w:b/>
          <w:sz w:val="28"/>
          <w:lang w:val="ru-RU"/>
        </w:rPr>
      </w:pPr>
    </w:p>
    <w:p w:rsidR="007D1845" w:rsidRPr="007D1845" w:rsidRDefault="00C3793A" w:rsidP="007D1845">
      <w:pPr>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D00154"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D00154">
      <w:pPr>
        <w:spacing w:line="312" w:lineRule="auto"/>
        <w:ind w:left="720"/>
        <w:rPr>
          <w:b/>
          <w:sz w:val="28"/>
          <w:szCs w:val="28"/>
        </w:rPr>
      </w:pPr>
      <w:r>
        <w:rPr>
          <w:lang w:val="ru-RU"/>
        </w:rPr>
        <w:br w:type="page"/>
      </w:r>
      <w:r w:rsidRPr="00D54ACC">
        <w:rPr>
          <w:b/>
          <w:sz w:val="28"/>
          <w:szCs w:val="28"/>
        </w:rPr>
        <w:lastRenderedPageBreak/>
        <w:t>Глава 1. Увод</w:t>
      </w:r>
    </w:p>
    <w:p w:rsidR="00D00154" w:rsidRPr="00AA1AA0" w:rsidRDefault="00D54ACC" w:rsidP="00C61707">
      <w:pPr>
        <w:pStyle w:val="ListParagraph"/>
        <w:numPr>
          <w:ilvl w:val="1"/>
          <w:numId w:val="2"/>
        </w:numPr>
        <w:spacing w:line="312" w:lineRule="auto"/>
        <w:rPr>
          <w:b/>
        </w:rPr>
      </w:pPr>
      <w:r w:rsidRPr="00AA1AA0">
        <w:rPr>
          <w:b/>
        </w:rPr>
        <w:t>Актуалност на проблема и мотивация (0,5-1стр.)</w:t>
      </w:r>
    </w:p>
    <w:p w:rsidR="00EB1029" w:rsidRDefault="0038384B" w:rsidP="0038384B">
      <w:pPr>
        <w:spacing w:line="312" w:lineRule="auto"/>
        <w:ind w:left="720"/>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w:t>
      </w:r>
      <w:r w:rsidR="00E610D6">
        <w:t xml:space="preserve"> г.</w:t>
      </w:r>
      <w:r>
        <w:t>),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38384B">
      <w:pPr>
        <w:spacing w:line="312" w:lineRule="auto"/>
        <w:ind w:left="720"/>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E610D6">
        <w:t xml:space="preserve"> създадени със закон и</w:t>
      </w:r>
      <w:r w:rsidR="00BE066C">
        <w:t xml:space="preserve">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38384B">
      <w:pPr>
        <w:spacing w:line="312" w:lineRule="auto"/>
        <w:ind w:left="720"/>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Pr="00E610D6" w:rsidRDefault="00524425" w:rsidP="0038384B">
      <w:pPr>
        <w:spacing w:line="312" w:lineRule="auto"/>
        <w:ind w:left="720"/>
        <w:rPr>
          <w:lang w:val="en-US"/>
        </w:rPr>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r w:rsidR="00E610D6">
        <w:rPr>
          <w:lang w:val="en-US"/>
        </w:rPr>
        <w:t>[8]</w:t>
      </w:r>
    </w:p>
    <w:p w:rsidR="00CC148C" w:rsidRPr="0038384B" w:rsidRDefault="000000FF" w:rsidP="00CD50D7">
      <w:pPr>
        <w:spacing w:line="312" w:lineRule="auto"/>
        <w:ind w:left="720"/>
      </w:pPr>
      <w:r>
        <w:t>В наши дни,</w:t>
      </w:r>
      <w:r w:rsidR="00CD50D7">
        <w:t xml:space="preserve"> в повечето страни по</w:t>
      </w:r>
      <w:r>
        <w:t xml:space="preserve"> света има</w:t>
      </w:r>
      <w:r w:rsidR="00CD50D7">
        <w:t xml:space="preserve"> приети</w:t>
      </w:r>
      <w:r w:rsidR="00E610D6">
        <w:t xml:space="preserve"> закоn</w:t>
      </w:r>
      <w:r>
        <w:t xml:space="preserve">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w:t>
      </w:r>
      <w:r w:rsidR="00E610D6">
        <w:t>скване за платен годишен отпуск, въпреки че някои щати налагат на работодателите да осигурят поне 10 работни дни платен отпуск.</w:t>
      </w:r>
    </w:p>
    <w:p w:rsidR="00C61707" w:rsidRPr="00C61707" w:rsidRDefault="00C61707" w:rsidP="00C61707">
      <w:pPr>
        <w:spacing w:line="312" w:lineRule="auto"/>
        <w:ind w:left="720"/>
        <w:rPr>
          <w:lang w:val="en-US"/>
        </w:rPr>
      </w:pPr>
      <w:r w:rsidRPr="00C61707">
        <w:rPr>
          <w:lang w:val="en-US"/>
        </w:rPr>
        <w:t xml:space="preserve">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w:t>
      </w:r>
      <w:r w:rsidRPr="00C61707">
        <w:rPr>
          <w:lang w:val="en-US"/>
        </w:rPr>
        <w:lastRenderedPageBreak/>
        <w:t>електро</w:t>
      </w:r>
      <w:r w:rsidR="00E610D6">
        <w:rPr>
          <w:lang w:val="en-US"/>
        </w:rPr>
        <w:t>нни таблици, лепящи бележки</w:t>
      </w:r>
      <w:r w:rsidR="00E610D6">
        <w:t xml:space="preserve"> и др</w:t>
      </w:r>
      <w:r w:rsidRPr="00C61707">
        <w:rPr>
          <w:lang w:val="en-US"/>
        </w:rPr>
        <w:t xml:space="preserve">., за да се поиска, одобри и проследи времето, в което служителят няма да е на работа. </w:t>
      </w:r>
    </w:p>
    <w:p w:rsidR="00C61707" w:rsidRDefault="00C61707" w:rsidP="00C61707">
      <w:pPr>
        <w:spacing w:line="312" w:lineRule="auto"/>
        <w:ind w:left="720"/>
        <w:rPr>
          <w:lang w:val="en-US"/>
        </w:rPr>
      </w:pPr>
      <w:r w:rsidRPr="00C61707">
        <w:rPr>
          <w:lang w:val="en-US"/>
        </w:rPr>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C61707">
      <w:pPr>
        <w:spacing w:line="312" w:lineRule="auto"/>
        <w:ind w:left="720"/>
        <w:rPr>
          <w:lang w:val="en-US"/>
        </w:rPr>
      </w:pPr>
    </w:p>
    <w:p w:rsidR="003D2737" w:rsidRPr="00AA1AA0" w:rsidRDefault="003D2737" w:rsidP="003D2737">
      <w:pPr>
        <w:pStyle w:val="ListParagraph"/>
        <w:numPr>
          <w:ilvl w:val="1"/>
          <w:numId w:val="2"/>
        </w:numPr>
        <w:spacing w:line="312" w:lineRule="auto"/>
        <w:rPr>
          <w:b/>
        </w:rPr>
      </w:pPr>
      <w:r w:rsidRPr="00AA1AA0">
        <w:rPr>
          <w:b/>
        </w:rPr>
        <w:t>Цел и задачи на дипломната работа (1-2стр.)</w:t>
      </w:r>
    </w:p>
    <w:p w:rsidR="00101198" w:rsidRDefault="00E04108" w:rsidP="00E04108">
      <w:pPr>
        <w:spacing w:line="312" w:lineRule="auto"/>
        <w:ind w:left="708"/>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9B5600" w:rsidRDefault="009B5600" w:rsidP="00E04108">
      <w:pPr>
        <w:spacing w:line="312" w:lineRule="auto"/>
        <w:ind w:left="708"/>
      </w:pPr>
      <w:r>
        <w:t>Първоначално, системата ще бъде доставена в облачна среда, което допълнително ще улесни достъпа и използваемостта на системата. Рабира се това не е ограничение, и при желание на клиента, системата лесно може да достави на предоставена от него среда.</w:t>
      </w:r>
    </w:p>
    <w:p w:rsidR="00101198" w:rsidRDefault="00D737FC" w:rsidP="00F5348E">
      <w:pPr>
        <w:spacing w:line="312" w:lineRule="auto"/>
      </w:pPr>
      <w:r>
        <w:tab/>
        <w:t>За успешното реализиране на така поставената цел, е нужно да се решат следните основни задачи:</w:t>
      </w:r>
    </w:p>
    <w:p w:rsidR="00E04108" w:rsidRDefault="00E04108" w:rsidP="00E04108">
      <w:pPr>
        <w:spacing w:line="312" w:lineRule="auto"/>
        <w:ind w:left="708"/>
      </w:pPr>
    </w:p>
    <w:p w:rsidR="00E04108" w:rsidRDefault="00E04108" w:rsidP="00D137AB">
      <w:pPr>
        <w:pStyle w:val="ListParagraph"/>
        <w:numPr>
          <w:ilvl w:val="0"/>
          <w:numId w:val="9"/>
        </w:numPr>
        <w:spacing w:line="312" w:lineRule="auto"/>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D137AB">
      <w:pPr>
        <w:pStyle w:val="ListParagraph"/>
        <w:numPr>
          <w:ilvl w:val="0"/>
          <w:numId w:val="9"/>
        </w:numPr>
        <w:spacing w:line="312" w:lineRule="auto"/>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D137AB">
      <w:pPr>
        <w:pStyle w:val="ListParagraph"/>
        <w:numPr>
          <w:ilvl w:val="0"/>
          <w:numId w:val="9"/>
        </w:numPr>
        <w:spacing w:line="312" w:lineRule="auto"/>
      </w:pPr>
      <w:r>
        <w:lastRenderedPageBreak/>
        <w:t>Анализ на изискванията към информационната система.</w:t>
      </w:r>
    </w:p>
    <w:p w:rsidR="00E04108" w:rsidRDefault="00E04108" w:rsidP="00D137AB">
      <w:pPr>
        <w:pStyle w:val="ListParagraph"/>
        <w:numPr>
          <w:ilvl w:val="0"/>
          <w:numId w:val="9"/>
        </w:numPr>
        <w:spacing w:line="312" w:lineRule="auto"/>
      </w:pPr>
      <w:r>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D137AB">
      <w:pPr>
        <w:pStyle w:val="ListParagraph"/>
        <w:numPr>
          <w:ilvl w:val="0"/>
          <w:numId w:val="9"/>
        </w:numPr>
        <w:spacing w:line="312" w:lineRule="auto"/>
      </w:pPr>
      <w:r>
        <w:t>Разработване на информационната система.</w:t>
      </w:r>
    </w:p>
    <w:p w:rsidR="00A52795" w:rsidRDefault="00A52795" w:rsidP="00D137AB">
      <w:pPr>
        <w:pStyle w:val="ListParagraph"/>
        <w:numPr>
          <w:ilvl w:val="1"/>
          <w:numId w:val="9"/>
        </w:numPr>
        <w:spacing w:line="312" w:lineRule="auto"/>
      </w:pPr>
      <w:r>
        <w:t>Избор на платформа</w:t>
      </w:r>
      <w:r w:rsidR="002418F2">
        <w:t xml:space="preserve"> за разработка. Два са основните и най-важни фактори при избора за платформа за разработка. Първия от тях е до 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D137AB">
      <w:pPr>
        <w:pStyle w:val="ListParagraph"/>
        <w:numPr>
          <w:ilvl w:val="1"/>
          <w:numId w:val="9"/>
        </w:numPr>
        <w:spacing w:line="312" w:lineRule="auto"/>
      </w:pPr>
      <w:r>
        <w:t xml:space="preserve">Избор къде ще се инсталира. Най-общо има два варианта за инсталация на системата: при клиента или отдалечено. </w:t>
      </w:r>
      <w:r w:rsidR="009B5600">
        <w:t>Както се спомента по-рано, първоначално системата ще се достави в облачна среда, като при желание на клиента, тя може да се достави на среда предоставена от него.</w:t>
      </w:r>
    </w:p>
    <w:p w:rsidR="002418F2" w:rsidRDefault="002418F2" w:rsidP="00D137AB">
      <w:pPr>
        <w:pStyle w:val="ListParagraph"/>
        <w:numPr>
          <w:ilvl w:val="1"/>
          <w:numId w:val="9"/>
        </w:numPr>
        <w:spacing w:line="312" w:lineRule="auto"/>
      </w:pPr>
      <w:r>
        <w:t>Защита.</w:t>
      </w:r>
    </w:p>
    <w:p w:rsidR="002418F2" w:rsidRDefault="002418F2" w:rsidP="00D137AB">
      <w:pPr>
        <w:pStyle w:val="ListParagraph"/>
        <w:numPr>
          <w:ilvl w:val="1"/>
          <w:numId w:val="9"/>
        </w:numPr>
        <w:spacing w:line="312" w:lineRule="auto"/>
      </w:pPr>
      <w:r>
        <w:t>Потребителски интерфейс.</w:t>
      </w:r>
    </w:p>
    <w:p w:rsidR="002418F2" w:rsidRDefault="002418F2" w:rsidP="00D137AB">
      <w:pPr>
        <w:pStyle w:val="ListParagraph"/>
        <w:numPr>
          <w:ilvl w:val="1"/>
          <w:numId w:val="9"/>
        </w:numPr>
        <w:spacing w:line="312" w:lineRule="auto"/>
      </w:pPr>
      <w:r>
        <w:t>Реализация.</w:t>
      </w:r>
    </w:p>
    <w:p w:rsidR="00E04108" w:rsidRDefault="00E04108" w:rsidP="00D137AB">
      <w:pPr>
        <w:pStyle w:val="ListParagraph"/>
        <w:numPr>
          <w:ilvl w:val="0"/>
          <w:numId w:val="9"/>
        </w:numPr>
        <w:spacing w:line="312" w:lineRule="auto"/>
      </w:pPr>
      <w:r>
        <w:t>Тестване на информационната система.</w:t>
      </w:r>
    </w:p>
    <w:p w:rsidR="002418F2" w:rsidRDefault="002418F2" w:rsidP="00D137AB">
      <w:pPr>
        <w:pStyle w:val="ListParagraph"/>
        <w:numPr>
          <w:ilvl w:val="1"/>
          <w:numId w:val="9"/>
        </w:numPr>
        <w:spacing w:line="312" w:lineRule="auto"/>
      </w:pPr>
      <w:r>
        <w:t>Тестване на ниво едица.</w:t>
      </w:r>
    </w:p>
    <w:p w:rsidR="002418F2" w:rsidRDefault="002418F2" w:rsidP="00D137AB">
      <w:pPr>
        <w:pStyle w:val="ListParagraph"/>
        <w:numPr>
          <w:ilvl w:val="1"/>
          <w:numId w:val="9"/>
        </w:numPr>
        <w:spacing w:line="312" w:lineRule="auto"/>
      </w:pPr>
      <w:r>
        <w:t>Тестване на ниво компонент.</w:t>
      </w:r>
    </w:p>
    <w:p w:rsidR="002418F2" w:rsidRDefault="002418F2" w:rsidP="00D137AB">
      <w:pPr>
        <w:pStyle w:val="ListParagraph"/>
        <w:numPr>
          <w:ilvl w:val="1"/>
          <w:numId w:val="9"/>
        </w:numPr>
        <w:spacing w:line="312" w:lineRule="auto"/>
      </w:pPr>
      <w:r>
        <w:t>Тестване от край до край.</w:t>
      </w:r>
    </w:p>
    <w:p w:rsidR="003D2737" w:rsidRDefault="00E04108" w:rsidP="00D137AB">
      <w:pPr>
        <w:pStyle w:val="ListParagraph"/>
        <w:numPr>
          <w:ilvl w:val="0"/>
          <w:numId w:val="9"/>
        </w:numPr>
        <w:spacing w:line="312" w:lineRule="auto"/>
      </w:pPr>
      <w:r>
        <w:t>Внедряване на информационната система.</w:t>
      </w:r>
    </w:p>
    <w:p w:rsidR="009B5600" w:rsidRDefault="009B5600" w:rsidP="009B5600">
      <w:pPr>
        <w:pStyle w:val="ListParagraph"/>
        <w:numPr>
          <w:ilvl w:val="1"/>
          <w:numId w:val="9"/>
        </w:numPr>
        <w:spacing w:line="312" w:lineRule="auto"/>
      </w:pPr>
      <w:r>
        <w:t>Внедряване на системата в облачна среда.</w:t>
      </w:r>
    </w:p>
    <w:p w:rsidR="00F10E34" w:rsidRPr="00AA1AA0" w:rsidRDefault="00F10E34" w:rsidP="00F10E34">
      <w:pPr>
        <w:spacing w:line="312" w:lineRule="auto"/>
        <w:rPr>
          <w:b/>
        </w:rPr>
      </w:pPr>
      <w:r w:rsidRPr="00AA1AA0">
        <w:rPr>
          <w:b/>
          <w:lang w:val="en-US"/>
        </w:rPr>
        <w:t xml:space="preserve">1.3 </w:t>
      </w:r>
      <w:r w:rsidRPr="00AA1AA0">
        <w:rPr>
          <w:b/>
        </w:rPr>
        <w:t>Очаквани резултати от реализацията</w:t>
      </w:r>
    </w:p>
    <w:p w:rsidR="00D81D8B" w:rsidRDefault="00F10E34" w:rsidP="00D81D8B">
      <w:pPr>
        <w:spacing w:line="312" w:lineRule="auto"/>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D81D8B">
      <w:pPr>
        <w:spacing w:line="312" w:lineRule="auto"/>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D81D8B">
      <w:pPr>
        <w:spacing w:line="312" w:lineRule="auto"/>
      </w:pPr>
      <w:r>
        <w:t>никога не може да се хареса на абсолютно всички, както и да бъде удобна на</w:t>
      </w:r>
    </w:p>
    <w:p w:rsidR="00F10E34" w:rsidRDefault="00D81D8B" w:rsidP="00D81D8B">
      <w:pPr>
        <w:spacing w:line="312" w:lineRule="auto"/>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AA1AA0">
      <w:pPr>
        <w:rPr>
          <w:b/>
          <w:lang w:val="ru-RU"/>
        </w:rPr>
      </w:pPr>
      <w:r w:rsidRPr="00AA1AA0">
        <w:rPr>
          <w:b/>
          <w:lang w:val="ru-RU"/>
        </w:rPr>
        <w:t>1.4. Структура на дипломната работа (0,5-1стр.)</w:t>
      </w:r>
    </w:p>
    <w:p w:rsidR="00AA1AA0" w:rsidRPr="006C1DD5" w:rsidRDefault="00D2536B" w:rsidP="00D81D8B">
      <w:pPr>
        <w:spacing w:line="312" w:lineRule="auto"/>
      </w:pPr>
      <w:r>
        <w:t xml:space="preserve">// </w:t>
      </w:r>
      <w:r w:rsidR="006C1DD5">
        <w:rPr>
          <w:lang w:val="en-US"/>
        </w:rPr>
        <w:t xml:space="preserve">TODO </w:t>
      </w:r>
      <w:r w:rsidR="006C1DD5">
        <w:t>да се обнови. Това би трябвало да стане след написването на основната част от диплоната работа</w:t>
      </w:r>
    </w:p>
    <w:p w:rsidR="00963268" w:rsidRDefault="00963268" w:rsidP="00D81D8B">
      <w:pPr>
        <w:spacing w:line="312" w:lineRule="auto"/>
        <w:rPr>
          <w:lang w:val="en-US"/>
        </w:rPr>
      </w:pPr>
    </w:p>
    <w:p w:rsidR="00963268" w:rsidRPr="00B65B9D" w:rsidRDefault="00963268" w:rsidP="00963268">
      <w:pPr>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5348E">
      <w:pPr>
        <w:tabs>
          <w:tab w:val="center" w:pos="4153"/>
        </w:tabs>
        <w:rPr>
          <w:b/>
          <w:lang w:val="ru-RU"/>
        </w:rPr>
      </w:pPr>
      <w:r w:rsidRPr="00DE6D70">
        <w:rPr>
          <w:b/>
          <w:lang w:val="ru-RU"/>
        </w:rPr>
        <w:lastRenderedPageBreak/>
        <w:t>2.1. Основни дефиниции</w:t>
      </w:r>
    </w:p>
    <w:p w:rsidR="007D755C" w:rsidRDefault="007D755C" w:rsidP="00F5348E">
      <w:pPr>
        <w:tabs>
          <w:tab w:val="center" w:pos="4153"/>
        </w:tabs>
        <w:rPr>
          <w:b/>
          <w:lang w:val="ru-RU"/>
        </w:rPr>
      </w:pPr>
    </w:p>
    <w:p w:rsidR="00963268" w:rsidRDefault="007D755C" w:rsidP="007D755C">
      <w:pPr>
        <w:tabs>
          <w:tab w:val="center" w:pos="4153"/>
        </w:tabs>
        <w:jc w:val="both"/>
        <w:rPr>
          <w:lang w:val="en-US"/>
        </w:rPr>
      </w:pPr>
      <w:r w:rsidRPr="007D755C">
        <w:rPr>
          <w:i/>
          <w:lang w:val="ru-RU"/>
        </w:rPr>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7D755C">
      <w:pPr>
        <w:tabs>
          <w:tab w:val="center" w:pos="4153"/>
        </w:tabs>
        <w:jc w:val="both"/>
        <w:rPr>
          <w:lang w:val="en-US"/>
        </w:rPr>
      </w:pPr>
    </w:p>
    <w:p w:rsidR="007D755C" w:rsidRPr="00073A08" w:rsidRDefault="007D755C" w:rsidP="007D755C">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7D755C">
      <w:pPr>
        <w:tabs>
          <w:tab w:val="center" w:pos="4153"/>
        </w:tabs>
        <w:jc w:val="both"/>
        <w:rPr>
          <w:lang w:val="en-US"/>
        </w:rPr>
      </w:pPr>
    </w:p>
    <w:p w:rsidR="007D755C" w:rsidRDefault="007D755C" w:rsidP="007D755C">
      <w:pPr>
        <w:tabs>
          <w:tab w:val="center" w:pos="4153"/>
        </w:tabs>
        <w:jc w:val="both"/>
        <w:rPr>
          <w:lang w:val="ru-RU"/>
        </w:rPr>
      </w:pPr>
      <w:r w:rsidRPr="007D755C">
        <w:rPr>
          <w:i/>
        </w:rPr>
        <w:t>Кодекс на труда</w:t>
      </w:r>
      <w:r>
        <w:t xml:space="preserve"> - </w:t>
      </w:r>
      <w:r w:rsidRPr="007D755C">
        <w:rPr>
          <w:lang w:val="ru-RU"/>
        </w:rPr>
        <w:t>урежда правото на работника или служителя на различни видове отпуск - основен и допълнителен платен годишен отпуск, неплатен, за обучение,  за бременност, раждане и майчинство, за временна неработоспособност и т.н.</w:t>
      </w:r>
    </w:p>
    <w:p w:rsidR="007D755C" w:rsidRPr="007D755C" w:rsidRDefault="007D755C" w:rsidP="007D755C">
      <w:pPr>
        <w:tabs>
          <w:tab w:val="center" w:pos="4153"/>
        </w:tabs>
        <w:jc w:val="both"/>
      </w:pPr>
    </w:p>
    <w:p w:rsidR="00F5348E" w:rsidRDefault="006F6ACA" w:rsidP="00F5348E">
      <w:pPr>
        <w:tabs>
          <w:tab w:val="center" w:pos="4153"/>
        </w:tabs>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5348E">
      <w:pPr>
        <w:tabs>
          <w:tab w:val="center" w:pos="4153"/>
        </w:tabs>
        <w:rPr>
          <w:lang w:val="en-US"/>
        </w:rPr>
      </w:pPr>
    </w:p>
    <w:p w:rsidR="006F6ACA" w:rsidRDefault="006F6ACA" w:rsidP="00F5348E">
      <w:pPr>
        <w:tabs>
          <w:tab w:val="center" w:pos="4153"/>
        </w:tabs>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5348E">
      <w:pPr>
        <w:tabs>
          <w:tab w:val="center" w:pos="4153"/>
        </w:tabs>
        <w:rPr>
          <w:lang w:val="en-US"/>
        </w:rPr>
      </w:pPr>
    </w:p>
    <w:p w:rsidR="006F6ACA" w:rsidRDefault="006F6ACA" w:rsidP="00F5348E">
      <w:pPr>
        <w:tabs>
          <w:tab w:val="center" w:pos="4153"/>
        </w:tabs>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5348E">
      <w:pPr>
        <w:tabs>
          <w:tab w:val="center" w:pos="4153"/>
        </w:tabs>
        <w:rPr>
          <w:lang w:val="en-US"/>
        </w:rPr>
      </w:pPr>
    </w:p>
    <w:p w:rsidR="006F6ACA" w:rsidRDefault="0088174D" w:rsidP="00F5348E">
      <w:pPr>
        <w:tabs>
          <w:tab w:val="center" w:pos="4153"/>
        </w:tabs>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D137AB">
      <w:pPr>
        <w:pStyle w:val="ListParagraph"/>
        <w:numPr>
          <w:ilvl w:val="0"/>
          <w:numId w:val="10"/>
        </w:numPr>
        <w:tabs>
          <w:tab w:val="center" w:pos="4153"/>
        </w:tabs>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D137AB">
      <w:pPr>
        <w:pStyle w:val="ListParagraph"/>
        <w:numPr>
          <w:ilvl w:val="0"/>
          <w:numId w:val="10"/>
        </w:numPr>
        <w:tabs>
          <w:tab w:val="center" w:pos="4153"/>
        </w:tabs>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D137AB">
      <w:pPr>
        <w:pStyle w:val="ListParagraph"/>
        <w:numPr>
          <w:ilvl w:val="0"/>
          <w:numId w:val="10"/>
        </w:numPr>
        <w:tabs>
          <w:tab w:val="center" w:pos="4153"/>
        </w:tabs>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7D755C">
      <w:pPr>
        <w:tabs>
          <w:tab w:val="center" w:pos="4153"/>
        </w:tabs>
        <w:ind w:left="360"/>
        <w:rPr>
          <w:lang w:val="en-US"/>
        </w:rPr>
      </w:pPr>
    </w:p>
    <w:p w:rsidR="00A53B06" w:rsidRDefault="0088174D" w:rsidP="00A53B06">
      <w:pPr>
        <w:tabs>
          <w:tab w:val="center" w:pos="4153"/>
        </w:tabs>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 xml:space="preserve">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w:t>
      </w:r>
      <w:r w:rsidR="00A53B06" w:rsidRPr="00A53B06">
        <w:lastRenderedPageBreak/>
        <w:t>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A53B06">
      <w:pPr>
        <w:tabs>
          <w:tab w:val="center" w:pos="4153"/>
        </w:tabs>
      </w:pPr>
    </w:p>
    <w:p w:rsidR="006F6ACA" w:rsidRDefault="006F6ACA" w:rsidP="00F5348E">
      <w:pPr>
        <w:tabs>
          <w:tab w:val="center" w:pos="4153"/>
        </w:tabs>
        <w:rPr>
          <w:lang w:val="en-US"/>
        </w:rPr>
      </w:pPr>
      <w:r w:rsidRPr="0088174D">
        <w:rPr>
          <w:i/>
        </w:rPr>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5348E">
      <w:pPr>
        <w:tabs>
          <w:tab w:val="center" w:pos="4153"/>
        </w:tabs>
        <w:rPr>
          <w:lang w:val="en-US"/>
        </w:rPr>
      </w:pPr>
    </w:p>
    <w:p w:rsidR="006F6ACA" w:rsidRDefault="006F6ACA" w:rsidP="00F5348E">
      <w:pPr>
        <w:tabs>
          <w:tab w:val="center" w:pos="4153"/>
        </w:tabs>
      </w:pPr>
      <w:r w:rsidRPr="0088174D">
        <w:rPr>
          <w:i/>
        </w:rPr>
        <w:t>Отпуските за обучение</w:t>
      </w:r>
      <w:r w:rsidR="007D755C">
        <w:rPr>
          <w:lang w:val="en-US"/>
        </w:rPr>
        <w:t xml:space="preserve"> - </w:t>
      </w:r>
      <w:r w:rsidR="007D755C" w:rsidRPr="007D755C">
        <w:rPr>
          <w:lang w:val="en-US"/>
        </w:rPr>
        <w:t>Правото на ползване на отпуски за обучение е регламентиран в чл. 169-171а от Кодекса на труда. Съгласно чл.169, ал.1 от 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Отпуските за обучение се отнасят само за работници и служители, които се обучават без откъсване от производството /задочно учащи се, вечерно обучаващи се, дистанционна форма на обучение/</w:t>
      </w:r>
      <w:r w:rsidR="003221C1">
        <w:t>.</w:t>
      </w:r>
    </w:p>
    <w:p w:rsidR="003221C1" w:rsidRDefault="003221C1" w:rsidP="00F5348E">
      <w:pPr>
        <w:tabs>
          <w:tab w:val="center" w:pos="4153"/>
        </w:tabs>
      </w:pPr>
    </w:p>
    <w:p w:rsidR="003221C1" w:rsidRPr="003221C1" w:rsidRDefault="003221C1" w:rsidP="00F5348E">
      <w:pPr>
        <w:tabs>
          <w:tab w:val="center" w:pos="4153"/>
        </w:tabs>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5348E">
      <w:pPr>
        <w:tabs>
          <w:tab w:val="center" w:pos="4153"/>
        </w:tabs>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5348E">
      <w:pPr>
        <w:tabs>
          <w:tab w:val="center" w:pos="4153"/>
        </w:tabs>
      </w:pPr>
    </w:p>
    <w:p w:rsidR="00963268" w:rsidRDefault="00963268" w:rsidP="00963268">
      <w:pPr>
        <w:rPr>
          <w:b/>
          <w:lang w:val="ru-RU"/>
        </w:rPr>
      </w:pPr>
      <w:r w:rsidRPr="00DE6D70">
        <w:rPr>
          <w:b/>
          <w:lang w:val="ru-RU"/>
        </w:rPr>
        <w:t>2.2. Подходи, методи за решаване на проблемите</w:t>
      </w:r>
    </w:p>
    <w:p w:rsidR="00C76A59" w:rsidRDefault="00BA398E" w:rsidP="00963268">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963268">
      <w:pPr>
        <w:rPr>
          <w:lang w:val="en-US"/>
        </w:rPr>
      </w:pPr>
      <w:r>
        <w:lastRenderedPageBreak/>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963268">
      <w:r>
        <w:t>Фигура</w:t>
      </w:r>
      <w:r w:rsidR="00C76A59">
        <w:t xml:space="preserve"> 1.</w:t>
      </w:r>
      <w:r>
        <w:t xml:space="preserve"> Текущ п</w:t>
      </w:r>
      <w:r w:rsidR="00C76A59">
        <w:t>роцес за заявяване на отпуск</w:t>
      </w:r>
    </w:p>
    <w:p w:rsidR="00C76A59" w:rsidRDefault="00C76A59" w:rsidP="00963268">
      <w:r w:rsidRPr="00C76A59">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963268">
      <w:r>
        <w:t>След разговорите, сформирахме следните проблеми на текущия процес:</w:t>
      </w:r>
    </w:p>
    <w:p w:rsidR="00DE0A08" w:rsidRDefault="000D6169" w:rsidP="00DE0A08">
      <w:pPr>
        <w:pStyle w:val="ListParagraph"/>
        <w:numPr>
          <w:ilvl w:val="0"/>
          <w:numId w:val="11"/>
        </w:numPr>
      </w:pPr>
      <w:r>
        <w:t>Липса на валидация на отставащи дни от годишния платен отпуск.</w:t>
      </w:r>
    </w:p>
    <w:p w:rsidR="000D6169" w:rsidRDefault="000D6169" w:rsidP="00DE0A08">
      <w:pPr>
        <w:pStyle w:val="ListParagraph"/>
        <w:numPr>
          <w:ilvl w:val="0"/>
          <w:numId w:val="11"/>
        </w:numPr>
      </w:pPr>
      <w:r>
        <w:t>Липса на валидация на брой работни дни при избор начална-крайна дата.</w:t>
      </w:r>
    </w:p>
    <w:p w:rsidR="000D6169" w:rsidRDefault="000D6169" w:rsidP="00DE0A08">
      <w:pPr>
        <w:pStyle w:val="ListParagraph"/>
        <w:numPr>
          <w:ilvl w:val="0"/>
          <w:numId w:val="11"/>
        </w:numPr>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DE0A08">
      <w:pPr>
        <w:pStyle w:val="ListParagraph"/>
        <w:numPr>
          <w:ilvl w:val="0"/>
          <w:numId w:val="11"/>
        </w:numPr>
      </w:pPr>
      <w:r>
        <w:t>Трудности при управлението на дни компенсация и прехвърляне на отпуск от предходна година.</w:t>
      </w:r>
    </w:p>
    <w:p w:rsidR="000D6169" w:rsidRDefault="000D6169" w:rsidP="00DE0A08">
      <w:pPr>
        <w:pStyle w:val="ListParagraph"/>
        <w:numPr>
          <w:ilvl w:val="0"/>
          <w:numId w:val="11"/>
        </w:numPr>
      </w:pPr>
      <w:r>
        <w:t>Липса на т.нар. календар на отсъствия, в който се отразява всеки служител, който в момента отсъства.</w:t>
      </w:r>
    </w:p>
    <w:p w:rsidR="000D6169" w:rsidRDefault="000D6169" w:rsidP="00DE0A08">
      <w:pPr>
        <w:pStyle w:val="ListParagraph"/>
        <w:numPr>
          <w:ilvl w:val="0"/>
          <w:numId w:val="11"/>
        </w:numPr>
      </w:pPr>
      <w:r>
        <w:t>Отговаряне на едни и същи въпроси на служители свързани с оставащ брой дни отпуск да края на годината.</w:t>
      </w:r>
    </w:p>
    <w:p w:rsidR="000D6169" w:rsidRDefault="000D6169" w:rsidP="000D6169">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0D6169">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0D6169">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6370F">
      <w:pPr>
        <w:pStyle w:val="ListParagraph"/>
        <w:numPr>
          <w:ilvl w:val="0"/>
          <w:numId w:val="12"/>
        </w:numPr>
      </w:pPr>
      <w:r>
        <w:t>Информационната система винаги да бъде достъпна онлайн за устройства с различен размер на екрана.</w:t>
      </w:r>
    </w:p>
    <w:p w:rsidR="00F03A0E" w:rsidRDefault="00F03A0E" w:rsidP="00F6370F">
      <w:pPr>
        <w:pStyle w:val="ListParagraph"/>
        <w:numPr>
          <w:ilvl w:val="0"/>
          <w:numId w:val="12"/>
        </w:numPr>
      </w:pPr>
      <w:r>
        <w:t>Валидация на оставащи дни след като заявка за отсъстрие е направена.</w:t>
      </w:r>
    </w:p>
    <w:p w:rsidR="00CF7DFF" w:rsidRDefault="00CF7DFF" w:rsidP="00F6370F">
      <w:pPr>
        <w:pStyle w:val="ListParagraph"/>
        <w:numPr>
          <w:ilvl w:val="0"/>
          <w:numId w:val="12"/>
        </w:numPr>
      </w:pPr>
      <w:r>
        <w:t>Улеснено и бързо попълване на форма за заявка за отсъствие.</w:t>
      </w:r>
    </w:p>
    <w:p w:rsidR="00CF7DFF" w:rsidRDefault="00CF7DFF" w:rsidP="00F6370F">
      <w:pPr>
        <w:pStyle w:val="ListParagraph"/>
        <w:numPr>
          <w:ilvl w:val="0"/>
          <w:numId w:val="12"/>
        </w:numPr>
      </w:pPr>
      <w:r>
        <w:t>Добавяне на бележки.</w:t>
      </w:r>
    </w:p>
    <w:p w:rsidR="00CF7DFF" w:rsidRDefault="00CF7DFF" w:rsidP="00F6370F">
      <w:pPr>
        <w:pStyle w:val="ListParagraph"/>
        <w:numPr>
          <w:ilvl w:val="0"/>
          <w:numId w:val="12"/>
        </w:numPr>
      </w:pPr>
      <w:r>
        <w:t>Справка оставащи дни за годишен платен отпуск.</w:t>
      </w:r>
    </w:p>
    <w:p w:rsidR="00CF7DFF" w:rsidRDefault="00CF7DFF" w:rsidP="00F6370F">
      <w:pPr>
        <w:pStyle w:val="ListParagraph"/>
        <w:numPr>
          <w:ilvl w:val="0"/>
          <w:numId w:val="12"/>
        </w:numPr>
      </w:pPr>
      <w:r>
        <w:t>Справка за история на подадените заявления за отсъствие.</w:t>
      </w:r>
    </w:p>
    <w:p w:rsidR="00CF7DFF" w:rsidRDefault="00CF7DFF" w:rsidP="00F6370F">
      <w:pPr>
        <w:pStyle w:val="ListParagraph"/>
        <w:numPr>
          <w:ilvl w:val="0"/>
          <w:numId w:val="12"/>
        </w:numPr>
      </w:pPr>
      <w:r>
        <w:t>Възможност за лесно и бързо одобреване/отказ за мениджъри.</w:t>
      </w:r>
    </w:p>
    <w:p w:rsidR="00CF7DFF" w:rsidRDefault="00CF7DFF" w:rsidP="00F6370F">
      <w:pPr>
        <w:pStyle w:val="ListParagraph"/>
        <w:numPr>
          <w:ilvl w:val="0"/>
          <w:numId w:val="12"/>
        </w:numPr>
      </w:pPr>
      <w:r>
        <w:lastRenderedPageBreak/>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6370F">
      <w:pPr>
        <w:pStyle w:val="ListParagraph"/>
        <w:numPr>
          <w:ilvl w:val="0"/>
          <w:numId w:val="12"/>
        </w:numPr>
      </w:pPr>
      <w:r>
        <w:t>Указания и често задавани въпроси.</w:t>
      </w:r>
    </w:p>
    <w:p w:rsidR="00C76A59" w:rsidRPr="00C76A59" w:rsidRDefault="00C76A59" w:rsidP="00963268"/>
    <w:p w:rsidR="00963268" w:rsidRDefault="00963268" w:rsidP="00963268">
      <w:pPr>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963268">
      <w:pPr>
        <w:rPr>
          <w:b/>
          <w:lang w:val="en-US"/>
        </w:rPr>
      </w:pPr>
      <w:r>
        <w:rPr>
          <w:b/>
          <w:lang w:val="en-US"/>
        </w:rPr>
        <w:t>2.3.1 TrackStar</w:t>
      </w:r>
      <w:r w:rsidR="00940BC6">
        <w:rPr>
          <w:b/>
          <w:lang w:val="en-US"/>
        </w:rPr>
        <w:t xml:space="preserve"> Time Off Management S</w:t>
      </w:r>
      <w:r>
        <w:rPr>
          <w:b/>
          <w:lang w:val="en-US"/>
        </w:rPr>
        <w:t>ystem</w:t>
      </w:r>
    </w:p>
    <w:p w:rsidR="008E28D2" w:rsidRDefault="008E28D2" w:rsidP="00963268">
      <w:pPr>
        <w:rPr>
          <w:b/>
          <w:lang w:val="en-US"/>
        </w:rPr>
      </w:pPr>
    </w:p>
    <w:p w:rsidR="008E28D2" w:rsidRDefault="008E28D2" w:rsidP="00963268">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963268">
      <w:r>
        <w:t>В главният модул на системата за управление на отсъстия присъстват стандартни функционалности като:</w:t>
      </w:r>
    </w:p>
    <w:p w:rsidR="00F03A0E" w:rsidRDefault="00F03A0E" w:rsidP="00963268"/>
    <w:p w:rsidR="00F03A0E" w:rsidRDefault="00F03A0E" w:rsidP="00F03A0E">
      <w:pPr>
        <w:pStyle w:val="ListParagraph"/>
        <w:numPr>
          <w:ilvl w:val="0"/>
          <w:numId w:val="13"/>
        </w:numPr>
      </w:pPr>
      <w:r>
        <w:t>Заявка за отсъствие.</w:t>
      </w:r>
    </w:p>
    <w:p w:rsidR="00F03A0E" w:rsidRDefault="00F03A0E" w:rsidP="00F03A0E">
      <w:pPr>
        <w:pStyle w:val="ListParagraph"/>
        <w:numPr>
          <w:ilvl w:val="0"/>
          <w:numId w:val="13"/>
        </w:numPr>
      </w:pPr>
      <w:r>
        <w:t xml:space="preserve">Изчисляване на баланс. </w:t>
      </w:r>
    </w:p>
    <w:p w:rsidR="00F03A0E" w:rsidRDefault="00F03A0E" w:rsidP="00F03A0E">
      <w:pPr>
        <w:pStyle w:val="ListParagraph"/>
        <w:numPr>
          <w:ilvl w:val="0"/>
          <w:numId w:val="13"/>
        </w:numPr>
      </w:pPr>
      <w:r>
        <w:t>Известяване чрез имейл.</w:t>
      </w:r>
    </w:p>
    <w:p w:rsidR="00F03A0E" w:rsidRDefault="00F03A0E" w:rsidP="00F03A0E">
      <w:pPr>
        <w:pStyle w:val="ListParagraph"/>
        <w:numPr>
          <w:ilvl w:val="0"/>
          <w:numId w:val="13"/>
        </w:numPr>
      </w:pPr>
      <w:r>
        <w:t>Възмжност за интеграция с календар.</w:t>
      </w:r>
    </w:p>
    <w:p w:rsidR="00F03A0E" w:rsidRDefault="00F03A0E" w:rsidP="00F03A0E"/>
    <w:p w:rsidR="00D56426" w:rsidRDefault="00F03A0E" w:rsidP="00F03A0E">
      <w:r>
        <w:t xml:space="preserve">Като минуси на системата, могат да се </w:t>
      </w:r>
      <w:r w:rsidR="00D56426">
        <w:t>подчертаят:</w:t>
      </w:r>
    </w:p>
    <w:p w:rsidR="00D56426" w:rsidRDefault="00D56426" w:rsidP="00D56426">
      <w:pPr>
        <w:pStyle w:val="ListParagraph"/>
        <w:numPr>
          <w:ilvl w:val="0"/>
          <w:numId w:val="16"/>
        </w:numPr>
      </w:pPr>
      <w:r>
        <w:t>Л</w:t>
      </w:r>
      <w:r w:rsidR="00F03A0E">
        <w:t>ипсата на валидация на ост</w:t>
      </w:r>
      <w:r>
        <w:t>аващи дни платен годишен отпуск.</w:t>
      </w:r>
      <w:r w:rsidR="00F03A0E">
        <w:t xml:space="preserve"> </w:t>
      </w:r>
    </w:p>
    <w:p w:rsidR="00D56426" w:rsidRDefault="00D56426" w:rsidP="00D56426">
      <w:pPr>
        <w:pStyle w:val="ListParagraph"/>
        <w:numPr>
          <w:ilvl w:val="0"/>
          <w:numId w:val="16"/>
        </w:numPr>
      </w:pPr>
      <w:r>
        <w:t>Л</w:t>
      </w:r>
      <w:r w:rsidR="00F03A0E">
        <w:t xml:space="preserve">ипса на функционалност </w:t>
      </w:r>
      <w:r>
        <w:t>за въвеждане на дни компенсация.</w:t>
      </w:r>
    </w:p>
    <w:p w:rsidR="008D5CAE" w:rsidRDefault="00D56426" w:rsidP="008D5CAE">
      <w:pPr>
        <w:pStyle w:val="ListParagraph"/>
        <w:numPr>
          <w:ilvl w:val="0"/>
          <w:numId w:val="16"/>
        </w:numPr>
      </w:pPr>
      <w:r>
        <w:t>А</w:t>
      </w:r>
      <w:r w:rsidR="00F03A0E">
        <w:t xml:space="preserve">втоматични </w:t>
      </w:r>
      <w:r>
        <w:t>принтиране на одобрените заявки.</w:t>
      </w:r>
    </w:p>
    <w:p w:rsidR="008D5CAE" w:rsidRDefault="008D5CAE" w:rsidP="008D5CAE">
      <w:pPr>
        <w:pStyle w:val="ListParagraph"/>
      </w:pPr>
    </w:p>
    <w:p w:rsidR="00F03A0E" w:rsidRDefault="00F03A0E" w:rsidP="00F03A0E">
      <w:r>
        <w:t>Изглед към системата може да се види на фигура 2.</w:t>
      </w:r>
    </w:p>
    <w:p w:rsidR="00F03A0E" w:rsidRPr="008E28D2" w:rsidRDefault="00F03A0E" w:rsidP="00963268"/>
    <w:p w:rsidR="00417754" w:rsidRDefault="008E28D2" w:rsidP="00963268">
      <w:pPr>
        <w:rPr>
          <w:lang w:val="en-US"/>
        </w:rPr>
      </w:pPr>
      <w: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963268">
      <w:r>
        <w:lastRenderedPageBreak/>
        <w:t xml:space="preserve">Фигура 2. Изглед към </w:t>
      </w:r>
      <w:r>
        <w:rPr>
          <w:lang w:val="en-US"/>
        </w:rPr>
        <w:t xml:space="preserve">TrackStart Time Off </w:t>
      </w:r>
      <w:r>
        <w:t>системата</w:t>
      </w:r>
    </w:p>
    <w:p w:rsidR="00F03A0E" w:rsidRDefault="00F03A0E" w:rsidP="00963268"/>
    <w:p w:rsidR="00F03A0E" w:rsidRDefault="00F03A0E" w:rsidP="00963268">
      <w:pPr>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963268">
      <w:pPr>
        <w:rPr>
          <w:b/>
          <w:lang w:val="en-US"/>
        </w:rPr>
      </w:pPr>
    </w:p>
    <w:p w:rsidR="008237AB" w:rsidRDefault="008237AB" w:rsidP="00963268">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963268">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963268">
      <w:r>
        <w:t>Основни функионалности на системата са:</w:t>
      </w:r>
    </w:p>
    <w:p w:rsidR="008237AB" w:rsidRDefault="008237AB" w:rsidP="00963268"/>
    <w:p w:rsidR="008237AB" w:rsidRDefault="008237AB" w:rsidP="008237AB">
      <w:pPr>
        <w:pStyle w:val="ListParagraph"/>
        <w:numPr>
          <w:ilvl w:val="0"/>
          <w:numId w:val="14"/>
        </w:numPr>
      </w:pPr>
      <w:r>
        <w:t>Въвеждане на брой платени дни на годишна база.</w:t>
      </w:r>
    </w:p>
    <w:p w:rsidR="008237AB" w:rsidRDefault="008237AB" w:rsidP="008237AB">
      <w:pPr>
        <w:pStyle w:val="ListParagraph"/>
        <w:numPr>
          <w:ilvl w:val="0"/>
          <w:numId w:val="14"/>
        </w:numPr>
      </w:pPr>
      <w:r>
        <w:t>Възможност за справка за направени заявки.</w:t>
      </w:r>
    </w:p>
    <w:p w:rsidR="008237AB" w:rsidRDefault="008237AB" w:rsidP="008237AB">
      <w:pPr>
        <w:pStyle w:val="ListParagraph"/>
        <w:numPr>
          <w:ilvl w:val="0"/>
          <w:numId w:val="14"/>
        </w:numPr>
      </w:pPr>
      <w:r>
        <w:t>Въжможност за валидация на оставащи/използвани дни.</w:t>
      </w:r>
    </w:p>
    <w:p w:rsidR="008237AB" w:rsidRDefault="008237AB" w:rsidP="008237AB">
      <w:pPr>
        <w:pStyle w:val="ListParagraph"/>
        <w:numPr>
          <w:ilvl w:val="0"/>
          <w:numId w:val="14"/>
        </w:numPr>
      </w:pPr>
      <w:r>
        <w:t>Поддръжка на много езици.</w:t>
      </w:r>
    </w:p>
    <w:p w:rsidR="008237AB" w:rsidRDefault="008237AB" w:rsidP="008237AB"/>
    <w:p w:rsidR="008237AB" w:rsidRDefault="008237AB" w:rsidP="008237AB">
      <w:r>
        <w:t>Като минус</w:t>
      </w:r>
      <w:r w:rsidR="008D5CAE">
        <w:t>и към системата могат да се раз</w:t>
      </w:r>
      <w:r>
        <w:t>г</w:t>
      </w:r>
      <w:r w:rsidR="008D5CAE">
        <w:t>л</w:t>
      </w:r>
      <w:r>
        <w:t>едат:</w:t>
      </w:r>
    </w:p>
    <w:p w:rsidR="008237AB" w:rsidRDefault="008237AB" w:rsidP="008237AB"/>
    <w:p w:rsidR="008237AB" w:rsidRDefault="008237AB" w:rsidP="008237AB">
      <w:pPr>
        <w:pStyle w:val="ListParagraph"/>
        <w:numPr>
          <w:ilvl w:val="0"/>
          <w:numId w:val="15"/>
        </w:numPr>
      </w:pPr>
      <w:r>
        <w:t>Липса на функционалност за въвеждане на дни за компенсация.</w:t>
      </w:r>
    </w:p>
    <w:p w:rsidR="008237AB" w:rsidRDefault="008237AB" w:rsidP="008237AB">
      <w:pPr>
        <w:pStyle w:val="ListParagraph"/>
        <w:numPr>
          <w:ilvl w:val="0"/>
          <w:numId w:val="15"/>
        </w:numPr>
      </w:pPr>
      <w:r>
        <w:t>Липса на фунцтионалност за автоматично принтиране на одобрени заявки.</w:t>
      </w:r>
    </w:p>
    <w:p w:rsidR="008237AB" w:rsidRDefault="008237AB" w:rsidP="008237AB">
      <w:pPr>
        <w:pStyle w:val="ListParagraph"/>
        <w:numPr>
          <w:ilvl w:val="0"/>
          <w:numId w:val="15"/>
        </w:numPr>
      </w:pPr>
      <w:r>
        <w:t>Ограничени възможности за инеграция със съществуващи системи.</w:t>
      </w:r>
    </w:p>
    <w:p w:rsidR="00D56426" w:rsidRDefault="00D56426" w:rsidP="008237AB">
      <w:pPr>
        <w:pStyle w:val="ListParagraph"/>
        <w:numPr>
          <w:ilvl w:val="0"/>
          <w:numId w:val="15"/>
        </w:numPr>
      </w:pPr>
      <w:r>
        <w:t>Трудности на визуализация на устройства с по-малки екрани.</w:t>
      </w:r>
    </w:p>
    <w:p w:rsidR="008237AB" w:rsidRDefault="008237AB" w:rsidP="00D56426"/>
    <w:p w:rsidR="00D56426" w:rsidRDefault="00D56426" w:rsidP="00D56426">
      <w:r>
        <w:t>Изглед към системата може да се види на фигура 3.</w:t>
      </w:r>
    </w:p>
    <w:p w:rsidR="00D56426" w:rsidRDefault="00D56426" w:rsidP="00D56426"/>
    <w:p w:rsidR="00D56426" w:rsidRDefault="00D56426" w:rsidP="00D56426">
      <w:r>
        <w:lastRenderedPageBreak/>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D56426">
      <w:r>
        <w:t xml:space="preserve">Фигура 3. Изглед към системата </w:t>
      </w:r>
      <w:r w:rsidRPr="00D56426">
        <w:t>CWS TimeOut</w:t>
      </w:r>
    </w:p>
    <w:p w:rsidR="00D56426" w:rsidRDefault="00D56426" w:rsidP="00D56426"/>
    <w:p w:rsidR="00D56426" w:rsidRDefault="00D56426" w:rsidP="00D56426">
      <w:pPr>
        <w:rPr>
          <w:b/>
          <w:lang w:val="en-US"/>
        </w:rPr>
      </w:pPr>
      <w:r w:rsidRPr="00D56426">
        <w:rPr>
          <w:b/>
        </w:rPr>
        <w:t xml:space="preserve">2.3.3 </w:t>
      </w:r>
      <w:r w:rsidRPr="00D56426">
        <w:rPr>
          <w:b/>
          <w:lang w:val="en-US"/>
        </w:rPr>
        <w:t>DataBasics Time Off</w:t>
      </w:r>
    </w:p>
    <w:p w:rsidR="008D5CAE" w:rsidRDefault="008D5CAE" w:rsidP="00D56426">
      <w:pPr>
        <w:rPr>
          <w:b/>
          <w:lang w:val="en-US"/>
        </w:rPr>
      </w:pPr>
    </w:p>
    <w:p w:rsidR="00D56426" w:rsidRDefault="008D5CAE" w:rsidP="00D56426">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D56426">
      <w:r>
        <w:t>Основни функционалности на системата са:</w:t>
      </w:r>
    </w:p>
    <w:p w:rsidR="008D5CAE" w:rsidRDefault="008D5CAE" w:rsidP="008D5CAE">
      <w:pPr>
        <w:ind w:left="360"/>
      </w:pPr>
    </w:p>
    <w:p w:rsidR="008D5CAE" w:rsidRDefault="008D5CAE" w:rsidP="008D5CAE">
      <w:pPr>
        <w:pStyle w:val="ListParagraph"/>
        <w:numPr>
          <w:ilvl w:val="0"/>
          <w:numId w:val="17"/>
        </w:numPr>
      </w:pPr>
      <w:r>
        <w:t>Въможност въвеждане на политики за платен отпускт на ниво компания.</w:t>
      </w:r>
    </w:p>
    <w:p w:rsidR="008D5CAE" w:rsidRDefault="008D5CAE" w:rsidP="008D5CAE">
      <w:pPr>
        <w:pStyle w:val="ListParagraph"/>
        <w:numPr>
          <w:ilvl w:val="0"/>
          <w:numId w:val="17"/>
        </w:numPr>
      </w:pPr>
      <w:r>
        <w:t>Възможност за детайлни справки за използвани дни.</w:t>
      </w:r>
    </w:p>
    <w:p w:rsidR="008D5CAE" w:rsidRPr="008D5CAE" w:rsidRDefault="008D5CAE" w:rsidP="008D5CAE">
      <w:pPr>
        <w:pStyle w:val="ListParagraph"/>
        <w:numPr>
          <w:ilvl w:val="0"/>
          <w:numId w:val="17"/>
        </w:numPr>
      </w:pPr>
      <w:r>
        <w:t>Възможност за интеграция със съществуващи продукти.</w:t>
      </w:r>
    </w:p>
    <w:p w:rsidR="00D56426" w:rsidRDefault="00D56426" w:rsidP="00D56426"/>
    <w:p w:rsidR="008D5CAE" w:rsidRDefault="008D5CAE" w:rsidP="00D56426">
      <w:r>
        <w:t>Като минуси към системата могат да се отбележат:</w:t>
      </w:r>
    </w:p>
    <w:p w:rsidR="008D5CAE" w:rsidRDefault="008D5CAE" w:rsidP="008D5CAE">
      <w:pPr>
        <w:pStyle w:val="ListParagraph"/>
        <w:numPr>
          <w:ilvl w:val="0"/>
          <w:numId w:val="18"/>
        </w:numPr>
      </w:pPr>
      <w:r>
        <w:t>Липса на функционалност за принтиране на одобрени заявки по шаблон.</w:t>
      </w:r>
    </w:p>
    <w:p w:rsidR="008D5CAE" w:rsidRDefault="008D5CAE" w:rsidP="008D5CAE">
      <w:pPr>
        <w:pStyle w:val="ListParagraph"/>
        <w:numPr>
          <w:ilvl w:val="0"/>
          <w:numId w:val="18"/>
        </w:numPr>
      </w:pPr>
      <w:r>
        <w:t>Високата цена на системата.</w:t>
      </w:r>
    </w:p>
    <w:p w:rsidR="008D5CAE" w:rsidRDefault="008D5CAE" w:rsidP="008D5CAE">
      <w:pPr>
        <w:pStyle w:val="ListParagraph"/>
        <w:ind w:left="1068"/>
      </w:pPr>
    </w:p>
    <w:p w:rsidR="008D5CAE" w:rsidRDefault="008D5CAE" w:rsidP="008D5CAE">
      <w:r>
        <w:t>На фигура 4 може да се види и снимка от системата.</w:t>
      </w:r>
    </w:p>
    <w:p w:rsidR="008D5CAE" w:rsidRDefault="008D5CAE" w:rsidP="008D5CAE">
      <w:r>
        <w:lastRenderedPageBreak/>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8D5CAE">
      <w:pPr>
        <w:rPr>
          <w:lang w:val="en-US"/>
        </w:rPr>
      </w:pPr>
      <w:r>
        <w:t xml:space="preserve">Фигура 4. Изглед към </w:t>
      </w:r>
      <w:r>
        <w:rPr>
          <w:lang w:val="en-US"/>
        </w:rPr>
        <w:t>DataBasics Time Off</w:t>
      </w:r>
    </w:p>
    <w:p w:rsidR="008D5CAE" w:rsidRPr="008D5CAE" w:rsidRDefault="008D5CAE" w:rsidP="008D5CAE">
      <w:r>
        <w:t xml:space="preserve"> </w:t>
      </w:r>
    </w:p>
    <w:p w:rsidR="00963268" w:rsidRDefault="00963268" w:rsidP="00A02C1C">
      <w:pPr>
        <w:pStyle w:val="ListParagraph"/>
        <w:numPr>
          <w:ilvl w:val="1"/>
          <w:numId w:val="19"/>
        </w:numPr>
        <w:rPr>
          <w:b/>
          <w:lang w:val="ru-RU"/>
        </w:rPr>
      </w:pPr>
      <w:r w:rsidRPr="00A02C1C">
        <w:rPr>
          <w:b/>
          <w:lang w:val="ru-RU"/>
        </w:rPr>
        <w:t>Избор на критерии за сравнение и с</w:t>
      </w:r>
      <w:r w:rsidR="00BE0510" w:rsidRPr="00A02C1C">
        <w:rPr>
          <w:b/>
          <w:lang w:val="ru-RU"/>
        </w:rPr>
        <w:t>равнителен анализ</w:t>
      </w:r>
    </w:p>
    <w:p w:rsidR="00A02C1C" w:rsidRDefault="00A02C1C" w:rsidP="00A02C1C">
      <w:pPr>
        <w:rPr>
          <w:b/>
          <w:lang w:val="ru-RU"/>
        </w:rPr>
      </w:pPr>
    </w:p>
    <w:p w:rsidR="00A02C1C" w:rsidRDefault="00A02C1C" w:rsidP="00A02C1C">
      <w:r>
        <w:t>Някои от основните критерии, по които ще бъдат сравнени съществуващите системи и новопроектирана и разработана система в тази дипломна работа са:</w:t>
      </w:r>
    </w:p>
    <w:p w:rsidR="00A02C1C" w:rsidRDefault="00A02C1C" w:rsidP="00A02C1C"/>
    <w:p w:rsidR="00A02C1C" w:rsidRDefault="00A02C1C" w:rsidP="00A02C1C">
      <w:pPr>
        <w:pStyle w:val="ListParagraph"/>
        <w:numPr>
          <w:ilvl w:val="0"/>
          <w:numId w:val="20"/>
        </w:numPr>
      </w:pPr>
      <w:r>
        <w:t>Потребителски интерфейс.</w:t>
      </w:r>
    </w:p>
    <w:p w:rsidR="00A02C1C" w:rsidRDefault="00A02C1C" w:rsidP="00A02C1C">
      <w:pPr>
        <w:pStyle w:val="ListParagraph"/>
        <w:numPr>
          <w:ilvl w:val="0"/>
          <w:numId w:val="20"/>
        </w:numPr>
      </w:pPr>
      <w:r>
        <w:t>Достъпност от устройства с по-малък размер на екрана.</w:t>
      </w:r>
    </w:p>
    <w:p w:rsidR="00A02C1C" w:rsidRDefault="00A02C1C" w:rsidP="00A02C1C">
      <w:pPr>
        <w:pStyle w:val="ListParagraph"/>
        <w:numPr>
          <w:ilvl w:val="0"/>
          <w:numId w:val="20"/>
        </w:numPr>
      </w:pPr>
      <w:r>
        <w:t xml:space="preserve">Справка за оставащи дни платен отпуск, включително компенсации и прехвърлени дни от предишна година. </w:t>
      </w:r>
    </w:p>
    <w:p w:rsidR="00A02C1C" w:rsidRDefault="00A02C1C" w:rsidP="00A02C1C">
      <w:pPr>
        <w:pStyle w:val="ListParagraph"/>
        <w:numPr>
          <w:ilvl w:val="0"/>
          <w:numId w:val="20"/>
        </w:numPr>
      </w:pPr>
      <w:r>
        <w:t>Възможност за принтиране на молби за отпуск по шаблон.</w:t>
      </w:r>
    </w:p>
    <w:p w:rsidR="00A02C1C" w:rsidRDefault="00A02C1C" w:rsidP="00A02C1C">
      <w:pPr>
        <w:pStyle w:val="ListParagraph"/>
        <w:numPr>
          <w:ilvl w:val="0"/>
          <w:numId w:val="20"/>
        </w:numPr>
      </w:pPr>
      <w:r>
        <w:t>Възможност за задаване на официални празници и работни дни които да се обявят като неработни за цялата огранизация.</w:t>
      </w:r>
    </w:p>
    <w:p w:rsidR="00A02C1C" w:rsidRPr="00A02C1C" w:rsidRDefault="00A02C1C" w:rsidP="00A02C1C">
      <w:pPr>
        <w:pStyle w:val="ListParagraph"/>
        <w:numPr>
          <w:ilvl w:val="0"/>
          <w:numId w:val="20"/>
        </w:numPr>
      </w:pPr>
      <w:r>
        <w:t>Модул с упътвания и често задавани въпроси.</w:t>
      </w:r>
    </w:p>
    <w:p w:rsidR="00A02C1C" w:rsidRDefault="00A02C1C" w:rsidP="00A02C1C">
      <w:pPr>
        <w:rPr>
          <w:lang w:val="ru-RU"/>
        </w:rPr>
      </w:pPr>
    </w:p>
    <w:p w:rsidR="00A02C1C" w:rsidRDefault="00A02C1C" w:rsidP="00A02C1C">
      <w:r>
        <w:rPr>
          <w:lang w:val="ru-RU"/>
        </w:rPr>
        <w:t xml:space="preserve">Следващата таблица </w:t>
      </w:r>
      <w:r w:rsidR="006924FF">
        <w:rPr>
          <w:lang w:val="ru-RU"/>
        </w:rPr>
        <w:t>съдържа обобщени данни за разгледаните по-горе съществуващи системи.</w:t>
      </w:r>
      <w:r w:rsidR="008C6287">
        <w:rPr>
          <w:lang w:val="ru-RU"/>
        </w:rPr>
        <w:t xml:space="preserve"> </w:t>
      </w:r>
      <w:r w:rsidR="009C3D13">
        <w:t>Важно е да се отбележи, че в колоната „Потребителски интерфейс“ оценките са от 1 до 5.</w:t>
      </w:r>
    </w:p>
    <w:p w:rsidR="009B5600" w:rsidRDefault="009B5600" w:rsidP="00A02C1C"/>
    <w:p w:rsidR="009B5600" w:rsidRDefault="009B5600" w:rsidP="00A02C1C"/>
    <w:p w:rsidR="009B5600" w:rsidRPr="009C3D13" w:rsidRDefault="009B5600" w:rsidP="00A02C1C"/>
    <w:p w:rsidR="006924FF" w:rsidRDefault="006924FF" w:rsidP="00A02C1C">
      <w:pPr>
        <w:rPr>
          <w:lang w:val="ru-RU"/>
        </w:rPr>
      </w:pPr>
    </w:p>
    <w:tbl>
      <w:tblPr>
        <w:tblStyle w:val="TableGrid"/>
        <w:tblW w:w="11701" w:type="dxa"/>
        <w:tblInd w:w="-1707" w:type="dxa"/>
        <w:tblLayout w:type="fixed"/>
        <w:tblLook w:val="04A0" w:firstRow="1" w:lastRow="0" w:firstColumn="1" w:lastColumn="0" w:noHBand="0" w:noVBand="1"/>
      </w:tblPr>
      <w:tblGrid>
        <w:gridCol w:w="1252"/>
        <w:gridCol w:w="1260"/>
        <w:gridCol w:w="1620"/>
        <w:gridCol w:w="1710"/>
        <w:gridCol w:w="1170"/>
        <w:gridCol w:w="1126"/>
        <w:gridCol w:w="764"/>
        <w:gridCol w:w="586"/>
        <w:gridCol w:w="674"/>
        <w:gridCol w:w="1539"/>
      </w:tblGrid>
      <w:tr w:rsidR="009B5600" w:rsidTr="009B5600">
        <w:trPr>
          <w:trHeight w:val="2321"/>
        </w:trPr>
        <w:tc>
          <w:tcPr>
            <w:tcW w:w="1252" w:type="dxa"/>
          </w:tcPr>
          <w:p w:rsidR="009B5600" w:rsidRDefault="009B5600" w:rsidP="00A02C1C">
            <w:pPr>
              <w:rPr>
                <w:lang w:val="ru-RU"/>
              </w:rPr>
            </w:pPr>
          </w:p>
        </w:tc>
        <w:tc>
          <w:tcPr>
            <w:tcW w:w="1260" w:type="dxa"/>
          </w:tcPr>
          <w:p w:rsidR="009B5600" w:rsidRDefault="009B5600" w:rsidP="00A02C1C">
            <w:pPr>
              <w:rPr>
                <w:lang w:val="ru-RU"/>
              </w:rPr>
            </w:pPr>
            <w:r w:rsidRPr="004B2671">
              <w:rPr>
                <w:lang w:val="ru-RU"/>
              </w:rPr>
              <w:t>Потребителски интерфейс</w:t>
            </w:r>
          </w:p>
        </w:tc>
        <w:tc>
          <w:tcPr>
            <w:tcW w:w="1620" w:type="dxa"/>
          </w:tcPr>
          <w:p w:rsidR="009B5600" w:rsidRDefault="009B5600" w:rsidP="00A02C1C">
            <w:pPr>
              <w:rPr>
                <w:lang w:val="ru-RU"/>
              </w:rPr>
            </w:pPr>
            <w:r w:rsidRPr="004B2671">
              <w:rPr>
                <w:lang w:val="ru-RU"/>
              </w:rPr>
              <w:t>Достъпност от устройства с по-малък размер на екрана</w:t>
            </w:r>
          </w:p>
        </w:tc>
        <w:tc>
          <w:tcPr>
            <w:tcW w:w="1710" w:type="dxa"/>
          </w:tcPr>
          <w:p w:rsidR="009B5600" w:rsidRDefault="009B5600" w:rsidP="004B2671">
            <w:pPr>
              <w:rPr>
                <w:lang w:val="ru-RU"/>
              </w:rPr>
            </w:pPr>
            <w:r w:rsidRPr="004B2671">
              <w:rPr>
                <w:lang w:val="ru-RU"/>
              </w:rPr>
              <w:t>Справка за оставащи дни платен отпуск, вкл</w:t>
            </w:r>
            <w:r>
              <w:rPr>
                <w:lang w:val="ru-RU"/>
              </w:rPr>
              <w:t xml:space="preserve">. компенсации и </w:t>
            </w:r>
            <w:r w:rsidRPr="004B2671">
              <w:rPr>
                <w:lang w:val="ru-RU"/>
              </w:rPr>
              <w:t>прехвърлени дни от предишна година</w:t>
            </w:r>
          </w:p>
        </w:tc>
        <w:tc>
          <w:tcPr>
            <w:tcW w:w="1170" w:type="dxa"/>
          </w:tcPr>
          <w:p w:rsidR="009B5600" w:rsidRDefault="009B5600" w:rsidP="004B2671">
            <w:pPr>
              <w:rPr>
                <w:lang w:val="ru-RU"/>
              </w:rPr>
            </w:pPr>
            <w:r>
              <w:rPr>
                <w:lang w:val="ru-RU"/>
              </w:rPr>
              <w:t>П</w:t>
            </w:r>
            <w:r w:rsidRPr="004B2671">
              <w:rPr>
                <w:lang w:val="ru-RU"/>
              </w:rPr>
              <w:t>ринтиране на молби за отпуск по шаблон</w:t>
            </w:r>
          </w:p>
        </w:tc>
        <w:tc>
          <w:tcPr>
            <w:tcW w:w="1890" w:type="dxa"/>
            <w:gridSpan w:val="2"/>
          </w:tcPr>
          <w:p w:rsidR="009B5600" w:rsidRDefault="009B5600" w:rsidP="00A02C1C">
            <w:pPr>
              <w:rPr>
                <w:lang w:val="ru-RU"/>
              </w:rPr>
            </w:pPr>
            <w:r>
              <w:rPr>
                <w:lang w:val="ru-RU"/>
              </w:rPr>
              <w:t>З</w:t>
            </w:r>
            <w:r w:rsidRPr="004B2671">
              <w:rPr>
                <w:lang w:val="ru-RU"/>
              </w:rPr>
              <w:t>адаване на официални празници и работни дни които да се обявят като неработни за цялата огранизация</w:t>
            </w:r>
          </w:p>
        </w:tc>
        <w:tc>
          <w:tcPr>
            <w:tcW w:w="1260" w:type="dxa"/>
            <w:gridSpan w:val="2"/>
          </w:tcPr>
          <w:p w:rsidR="009B5600" w:rsidRDefault="009B5600" w:rsidP="00A02C1C">
            <w:pPr>
              <w:rPr>
                <w:lang w:val="ru-RU"/>
              </w:rPr>
            </w:pPr>
            <w:r w:rsidRPr="004B2671">
              <w:rPr>
                <w:lang w:val="ru-RU"/>
              </w:rPr>
              <w:t>Модул с упътвания и често задавани въпроси</w:t>
            </w:r>
          </w:p>
        </w:tc>
        <w:tc>
          <w:tcPr>
            <w:tcW w:w="1539" w:type="dxa"/>
          </w:tcPr>
          <w:p w:rsidR="009B5600" w:rsidRPr="009B5600" w:rsidRDefault="009B5600" w:rsidP="00A02C1C">
            <w:r>
              <w:t>Възможност за внедряване на системата в облачна среда</w:t>
            </w:r>
          </w:p>
        </w:tc>
      </w:tr>
      <w:tr w:rsidR="009B5600" w:rsidTr="009B5600">
        <w:trPr>
          <w:trHeight w:val="638"/>
        </w:trPr>
        <w:tc>
          <w:tcPr>
            <w:tcW w:w="1252" w:type="dxa"/>
          </w:tcPr>
          <w:p w:rsidR="009B5600" w:rsidRDefault="009B5600" w:rsidP="00A02C1C">
            <w:pPr>
              <w:rPr>
                <w:lang w:val="ru-RU"/>
              </w:rPr>
            </w:pPr>
            <w:r>
              <w:rPr>
                <w:lang w:val="ru-RU"/>
              </w:rPr>
              <w:t>TrackStar Time Off</w:t>
            </w:r>
          </w:p>
        </w:tc>
        <w:tc>
          <w:tcPr>
            <w:tcW w:w="1260" w:type="dxa"/>
          </w:tcPr>
          <w:p w:rsidR="009B5600" w:rsidRDefault="009B5600" w:rsidP="00A02C1C">
            <w:pPr>
              <w:rPr>
                <w:lang w:val="ru-RU"/>
              </w:rPr>
            </w:pPr>
            <w:r>
              <w:rPr>
                <w:lang w:val="ru-RU"/>
              </w:rPr>
              <w:t>2</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Pr="009B5600" w:rsidRDefault="009B5600" w:rsidP="00A02C1C">
            <w:r>
              <w:t>не</w:t>
            </w:r>
          </w:p>
        </w:tc>
      </w:tr>
      <w:tr w:rsidR="009B5600" w:rsidTr="009B5600">
        <w:trPr>
          <w:trHeight w:val="170"/>
        </w:trPr>
        <w:tc>
          <w:tcPr>
            <w:tcW w:w="1252" w:type="dxa"/>
          </w:tcPr>
          <w:p w:rsidR="009B5600" w:rsidRDefault="009B5600" w:rsidP="00A02C1C">
            <w:pPr>
              <w:rPr>
                <w:lang w:val="ru-RU"/>
              </w:rPr>
            </w:pPr>
            <w:r w:rsidRPr="004B2671">
              <w:rPr>
                <w:lang w:val="ru-RU"/>
              </w:rPr>
              <w:t>CWS TimeOut</w:t>
            </w:r>
          </w:p>
        </w:tc>
        <w:tc>
          <w:tcPr>
            <w:tcW w:w="1260" w:type="dxa"/>
          </w:tcPr>
          <w:p w:rsidR="009B5600" w:rsidRPr="001220AB" w:rsidRDefault="009B5600" w:rsidP="00A02C1C">
            <w:pPr>
              <w:rPr>
                <w:lang w:val="en-US"/>
              </w:rPr>
            </w:pPr>
            <w:r>
              <w:rPr>
                <w:lang w:val="en-US"/>
              </w:rPr>
              <w:t>4</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да</w:t>
            </w:r>
          </w:p>
        </w:tc>
        <w:tc>
          <w:tcPr>
            <w:tcW w:w="2213" w:type="dxa"/>
            <w:gridSpan w:val="2"/>
          </w:tcPr>
          <w:p w:rsidR="009B5600" w:rsidRDefault="009B5600" w:rsidP="00A02C1C">
            <w:pPr>
              <w:rPr>
                <w:lang w:val="ru-RU"/>
              </w:rPr>
            </w:pPr>
            <w:r>
              <w:rPr>
                <w:lang w:val="ru-RU"/>
              </w:rPr>
              <w:t>не</w:t>
            </w:r>
          </w:p>
        </w:tc>
      </w:tr>
      <w:tr w:rsidR="009B5600" w:rsidTr="009B5600">
        <w:trPr>
          <w:trHeight w:val="80"/>
        </w:trPr>
        <w:tc>
          <w:tcPr>
            <w:tcW w:w="1252" w:type="dxa"/>
          </w:tcPr>
          <w:p w:rsidR="009B5600" w:rsidRDefault="009B5600" w:rsidP="00A02C1C">
            <w:pPr>
              <w:rPr>
                <w:lang w:val="ru-RU"/>
              </w:rPr>
            </w:pPr>
            <w:r w:rsidRPr="004B2671">
              <w:rPr>
                <w:lang w:val="ru-RU"/>
              </w:rPr>
              <w:t>DataBasics Time Off</w:t>
            </w:r>
          </w:p>
        </w:tc>
        <w:tc>
          <w:tcPr>
            <w:tcW w:w="1260" w:type="dxa"/>
          </w:tcPr>
          <w:p w:rsidR="009B5600" w:rsidRDefault="009B5600" w:rsidP="00A02C1C">
            <w:pPr>
              <w:rPr>
                <w:lang w:val="ru-RU"/>
              </w:rPr>
            </w:pPr>
            <w:r>
              <w:rPr>
                <w:lang w:val="ru-RU"/>
              </w:rPr>
              <w:t>4</w:t>
            </w:r>
          </w:p>
        </w:tc>
        <w:tc>
          <w:tcPr>
            <w:tcW w:w="1620" w:type="dxa"/>
          </w:tcPr>
          <w:p w:rsidR="009B5600" w:rsidRDefault="009B5600" w:rsidP="00A02C1C">
            <w:pPr>
              <w:rPr>
                <w:lang w:val="ru-RU"/>
              </w:rPr>
            </w:pPr>
            <w:r>
              <w:rPr>
                <w:lang w:val="ru-RU"/>
              </w:rPr>
              <w:t>да</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Default="009B5600" w:rsidP="00A02C1C">
            <w:pPr>
              <w:rPr>
                <w:lang w:val="ru-RU"/>
              </w:rPr>
            </w:pPr>
            <w:r>
              <w:rPr>
                <w:lang w:val="ru-RU"/>
              </w:rPr>
              <w:t>не</w:t>
            </w:r>
          </w:p>
        </w:tc>
      </w:tr>
      <w:tr w:rsidR="009B5600" w:rsidTr="009B5600">
        <w:trPr>
          <w:trHeight w:val="64"/>
        </w:trPr>
        <w:tc>
          <w:tcPr>
            <w:tcW w:w="1252" w:type="dxa"/>
          </w:tcPr>
          <w:p w:rsidR="009B5600" w:rsidRDefault="009B5600" w:rsidP="00A02C1C">
            <w:pPr>
              <w:rPr>
                <w:lang w:val="ru-RU"/>
              </w:rPr>
            </w:pPr>
          </w:p>
        </w:tc>
        <w:tc>
          <w:tcPr>
            <w:tcW w:w="1260" w:type="dxa"/>
          </w:tcPr>
          <w:p w:rsidR="009B5600" w:rsidRDefault="009B5600" w:rsidP="00A02C1C">
            <w:pPr>
              <w:rPr>
                <w:lang w:val="ru-RU"/>
              </w:rPr>
            </w:pPr>
          </w:p>
        </w:tc>
        <w:tc>
          <w:tcPr>
            <w:tcW w:w="1620" w:type="dxa"/>
          </w:tcPr>
          <w:p w:rsidR="009B5600" w:rsidRDefault="009B5600" w:rsidP="00A02C1C">
            <w:pPr>
              <w:rPr>
                <w:lang w:val="ru-RU"/>
              </w:rPr>
            </w:pPr>
          </w:p>
        </w:tc>
        <w:tc>
          <w:tcPr>
            <w:tcW w:w="1710" w:type="dxa"/>
          </w:tcPr>
          <w:p w:rsidR="009B5600" w:rsidRDefault="009B5600" w:rsidP="00A02C1C">
            <w:pPr>
              <w:rPr>
                <w:lang w:val="ru-RU"/>
              </w:rPr>
            </w:pPr>
          </w:p>
        </w:tc>
        <w:tc>
          <w:tcPr>
            <w:tcW w:w="1170" w:type="dxa"/>
          </w:tcPr>
          <w:p w:rsidR="009B5600" w:rsidRDefault="009B5600" w:rsidP="00A02C1C">
            <w:pPr>
              <w:rPr>
                <w:lang w:val="ru-RU"/>
              </w:rPr>
            </w:pPr>
          </w:p>
        </w:tc>
        <w:tc>
          <w:tcPr>
            <w:tcW w:w="1126" w:type="dxa"/>
          </w:tcPr>
          <w:p w:rsidR="009B5600" w:rsidRDefault="009B5600" w:rsidP="00A02C1C">
            <w:pPr>
              <w:rPr>
                <w:lang w:val="ru-RU"/>
              </w:rPr>
            </w:pPr>
          </w:p>
        </w:tc>
        <w:tc>
          <w:tcPr>
            <w:tcW w:w="1350" w:type="dxa"/>
            <w:gridSpan w:val="2"/>
          </w:tcPr>
          <w:p w:rsidR="009B5600" w:rsidRDefault="009B5600" w:rsidP="00A02C1C">
            <w:pPr>
              <w:rPr>
                <w:lang w:val="ru-RU"/>
              </w:rPr>
            </w:pPr>
          </w:p>
        </w:tc>
        <w:tc>
          <w:tcPr>
            <w:tcW w:w="2213" w:type="dxa"/>
            <w:gridSpan w:val="2"/>
          </w:tcPr>
          <w:p w:rsidR="009B5600" w:rsidRDefault="009B5600" w:rsidP="00A02C1C">
            <w:pPr>
              <w:rPr>
                <w:lang w:val="ru-RU"/>
              </w:rPr>
            </w:pPr>
          </w:p>
        </w:tc>
      </w:tr>
    </w:tbl>
    <w:p w:rsidR="006924FF" w:rsidRPr="00A02C1C" w:rsidRDefault="006924FF" w:rsidP="00A02C1C">
      <w:pPr>
        <w:rPr>
          <w:lang w:val="ru-RU"/>
        </w:rPr>
      </w:pPr>
    </w:p>
    <w:p w:rsidR="00963268" w:rsidRPr="00C3793A" w:rsidRDefault="00963268" w:rsidP="00963268">
      <w:pPr>
        <w:rPr>
          <w:lang w:val="ru-RU"/>
        </w:rPr>
      </w:pPr>
      <w:r w:rsidRPr="00BE0510">
        <w:rPr>
          <w:b/>
          <w:lang w:val="ru-RU"/>
        </w:rPr>
        <w:t>2.5.</w:t>
      </w:r>
      <w:r w:rsidRPr="00C3793A">
        <w:rPr>
          <w:lang w:val="ru-RU"/>
        </w:rPr>
        <w:t xml:space="preserve"> </w:t>
      </w:r>
      <w:r w:rsidRPr="00BE0510">
        <w:rPr>
          <w:b/>
          <w:lang w:val="ru-RU"/>
        </w:rPr>
        <w:t>Изводи</w:t>
      </w:r>
    </w:p>
    <w:p w:rsidR="006F6ACA" w:rsidRDefault="006F6ACA" w:rsidP="00D81D8B">
      <w:pPr>
        <w:spacing w:line="312" w:lineRule="auto"/>
        <w:rPr>
          <w:lang w:val="en-US"/>
        </w:rPr>
      </w:pPr>
    </w:p>
    <w:p w:rsidR="00EB521E" w:rsidRDefault="009C3D13">
      <w:r>
        <w:t>След изготването на сравнителният анализ, се вижда ясно, че всички съществуващи системи, притежават основни функционалности, които позволяват управлението на този тип дейност. Всички разгледани системи могат да бъдат достъпвани онлайн, но не при всички е проекритано показването на по-малки екрани. Също така при всички системи липсва принтирането на заявка по шаблон, което допълнително улеснява администрирането</w:t>
      </w:r>
      <w:r w:rsidR="000545DD">
        <w:t xml:space="preserve"> пред държавните институции</w:t>
      </w:r>
      <w:r>
        <w:t>. Както видяхме, никоя от разгледаните системи, не притежава възможности за отпределяне официални празници</w:t>
      </w:r>
      <w:r w:rsidR="000545DD">
        <w:t>,</w:t>
      </w:r>
      <w:r>
        <w:t xml:space="preserve"> както и за задаване на неработни дни за цялата компания, последното е полезно когато се правят големи блокове от почивка, например около коледните и новогидишни празници.</w:t>
      </w:r>
      <w:r w:rsidR="00EB521E">
        <w:t xml:space="preserve"> </w:t>
      </w:r>
      <w:r w:rsidR="009B5600">
        <w:t xml:space="preserve">Освен това, при всички разгледани системи, липсва възможност за лесното им внедряване в облачна среда. </w:t>
      </w:r>
      <w:r w:rsidR="00EB521E">
        <w:t xml:space="preserve">Също така при системата </w:t>
      </w:r>
      <w:r w:rsidR="00EB521E">
        <w:rPr>
          <w:lang w:val="en-US"/>
        </w:rPr>
        <w:t xml:space="preserve">CWS TimeOff </w:t>
      </w:r>
      <w:r w:rsidR="00EB521E">
        <w:t>липсва и лесна интеграция със съществуващи системи, което допълнително затруднява внедряването й.</w:t>
      </w:r>
    </w:p>
    <w:p w:rsidR="006F6ACA" w:rsidRPr="009C3D13" w:rsidRDefault="00EB521E">
      <w:r>
        <w:t xml:space="preserve">Основната задача, на тази дипломна работа е да проектира и реализира система, която решава част от тези проблеми и пропуски, и да улесни възможно най-много работния процес свързан с тази дейност.  </w:t>
      </w:r>
      <w:r w:rsidR="009C3D13">
        <w:t xml:space="preserve"> </w:t>
      </w:r>
    </w:p>
    <w:p w:rsidR="009C3D13" w:rsidRDefault="009C3D13">
      <w:pPr>
        <w:rPr>
          <w:lang w:val="en-US"/>
        </w:rPr>
      </w:pPr>
    </w:p>
    <w:p w:rsidR="009C3D13" w:rsidRDefault="009C3D13">
      <w:pPr>
        <w:rPr>
          <w:lang w:val="en-US"/>
        </w:rPr>
      </w:pPr>
    </w:p>
    <w:p w:rsidR="009C3D13" w:rsidRDefault="009C3D13">
      <w:pPr>
        <w:rPr>
          <w:lang w:val="en-US"/>
        </w:rPr>
      </w:pPr>
    </w:p>
    <w:p w:rsidR="009C3D13" w:rsidRDefault="009C3D13">
      <w:pPr>
        <w:rPr>
          <w:lang w:val="en-US"/>
        </w:rPr>
      </w:pPr>
    </w:p>
    <w:p w:rsidR="009B4D8B" w:rsidRDefault="009B4D8B" w:rsidP="009B4D8B">
      <w:pPr>
        <w:rPr>
          <w:lang w:val="en-US"/>
        </w:rPr>
      </w:pPr>
      <w:r w:rsidRPr="009B4D8B">
        <w:rPr>
          <w:b/>
          <w:lang w:val="en-US"/>
        </w:rPr>
        <w:t>Глава 3. Използвани технологии, платформи и/или методологии (за практическото решаване на проблема)</w:t>
      </w:r>
      <w:r w:rsidRPr="009B4D8B">
        <w:rPr>
          <w:lang w:val="en-US"/>
        </w:rPr>
        <w:t xml:space="preserve"> (10-15стр.)</w:t>
      </w:r>
    </w:p>
    <w:p w:rsidR="009B4D8B" w:rsidRDefault="008B1818" w:rsidP="009B4D8B">
      <w:r>
        <w:t>При започването на проектирането и реализацията на дипломната работа имаме пълната свобода да изберем платформата, езика за програмиране, методите и шаблоните  за решаването на дефинираните и поставени проблеми.</w:t>
      </w:r>
    </w:p>
    <w:p w:rsidR="00147CED" w:rsidRPr="009B4D8B" w:rsidRDefault="00147CED" w:rsidP="009B4D8B"/>
    <w:p w:rsidR="009B4D8B" w:rsidRPr="008B1818" w:rsidRDefault="008B1818" w:rsidP="008B1818">
      <w:pPr>
        <w:rPr>
          <w:b/>
          <w:lang w:val="en-US"/>
        </w:rPr>
      </w:pPr>
      <w:r w:rsidRPr="008B1818">
        <w:rPr>
          <w:b/>
          <w:lang w:val="en-US"/>
        </w:rPr>
        <w:t>3.</w:t>
      </w:r>
      <w:r>
        <w:rPr>
          <w:b/>
          <w:lang w:val="en-US"/>
        </w:rPr>
        <w:t xml:space="preserve">1. </w:t>
      </w:r>
      <w:r w:rsidR="009B4D8B" w:rsidRPr="008B1818">
        <w:rPr>
          <w:b/>
          <w:lang w:val="en-US"/>
        </w:rPr>
        <w:t>Изисквания към средствата (технологии, платформи и методологии)</w:t>
      </w:r>
    </w:p>
    <w:p w:rsidR="008B1818" w:rsidRDefault="008B1818" w:rsidP="008B1818">
      <w:r>
        <w:lastRenderedPageBreak/>
        <w:t>За успешното изграждане на уеб базираната информационна система, най-общо ще имаме нужда от: езици за програмиране, уеб сървър</w:t>
      </w:r>
      <w:r w:rsidR="009B5600">
        <w:t xml:space="preserve"> (локален и отдалечен)</w:t>
      </w:r>
      <w:r>
        <w:t>, интегрирана среда за разработка (</w:t>
      </w:r>
      <w:r>
        <w:rPr>
          <w:lang w:val="en-US"/>
        </w:rPr>
        <w:t>IDE</w:t>
      </w:r>
      <w:r>
        <w:t>)</w:t>
      </w:r>
      <w:r>
        <w:rPr>
          <w:lang w:val="en-US"/>
        </w:rPr>
        <w:t>, система за управление на бази от данни (</w:t>
      </w:r>
      <w:r>
        <w:t>СУБД</w:t>
      </w:r>
      <w:r>
        <w:rPr>
          <w:lang w:val="en-US"/>
        </w:rPr>
        <w:t>)</w:t>
      </w:r>
      <w:r>
        <w:t xml:space="preserve">, хранилище и </w:t>
      </w:r>
      <w:r w:rsidR="00E57BA2">
        <w:t>система за управление на изходният код. За успешното реализиране на проекта, трябва да се определят и изберат съответните платформа и инструменти.</w:t>
      </w:r>
    </w:p>
    <w:p w:rsidR="00147CED" w:rsidRPr="008B1818" w:rsidRDefault="00147CED" w:rsidP="008B1818"/>
    <w:p w:rsidR="009B4D8B" w:rsidRPr="00E57BA2" w:rsidRDefault="00E57BA2" w:rsidP="00E57BA2">
      <w:pPr>
        <w:rPr>
          <w:b/>
          <w:lang w:val="en-US"/>
        </w:rPr>
      </w:pPr>
      <w:r w:rsidRPr="00E57BA2">
        <w:rPr>
          <w:b/>
          <w:lang w:val="en-US"/>
        </w:rPr>
        <w:t>3.</w:t>
      </w:r>
      <w:r>
        <w:rPr>
          <w:b/>
          <w:lang w:val="en-US"/>
        </w:rPr>
        <w:t xml:space="preserve">2. </w:t>
      </w:r>
      <w:r w:rsidRPr="00E57BA2">
        <w:rPr>
          <w:b/>
          <w:lang w:val="en-US"/>
        </w:rPr>
        <w:t>Видове средства</w:t>
      </w:r>
      <w:r w:rsidR="009B4D8B" w:rsidRPr="00E57BA2">
        <w:rPr>
          <w:b/>
          <w:lang w:val="en-US"/>
        </w:rPr>
        <w:t xml:space="preserve"> и н</w:t>
      </w:r>
      <w:r w:rsidRPr="00E57BA2">
        <w:rPr>
          <w:b/>
          <w:lang w:val="en-US"/>
        </w:rPr>
        <w:t>ачин и място за използването им</w:t>
      </w:r>
    </w:p>
    <w:p w:rsidR="00E57BA2" w:rsidRDefault="00E57BA2" w:rsidP="00E57BA2">
      <w:r>
        <w:rPr>
          <w:lang w:val="en-US"/>
        </w:rPr>
        <w:tab/>
      </w:r>
      <w:r w:rsidRPr="00F649B9">
        <w:rPr>
          <w:b/>
        </w:rPr>
        <w:t>3.2.1</w:t>
      </w:r>
      <w:r>
        <w:t xml:space="preserve"> Езици за програмине</w:t>
      </w:r>
    </w:p>
    <w:p w:rsidR="00E57BA2" w:rsidRDefault="00E57BA2" w:rsidP="00E57BA2">
      <w:pPr>
        <w:rPr>
          <w:lang w:val="en-US"/>
        </w:rPr>
      </w:pPr>
      <w:r w:rsidRPr="00FF068E">
        <w:rPr>
          <w:b/>
          <w:i/>
          <w:lang w:val="en-US"/>
        </w:rPr>
        <w:t>C#</w:t>
      </w:r>
      <w:r>
        <w:rPr>
          <w:i/>
          <w:lang w:val="en-US"/>
        </w:rPr>
        <w:t xml:space="preserve"> - </w:t>
      </w:r>
      <w:r w:rsidR="0009656F" w:rsidRPr="0009656F">
        <w:t xml:space="preserve"> обектно-ориентиран език за програмиране, който е разработен от Microsoft, като част от софтуерната платформа .NET. Програмите на C# представляват един или няколко файла с разширение .cs, в които се съдържат дефиниции на класове и други типове.</w:t>
      </w:r>
      <w:r w:rsidR="00154492">
        <w:rPr>
          <w:lang w:val="en-US"/>
        </w:rPr>
        <w:t xml:space="preserve"> </w:t>
      </w:r>
      <w:r w:rsidR="00154492">
        <w:t xml:space="preserve">Важно е да се отбележи, че код написан на </w:t>
      </w:r>
      <w:r w:rsidR="00154492">
        <w:rPr>
          <w:lang w:val="en-US"/>
        </w:rPr>
        <w:t xml:space="preserve">C# не се компилира до машинен код за определен процесор, а до специфичен код, наречен междинен код, поради това за изпълнението на програма написана на езика е нужна виртуална машина наречена </w:t>
      </w:r>
      <w:r w:rsidR="00154492">
        <w:t>обща машина за изпълнение (</w:t>
      </w:r>
      <w:r w:rsidR="00154492">
        <w:rPr>
          <w:lang w:val="en-US"/>
        </w:rPr>
        <w:t>common language runtime – CLR).</w:t>
      </w:r>
      <w:r w:rsidR="0009656F">
        <w:t xml:space="preserve"> </w:t>
      </w:r>
      <w:r w:rsidR="0009656F">
        <w:rPr>
          <w:lang w:val="en-US"/>
        </w:rPr>
        <w:t xml:space="preserve">C# </w:t>
      </w:r>
      <w:r w:rsidR="0009656F">
        <w:t xml:space="preserve">е силно типизиран език, като позвалява част от кода да съдържа императивни, декларативни и функционални парадигми. Създаден през 2000г. днес езикък се поддържа и обновява редновно, като в моменра на писането на този текст актуалната му версия е 6.0. </w:t>
      </w:r>
      <w:r w:rsidR="0009656F">
        <w:rPr>
          <w:lang w:val="en-US"/>
        </w:rPr>
        <w:t xml:space="preserve">C# </w:t>
      </w:r>
      <w:r w:rsidR="0009656F">
        <w:t>може да се използва за създаването на клиентски приложения, уеб услуги, разпределени системи, клиент-сървър приложения и др.</w:t>
      </w:r>
      <w:r w:rsidR="00154492">
        <w:rPr>
          <w:lang w:val="en-US"/>
        </w:rPr>
        <w:t xml:space="preserve"> </w:t>
      </w:r>
      <w:r w:rsidR="00154492">
        <w:t>Също така, езикък е стандартизиран от две огранизации</w:t>
      </w:r>
      <w:r w:rsidR="00154492">
        <w:rPr>
          <w:lang w:val="en-US"/>
        </w:rPr>
        <w:t>:</w:t>
      </w:r>
      <w:r w:rsidR="00154492">
        <w:t xml:space="preserve"> </w:t>
      </w:r>
      <w:r w:rsidR="00154492">
        <w:rPr>
          <w:lang w:val="en-US"/>
        </w:rPr>
        <w:t xml:space="preserve">ECMA-334 </w:t>
      </w:r>
      <w:r w:rsidR="00154492">
        <w:t xml:space="preserve">и </w:t>
      </w:r>
      <w:r w:rsidR="00154492">
        <w:rPr>
          <w:lang w:val="en-US"/>
        </w:rPr>
        <w:t xml:space="preserve">ISO-23270:2006. </w:t>
      </w:r>
      <w:r w:rsidR="0009656F">
        <w:t xml:space="preserve"> </w:t>
      </w:r>
      <w:r w:rsidR="00154492">
        <w:rPr>
          <w:lang w:val="en-US"/>
        </w:rPr>
        <w:t>[9][10]</w:t>
      </w:r>
    </w:p>
    <w:p w:rsidR="001477F6" w:rsidRDefault="001477F6" w:rsidP="00E57BA2">
      <w:pPr>
        <w:rPr>
          <w:lang w:val="en-US"/>
        </w:rPr>
      </w:pPr>
    </w:p>
    <w:p w:rsidR="00154492" w:rsidRDefault="00154492" w:rsidP="00E57BA2">
      <w:pPr>
        <w:rPr>
          <w:lang w:val="en-US"/>
        </w:rPr>
      </w:pPr>
      <w:r w:rsidRPr="00FF068E">
        <w:rPr>
          <w:b/>
          <w:i/>
          <w:lang w:val="en-US"/>
        </w:rPr>
        <w:t>Java</w:t>
      </w:r>
      <w:r>
        <w:rPr>
          <w:i/>
          <w:lang w:val="en-US"/>
        </w:rPr>
        <w:t xml:space="preserve"> </w:t>
      </w:r>
      <w:r>
        <w:rPr>
          <w:lang w:val="en-US"/>
        </w:rPr>
        <w:t xml:space="preserve">- </w:t>
      </w:r>
      <w:r w:rsidR="001477F6" w:rsidRPr="001477F6">
        <w:rPr>
          <w:lang w:val="en-US"/>
        </w:rPr>
        <w:t>е обектно-ориентиран език за програмиране.</w:t>
      </w:r>
      <w:r w:rsidR="001477F6">
        <w:rPr>
          <w:lang w:val="en-US"/>
        </w:rPr>
        <w:t xml:space="preserve"> </w:t>
      </w:r>
      <w:r w:rsidR="001477F6">
        <w:t xml:space="preserve">Създаден е през 1995г. от </w:t>
      </w:r>
      <w:r w:rsidR="001477F6">
        <w:rPr>
          <w:lang w:val="en-US"/>
        </w:rPr>
        <w:t xml:space="preserve">Sun Microsystems, </w:t>
      </w:r>
      <w:r w:rsidR="001477F6">
        <w:t xml:space="preserve">и закупен от </w:t>
      </w:r>
      <w:r w:rsidR="001477F6">
        <w:rPr>
          <w:lang w:val="en-US"/>
        </w:rPr>
        <w:t xml:space="preserve">Oracle </w:t>
      </w:r>
      <w:r w:rsidR="001477F6">
        <w:t xml:space="preserve">през 2009г. </w:t>
      </w:r>
      <w:r w:rsidR="001477F6" w:rsidRPr="001477F6">
        <w:rPr>
          <w:lang w:val="en-US"/>
        </w:rPr>
        <w:t xml:space="preserve">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r w:rsidR="001477F6">
        <w:t xml:space="preserve"> Това решава редица проблеми, но и създава нови.</w:t>
      </w:r>
      <w:r w:rsidR="001477F6">
        <w:rPr>
          <w:lang w:val="en-US"/>
        </w:rPr>
        <w:t xml:space="preserve"> </w:t>
      </w:r>
      <w:r w:rsidR="001477F6">
        <w:t>Основните предимства на тази реализация са:</w:t>
      </w:r>
      <w:r w:rsidR="001477F6" w:rsidRPr="001477F6">
        <w:t xml:space="preserve"> лесната преносимост</w:t>
      </w:r>
      <w:r w:rsidR="001477F6">
        <w:t xml:space="preserve"> на кода</w:t>
      </w:r>
      <w:r w:rsidR="001477F6" w:rsidRPr="001477F6">
        <w:t xml:space="preserve"> между различните платформи</w:t>
      </w:r>
      <w:r w:rsidR="001477F6">
        <w:t xml:space="preserve">, автоматичното управление на паметта, висока степен на согурност и др. </w:t>
      </w:r>
      <w:r w:rsidR="001477F6" w:rsidRPr="001477F6">
        <w:t>Главен недостатък е необходимостта от допълнителни ресурси (под формата на процесорно време и памет) за изпълнението на самата виртуална машина.</w:t>
      </w:r>
      <w:r w:rsidR="001477F6">
        <w:t xml:space="preserve">  </w:t>
      </w:r>
      <w:r w:rsidR="001477F6">
        <w:rPr>
          <w:lang w:val="en-US"/>
        </w:rPr>
        <w:t>[11]</w:t>
      </w:r>
    </w:p>
    <w:p w:rsidR="00081F78" w:rsidRDefault="00081F78" w:rsidP="00E57BA2">
      <w:pPr>
        <w:rPr>
          <w:lang w:val="en-US"/>
        </w:rPr>
      </w:pPr>
    </w:p>
    <w:p w:rsidR="00081F78" w:rsidRPr="00081F78" w:rsidRDefault="00081F78" w:rsidP="00081F78">
      <w:pPr>
        <w:rPr>
          <w:lang w:val="en-US"/>
        </w:rPr>
      </w:pPr>
      <w:r w:rsidRPr="00FF068E">
        <w:rPr>
          <w:b/>
          <w:i/>
          <w:lang w:val="en-US"/>
        </w:rPr>
        <w:t>Python</w:t>
      </w:r>
      <w:r>
        <w:rPr>
          <w:lang w:val="en-US"/>
        </w:rPr>
        <w:t xml:space="preserve"> - </w:t>
      </w:r>
      <w:r w:rsidRPr="00081F78">
        <w:rPr>
          <w:lang w:val="en-US"/>
        </w:rPr>
        <w:t>е интерпретируем, интерактивен, обектно-ориентиран език за</w:t>
      </w:r>
    </w:p>
    <w:p w:rsidR="00081F78" w:rsidRPr="00081F78" w:rsidRDefault="00081F78" w:rsidP="00081F78">
      <w:pPr>
        <w:rPr>
          <w:lang w:val="en-US"/>
        </w:rPr>
      </w:pPr>
      <w:r w:rsidRPr="00081F78">
        <w:rPr>
          <w:lang w:val="en-US"/>
        </w:rPr>
        <w:t>програмиране, създаден от Гуидо ван Росум в началото на 90-те години.</w:t>
      </w:r>
    </w:p>
    <w:p w:rsidR="00081F78" w:rsidRPr="00B01D75" w:rsidRDefault="00B01D75" w:rsidP="00081F78">
      <w:r>
        <w:t>Философията на езика, набляга на четимостта на кода. Синтаксиса му позволява, програмистите да се изразяват в по-малко редове код.</w:t>
      </w:r>
    </w:p>
    <w:p w:rsidR="00081F78" w:rsidRPr="00B01D75" w:rsidRDefault="00081F78" w:rsidP="00B01D75">
      <w:r w:rsidRPr="00081F78">
        <w:rPr>
          <w:lang w:val="en-US"/>
        </w:rPr>
        <w:t>Той притежава вградени сложни типове данни като гъвкави масиви и речници</w:t>
      </w:r>
      <w:r w:rsidR="00B01D75">
        <w:t>.</w:t>
      </w:r>
    </w:p>
    <w:p w:rsidR="00081F78" w:rsidRPr="00081F78" w:rsidRDefault="00081F78" w:rsidP="00081F78">
      <w:pPr>
        <w:rPr>
          <w:lang w:val="en-US"/>
        </w:rPr>
      </w:pPr>
      <w:r w:rsidRPr="00081F78">
        <w:rPr>
          <w:lang w:val="en-US"/>
        </w:rPr>
        <w:t>Python позволява разделянето на една програма на модули, които могат</w:t>
      </w:r>
    </w:p>
    <w:p w:rsidR="00081F78" w:rsidRPr="00081F78" w:rsidRDefault="00081F78" w:rsidP="00081F78">
      <w:pPr>
        <w:rPr>
          <w:lang w:val="en-US"/>
        </w:rPr>
      </w:pPr>
      <w:r w:rsidRPr="00081F78">
        <w:rPr>
          <w:lang w:val="en-US"/>
        </w:rPr>
        <w:t>да се използват отново в други програми. Също така притежава голям набор от</w:t>
      </w:r>
    </w:p>
    <w:p w:rsidR="00081F78" w:rsidRPr="00081F78" w:rsidRDefault="00081F78" w:rsidP="00081F78">
      <w:pPr>
        <w:rPr>
          <w:lang w:val="en-US"/>
        </w:rPr>
      </w:pPr>
      <w:r w:rsidRPr="00081F78">
        <w:rPr>
          <w:lang w:val="en-US"/>
        </w:rPr>
        <w:t>стандартни модули, които да се използват като основа на програмите.</w:t>
      </w:r>
    </w:p>
    <w:p w:rsidR="00081F78" w:rsidRPr="00081F78" w:rsidRDefault="00081F78" w:rsidP="00081F78">
      <w:pPr>
        <w:rPr>
          <w:lang w:val="en-US"/>
        </w:rPr>
      </w:pPr>
      <w:r w:rsidRPr="00081F78">
        <w:rPr>
          <w:lang w:val="en-US"/>
        </w:rPr>
        <w:t>Съществуват и вградени модули, които обезпечават такива неща като файлов</w:t>
      </w:r>
    </w:p>
    <w:p w:rsidR="00081F78" w:rsidRPr="00081F78" w:rsidRDefault="00081F78" w:rsidP="00081F78">
      <w:pPr>
        <w:rPr>
          <w:lang w:val="en-US"/>
        </w:rPr>
      </w:pPr>
      <w:r w:rsidRPr="00081F78">
        <w:rPr>
          <w:lang w:val="en-US"/>
        </w:rPr>
        <w:t>вход/изход,различни системни функции, сокети, програмни интерфейси към</w:t>
      </w:r>
    </w:p>
    <w:p w:rsidR="00081F78" w:rsidRPr="00081F78" w:rsidRDefault="00081F78" w:rsidP="00081F78">
      <w:pPr>
        <w:rPr>
          <w:lang w:val="en-US"/>
        </w:rPr>
      </w:pPr>
      <w:r w:rsidRPr="00081F78">
        <w:rPr>
          <w:lang w:val="en-US"/>
        </w:rPr>
        <w:t>GUI-библиотеки и други. Тъй като Python е език, който се интерпретира, се</w:t>
      </w:r>
    </w:p>
    <w:p w:rsidR="00081F78" w:rsidRPr="00081F78" w:rsidRDefault="00081F78" w:rsidP="00081F78">
      <w:pPr>
        <w:rPr>
          <w:lang w:val="en-US"/>
        </w:rPr>
      </w:pPr>
      <w:r w:rsidRPr="00081F78">
        <w:rPr>
          <w:lang w:val="en-US"/>
        </w:rPr>
        <w:t>спестява значително време за разработка, тъй като не са необходими</w:t>
      </w:r>
    </w:p>
    <w:p w:rsidR="00081F78" w:rsidRDefault="00081F78" w:rsidP="00081F78">
      <w:pPr>
        <w:rPr>
          <w:lang w:val="en-US"/>
        </w:rPr>
      </w:pPr>
      <w:r w:rsidRPr="00081F78">
        <w:rPr>
          <w:lang w:val="en-US"/>
        </w:rPr>
        <w:lastRenderedPageBreak/>
        <w:t>компилиране и свързване за т</w:t>
      </w:r>
      <w:r w:rsidR="00B01D75">
        <w:rPr>
          <w:lang w:val="en-US"/>
        </w:rPr>
        <w:t>естването на дадено приложение. В наши дни, езикът активно се развива. Има две основни версии, като в момента на писане на текста те са 2.7 и 3.5. Двете версии не са напълно съвместими.</w:t>
      </w:r>
      <w:r w:rsidR="00BE6CB1">
        <w:rPr>
          <w:lang w:val="en-US"/>
        </w:rPr>
        <w:t xml:space="preserve"> [12]</w:t>
      </w:r>
    </w:p>
    <w:p w:rsidR="00507BED" w:rsidRDefault="00507BED" w:rsidP="00081F78">
      <w:pPr>
        <w:rPr>
          <w:lang w:val="en-US"/>
        </w:rPr>
      </w:pPr>
    </w:p>
    <w:p w:rsidR="00507BED" w:rsidRPr="00507BED" w:rsidRDefault="00507BED" w:rsidP="00507BED">
      <w:pPr>
        <w:rPr>
          <w:lang w:val="en-US"/>
        </w:rPr>
      </w:pPr>
      <w:r w:rsidRPr="00FF068E">
        <w:rPr>
          <w:b/>
          <w:i/>
          <w:lang w:val="en-US"/>
        </w:rPr>
        <w:t>Ruby</w:t>
      </w:r>
      <w:r>
        <w:rPr>
          <w:i/>
          <w:lang w:val="en-US"/>
        </w:rPr>
        <w:t xml:space="preserve"> </w:t>
      </w:r>
      <w:r>
        <w:rPr>
          <w:lang w:val="en-US"/>
        </w:rPr>
        <w:t xml:space="preserve">- </w:t>
      </w:r>
      <w:r w:rsidRPr="00507BED">
        <w:rPr>
          <w:lang w:val="en-US"/>
        </w:rPr>
        <w:t>е интерпретируем,</w:t>
      </w:r>
      <w:r w:rsidR="00905997">
        <w:rPr>
          <w:lang w:val="en-US"/>
        </w:rPr>
        <w:t xml:space="preserve"> </w:t>
      </w:r>
      <w:r w:rsidR="00905997">
        <w:t>динамичен,</w:t>
      </w:r>
      <w:r w:rsidRPr="00507BED">
        <w:rPr>
          <w:lang w:val="en-US"/>
        </w:rPr>
        <w:t xml:space="preserve"> интерактивен, обектно-ориентиран език за</w:t>
      </w:r>
    </w:p>
    <w:p w:rsidR="00BE6CB1" w:rsidRPr="00B37085" w:rsidRDefault="00507BED" w:rsidP="00507BED">
      <w:pPr>
        <w:rPr>
          <w:lang w:val="en-US"/>
        </w:rPr>
      </w:pPr>
      <w:r w:rsidRPr="00507BED">
        <w:rPr>
          <w:lang w:val="en-US"/>
        </w:rPr>
        <w:t>Програмиране</w:t>
      </w:r>
      <w:r>
        <w:rPr>
          <w:lang w:val="en-US"/>
        </w:rPr>
        <w:t xml:space="preserve">, </w:t>
      </w:r>
      <w:r>
        <w:t xml:space="preserve">създаден от </w:t>
      </w:r>
      <w:r w:rsidR="00905997">
        <w:t xml:space="preserve">Якохиро Матсумото през 1995г. Според създателя си, </w:t>
      </w:r>
      <w:r w:rsidR="00905997">
        <w:rPr>
          <w:lang w:val="en-US"/>
        </w:rPr>
        <w:t xml:space="preserve">Ruby </w:t>
      </w:r>
      <w:r w:rsidR="00905997">
        <w:t xml:space="preserve">е вдъхновен от </w:t>
      </w:r>
      <w:r w:rsidR="00905997">
        <w:rPr>
          <w:lang w:val="en-US"/>
        </w:rPr>
        <w:t xml:space="preserve">Perl, Smalltalk </w:t>
      </w:r>
      <w:r w:rsidR="00905997">
        <w:t xml:space="preserve">и </w:t>
      </w:r>
      <w:r w:rsidR="00905997">
        <w:rPr>
          <w:lang w:val="en-US"/>
        </w:rPr>
        <w:t>Lisp. Най-новата му версия, в момента на писане на този текст е 2.3</w:t>
      </w:r>
      <w:r w:rsidR="00905997">
        <w:t xml:space="preserve">. Езикът е с отворен код. Най-известната рамка за разработване към този език се казва </w:t>
      </w:r>
      <w:r w:rsidR="00905997">
        <w:rPr>
          <w:lang w:val="en-US"/>
        </w:rPr>
        <w:t xml:space="preserve">Ruby on Rails, </w:t>
      </w:r>
      <w:r w:rsidR="00905997">
        <w:t xml:space="preserve">или само </w:t>
      </w:r>
      <w:r w:rsidR="00905997">
        <w:rPr>
          <w:lang w:val="en-US"/>
        </w:rPr>
        <w:t xml:space="preserve">Rails. </w:t>
      </w:r>
      <w:r w:rsidR="00905997">
        <w:t>Тя също е с отворен код и се използва за създаването на уеб базирани системи.</w:t>
      </w:r>
      <w:r w:rsidR="00B37085">
        <w:rPr>
          <w:lang w:val="en-US"/>
        </w:rPr>
        <w:t xml:space="preserve"> [13]</w:t>
      </w:r>
    </w:p>
    <w:p w:rsidR="00B37085" w:rsidRDefault="00B37085" w:rsidP="00507BED"/>
    <w:p w:rsidR="00B37085" w:rsidRPr="00147CED" w:rsidRDefault="00B37085" w:rsidP="00507BED">
      <w:pPr>
        <w:rPr>
          <w:lang w:val="en-US"/>
        </w:rPr>
      </w:pPr>
      <w:r w:rsidRPr="00FF068E">
        <w:rPr>
          <w:b/>
          <w:i/>
          <w:lang w:val="en-US"/>
        </w:rPr>
        <w:t>JavaScript</w:t>
      </w:r>
      <w:r>
        <w:rPr>
          <w:i/>
          <w:lang w:val="en-US"/>
        </w:rPr>
        <w:t xml:space="preserve"> </w:t>
      </w:r>
      <w:r>
        <w:rPr>
          <w:lang w:val="en-US"/>
        </w:rPr>
        <w:t xml:space="preserve">- </w:t>
      </w:r>
      <w:r w:rsidRPr="00B37085">
        <w:rPr>
          <w:lang w:val="en-US"/>
        </w:rPr>
        <w:t>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w:t>
      </w:r>
      <w:r w:rsidR="00147CED">
        <w:rPr>
          <w:lang w:val="en-US"/>
        </w:rPr>
        <w:t xml:space="preserve"> </w:t>
      </w:r>
      <w:r w:rsidR="00147CED">
        <w:t xml:space="preserve">от </w:t>
      </w:r>
      <w:r w:rsidR="00147CED" w:rsidRPr="00147CED">
        <w:t>Брендан Айк</w:t>
      </w:r>
      <w:r w:rsidRPr="00B37085">
        <w:rPr>
          <w:lang w:val="en-US"/>
        </w:rPr>
        <w:t xml:space="preserve"> в Netscape през 1995-та. Най-често се прилага към HTML описанието на дадена Интернет страница, с цел добавяне на функционалност и зареждане на данни. Може да се ползва също за писане на сървърни скриптови приложения с помощта на платформата NodeJS. Javascript е стандартизиран под името EcmaScript. В момента, най-новата версия е EcmaScript-2015, позната още като EcmaScript-6.</w:t>
      </w:r>
      <w:r w:rsidR="00147CED">
        <w:t xml:space="preserve"> </w:t>
      </w:r>
      <w:r w:rsidR="00147CED">
        <w:rPr>
          <w:lang w:val="en-US"/>
        </w:rPr>
        <w:t>[14]</w:t>
      </w:r>
    </w:p>
    <w:p w:rsidR="00BE6CB1" w:rsidRDefault="00BE6CB1" w:rsidP="00081F78">
      <w:pPr>
        <w:rPr>
          <w:lang w:val="en-US"/>
        </w:rPr>
      </w:pPr>
    </w:p>
    <w:p w:rsidR="00147CED" w:rsidRPr="00147CED" w:rsidRDefault="00147CED" w:rsidP="00147CED">
      <w:pPr>
        <w:rPr>
          <w:lang w:val="en-US"/>
        </w:rPr>
      </w:pPr>
      <w:r w:rsidRPr="00FF068E">
        <w:rPr>
          <w:b/>
          <w:i/>
          <w:lang w:val="en-US"/>
        </w:rPr>
        <w:t>HTML</w:t>
      </w:r>
      <w:r>
        <w:rPr>
          <w:lang w:val="en-US"/>
        </w:rPr>
        <w:t xml:space="preserve"> - </w:t>
      </w:r>
      <w:r w:rsidRPr="00147CED">
        <w:rPr>
          <w:lang w:val="en-US"/>
        </w:rPr>
        <w:t>e съкращение от HyperText Markup Language /език за маркиране</w:t>
      </w:r>
    </w:p>
    <w:p w:rsidR="00147CED" w:rsidRPr="00147CED" w:rsidRDefault="00147CED" w:rsidP="00147CED">
      <w:pPr>
        <w:rPr>
          <w:lang w:val="en-US"/>
        </w:rPr>
      </w:pPr>
      <w:r w:rsidRPr="00147CED">
        <w:rPr>
          <w:lang w:val="en-US"/>
        </w:rPr>
        <w:t>на хипертекст/. Той е стандарт в Интернет, като правилата се определят от</w:t>
      </w:r>
    </w:p>
    <w:p w:rsidR="00147CED" w:rsidRPr="00147CED" w:rsidRDefault="00147CED" w:rsidP="00147CED">
      <w:pPr>
        <w:rPr>
          <w:lang w:val="en-US"/>
        </w:rPr>
      </w:pPr>
      <w:r w:rsidRPr="00147CED">
        <w:rPr>
          <w:lang w:val="en-US"/>
        </w:rPr>
        <w:t>Международната организация по стандартизация W3C . Описанието на</w:t>
      </w:r>
    </w:p>
    <w:p w:rsidR="00147CED" w:rsidRPr="00147CED" w:rsidRDefault="00147CED" w:rsidP="00147CED">
      <w:pPr>
        <w:rPr>
          <w:lang w:val="en-US"/>
        </w:rPr>
      </w:pPr>
      <w:r w:rsidRPr="00147CED">
        <w:rPr>
          <w:lang w:val="en-US"/>
        </w:rPr>
        <w:t>документа става чрез специални елементи, наречени HTML тагаве. Елементите</w:t>
      </w:r>
    </w:p>
    <w:p w:rsidR="00147CED" w:rsidRPr="00147CED" w:rsidRDefault="00147CED" w:rsidP="00147CED">
      <w:pPr>
        <w:rPr>
          <w:lang w:val="en-US"/>
        </w:rPr>
      </w:pPr>
      <w:r w:rsidRPr="00147CED">
        <w:rPr>
          <w:lang w:val="en-US"/>
        </w:rPr>
        <w:t>са основната градивна единица на уеб страниците, тъй като чрез тях се оформят</w:t>
      </w:r>
    </w:p>
    <w:p w:rsidR="00147CED" w:rsidRPr="00147CED" w:rsidRDefault="00147CED" w:rsidP="00147CED">
      <w:pPr>
        <w:rPr>
          <w:lang w:val="en-US"/>
        </w:rPr>
      </w:pPr>
      <w:r w:rsidRPr="00147CED">
        <w:rPr>
          <w:lang w:val="en-US"/>
        </w:rPr>
        <w:t>отделните части от текста на една уеб страница, като заглавия, цитати, раздели,</w:t>
      </w:r>
    </w:p>
    <w:p w:rsidR="00147CED" w:rsidRPr="00147CED" w:rsidRDefault="00147CED" w:rsidP="00147CED">
      <w:pPr>
        <w:rPr>
          <w:lang w:val="en-US"/>
        </w:rPr>
      </w:pPr>
      <w:r w:rsidRPr="00147CED">
        <w:rPr>
          <w:lang w:val="en-US"/>
        </w:rPr>
        <w:t>хипертекстови препратки и т.н. В повечето случаи HTML кодът е написан в</w:t>
      </w:r>
    </w:p>
    <w:p w:rsidR="00147CED" w:rsidRPr="00147CED" w:rsidRDefault="00147CED" w:rsidP="00147CED">
      <w:pPr>
        <w:rPr>
          <w:lang w:val="en-US"/>
        </w:rPr>
      </w:pPr>
      <w:r w:rsidRPr="00147CED">
        <w:rPr>
          <w:lang w:val="en-US"/>
        </w:rPr>
        <w:t xml:space="preserve">текстови файлове и се хоства на сървъри, свързани към Интернет. </w:t>
      </w:r>
    </w:p>
    <w:p w:rsidR="00147CED" w:rsidRPr="00147CED" w:rsidRDefault="00147CED" w:rsidP="00147CED">
      <w:pPr>
        <w:rPr>
          <w:lang w:val="en-US"/>
        </w:rPr>
      </w:pPr>
      <w:r w:rsidRPr="00147CED">
        <w:rPr>
          <w:lang w:val="en-US"/>
        </w:rPr>
        <w:t>Създаването на HTML-базирана уеб страница може да се извърши с</w:t>
      </w:r>
    </w:p>
    <w:p w:rsidR="00147CED" w:rsidRPr="00147CED" w:rsidRDefault="00147CED" w:rsidP="00147CED">
      <w:pPr>
        <w:rPr>
          <w:lang w:val="en-US"/>
        </w:rPr>
      </w:pPr>
      <w:r w:rsidRPr="00147CED">
        <w:rPr>
          <w:lang w:val="en-US"/>
        </w:rPr>
        <w:t>помощта на обикновен текстов редактор. Този начин изисква познаване на</w:t>
      </w:r>
    </w:p>
    <w:p w:rsidR="00147CED" w:rsidRPr="00147CED" w:rsidRDefault="00147CED" w:rsidP="00147CED">
      <w:pPr>
        <w:rPr>
          <w:lang w:val="en-US"/>
        </w:rPr>
      </w:pPr>
      <w:r w:rsidRPr="00147CED">
        <w:rPr>
          <w:lang w:val="en-US"/>
        </w:rPr>
        <w:t>HTML тагове, така че те да бъдат интегрирани в текста, който ще се показва на</w:t>
      </w:r>
    </w:p>
    <w:p w:rsidR="00147CED" w:rsidRPr="00147CED" w:rsidRDefault="00147CED" w:rsidP="00147CED">
      <w:pPr>
        <w:rPr>
          <w:lang w:val="en-US"/>
        </w:rPr>
      </w:pPr>
      <w:r w:rsidRPr="00147CED">
        <w:rPr>
          <w:lang w:val="en-US"/>
        </w:rPr>
        <w:t xml:space="preserve">страницата. </w:t>
      </w:r>
      <w:r>
        <w:t xml:space="preserve">Към настоящият момент, най-новата версия е 5.0, която въвежда много нови свойства и семантични елементи, като например </w:t>
      </w:r>
      <w:r>
        <w:rPr>
          <w:lang w:val="en-US"/>
        </w:rPr>
        <w:t xml:space="preserve">video, audio, canvas, article, header, nav </w:t>
      </w:r>
      <w:r>
        <w:t>елементи.</w:t>
      </w:r>
      <w:r>
        <w:rPr>
          <w:lang w:val="en-US"/>
        </w:rPr>
        <w:t xml:space="preserve"> [15]</w:t>
      </w:r>
    </w:p>
    <w:p w:rsidR="00147CED" w:rsidRDefault="00147CED" w:rsidP="00147CED"/>
    <w:p w:rsidR="00147CED" w:rsidRPr="00147CED" w:rsidRDefault="00147CED" w:rsidP="00147CED">
      <w:pPr>
        <w:rPr>
          <w:lang w:val="en-US"/>
        </w:rPr>
      </w:pPr>
      <w:r w:rsidRPr="00FF068E">
        <w:rPr>
          <w:b/>
          <w:i/>
          <w:lang w:val="en-US"/>
        </w:rPr>
        <w:t>CSS</w:t>
      </w:r>
      <w:r>
        <w:rPr>
          <w:i/>
          <w:lang w:val="en-US"/>
        </w:rPr>
        <w:t xml:space="preserve"> - </w:t>
      </w:r>
      <w:r w:rsidRPr="00147CED">
        <w:rPr>
          <w:lang w:val="en-US"/>
        </w:rPr>
        <w:t>е създаден</w:t>
      </w:r>
      <w:r>
        <w:rPr>
          <w:lang w:val="en-US"/>
        </w:rPr>
        <w:t xml:space="preserve"> </w:t>
      </w:r>
      <w:r>
        <w:t>през 1996г.,</w:t>
      </w:r>
      <w:r w:rsidRPr="00147CED">
        <w:rPr>
          <w:lang w:val="en-US"/>
        </w:rPr>
        <w:t xml:space="preserve"> първоначално като средство за разделяне на</w:t>
      </w:r>
    </w:p>
    <w:p w:rsidR="00147CED" w:rsidRPr="00147CED" w:rsidRDefault="00147CED" w:rsidP="00147CED">
      <w:pPr>
        <w:rPr>
          <w:lang w:val="en-US"/>
        </w:rPr>
      </w:pPr>
      <w:r w:rsidRPr="00147CED">
        <w:rPr>
          <w:lang w:val="en-US"/>
        </w:rPr>
        <w:t>съдържанието от представянето му, днес той се използва основно за визуално</w:t>
      </w:r>
    </w:p>
    <w:p w:rsidR="00147CED" w:rsidRPr="00147CED" w:rsidRDefault="00147CED" w:rsidP="00147CED">
      <w:pPr>
        <w:rPr>
          <w:lang w:val="en-US"/>
        </w:rPr>
      </w:pPr>
      <w:r w:rsidRPr="00147CED">
        <w:rPr>
          <w:lang w:val="en-US"/>
        </w:rPr>
        <w:t>оформление на HTML страници, но също така може да се приложи върху</w:t>
      </w:r>
    </w:p>
    <w:p w:rsidR="00147CED" w:rsidRPr="00147CED" w:rsidRDefault="00147CED" w:rsidP="00147CED">
      <w:pPr>
        <w:rPr>
          <w:lang w:val="en-US"/>
        </w:rPr>
      </w:pPr>
      <w:r w:rsidRPr="00147CED">
        <w:rPr>
          <w:lang w:val="en-US"/>
        </w:rPr>
        <w:t>произволен XML документ. Cascading Style Sheets е удобен начин за</w:t>
      </w:r>
    </w:p>
    <w:p w:rsidR="00147CED" w:rsidRPr="00147CED" w:rsidRDefault="00147CED" w:rsidP="00147CED">
      <w:pPr>
        <w:rPr>
          <w:lang w:val="en-US"/>
        </w:rPr>
      </w:pPr>
      <w:r w:rsidRPr="00147CED">
        <w:rPr>
          <w:lang w:val="en-US"/>
        </w:rPr>
        <w:t>форматиране на текста, шрифтовете, изображенията и всичко останало на</w:t>
      </w:r>
    </w:p>
    <w:p w:rsidR="00147CED" w:rsidRPr="00147CED" w:rsidRDefault="00147CED" w:rsidP="00147CED">
      <w:pPr>
        <w:rPr>
          <w:lang w:val="en-US"/>
        </w:rPr>
      </w:pPr>
      <w:r w:rsidRPr="00147CED">
        <w:rPr>
          <w:lang w:val="en-US"/>
        </w:rPr>
        <w:t>страницата. Разполагането на различните елементи на страницата е с точност до</w:t>
      </w:r>
    </w:p>
    <w:p w:rsidR="00147CED" w:rsidRPr="00147CED" w:rsidRDefault="00147CED" w:rsidP="00147CED">
      <w:pPr>
        <w:rPr>
          <w:lang w:val="en-US"/>
        </w:rPr>
      </w:pPr>
      <w:r w:rsidRPr="00147CED">
        <w:rPr>
          <w:lang w:val="en-US"/>
        </w:rPr>
        <w:t>последния пиксел. Важна особеност е че ако се промени един стил, зададен в</w:t>
      </w:r>
    </w:p>
    <w:p w:rsidR="00147CED" w:rsidRPr="00147CED" w:rsidRDefault="00147CED" w:rsidP="00147CED">
      <w:pPr>
        <w:rPr>
          <w:lang w:val="en-US"/>
        </w:rPr>
      </w:pPr>
      <w:r w:rsidRPr="00147CED">
        <w:rPr>
          <w:lang w:val="en-US"/>
        </w:rPr>
        <w:t>началото на HTML страницата, промените се отразяват върху целия документ.</w:t>
      </w:r>
    </w:p>
    <w:p w:rsidR="00147CED" w:rsidRPr="00147CED" w:rsidRDefault="00147CED" w:rsidP="00147CED">
      <w:pPr>
        <w:rPr>
          <w:lang w:val="en-US"/>
        </w:rPr>
      </w:pPr>
      <w:r w:rsidRPr="00147CED">
        <w:rPr>
          <w:lang w:val="en-US"/>
        </w:rPr>
        <w:t>CSS предлага големи удобства при изграждането на даден HTML документ.</w:t>
      </w:r>
    </w:p>
    <w:p w:rsidR="00147CED" w:rsidRPr="00147CED" w:rsidRDefault="00147CED" w:rsidP="00147CED">
      <w:pPr>
        <w:rPr>
          <w:lang w:val="en-US"/>
        </w:rPr>
      </w:pPr>
      <w:r w:rsidRPr="00147CED">
        <w:rPr>
          <w:lang w:val="en-US"/>
        </w:rPr>
        <w:t>Най-голямото от тях е свързано с контрола на голям набор HTML документи,</w:t>
      </w:r>
    </w:p>
    <w:p w:rsidR="00147CED" w:rsidRPr="00147CED" w:rsidRDefault="00147CED" w:rsidP="00147CED">
      <w:pPr>
        <w:rPr>
          <w:lang w:val="en-US"/>
        </w:rPr>
      </w:pPr>
      <w:r w:rsidRPr="00147CED">
        <w:rPr>
          <w:lang w:val="en-US"/>
        </w:rPr>
        <w:t>като контролирането на външния вид на страниците става чрез промяна на един</w:t>
      </w:r>
    </w:p>
    <w:p w:rsidR="00147CED" w:rsidRDefault="00147CED" w:rsidP="00147CED">
      <w:r w:rsidRPr="00147CED">
        <w:rPr>
          <w:lang w:val="en-US"/>
        </w:rPr>
        <w:t>единствен файл – CSS</w:t>
      </w:r>
      <w:r>
        <w:rPr>
          <w:lang w:val="en-US"/>
        </w:rPr>
        <w:t xml:space="preserve"> </w:t>
      </w:r>
      <w:r w:rsidRPr="00147CED">
        <w:rPr>
          <w:lang w:val="en-US"/>
        </w:rPr>
        <w:t>файла, без да е нужно да се променя HTML кода във всяка една от HTML страниците. Позиционирането на CSS в отделен файл позволява</w:t>
      </w:r>
      <w:r>
        <w:rPr>
          <w:lang w:val="en-US"/>
        </w:rPr>
        <w:t xml:space="preserve"> </w:t>
      </w:r>
      <w:r w:rsidRPr="00147CED">
        <w:rPr>
          <w:lang w:val="en-US"/>
        </w:rPr>
        <w:t xml:space="preserve">на уеб дизайнера лесно да разграничи съдържанието /HTML/ и </w:t>
      </w:r>
      <w:r w:rsidRPr="00147CED">
        <w:rPr>
          <w:lang w:val="en-US"/>
        </w:rPr>
        <w:lastRenderedPageBreak/>
        <w:t>дизайна /CSS/ на</w:t>
      </w:r>
      <w:r>
        <w:rPr>
          <w:lang w:val="en-US"/>
        </w:rPr>
        <w:t xml:space="preserve"> </w:t>
      </w:r>
      <w:r w:rsidRPr="00147CED">
        <w:rPr>
          <w:lang w:val="en-US"/>
        </w:rPr>
        <w:t>страницата.</w:t>
      </w:r>
      <w:r>
        <w:t xml:space="preserve"> В настоящият момент най-актуалната версия на стандарта е 3.0.</w:t>
      </w:r>
    </w:p>
    <w:p w:rsidR="00F649B9" w:rsidRDefault="00F649B9" w:rsidP="00F649B9">
      <w:r>
        <w:rPr>
          <w:lang w:val="en-US"/>
        </w:rPr>
        <w:tab/>
      </w:r>
      <w:r>
        <w:t>3.2.2 Бази от данни</w:t>
      </w:r>
    </w:p>
    <w:p w:rsidR="00F649B9" w:rsidRPr="00E65A3B" w:rsidRDefault="00F649B9" w:rsidP="00F649B9">
      <w:r w:rsidRPr="00D972AB">
        <w:rPr>
          <w:b/>
          <w:i/>
          <w:lang w:val="en-US"/>
        </w:rPr>
        <w:t>MyS</w:t>
      </w:r>
      <w:r w:rsidR="00E65A3B" w:rsidRPr="00D972AB">
        <w:rPr>
          <w:b/>
          <w:i/>
          <w:lang w:val="en-US"/>
        </w:rPr>
        <w:t>QL</w:t>
      </w:r>
      <w:r>
        <w:rPr>
          <w:lang w:val="en-US"/>
        </w:rPr>
        <w:t xml:space="preserve"> </w:t>
      </w:r>
      <w:r w:rsidR="00883996">
        <w:rPr>
          <w:lang w:val="en-US"/>
        </w:rPr>
        <w:t>–</w:t>
      </w:r>
      <w:r>
        <w:rPr>
          <w:lang w:val="en-US"/>
        </w:rPr>
        <w:t xml:space="preserve"> </w:t>
      </w:r>
      <w:r w:rsidR="00883996">
        <w:t>една от най-популярните СУБД с отворен код.</w:t>
      </w:r>
      <w:r w:rsidR="00E65A3B">
        <w:t xml:space="preserve"> </w:t>
      </w:r>
      <w:r w:rsidR="00E65A3B">
        <w:rPr>
          <w:lang w:val="en-US"/>
        </w:rPr>
        <w:t xml:space="preserve">MySQL e </w:t>
      </w:r>
      <w:r w:rsidR="00E65A3B">
        <w:t xml:space="preserve">популярен избор за много уеб информационни системи. Също така системата заема главна част от т.нар. </w:t>
      </w:r>
      <w:r w:rsidR="00E65A3B">
        <w:rPr>
          <w:lang w:val="en-US"/>
        </w:rPr>
        <w:t>LAMP</w:t>
      </w:r>
      <w:r w:rsidR="00E65A3B">
        <w:t xml:space="preserve"> (</w:t>
      </w:r>
      <w:r w:rsidR="00E65A3B">
        <w:rPr>
          <w:lang w:val="en-US"/>
        </w:rPr>
        <w:t>Linux, Apache, MySQL, Perl/PHP/Python</w:t>
      </w:r>
      <w:r w:rsidR="00E65A3B">
        <w:t>)</w:t>
      </w:r>
      <w:r w:rsidR="00E65A3B">
        <w:rPr>
          <w:lang w:val="en-US"/>
        </w:rPr>
        <w:t xml:space="preserve"> </w:t>
      </w:r>
      <w:r w:rsidR="00E65A3B">
        <w:t>стек за разработка на уеб системи с отворен код.</w:t>
      </w:r>
      <w:r w:rsidR="00E65A3B">
        <w:rPr>
          <w:lang w:val="en-US"/>
        </w:rPr>
        <w:t xml:space="preserve"> MySQL </w:t>
      </w:r>
      <w:r w:rsidR="00E65A3B">
        <w:t xml:space="preserve">е използвана в много известни и широкомащабни уеб системи. Пример за това са </w:t>
      </w:r>
      <w:r w:rsidR="00E65A3B">
        <w:rPr>
          <w:lang w:val="en-US"/>
        </w:rPr>
        <w:t>Google,</w:t>
      </w:r>
      <w:r w:rsidR="00E65A3B">
        <w:t xml:space="preserve"> </w:t>
      </w:r>
      <w:r w:rsidR="00E65A3B">
        <w:rPr>
          <w:lang w:val="en-US"/>
        </w:rPr>
        <w:t xml:space="preserve">Facebook, Twitter, Flickr </w:t>
      </w:r>
      <w:r w:rsidR="00E65A3B">
        <w:t xml:space="preserve">и </w:t>
      </w:r>
      <w:r w:rsidR="00E65A3B">
        <w:rPr>
          <w:lang w:val="en-US"/>
        </w:rPr>
        <w:t xml:space="preserve">YouTube. </w:t>
      </w:r>
    </w:p>
    <w:p w:rsidR="00883996" w:rsidRDefault="00883996" w:rsidP="00883996">
      <w:r>
        <w:t>Предимствата на MySQL включват:</w:t>
      </w:r>
    </w:p>
    <w:p w:rsidR="00883996" w:rsidRDefault="00883996" w:rsidP="00883996">
      <w:r>
        <w:t>- Висока производителност;</w:t>
      </w:r>
    </w:p>
    <w:p w:rsidR="00883996" w:rsidRDefault="00883996" w:rsidP="00883996">
      <w:r>
        <w:t>- Ниска цена;</w:t>
      </w:r>
    </w:p>
    <w:p w:rsidR="00883996" w:rsidRDefault="00883996" w:rsidP="00883996">
      <w:r>
        <w:t>- Лесно конфигуриране и обучение;</w:t>
      </w:r>
    </w:p>
    <w:p w:rsidR="00883996" w:rsidRDefault="00883996" w:rsidP="00883996">
      <w:r>
        <w:t>- Преносимост на различни операционни системи;</w:t>
      </w:r>
    </w:p>
    <w:p w:rsidR="00883996" w:rsidRDefault="00883996" w:rsidP="00883996">
      <w:r>
        <w:t>- Достъпен сорс код.</w:t>
      </w:r>
    </w:p>
    <w:p w:rsidR="00E65A3B" w:rsidRDefault="00E65A3B" w:rsidP="00883996">
      <w:pPr>
        <w:rPr>
          <w:lang w:val="en-US"/>
        </w:rPr>
      </w:pPr>
      <w:r>
        <w:rPr>
          <w:lang w:val="en-US"/>
        </w:rPr>
        <w:t xml:space="preserve">След закупуването си от Oracle, </w:t>
      </w:r>
      <w:r w:rsidR="00C83557">
        <w:t>няколко нови версии бяха създадени, които предлагат по-широк спектър от възможности</w:t>
      </w:r>
      <w:r w:rsidR="00C83557">
        <w:rPr>
          <w:lang w:val="en-US"/>
        </w:rPr>
        <w:t xml:space="preserve"> </w:t>
      </w:r>
      <w:r w:rsidR="00C83557">
        <w:t xml:space="preserve">и функционалности. Важно е да се отбележи, че след придобиването от </w:t>
      </w:r>
      <w:r w:rsidR="00C83557">
        <w:rPr>
          <w:lang w:val="en-US"/>
        </w:rPr>
        <w:t xml:space="preserve">Oracle, </w:t>
      </w:r>
      <w:r w:rsidR="00C83557">
        <w:t xml:space="preserve">няколко ключови разработчика от </w:t>
      </w:r>
      <w:r w:rsidR="00C83557">
        <w:rPr>
          <w:lang w:val="en-US"/>
        </w:rPr>
        <w:t xml:space="preserve">MySQL започнаха развието </w:t>
      </w:r>
      <w:r w:rsidR="00C83557">
        <w:t xml:space="preserve">на </w:t>
      </w:r>
      <w:r w:rsidR="00C83557">
        <w:rPr>
          <w:lang w:val="en-US"/>
        </w:rPr>
        <w:t xml:space="preserve">системата </w:t>
      </w:r>
      <w:r w:rsidR="00C83557">
        <w:t xml:space="preserve">в различна посока и продукт, който отново е изцяло с отворен код. Неговото име е </w:t>
      </w:r>
      <w:r w:rsidR="00C83557">
        <w:rPr>
          <w:lang w:val="en-US"/>
        </w:rPr>
        <w:t>MariaDB. [16]</w:t>
      </w:r>
    </w:p>
    <w:p w:rsidR="00C83557" w:rsidRPr="00C83557" w:rsidRDefault="00C83557" w:rsidP="00883996"/>
    <w:p w:rsidR="00F649B9" w:rsidRPr="00F23488" w:rsidRDefault="00F649B9" w:rsidP="00F649B9">
      <w:pPr>
        <w:rPr>
          <w:lang w:val="en-US"/>
        </w:rPr>
      </w:pPr>
      <w:r w:rsidRPr="00D972AB">
        <w:rPr>
          <w:b/>
          <w:i/>
          <w:lang w:val="en-US"/>
        </w:rPr>
        <w:t>Oracle</w:t>
      </w:r>
      <w:r w:rsidR="00D972AB">
        <w:rPr>
          <w:i/>
          <w:lang w:val="en-US"/>
        </w:rPr>
        <w:t xml:space="preserve"> </w:t>
      </w:r>
      <w:r w:rsidR="00D972AB" w:rsidRPr="00D972AB">
        <w:rPr>
          <w:b/>
          <w:i/>
          <w:lang w:val="en-US"/>
        </w:rPr>
        <w:t>Database</w:t>
      </w:r>
      <w:r>
        <w:rPr>
          <w:i/>
          <w:lang w:val="en-US"/>
        </w:rPr>
        <w:t xml:space="preserve"> </w:t>
      </w:r>
      <w:r w:rsidR="00C83557">
        <w:rPr>
          <w:lang w:val="en-US"/>
        </w:rPr>
        <w:t xml:space="preserve">– </w:t>
      </w:r>
      <w:r w:rsidR="00C83557">
        <w:t>една от най-популярните платени обектно-релационна</w:t>
      </w:r>
      <w:r w:rsidR="00F23488">
        <w:t xml:space="preserve"> системи</w:t>
      </w:r>
      <w:r w:rsidR="00C83557">
        <w:t xml:space="preserve"> за управление на ба</w:t>
      </w:r>
      <w:r w:rsidR="00F23488">
        <w:t>зи от данни, с</w:t>
      </w:r>
      <w:r w:rsidR="00C83557">
        <w:t>ъздадена</w:t>
      </w:r>
      <w:r w:rsidR="00F23488">
        <w:t xml:space="preserve"> от </w:t>
      </w:r>
      <w:r w:rsidR="00F23488">
        <w:rPr>
          <w:lang w:val="en-US"/>
        </w:rPr>
        <w:t>Oracle Corporation</w:t>
      </w:r>
      <w:r w:rsidR="00C83557">
        <w:t xml:space="preserve"> през 1977г. </w:t>
      </w:r>
      <w:r w:rsidR="00F23488">
        <w:t xml:space="preserve">Системата е изградена около релационна рамка, в която обектните данни могат директно да бъдат достъпени от потребителя посредствум комнади на езика </w:t>
      </w:r>
      <w:r w:rsidR="00F23488">
        <w:rPr>
          <w:lang w:val="en-US"/>
        </w:rPr>
        <w:t xml:space="preserve">SQL. </w:t>
      </w:r>
      <w:r w:rsidR="00F23488">
        <w:t xml:space="preserve">Системата е напълно мащабируема и често е използвана в големи частни организации, които съхраняват и обработват големи количества данни. </w:t>
      </w:r>
      <w:r w:rsidR="00F23488">
        <w:rPr>
          <w:lang w:val="en-US"/>
        </w:rPr>
        <w:t>[17]</w:t>
      </w:r>
    </w:p>
    <w:p w:rsidR="00F23488" w:rsidRPr="00F23488" w:rsidRDefault="00F23488" w:rsidP="00F649B9"/>
    <w:p w:rsidR="00F649B9" w:rsidRDefault="00F649B9" w:rsidP="00F649B9">
      <w:pPr>
        <w:rPr>
          <w:lang w:val="en-US"/>
        </w:rPr>
      </w:pPr>
      <w:r w:rsidRPr="00D972AB">
        <w:rPr>
          <w:b/>
          <w:i/>
          <w:lang w:val="en-US"/>
        </w:rPr>
        <w:t>Pos</w:t>
      </w:r>
      <w:r w:rsidR="00F23488" w:rsidRPr="00D972AB">
        <w:rPr>
          <w:b/>
          <w:i/>
          <w:lang w:val="en-US"/>
        </w:rPr>
        <w:t>tgreSQL</w:t>
      </w:r>
      <w:r>
        <w:rPr>
          <w:i/>
          <w:lang w:val="en-US"/>
        </w:rPr>
        <w:t xml:space="preserve"> </w:t>
      </w:r>
      <w:r w:rsidR="00F23488">
        <w:rPr>
          <w:lang w:val="en-US"/>
        </w:rPr>
        <w:t xml:space="preserve">– </w:t>
      </w:r>
      <w:r w:rsidR="00F23488">
        <w:t>обектно-релационна система за управление на бази от данни с отворен код, акцентираща върху разширяемостта и съвместимостта със стандартите.</w:t>
      </w:r>
      <w:r w:rsidR="006E132A">
        <w:rPr>
          <w:lang w:val="en-US"/>
        </w:rPr>
        <w:t>[18]</w:t>
      </w:r>
      <w:r w:rsidR="00F23488">
        <w:t xml:space="preserve"> Тя е многоплатформена система, поддържаща почти всички операционни системи</w:t>
      </w:r>
      <w:r w:rsidR="006E132A">
        <w:rPr>
          <w:lang w:val="en-US"/>
        </w:rPr>
        <w:t xml:space="preserve">, като за всички от тях съществуват инструменти за работа както от конзолата така и през графичен потребителски интерфейс. </w:t>
      </w:r>
    </w:p>
    <w:p w:rsidR="006E132A" w:rsidRDefault="006E132A" w:rsidP="00F649B9">
      <w:r>
        <w:t xml:space="preserve">Предимствата на </w:t>
      </w:r>
      <w:r>
        <w:rPr>
          <w:lang w:val="en-US"/>
        </w:rPr>
        <w:t xml:space="preserve">PostgreSQL </w:t>
      </w:r>
      <w:r>
        <w:t>включват:</w:t>
      </w:r>
    </w:p>
    <w:p w:rsidR="006E132A" w:rsidRDefault="006E132A" w:rsidP="006E132A">
      <w:pPr>
        <w:pStyle w:val="ListParagraph"/>
        <w:numPr>
          <w:ilvl w:val="0"/>
          <w:numId w:val="21"/>
        </w:numPr>
      </w:pPr>
      <w:r>
        <w:t>Корпоративна сигурност</w:t>
      </w:r>
    </w:p>
    <w:p w:rsidR="006E132A" w:rsidRDefault="006E132A" w:rsidP="006E132A">
      <w:pPr>
        <w:pStyle w:val="ListParagraph"/>
        <w:numPr>
          <w:ilvl w:val="0"/>
          <w:numId w:val="21"/>
        </w:numPr>
      </w:pPr>
      <w:r>
        <w:t>Отлична производителност</w:t>
      </w:r>
    </w:p>
    <w:p w:rsidR="006E132A" w:rsidRPr="006E132A" w:rsidRDefault="006E132A" w:rsidP="006E132A">
      <w:pPr>
        <w:pStyle w:val="ListParagraph"/>
        <w:numPr>
          <w:ilvl w:val="0"/>
          <w:numId w:val="21"/>
        </w:numPr>
      </w:pPr>
      <w:r>
        <w:t xml:space="preserve">Съвместимост с функционалности на </w:t>
      </w:r>
      <w:r>
        <w:rPr>
          <w:lang w:val="en-US"/>
        </w:rPr>
        <w:t xml:space="preserve">Oracle </w:t>
      </w:r>
      <w:r>
        <w:t>СУБД</w:t>
      </w:r>
    </w:p>
    <w:p w:rsidR="00F649B9" w:rsidRDefault="00F649B9" w:rsidP="00F649B9">
      <w:pPr>
        <w:rPr>
          <w:lang w:val="en-US"/>
        </w:rPr>
      </w:pPr>
      <w:r w:rsidRPr="00D972AB">
        <w:rPr>
          <w:b/>
          <w:i/>
          <w:lang w:val="en-US"/>
        </w:rPr>
        <w:t>Microsoft SQL Server</w:t>
      </w:r>
      <w:r>
        <w:rPr>
          <w:i/>
          <w:lang w:val="en-US"/>
        </w:rPr>
        <w:t xml:space="preserve"> </w:t>
      </w:r>
      <w:r>
        <w:rPr>
          <w:i/>
          <w:lang w:val="en-US"/>
        </w:rPr>
        <w:softHyphen/>
      </w:r>
      <w:r w:rsidR="006E132A">
        <w:rPr>
          <w:lang w:val="en-US"/>
        </w:rPr>
        <w:t xml:space="preserve">– система </w:t>
      </w:r>
      <w:r w:rsidR="006E132A">
        <w:t>за управление на бази данни разработена от Майкрософт.</w:t>
      </w:r>
      <w:r w:rsidR="007E038A">
        <w:rPr>
          <w:lang w:val="en-US"/>
        </w:rPr>
        <w:t>[19]</w:t>
      </w:r>
      <w:r w:rsidR="006E132A">
        <w:t xml:space="preserve"> В момента има над 10 различни варианта на системата: от безплатна версия до </w:t>
      </w:r>
      <w:r w:rsidR="007E038A">
        <w:t>корпоративна такава. В най-новите си версии, системата разполага с отлични възможности за производителност, и в-паметта технология за бързи заявки на всякакъв тип данни.</w:t>
      </w:r>
    </w:p>
    <w:p w:rsidR="007E038A" w:rsidRDefault="007E038A" w:rsidP="00F649B9">
      <w:pPr>
        <w:rPr>
          <w:lang w:val="en-US"/>
        </w:rPr>
      </w:pPr>
      <w:r>
        <w:t xml:space="preserve">Предимства на </w:t>
      </w:r>
      <w:r>
        <w:rPr>
          <w:lang w:val="en-US"/>
        </w:rPr>
        <w:t>Microsoft SQL Server:</w:t>
      </w:r>
    </w:p>
    <w:p w:rsidR="007E038A" w:rsidRDefault="007E038A" w:rsidP="007E038A">
      <w:pPr>
        <w:ind w:firstLine="708"/>
      </w:pPr>
      <w:r>
        <w:rPr>
          <w:lang w:val="en-US"/>
        </w:rPr>
        <w:t xml:space="preserve">- </w:t>
      </w:r>
      <w:r>
        <w:t>Разширени възможности за анализ на данните</w:t>
      </w:r>
    </w:p>
    <w:p w:rsidR="007E038A" w:rsidRDefault="007E038A" w:rsidP="007E038A">
      <w:pPr>
        <w:ind w:firstLine="708"/>
      </w:pPr>
      <w:r>
        <w:t>- Разширени услуги за интеграция</w:t>
      </w:r>
    </w:p>
    <w:p w:rsidR="007E038A" w:rsidRDefault="007E038A" w:rsidP="007E038A">
      <w:pPr>
        <w:ind w:firstLine="708"/>
      </w:pPr>
      <w:r>
        <w:t>- Възможности за репликация</w:t>
      </w:r>
    </w:p>
    <w:p w:rsidR="007E038A" w:rsidRDefault="007E038A" w:rsidP="007E038A">
      <w:pPr>
        <w:ind w:firstLine="708"/>
      </w:pPr>
      <w:r>
        <w:t>- Фунцкионалности за разширени справки и уведомяване в реално време</w:t>
      </w:r>
    </w:p>
    <w:p w:rsidR="007E038A" w:rsidRDefault="007E038A" w:rsidP="007E038A">
      <w:pPr>
        <w:ind w:firstLine="708"/>
        <w:rPr>
          <w:lang w:val="en-US"/>
        </w:rPr>
      </w:pPr>
      <w:r>
        <w:t xml:space="preserve">- Налична версия в облачна среда на </w:t>
      </w:r>
      <w:r>
        <w:rPr>
          <w:lang w:val="en-US"/>
        </w:rPr>
        <w:t>Windows Azure</w:t>
      </w:r>
      <w:r>
        <w:t xml:space="preserve"> </w:t>
      </w:r>
      <w:r>
        <w:rPr>
          <w:lang w:val="en-US"/>
        </w:rPr>
        <w:tab/>
      </w:r>
    </w:p>
    <w:p w:rsidR="007E038A" w:rsidRPr="007E038A" w:rsidRDefault="007E038A" w:rsidP="007E038A">
      <w:pPr>
        <w:ind w:firstLine="708"/>
        <w:rPr>
          <w:lang w:val="en-US"/>
        </w:rPr>
      </w:pPr>
    </w:p>
    <w:p w:rsidR="007E038A" w:rsidRDefault="00F649B9" w:rsidP="00147CED">
      <w:r>
        <w:lastRenderedPageBreak/>
        <w:tab/>
      </w:r>
    </w:p>
    <w:p w:rsidR="00F649B9" w:rsidRDefault="00F649B9" w:rsidP="00147CED">
      <w:r w:rsidRPr="007E038A">
        <w:rPr>
          <w:b/>
          <w:lang w:val="en-US"/>
        </w:rPr>
        <w:t>3.2.3</w:t>
      </w:r>
      <w:r>
        <w:rPr>
          <w:lang w:val="en-US"/>
        </w:rPr>
        <w:t xml:space="preserve"> </w:t>
      </w:r>
      <w:r>
        <w:t>Сървъри</w:t>
      </w:r>
    </w:p>
    <w:p w:rsidR="007E038A" w:rsidRDefault="00F649B9" w:rsidP="007E038A">
      <w:r w:rsidRPr="00D972AB">
        <w:rPr>
          <w:b/>
          <w:i/>
          <w:lang w:val="en-US"/>
        </w:rPr>
        <w:t>Apache</w:t>
      </w:r>
      <w:r>
        <w:rPr>
          <w:i/>
          <w:lang w:val="en-US"/>
        </w:rPr>
        <w:t xml:space="preserve"> </w:t>
      </w:r>
      <w:r w:rsidR="007E038A">
        <w:t>- уеб сървър с отворен код, който има ключова роля за първоначалното разрастване на WWW и интернет. Чрез него работят над 70% от сайтовете в световен мащаб. Счита се от много специалисти за платформа, според която се разработват и оценяват другите уеб сървъри.</w:t>
      </w:r>
    </w:p>
    <w:p w:rsidR="007E038A" w:rsidRDefault="007E038A" w:rsidP="007E038A">
      <w:r>
        <w:t>Приложението е налично на много операционни системи, включително Unix, GNU, FreeBSD, Linux, Solaris, Mac OS X, Microsoft Windows, OS/2, Novell NetWare и други платформи.</w:t>
      </w:r>
    </w:p>
    <w:p w:rsidR="00F649B9" w:rsidRPr="007E038A" w:rsidRDefault="007E038A" w:rsidP="007E038A">
      <w:pPr>
        <w:rPr>
          <w:lang w:val="en-US"/>
        </w:rPr>
      </w:pPr>
      <w:r>
        <w:t>Apache се разработва от отворено общество от разработчици – Apache Software Foundation. Обществото поддържа и разработва множество други проекти най-важните от които са Apache Ant, Apache SpamAssassin, Apache Tomcat и огромен брой проекти основани на XML езика, но Apache е най-известния и широко разпространен продукт.</w:t>
      </w:r>
      <w:r>
        <w:rPr>
          <w:lang w:val="en-US"/>
        </w:rPr>
        <w:t xml:space="preserve"> [20]</w:t>
      </w:r>
    </w:p>
    <w:p w:rsidR="007E038A" w:rsidRPr="007E038A" w:rsidRDefault="007E038A" w:rsidP="007E038A"/>
    <w:p w:rsidR="007E038A" w:rsidRPr="007E038A" w:rsidRDefault="00F649B9" w:rsidP="007E038A">
      <w:pPr>
        <w:rPr>
          <w:lang w:val="en-US"/>
        </w:rPr>
      </w:pPr>
      <w:r w:rsidRPr="00D972AB">
        <w:rPr>
          <w:b/>
          <w:i/>
          <w:lang w:val="en-US"/>
        </w:rPr>
        <w:t>Nginx</w:t>
      </w:r>
      <w:r w:rsidR="007E038A">
        <w:rPr>
          <w:i/>
          <w:lang w:val="en-US"/>
        </w:rPr>
        <w:t xml:space="preserve"> </w:t>
      </w:r>
      <w:r w:rsidR="007E038A">
        <w:rPr>
          <w:lang w:val="en-US"/>
        </w:rPr>
        <w:t xml:space="preserve">- </w:t>
      </w:r>
      <w:r w:rsidR="007E038A" w:rsidRPr="007E038A">
        <w:rPr>
          <w:lang w:val="en-US"/>
        </w:rPr>
        <w:t>е високопроизводителен уеб сървър с отворен код под BSD лиценз.</w:t>
      </w:r>
    </w:p>
    <w:p w:rsidR="007E038A" w:rsidRPr="007E038A" w:rsidRDefault="007E038A" w:rsidP="007E038A">
      <w:pPr>
        <w:rPr>
          <w:lang w:val="en-US"/>
        </w:rPr>
      </w:pPr>
      <w:r w:rsidRPr="007E038A">
        <w:rPr>
          <w:lang w:val="en-US"/>
        </w:rPr>
        <w:t>Подобно на други приложения от този вид, архитектурата на nginx е модулна - при компилиране на софтуера се определя кои модули да бъдат вградени в него. Съществуват и над 20 потребителски модула.</w:t>
      </w:r>
    </w:p>
    <w:p w:rsidR="007E038A" w:rsidRPr="007E038A" w:rsidRDefault="007E038A" w:rsidP="007E038A">
      <w:pPr>
        <w:rPr>
          <w:lang w:val="en-US"/>
        </w:rPr>
      </w:pPr>
      <w:r w:rsidRPr="007E038A">
        <w:rPr>
          <w:lang w:val="en-US"/>
        </w:rPr>
        <w:t>Уеб сървърът nginx се използва от множество големи уеб сайтове. Сред тях са Fastmail.fm, WordPress.com, Hulu, Github, Ohloh и много други.</w:t>
      </w:r>
    </w:p>
    <w:p w:rsidR="00F649B9" w:rsidRPr="00D972AB" w:rsidRDefault="007E038A" w:rsidP="007E038A">
      <w:pPr>
        <w:rPr>
          <w:lang w:val="en-US"/>
        </w:rPr>
      </w:pPr>
      <w:r w:rsidRPr="007E038A">
        <w:rPr>
          <w:lang w:val="en-US"/>
        </w:rPr>
        <w:t>Пример за сайт-титан в България, който използва nginx е Vbox7.com</w:t>
      </w:r>
      <w:r w:rsidR="00D972AB">
        <w:t xml:space="preserve"> </w:t>
      </w:r>
      <w:r w:rsidR="00D972AB">
        <w:rPr>
          <w:lang w:val="en-US"/>
        </w:rPr>
        <w:t>[21]</w:t>
      </w:r>
    </w:p>
    <w:p w:rsidR="00D972AB" w:rsidRDefault="00D972AB" w:rsidP="00147CED">
      <w:pPr>
        <w:rPr>
          <w:i/>
          <w:lang w:val="en-US"/>
        </w:rPr>
      </w:pPr>
    </w:p>
    <w:p w:rsidR="00F649B9" w:rsidRDefault="00F649B9" w:rsidP="00147CED">
      <w:pPr>
        <w:rPr>
          <w:lang w:val="en-US"/>
        </w:rPr>
      </w:pPr>
      <w:r w:rsidRPr="00D972AB">
        <w:rPr>
          <w:b/>
          <w:i/>
          <w:lang w:val="en-US"/>
        </w:rPr>
        <w:t>IIS</w:t>
      </w:r>
      <w:r w:rsidR="00D972AB">
        <w:rPr>
          <w:i/>
          <w:lang w:val="en-US"/>
        </w:rPr>
        <w:t xml:space="preserve"> </w:t>
      </w:r>
      <w:r w:rsidR="00D972AB" w:rsidRPr="00D972AB">
        <w:rPr>
          <w:lang w:val="en-US"/>
        </w:rPr>
        <w:t>-</w:t>
      </w:r>
      <w:r w:rsidR="00D972AB">
        <w:rPr>
          <w:i/>
          <w:lang w:val="en-US"/>
        </w:rPr>
        <w:t xml:space="preserve"> </w:t>
      </w:r>
      <w:r w:rsidR="00D972AB" w:rsidRPr="00D972AB">
        <w:rPr>
          <w:lang w:val="en-US"/>
        </w:rPr>
        <w:t>Internet Information Services е пакет от сървърни услуги, включващ уеб сървър, пощенски сървър и сървър за споделяне на файлове. Създаден от Microsoft, той е конкурента на Apache и sendmail при Unix системите.</w:t>
      </w:r>
      <w:r w:rsidR="00D972AB">
        <w:rPr>
          <w:lang w:val="en-US"/>
        </w:rPr>
        <w:t xml:space="preserve"> </w:t>
      </w:r>
      <w:r w:rsidR="00D972AB" w:rsidRPr="00D972AB">
        <w:rPr>
          <w:lang w:val="en-US"/>
        </w:rPr>
        <w:t>Най важния от горепосочените компненти е уеб сървърът. Той поддържа всички стандарти за уеб като HTTP 1.0/1.1. За разлика от Apache той може да работи само под Windows.</w:t>
      </w:r>
    </w:p>
    <w:p w:rsidR="00D972AB" w:rsidRPr="00F649B9" w:rsidRDefault="00D972AB" w:rsidP="00147CED">
      <w:pPr>
        <w:rPr>
          <w:i/>
          <w:lang w:val="en-US"/>
        </w:rPr>
      </w:pPr>
    </w:p>
    <w:p w:rsidR="001547FE" w:rsidRDefault="00F649B9" w:rsidP="00147CED">
      <w:r>
        <w:rPr>
          <w:lang w:val="en-US"/>
        </w:rPr>
        <w:t xml:space="preserve">3.2.4 </w:t>
      </w:r>
      <w:r>
        <w:t>Облачни среди</w:t>
      </w:r>
    </w:p>
    <w:p w:rsidR="0016020A" w:rsidRPr="0016020A" w:rsidRDefault="00F649B9" w:rsidP="0016020A">
      <w:pPr>
        <w:rPr>
          <w:lang w:val="en-US"/>
        </w:rPr>
      </w:pPr>
      <w:r w:rsidRPr="007F5173">
        <w:rPr>
          <w:b/>
          <w:i/>
          <w:lang w:val="en-US"/>
        </w:rPr>
        <w:t>Amazon W</w:t>
      </w:r>
      <w:r w:rsidR="0016020A">
        <w:rPr>
          <w:b/>
          <w:i/>
          <w:lang w:val="en-US"/>
        </w:rPr>
        <w:t xml:space="preserve">eb </w:t>
      </w:r>
      <w:r w:rsidRPr="007F5173">
        <w:rPr>
          <w:b/>
          <w:i/>
          <w:lang w:val="en-US"/>
        </w:rPr>
        <w:t>S</w:t>
      </w:r>
      <w:r w:rsidR="0016020A">
        <w:rPr>
          <w:b/>
          <w:i/>
          <w:lang w:val="en-US"/>
        </w:rPr>
        <w:t>ervices (AWS)</w:t>
      </w:r>
      <w:r>
        <w:rPr>
          <w:i/>
          <w:lang w:val="en-US"/>
        </w:rPr>
        <w:t xml:space="preserve"> -</w:t>
      </w:r>
      <w:r w:rsidR="0016020A">
        <w:rPr>
          <w:i/>
          <w:lang w:val="en-US"/>
        </w:rPr>
        <w:t xml:space="preserve"> </w:t>
      </w:r>
      <w:r>
        <w:rPr>
          <w:i/>
          <w:lang w:val="en-US"/>
        </w:rPr>
        <w:t xml:space="preserve"> </w:t>
      </w:r>
      <w:r w:rsidR="0016020A" w:rsidRPr="0016020A">
        <w:rPr>
          <w:lang w:val="en-US"/>
        </w:rPr>
        <w:t>колекция от отдалечени компютърни услуги, наричани още уеб услуги, които съставят една облачна платформа, предлагана от Amazon.com. Основните услуги са Amazon EC2 и Amazon S3. Тези продукти се предлагат на пазара като услуга за предоставяне на изчислителни мощности по-бързо и по-евтино отколкото ако клиентската фирма трябва сама да създаде физическа сървърна група. AWS се намира в 11 географски региона: Северна Вирджиния, където са базирани мнозинството сървъри, Северна Калифорния, Орегон, Бразилия – Сао Паоло, Европа – Ирландия и Германия, Югоизточна Азия – Сингапур, Източна Азия – Токио и Пекин и Австралия – Сидни. Има и „GovCloud“, базирана в Северозападната част на САЩ, предвидена за американски правителствени клиенти. Съществуват държавни агенции, които вече използват услугата в източния регион на САЩ. Всяка област се съдържа изцяло в рамките на една държава и всички нейни данни и услуги остават в рамките на определения район.</w:t>
      </w:r>
    </w:p>
    <w:p w:rsidR="0016020A" w:rsidRPr="0016020A" w:rsidRDefault="0016020A" w:rsidP="0016020A">
      <w:pPr>
        <w:rPr>
          <w:lang w:val="en-US"/>
        </w:rPr>
      </w:pPr>
    </w:p>
    <w:p w:rsidR="00F649B9" w:rsidRDefault="0016020A" w:rsidP="0016020A">
      <w:pPr>
        <w:rPr>
          <w:lang w:val="en-US"/>
        </w:rPr>
      </w:pPr>
      <w:r w:rsidRPr="0016020A">
        <w:rPr>
          <w:lang w:val="en-US"/>
        </w:rPr>
        <w:t xml:space="preserve">Всеки регион има множество достъпни зони, които са обособени центрове за данни, предоставящи AWS услуги. Достъпните зони са изолирани една от друга, за да се предотврати прекъсване на тяхното разпространение между зоните. Няколко услуги действат отвъд достъпните зони, докато други могат да бъдат </w:t>
      </w:r>
      <w:r w:rsidRPr="0016020A">
        <w:rPr>
          <w:lang w:val="en-US"/>
        </w:rPr>
        <w:lastRenderedPageBreak/>
        <w:t>конфигурирани да възпроизведат всички зони за разпространение на търсенето и да се избегне прекъсване от неуспехи. Към декември 2014 г., Amazon Web Services използват 1,4 милиона сървъри в 28 достъпни зони.</w:t>
      </w:r>
      <w:r>
        <w:rPr>
          <w:lang w:val="en-US"/>
        </w:rPr>
        <w:t xml:space="preserve"> [22]</w:t>
      </w:r>
    </w:p>
    <w:p w:rsidR="0016020A" w:rsidRPr="0016020A" w:rsidRDefault="0016020A" w:rsidP="0016020A">
      <w:pPr>
        <w:rPr>
          <w:lang w:val="en-US"/>
        </w:rPr>
      </w:pPr>
    </w:p>
    <w:p w:rsidR="004F57AC" w:rsidRPr="00BC22E3" w:rsidRDefault="00F649B9" w:rsidP="004F57AC">
      <w:pPr>
        <w:rPr>
          <w:lang w:val="en-US"/>
        </w:rPr>
      </w:pPr>
      <w:r w:rsidRPr="007F5173">
        <w:rPr>
          <w:b/>
          <w:i/>
          <w:lang w:val="en-US"/>
        </w:rPr>
        <w:t>Microsoft Azure</w:t>
      </w:r>
      <w:r w:rsidR="0016020A">
        <w:rPr>
          <w:b/>
          <w:i/>
          <w:lang w:val="en-US"/>
        </w:rPr>
        <w:t xml:space="preserve"> - </w:t>
      </w:r>
      <w:r w:rsidR="004F57AC" w:rsidRPr="00BC22E3">
        <w:rPr>
          <w:lang w:val="en-US"/>
        </w:rPr>
        <w:t>платформа за облачни и инфраструктурни изчисления създадена от Майкрософт през 2010, позволяваща за създаването, доставянено и управлението на приложения и услуги чрез световна мрежа, управлявана в големи изчислителни центрове на Майкрософт.</w:t>
      </w:r>
    </w:p>
    <w:p w:rsidR="00F649B9" w:rsidRPr="00BC22E3" w:rsidRDefault="004F57AC" w:rsidP="004F57AC">
      <w:pPr>
        <w:rPr>
          <w:lang w:val="en-US"/>
        </w:rPr>
      </w:pPr>
      <w:r w:rsidRPr="00BC22E3">
        <w:rPr>
          <w:lang w:val="en-US"/>
        </w:rPr>
        <w:t>Майкрософт Azure предоставя всички модерни услуги на пазара, като PaaS (платформа като услуга), IaaS (инфраструкура като услуга), SaaS (софтуер като услуга) и др. Освен това се поддържат различни езици и платформи за разработка, бъдейки както специфични за екосистемата за Майкрософт така и от трети страни.</w:t>
      </w:r>
    </w:p>
    <w:p w:rsidR="00BC22E3" w:rsidRDefault="00BC22E3" w:rsidP="00081F78">
      <w:r>
        <w:t>В момента някои от най-използваните услуги са следните – мобилни услуги, услуги за съхранение, медийни услуги, мрежи за доставяне на съдържание и др.</w:t>
      </w:r>
    </w:p>
    <w:p w:rsidR="00C50835" w:rsidRPr="00BC22E3" w:rsidRDefault="00C50835" w:rsidP="00081F78">
      <w:bookmarkStart w:id="0" w:name="_GoBack"/>
      <w:bookmarkEnd w:id="0"/>
    </w:p>
    <w:p w:rsidR="009B4D8B" w:rsidRPr="009B4D8B" w:rsidRDefault="009B4D8B" w:rsidP="009B4D8B">
      <w:pPr>
        <w:rPr>
          <w:b/>
          <w:lang w:val="en-US"/>
        </w:rPr>
      </w:pPr>
      <w:r w:rsidRPr="009B4D8B">
        <w:rPr>
          <w:b/>
          <w:lang w:val="en-US"/>
        </w:rPr>
        <w:t>3.3. Избор на средствата (технологии, платформи и методологии)</w:t>
      </w:r>
    </w:p>
    <w:p w:rsidR="009C3D13" w:rsidRDefault="009B4D8B" w:rsidP="009B4D8B">
      <w:pPr>
        <w:rPr>
          <w:lang w:val="en-US"/>
        </w:rPr>
      </w:pPr>
      <w:r w:rsidRPr="009B4D8B">
        <w:rPr>
          <w:b/>
          <w:lang w:val="en-US"/>
        </w:rPr>
        <w:t>3.4. Изводи</w:t>
      </w:r>
      <w:r w:rsidR="009C3D13">
        <w:rPr>
          <w:lang w:val="en-US"/>
        </w:rPr>
        <w:br w:type="page"/>
      </w:r>
    </w:p>
    <w:p w:rsidR="009C3D13" w:rsidRDefault="009C3D13">
      <w:pPr>
        <w:rPr>
          <w:lang w:val="en-US"/>
        </w:rPr>
      </w:pPr>
    </w:p>
    <w:p w:rsidR="00963268" w:rsidRDefault="006F6ACA" w:rsidP="00D81D8B">
      <w:pPr>
        <w:spacing w:line="312" w:lineRule="auto"/>
      </w:pPr>
      <w:r>
        <w:t>Източници</w:t>
      </w:r>
    </w:p>
    <w:p w:rsidR="00BE6CB1" w:rsidRPr="007D755C" w:rsidRDefault="007D755C" w:rsidP="00D81D8B">
      <w:pPr>
        <w:spacing w:line="312" w:lineRule="auto"/>
        <w:rPr>
          <w:lang w:val="en-US"/>
        </w:rPr>
      </w:pPr>
      <w:r>
        <w:rPr>
          <w:lang w:val="en-US"/>
        </w:rPr>
        <w:t xml:space="preserve">[1] - </w:t>
      </w:r>
      <w:hyperlink r:id="rId17" w:history="1">
        <w:r w:rsidR="00BE6CB1" w:rsidRPr="003F2AA4">
          <w:rPr>
            <w:rStyle w:val="Hyperlink"/>
            <w:lang w:val="en-US"/>
          </w:rPr>
          <w:t>http://www.lawsbg.com/lectures/67-trudovopr/266-rabotnik.html</w:t>
        </w:r>
      </w:hyperlink>
      <w:r w:rsidR="00BE6CB1">
        <w:rPr>
          <w:lang w:val="en-US"/>
        </w:rPr>
        <w:t xml:space="preserve"> </w:t>
      </w:r>
    </w:p>
    <w:p w:rsidR="006F6ACA" w:rsidRDefault="006F6ACA" w:rsidP="00D81D8B">
      <w:pPr>
        <w:spacing w:line="312" w:lineRule="auto"/>
        <w:rPr>
          <w:lang w:val="en-US"/>
        </w:rPr>
      </w:pPr>
      <w:r>
        <w:rPr>
          <w:lang w:val="en-US"/>
        </w:rPr>
        <w:t>[</w:t>
      </w:r>
      <w:r w:rsidR="007D755C">
        <w:rPr>
          <w:lang w:val="en-US"/>
        </w:rPr>
        <w:t>2</w:t>
      </w:r>
      <w:r>
        <w:rPr>
          <w:lang w:val="en-US"/>
        </w:rPr>
        <w:t xml:space="preserve">] - </w:t>
      </w:r>
      <w:hyperlink r:id="rId18" w:history="1">
        <w:r w:rsidR="0088174D" w:rsidRPr="003F2AA4">
          <w:rPr>
            <w:rStyle w:val="Hyperlink"/>
            <w:lang w:val="en-US"/>
          </w:rPr>
          <w:t>http://www.bg-pravo.com/2011/04/28_30.html</w:t>
        </w:r>
      </w:hyperlink>
    </w:p>
    <w:p w:rsidR="0088174D" w:rsidRDefault="0088174D" w:rsidP="00D81D8B">
      <w:pPr>
        <w:spacing w:line="312" w:lineRule="auto"/>
        <w:rPr>
          <w:lang w:val="en-US"/>
        </w:rPr>
      </w:pPr>
      <w:r>
        <w:t>[</w:t>
      </w:r>
      <w:r w:rsidR="007D755C">
        <w:rPr>
          <w:lang w:val="en-US"/>
        </w:rPr>
        <w:t>3</w:t>
      </w:r>
      <w:r>
        <w:t>]</w:t>
      </w:r>
      <w:r>
        <w:rPr>
          <w:lang w:val="en-US"/>
        </w:rPr>
        <w:t xml:space="preserve"> - </w:t>
      </w:r>
      <w:hyperlink r:id="rId19" w:history="1">
        <w:r w:rsidR="00A53B06" w:rsidRPr="003F2AA4">
          <w:rPr>
            <w:rStyle w:val="Hyperlink"/>
            <w:lang w:val="en-US"/>
          </w:rPr>
          <w:t>http://lex.bg/laws/ldoc/1594373121</w:t>
        </w:r>
      </w:hyperlink>
    </w:p>
    <w:p w:rsidR="00A53B06" w:rsidRDefault="00A53B06" w:rsidP="00D81D8B">
      <w:pPr>
        <w:spacing w:line="312" w:lineRule="auto"/>
        <w:rPr>
          <w:lang w:val="en-US"/>
        </w:rPr>
      </w:pPr>
      <w:r>
        <w:rPr>
          <w:lang w:val="en-US"/>
        </w:rPr>
        <w:t>[</w:t>
      </w:r>
      <w:r w:rsidR="007D755C">
        <w:rPr>
          <w:lang w:val="en-US"/>
        </w:rPr>
        <w:t>4</w:t>
      </w:r>
      <w:r>
        <w:rPr>
          <w:lang w:val="en-US"/>
        </w:rPr>
        <w:t xml:space="preserve">] - </w:t>
      </w:r>
      <w:hyperlink r:id="rId20" w:history="1">
        <w:r w:rsidR="00073A08" w:rsidRPr="003F2AA4">
          <w:rPr>
            <w:rStyle w:val="Hyperlink"/>
            <w:lang w:val="en-US"/>
          </w:rPr>
          <w:t>http://pravatami.bg/584</w:t>
        </w:r>
      </w:hyperlink>
    </w:p>
    <w:p w:rsidR="00073A08" w:rsidRDefault="00073A08" w:rsidP="00D81D8B">
      <w:pPr>
        <w:spacing w:line="312" w:lineRule="auto"/>
        <w:rPr>
          <w:lang w:val="en-US"/>
        </w:rPr>
      </w:pPr>
      <w:r>
        <w:rPr>
          <w:lang w:val="en-US"/>
        </w:rPr>
        <w:t xml:space="preserve">[5] - </w:t>
      </w:r>
      <w:hyperlink r:id="rId21" w:history="1">
        <w:r w:rsidR="008E28D2" w:rsidRPr="003F2AA4">
          <w:rPr>
            <w:rStyle w:val="Hyperlink"/>
            <w:lang w:val="en-US"/>
          </w:rPr>
          <w:t>http://balans.bg/5205-vyznikvane-na-trudovo-pravootnoshenie/</w:t>
        </w:r>
      </w:hyperlink>
    </w:p>
    <w:p w:rsidR="008E28D2" w:rsidRDefault="008E28D2" w:rsidP="00D81D8B">
      <w:pPr>
        <w:spacing w:line="312" w:lineRule="auto"/>
        <w:rPr>
          <w:lang w:val="en-US"/>
        </w:rPr>
      </w:pPr>
      <w:r>
        <w:rPr>
          <w:lang w:val="en-US"/>
        </w:rPr>
        <w:t xml:space="preserve">[6] - </w:t>
      </w:r>
      <w:hyperlink r:id="rId22" w:history="1">
        <w:r w:rsidR="00D56426" w:rsidRPr="003F2AA4">
          <w:rPr>
            <w:rStyle w:val="Hyperlink"/>
            <w:lang w:val="en-US"/>
          </w:rPr>
          <w:t>http://www.paidtimeoffsoftware.com/PaidTimeOffSoftware.htm</w:t>
        </w:r>
      </w:hyperlink>
    </w:p>
    <w:p w:rsidR="00D56426" w:rsidRDefault="00D56426" w:rsidP="00D81D8B">
      <w:pPr>
        <w:spacing w:line="312" w:lineRule="auto"/>
        <w:rPr>
          <w:lang w:val="en-US"/>
        </w:rPr>
      </w:pPr>
      <w:r>
        <w:rPr>
          <w:lang w:val="en-US"/>
        </w:rPr>
        <w:t xml:space="preserve">[7] - </w:t>
      </w:r>
      <w:hyperlink r:id="rId23" w:history="1">
        <w:r w:rsidR="00E610D6" w:rsidRPr="003F2AA4">
          <w:rPr>
            <w:rStyle w:val="Hyperlink"/>
            <w:lang w:val="en-US"/>
          </w:rPr>
          <w:t>http://www.cws-software.com/timeout.htm</w:t>
        </w:r>
      </w:hyperlink>
    </w:p>
    <w:p w:rsidR="00E610D6" w:rsidRDefault="00E610D6" w:rsidP="00D81D8B">
      <w:pPr>
        <w:spacing w:line="312" w:lineRule="auto"/>
        <w:rPr>
          <w:lang w:val="en-US"/>
        </w:rPr>
      </w:pPr>
      <w:r>
        <w:rPr>
          <w:lang w:val="en-US"/>
        </w:rPr>
        <w:t xml:space="preserve">[8] - </w:t>
      </w:r>
      <w:hyperlink r:id="rId24" w:history="1">
        <w:r w:rsidR="00154492" w:rsidRPr="003F2AA4">
          <w:rPr>
            <w:rStyle w:val="Hyperlink"/>
            <w:lang w:val="en-US"/>
          </w:rPr>
          <w:t>http://www.un.org/en/universal-declaration-human-rights/index.html</w:t>
        </w:r>
      </w:hyperlink>
    </w:p>
    <w:p w:rsidR="00154492" w:rsidRDefault="00154492" w:rsidP="00D81D8B">
      <w:pPr>
        <w:spacing w:line="312" w:lineRule="auto"/>
        <w:rPr>
          <w:lang w:val="en-US"/>
        </w:rPr>
      </w:pPr>
      <w:r>
        <w:rPr>
          <w:lang w:val="en-US"/>
        </w:rPr>
        <w:t xml:space="preserve">[9] - </w:t>
      </w:r>
      <w:hyperlink r:id="rId25" w:history="1">
        <w:r w:rsidRPr="003F2AA4">
          <w:rPr>
            <w:rStyle w:val="Hyperlink"/>
            <w:lang w:val="en-US"/>
          </w:rPr>
          <w:t>https://en.wikipedia.org/wiki/C_Sharp_(programming_language)</w:t>
        </w:r>
      </w:hyperlink>
    </w:p>
    <w:p w:rsidR="00154492" w:rsidRDefault="00154492" w:rsidP="00D81D8B">
      <w:pPr>
        <w:spacing w:line="312" w:lineRule="auto"/>
        <w:rPr>
          <w:lang w:val="en-US"/>
        </w:rPr>
      </w:pPr>
      <w:r>
        <w:rPr>
          <w:lang w:val="en-US"/>
        </w:rPr>
        <w:t xml:space="preserve">[10] - </w:t>
      </w:r>
      <w:hyperlink r:id="rId26" w:history="1">
        <w:r w:rsidR="00081F78" w:rsidRPr="003F2AA4">
          <w:rPr>
            <w:rStyle w:val="Hyperlink"/>
            <w:lang w:val="en-US"/>
          </w:rPr>
          <w:t>https://msdn.microsoft.com/en-us/library/z1zx9t92.aspx</w:t>
        </w:r>
      </w:hyperlink>
    </w:p>
    <w:p w:rsidR="00081F78" w:rsidRDefault="00081F78" w:rsidP="00D81D8B">
      <w:pPr>
        <w:spacing w:line="312" w:lineRule="auto"/>
        <w:rPr>
          <w:lang w:val="en-US"/>
        </w:rPr>
      </w:pPr>
      <w:r>
        <w:rPr>
          <w:lang w:val="en-US"/>
        </w:rPr>
        <w:t xml:space="preserve">[11] - </w:t>
      </w:r>
      <w:hyperlink r:id="rId27" w:history="1">
        <w:r w:rsidR="00BE6CB1" w:rsidRPr="003F2AA4">
          <w:rPr>
            <w:rStyle w:val="Hyperlink"/>
            <w:lang w:val="en-US"/>
          </w:rPr>
          <w:t>https://en.wikipedia.org/wiki/Java_(programming_language)</w:t>
        </w:r>
      </w:hyperlink>
    </w:p>
    <w:p w:rsidR="00BE6CB1" w:rsidRDefault="00BE6CB1" w:rsidP="00D81D8B">
      <w:pPr>
        <w:spacing w:line="312" w:lineRule="auto"/>
        <w:rPr>
          <w:lang w:val="en-US"/>
        </w:rPr>
      </w:pPr>
      <w:r>
        <w:rPr>
          <w:lang w:val="en-US"/>
        </w:rPr>
        <w:t xml:space="preserve">[12] - </w:t>
      </w:r>
      <w:hyperlink r:id="rId28" w:history="1">
        <w:r w:rsidRPr="003F2AA4">
          <w:rPr>
            <w:rStyle w:val="Hyperlink"/>
            <w:lang w:val="en-US"/>
          </w:rPr>
          <w:t>https://en.wikipedia.org/wiki/Python_(programming_language)</w:t>
        </w:r>
      </w:hyperlink>
    </w:p>
    <w:p w:rsidR="00BE6CB1" w:rsidRDefault="00B37085" w:rsidP="00D81D8B">
      <w:pPr>
        <w:spacing w:line="312" w:lineRule="auto"/>
        <w:rPr>
          <w:lang w:val="en-US"/>
        </w:rPr>
      </w:pPr>
      <w:r>
        <w:rPr>
          <w:lang w:val="en-US"/>
        </w:rPr>
        <w:t xml:space="preserve">[13] - </w:t>
      </w:r>
      <w:hyperlink r:id="rId29" w:history="1">
        <w:r w:rsidRPr="003F2AA4">
          <w:rPr>
            <w:rStyle w:val="Hyperlink"/>
            <w:lang w:val="en-US"/>
          </w:rPr>
          <w:t>https://en.wikipedia.org/wiki/Ruby_(programming_language)</w:t>
        </w:r>
      </w:hyperlink>
      <w:r>
        <w:rPr>
          <w:lang w:val="en-US"/>
        </w:rPr>
        <w:t xml:space="preserve"> </w:t>
      </w:r>
    </w:p>
    <w:p w:rsidR="00147CED" w:rsidRDefault="00147CED" w:rsidP="00D81D8B">
      <w:pPr>
        <w:spacing w:line="312" w:lineRule="auto"/>
      </w:pPr>
      <w:r>
        <w:rPr>
          <w:lang w:val="en-US"/>
        </w:rPr>
        <w:t xml:space="preserve">[14] - </w:t>
      </w:r>
      <w:hyperlink r:id="rId30" w:history="1">
        <w:r w:rsidRPr="003F2AA4">
          <w:rPr>
            <w:rStyle w:val="Hyperlink"/>
            <w:lang w:val="en-US"/>
          </w:rPr>
          <w:t>https://en.wikipedia.org/wiki/JavaScript</w:t>
        </w:r>
      </w:hyperlink>
      <w:r>
        <w:t xml:space="preserve"> </w:t>
      </w:r>
    </w:p>
    <w:p w:rsidR="00147CED" w:rsidRDefault="00147CED" w:rsidP="00D81D8B">
      <w:pPr>
        <w:spacing w:line="312" w:lineRule="auto"/>
        <w:rPr>
          <w:lang w:val="en-US"/>
        </w:rPr>
      </w:pPr>
      <w:r>
        <w:rPr>
          <w:lang w:val="en-US"/>
        </w:rPr>
        <w:t xml:space="preserve">[15] - </w:t>
      </w:r>
      <w:hyperlink r:id="rId31" w:history="1">
        <w:r w:rsidRPr="003F2AA4">
          <w:rPr>
            <w:rStyle w:val="Hyperlink"/>
            <w:lang w:val="en-US"/>
          </w:rPr>
          <w:t>https://en.wikipedia.org/wiki/HTML</w:t>
        </w:r>
      </w:hyperlink>
    </w:p>
    <w:p w:rsidR="00C83557" w:rsidRDefault="00C83557" w:rsidP="00C83557">
      <w:pPr>
        <w:spacing w:line="312" w:lineRule="auto"/>
      </w:pPr>
      <w:r>
        <w:rPr>
          <w:lang w:val="en-US"/>
        </w:rPr>
        <w:t xml:space="preserve">[16] - </w:t>
      </w:r>
      <w:hyperlink r:id="rId32" w:history="1">
        <w:r w:rsidRPr="005C4D9D">
          <w:rPr>
            <w:rStyle w:val="Hyperlink"/>
          </w:rPr>
          <w:t>https://en.wikipedia.org/wiki/MySQL</w:t>
        </w:r>
      </w:hyperlink>
    </w:p>
    <w:p w:rsidR="00F23488" w:rsidRDefault="00F23488" w:rsidP="00C83557">
      <w:pPr>
        <w:spacing w:line="312" w:lineRule="auto"/>
        <w:rPr>
          <w:lang w:val="en-US"/>
        </w:rPr>
      </w:pPr>
      <w:r>
        <w:rPr>
          <w:lang w:val="en-US"/>
        </w:rPr>
        <w:t xml:space="preserve">[17] - </w:t>
      </w:r>
      <w:hyperlink r:id="rId33" w:history="1">
        <w:r w:rsidR="006E132A" w:rsidRPr="005C4D9D">
          <w:rPr>
            <w:rStyle w:val="Hyperlink"/>
            <w:lang w:val="en-US"/>
          </w:rPr>
          <w:t>https://en.wikipedia.org/wiki/Oracle_Database</w:t>
        </w:r>
      </w:hyperlink>
    </w:p>
    <w:p w:rsidR="006E132A" w:rsidRDefault="006E132A" w:rsidP="00C83557">
      <w:pPr>
        <w:spacing w:line="312" w:lineRule="auto"/>
        <w:rPr>
          <w:lang w:val="en-US"/>
        </w:rPr>
      </w:pPr>
      <w:r>
        <w:rPr>
          <w:lang w:val="en-US"/>
        </w:rPr>
        <w:t xml:space="preserve">[18] - </w:t>
      </w:r>
      <w:hyperlink r:id="rId34" w:history="1">
        <w:r w:rsidR="007E038A" w:rsidRPr="005C4D9D">
          <w:rPr>
            <w:rStyle w:val="Hyperlink"/>
            <w:lang w:val="en-US"/>
          </w:rPr>
          <w:t>https://en.wikipedia.org/wiki/PostgreSQL</w:t>
        </w:r>
      </w:hyperlink>
    </w:p>
    <w:p w:rsidR="007E038A" w:rsidRDefault="007E038A" w:rsidP="00C83557">
      <w:pPr>
        <w:spacing w:line="312" w:lineRule="auto"/>
        <w:rPr>
          <w:lang w:val="en-US"/>
        </w:rPr>
      </w:pPr>
      <w:r>
        <w:rPr>
          <w:lang w:val="en-US"/>
        </w:rPr>
        <w:t xml:space="preserve">[19] - </w:t>
      </w:r>
      <w:hyperlink r:id="rId35" w:history="1">
        <w:r w:rsidRPr="005C4D9D">
          <w:rPr>
            <w:rStyle w:val="Hyperlink"/>
            <w:lang w:val="en-US"/>
          </w:rPr>
          <w:t>https://www.microsoft.com/en-us/cloud-platform/sql-server</w:t>
        </w:r>
      </w:hyperlink>
    </w:p>
    <w:p w:rsidR="007E038A" w:rsidRDefault="007E038A" w:rsidP="00C83557">
      <w:pPr>
        <w:spacing w:line="312" w:lineRule="auto"/>
        <w:rPr>
          <w:lang w:val="en-US"/>
        </w:rPr>
      </w:pPr>
      <w:r>
        <w:rPr>
          <w:lang w:val="en-US"/>
        </w:rPr>
        <w:t xml:space="preserve">[20] - </w:t>
      </w:r>
      <w:hyperlink r:id="rId36" w:history="1">
        <w:r w:rsidRPr="005C4D9D">
          <w:rPr>
            <w:rStyle w:val="Hyperlink"/>
            <w:lang w:val="en-US"/>
          </w:rPr>
          <w:t>https://en.wikipedia.org/wiki/Apache_HTTP_Server</w:t>
        </w:r>
      </w:hyperlink>
    </w:p>
    <w:p w:rsidR="007E038A" w:rsidRDefault="007E038A" w:rsidP="00C83557">
      <w:pPr>
        <w:spacing w:line="312" w:lineRule="auto"/>
        <w:rPr>
          <w:lang w:val="en-US"/>
        </w:rPr>
      </w:pPr>
      <w:r>
        <w:rPr>
          <w:lang w:val="en-US"/>
        </w:rPr>
        <w:t xml:space="preserve">[21] - </w:t>
      </w:r>
      <w:hyperlink r:id="rId37" w:history="1">
        <w:r w:rsidR="00D972AB" w:rsidRPr="005C4D9D">
          <w:rPr>
            <w:rStyle w:val="Hyperlink"/>
            <w:lang w:val="en-US"/>
          </w:rPr>
          <w:t>https://en.wikipedia.org/wiki/Nginx</w:t>
        </w:r>
      </w:hyperlink>
    </w:p>
    <w:p w:rsidR="00D972AB" w:rsidRDefault="00D972AB" w:rsidP="00C83557">
      <w:pPr>
        <w:spacing w:line="312" w:lineRule="auto"/>
        <w:rPr>
          <w:lang w:val="en-US"/>
        </w:rPr>
      </w:pPr>
      <w:r>
        <w:rPr>
          <w:lang w:val="en-US"/>
        </w:rPr>
        <w:t>[22]</w:t>
      </w:r>
      <w:r w:rsidR="0016020A">
        <w:rPr>
          <w:lang w:val="en-US"/>
        </w:rPr>
        <w:t xml:space="preserve"> - </w:t>
      </w:r>
      <w:hyperlink r:id="rId38" w:history="1">
        <w:r w:rsidR="0016020A" w:rsidRPr="00C66F15">
          <w:rPr>
            <w:rStyle w:val="Hyperlink"/>
            <w:lang w:val="en-US"/>
          </w:rPr>
          <w:t>https://en.wikipedia.org/wiki/Amazon_Web_Services</w:t>
        </w:r>
      </w:hyperlink>
    </w:p>
    <w:p w:rsidR="0016020A" w:rsidRPr="007E038A" w:rsidRDefault="0016020A" w:rsidP="00C83557">
      <w:pPr>
        <w:spacing w:line="312" w:lineRule="auto"/>
      </w:pPr>
      <w:r>
        <w:rPr>
          <w:lang w:val="en-US"/>
        </w:rPr>
        <w:t xml:space="preserve">[23] - </w:t>
      </w:r>
    </w:p>
    <w:p w:rsidR="00C83557" w:rsidRPr="00147CED" w:rsidRDefault="00C83557" w:rsidP="00C83557">
      <w:pPr>
        <w:spacing w:line="312" w:lineRule="auto"/>
        <w:rPr>
          <w:lang w:val="en-US"/>
        </w:rPr>
      </w:pPr>
    </w:p>
    <w:p w:rsidR="00C83557" w:rsidRPr="00147CED" w:rsidRDefault="00C83557" w:rsidP="00D81D8B">
      <w:pPr>
        <w:spacing w:line="312" w:lineRule="auto"/>
        <w:rPr>
          <w:lang w:val="en-US"/>
        </w:rPr>
      </w:pPr>
    </w:p>
    <w:sectPr w:rsidR="00C83557" w:rsidRPr="00147C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05547"/>
    <w:multiLevelType w:val="multilevel"/>
    <w:tmpl w:val="B246A5CA"/>
    <w:lvl w:ilvl="0">
      <w:start w:val="1"/>
      <w:numFmt w:val="decimal"/>
      <w:lvlText w:val="%1."/>
      <w:lvlJc w:val="left"/>
      <w:pPr>
        <w:ind w:left="1068" w:hanging="360"/>
      </w:pPr>
      <w:rPr>
        <w:rFonts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1E22"/>
    <w:multiLevelType w:val="multilevel"/>
    <w:tmpl w:val="8E4A268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C72554"/>
    <w:multiLevelType w:val="hybridMultilevel"/>
    <w:tmpl w:val="8E1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67410"/>
    <w:multiLevelType w:val="multilevel"/>
    <w:tmpl w:val="D22219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E4505F"/>
    <w:multiLevelType w:val="multilevel"/>
    <w:tmpl w:val="3174B6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5F5796"/>
    <w:multiLevelType w:val="hybridMultilevel"/>
    <w:tmpl w:val="57D63A14"/>
    <w:lvl w:ilvl="0" w:tplc="4A6EEC0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8"/>
  </w:num>
  <w:num w:numId="2">
    <w:abstractNumId w:val="7"/>
  </w:num>
  <w:num w:numId="3">
    <w:abstractNumId w:val="5"/>
  </w:num>
  <w:num w:numId="4">
    <w:abstractNumId w:val="20"/>
  </w:num>
  <w:num w:numId="5">
    <w:abstractNumId w:val="9"/>
  </w:num>
  <w:num w:numId="6">
    <w:abstractNumId w:val="0"/>
  </w:num>
  <w:num w:numId="7">
    <w:abstractNumId w:val="11"/>
  </w:num>
  <w:num w:numId="8">
    <w:abstractNumId w:val="1"/>
  </w:num>
  <w:num w:numId="9">
    <w:abstractNumId w:val="2"/>
  </w:num>
  <w:num w:numId="10">
    <w:abstractNumId w:val="3"/>
  </w:num>
  <w:num w:numId="11">
    <w:abstractNumId w:val="19"/>
  </w:num>
  <w:num w:numId="12">
    <w:abstractNumId w:val="17"/>
  </w:num>
  <w:num w:numId="13">
    <w:abstractNumId w:val="16"/>
  </w:num>
  <w:num w:numId="14">
    <w:abstractNumId w:val="14"/>
  </w:num>
  <w:num w:numId="15">
    <w:abstractNumId w:val="6"/>
  </w:num>
  <w:num w:numId="16">
    <w:abstractNumId w:val="10"/>
  </w:num>
  <w:num w:numId="17">
    <w:abstractNumId w:val="15"/>
  </w:num>
  <w:num w:numId="18">
    <w:abstractNumId w:val="4"/>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545DD"/>
    <w:rsid w:val="00073A08"/>
    <w:rsid w:val="00081F78"/>
    <w:rsid w:val="0009656F"/>
    <w:rsid w:val="000D6169"/>
    <w:rsid w:val="00101198"/>
    <w:rsid w:val="001220AB"/>
    <w:rsid w:val="001477F6"/>
    <w:rsid w:val="00147CED"/>
    <w:rsid w:val="00154492"/>
    <w:rsid w:val="001547FE"/>
    <w:rsid w:val="0016020A"/>
    <w:rsid w:val="00173BC0"/>
    <w:rsid w:val="00190773"/>
    <w:rsid w:val="001E7D76"/>
    <w:rsid w:val="00220D5B"/>
    <w:rsid w:val="002418F2"/>
    <w:rsid w:val="00256CF7"/>
    <w:rsid w:val="00312DFA"/>
    <w:rsid w:val="003221C1"/>
    <w:rsid w:val="00356080"/>
    <w:rsid w:val="0038384B"/>
    <w:rsid w:val="003D2737"/>
    <w:rsid w:val="003E39DE"/>
    <w:rsid w:val="004128EE"/>
    <w:rsid w:val="00417754"/>
    <w:rsid w:val="004440B4"/>
    <w:rsid w:val="004A6E88"/>
    <w:rsid w:val="004B2671"/>
    <w:rsid w:val="004E17B2"/>
    <w:rsid w:val="004F57AC"/>
    <w:rsid w:val="00505D85"/>
    <w:rsid w:val="00507BED"/>
    <w:rsid w:val="00524425"/>
    <w:rsid w:val="005C02D5"/>
    <w:rsid w:val="00610587"/>
    <w:rsid w:val="00691933"/>
    <w:rsid w:val="006924FF"/>
    <w:rsid w:val="006C1DD5"/>
    <w:rsid w:val="006C7B2F"/>
    <w:rsid w:val="006E132A"/>
    <w:rsid w:val="006E5E64"/>
    <w:rsid w:val="006F6ACA"/>
    <w:rsid w:val="0072379D"/>
    <w:rsid w:val="0077621B"/>
    <w:rsid w:val="007D1845"/>
    <w:rsid w:val="007D755C"/>
    <w:rsid w:val="007E038A"/>
    <w:rsid w:val="007F5173"/>
    <w:rsid w:val="008237AB"/>
    <w:rsid w:val="00837364"/>
    <w:rsid w:val="0084464F"/>
    <w:rsid w:val="0088174D"/>
    <w:rsid w:val="00882677"/>
    <w:rsid w:val="00883996"/>
    <w:rsid w:val="008B1818"/>
    <w:rsid w:val="008C6287"/>
    <w:rsid w:val="008D5CAE"/>
    <w:rsid w:val="008E28D2"/>
    <w:rsid w:val="00905997"/>
    <w:rsid w:val="00940BC6"/>
    <w:rsid w:val="00963268"/>
    <w:rsid w:val="0098062B"/>
    <w:rsid w:val="00994100"/>
    <w:rsid w:val="009B4D8B"/>
    <w:rsid w:val="009B5600"/>
    <w:rsid w:val="009C3D13"/>
    <w:rsid w:val="009D49CE"/>
    <w:rsid w:val="00A02C1C"/>
    <w:rsid w:val="00A52795"/>
    <w:rsid w:val="00A53B06"/>
    <w:rsid w:val="00A54516"/>
    <w:rsid w:val="00AA1AA0"/>
    <w:rsid w:val="00B01D75"/>
    <w:rsid w:val="00B37085"/>
    <w:rsid w:val="00B548AF"/>
    <w:rsid w:val="00B65B9D"/>
    <w:rsid w:val="00BA398E"/>
    <w:rsid w:val="00BC22E3"/>
    <w:rsid w:val="00BE0510"/>
    <w:rsid w:val="00BE066C"/>
    <w:rsid w:val="00BE6CB1"/>
    <w:rsid w:val="00BF6B05"/>
    <w:rsid w:val="00C360F4"/>
    <w:rsid w:val="00C3793A"/>
    <w:rsid w:val="00C50835"/>
    <w:rsid w:val="00C61707"/>
    <w:rsid w:val="00C76A59"/>
    <w:rsid w:val="00C83557"/>
    <w:rsid w:val="00C85962"/>
    <w:rsid w:val="00CC148C"/>
    <w:rsid w:val="00CD50D7"/>
    <w:rsid w:val="00CD7F1C"/>
    <w:rsid w:val="00CF7DFF"/>
    <w:rsid w:val="00D00154"/>
    <w:rsid w:val="00D137AB"/>
    <w:rsid w:val="00D2536B"/>
    <w:rsid w:val="00D54ACC"/>
    <w:rsid w:val="00D56426"/>
    <w:rsid w:val="00D737FC"/>
    <w:rsid w:val="00D81D8B"/>
    <w:rsid w:val="00D972AB"/>
    <w:rsid w:val="00DE0A08"/>
    <w:rsid w:val="00DE6D70"/>
    <w:rsid w:val="00DF2451"/>
    <w:rsid w:val="00E04108"/>
    <w:rsid w:val="00E21D87"/>
    <w:rsid w:val="00E4784F"/>
    <w:rsid w:val="00E57BA2"/>
    <w:rsid w:val="00E610D6"/>
    <w:rsid w:val="00E65A3B"/>
    <w:rsid w:val="00EB1029"/>
    <w:rsid w:val="00EB521E"/>
    <w:rsid w:val="00ED1159"/>
    <w:rsid w:val="00F03A0E"/>
    <w:rsid w:val="00F10E34"/>
    <w:rsid w:val="00F23488"/>
    <w:rsid w:val="00F5348E"/>
    <w:rsid w:val="00F6370F"/>
    <w:rsid w:val="00F649B9"/>
    <w:rsid w:val="00FF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56883"/>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bg-pravo.com/2011/04/28_30.html" TargetMode="External"/><Relationship Id="rId26" Type="http://schemas.openxmlformats.org/officeDocument/2006/relationships/hyperlink" Target="https://msdn.microsoft.com/en-us/library/z1zx9t92.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lans.bg/5205-vyznikvane-na-trudovo-pravootnoshenie/" TargetMode="External"/><Relationship Id="rId34" Type="http://schemas.openxmlformats.org/officeDocument/2006/relationships/hyperlink" Target="https://en.wikipedia.org/wiki/PostgreSQL" TargetMode="Externa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hyperlink" Target="http://www.lawsbg.com/lectures/67-trudovopr/266-rabotnik.html" TargetMode="External"/><Relationship Id="rId25" Type="http://schemas.openxmlformats.org/officeDocument/2006/relationships/hyperlink" Target="https://en.wikipedia.org/wiki/C_Sharp_(programming_language)" TargetMode="External"/><Relationship Id="rId33" Type="http://schemas.openxmlformats.org/officeDocument/2006/relationships/hyperlink" Target="https://en.wikipedia.org/wiki/Oracle_Database" TargetMode="External"/><Relationship Id="rId38" Type="http://schemas.openxmlformats.org/officeDocument/2006/relationships/hyperlink" Target="https://en.wikipedia.org/wiki/Amazon_Web_Servic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ravatami.bg/584" TargetMode="External"/><Relationship Id="rId29" Type="http://schemas.openxmlformats.org/officeDocument/2006/relationships/hyperlink" Target="https://en.wikipedia.org/wiki/Ruby_(programming_language)"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24" Type="http://schemas.openxmlformats.org/officeDocument/2006/relationships/hyperlink" Target="http://www.un.org/en/universal-declaration-human-rights/index.html" TargetMode="External"/><Relationship Id="rId32" Type="http://schemas.openxmlformats.org/officeDocument/2006/relationships/hyperlink" Target="https://en.wikipedia.org/wiki/MySQL" TargetMode="External"/><Relationship Id="rId37" Type="http://schemas.openxmlformats.org/officeDocument/2006/relationships/hyperlink" Target="https://en.wikipedia.org/wiki/Ngin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ws-software.com/timeout.htm" TargetMode="External"/><Relationship Id="rId28" Type="http://schemas.openxmlformats.org/officeDocument/2006/relationships/hyperlink" Target="https://en.wikipedia.org/wiki/Python_(programming_language)" TargetMode="External"/><Relationship Id="rId36" Type="http://schemas.openxmlformats.org/officeDocument/2006/relationships/hyperlink" Target="https://en.wikipedia.org/wiki/Apache_HTTP_Server" TargetMode="External"/><Relationship Id="rId10" Type="http://schemas.openxmlformats.org/officeDocument/2006/relationships/hyperlink" Target="http://www.library.mun.ca/guides/howto/mla.php" TargetMode="External"/><Relationship Id="rId19" Type="http://schemas.openxmlformats.org/officeDocument/2006/relationships/hyperlink" Target="http://lex.bg/laws/ldoc/1594373121" TargetMode="External"/><Relationship Id="rId31" Type="http://schemas.openxmlformats.org/officeDocument/2006/relationships/hyperlink" Target="https://en.wikipedia.org/wiki/HTML"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yperlink" Target="http://www.paidtimeoffsoftware.com/PaidTimeOffSoftware.htm" TargetMode="External"/><Relationship Id="rId27" Type="http://schemas.openxmlformats.org/officeDocument/2006/relationships/hyperlink" Target="https://en.wikipedia.org/wiki/Java_(programming_language)" TargetMode="External"/><Relationship Id="rId30" Type="http://schemas.openxmlformats.org/officeDocument/2006/relationships/hyperlink" Target="https://en.wikipedia.org/wiki/JavaScript" TargetMode="External"/><Relationship Id="rId35" Type="http://schemas.openxmlformats.org/officeDocument/2006/relationships/hyperlink" Target="https://www.microsoft.com/en-us/cloud-platform/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4208-A22A-4E27-BC98-9A1DAF4F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21</Pages>
  <Words>5800</Words>
  <Characters>33062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38785</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 Stoyanov</cp:lastModifiedBy>
  <cp:revision>49</cp:revision>
  <dcterms:created xsi:type="dcterms:W3CDTF">2016-04-02T14:03:00Z</dcterms:created>
  <dcterms:modified xsi:type="dcterms:W3CDTF">2016-08-17T19:34:00Z</dcterms:modified>
</cp:coreProperties>
</file>