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55" w:rsidRPr="00B92A59" w:rsidRDefault="00B92A59" w:rsidP="00922A55">
      <w:pPr>
        <w:pStyle w:val="Heading1"/>
        <w:rPr>
          <w:smallCaps/>
          <w:lang w:val="bg-BG"/>
        </w:rPr>
      </w:pPr>
      <w:r w:rsidRPr="00B92A59">
        <w:rPr>
          <w:smallCaps/>
          <w:lang w:val="bg-BG"/>
        </w:rPr>
        <w:t>Конспект за олимпиадата по информационни технологии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Компютърни системи. Основни компоненти на компютърните системи, особености,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характеристики, взаимодействие. Основни принципи на работа. Основни входно-изходни интерфейси и стандарти.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Компютърни програми (софтуер) – същност, функции, класифициране, създаване,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начини на използване (инсталиране, стартиране, деинсталиране).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Правила за работа с компютърни системи и програми – пускане и спиране,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диагностика, откриване на проблеми, поддържане, тестване.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Средства на ИТ за пренос на данни (различни подходи и методи, физически среди 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канали за пренос, предимства и недостатъци). Основни единици за измерване на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информация. Основи на двоичните пресмятания. Изчисления в различни бройни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системи.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Операционни системи – понятия, основни функции и задачи, видове. Потребителски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интерфейс – понятия, видове. Графичен интерфейс – понятия, основни обекти,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основни операции, организация, настройки. Файл </w:t>
      </w:r>
      <w:r w:rsidR="002A34BB" w:rsidRPr="00922A55">
        <w:rPr>
          <w:lang w:val="bg-BG"/>
        </w:rPr>
        <w:t>–</w:t>
      </w:r>
      <w:r w:rsidRPr="00922A55">
        <w:rPr>
          <w:lang w:val="bg-BG"/>
        </w:rPr>
        <w:t xml:space="preserve"> понятия, характеристики. Файлова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система </w:t>
      </w:r>
      <w:r w:rsidR="002A34BB" w:rsidRPr="00922A55">
        <w:rPr>
          <w:lang w:val="bg-BG"/>
        </w:rPr>
        <w:t>–</w:t>
      </w:r>
      <w:r w:rsidRPr="00922A55">
        <w:rPr>
          <w:lang w:val="bg-BG"/>
        </w:rPr>
        <w:t xml:space="preserve"> понятия, видове, логическа и физическа организация, основни обекти 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действия с тях.</w:t>
      </w:r>
      <w:r w:rsidR="00B92A59">
        <w:t xml:space="preserve"> </w:t>
      </w:r>
      <w:r w:rsidR="00B92A59">
        <w:rPr>
          <w:lang w:val="bg-BG"/>
        </w:rPr>
        <w:t>Потребители, процеси, многозадачност.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Основни фази от изпълнението на проект – анализ, моделиране, проектиране,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създаване на прототип, </w:t>
      </w:r>
      <w:r w:rsidR="002A34BB">
        <w:rPr>
          <w:lang w:val="bg-BG"/>
        </w:rPr>
        <w:t xml:space="preserve">имплементация, </w:t>
      </w:r>
      <w:r w:rsidRPr="00922A55">
        <w:rPr>
          <w:lang w:val="bg-BG"/>
        </w:rPr>
        <w:t>проверка</w:t>
      </w:r>
      <w:r w:rsidR="002A34BB">
        <w:rPr>
          <w:lang w:val="bg-BG"/>
        </w:rPr>
        <w:t xml:space="preserve"> (тестване и осигуряване на качеството)</w:t>
      </w:r>
      <w:r w:rsidRPr="00922A55">
        <w:rPr>
          <w:lang w:val="bg-BG"/>
        </w:rPr>
        <w:t>, подобряване и усъвършенств</w:t>
      </w:r>
      <w:r w:rsidRPr="00922A55">
        <w:rPr>
          <w:lang w:val="bg-BG"/>
        </w:rPr>
        <w:t>а</w:t>
      </w:r>
      <w:r w:rsidRPr="00922A55">
        <w:rPr>
          <w:lang w:val="bg-BG"/>
        </w:rPr>
        <w:t>не, документиране,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съпровождане. Методи за моделиране. </w:t>
      </w:r>
      <w:r w:rsidR="002A34BB">
        <w:t xml:space="preserve">UML. </w:t>
      </w:r>
      <w:r w:rsidRPr="00922A55">
        <w:rPr>
          <w:lang w:val="bg-BG"/>
        </w:rPr>
        <w:t>Оценка на достоверността от изпълнението на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проект.</w:t>
      </w:r>
      <w:r w:rsidR="002A34BB">
        <w:t xml:space="preserve"> </w:t>
      </w:r>
      <w:r w:rsidR="002A34BB">
        <w:rPr>
          <w:lang w:val="bg-BG"/>
        </w:rPr>
        <w:t>Планиране и управление на проекти.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Компресиране и декомпресиране на данни. </w:t>
      </w:r>
      <w:r w:rsidR="002A34BB">
        <w:rPr>
          <w:lang w:val="bg-BG"/>
        </w:rPr>
        <w:t xml:space="preserve">Кодиране без и със загуба. </w:t>
      </w:r>
      <w:r w:rsidRPr="00922A55">
        <w:rPr>
          <w:lang w:val="bg-BG"/>
        </w:rPr>
        <w:t>Кодиране с линейно предсказване.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Алгоритми на Шенън-Фано и Хъфман. Аритметично кодиране. Речниково кодиране: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LZ-77 и LZW. JPEG кодиране. Архивиращи програми – работа с </w:t>
      </w:r>
      <w:r w:rsidRPr="00B92A59">
        <w:t>WinZIP</w:t>
      </w:r>
      <w:r w:rsidRPr="00922A55">
        <w:rPr>
          <w:lang w:val="bg-BG"/>
        </w:rPr>
        <w:t xml:space="preserve"> и </w:t>
      </w:r>
      <w:r w:rsidRPr="00B92A59">
        <w:t>WinRAR</w:t>
      </w:r>
      <w:r w:rsidRPr="00922A55">
        <w:rPr>
          <w:lang w:val="bg-BG"/>
        </w:rPr>
        <w:t>.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Създаване и принцип на действие на саморазархивиращи се и инсталационни архиви.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Компютърна обработка на текстове. Видове файлови формати (</w:t>
      </w:r>
      <w:r w:rsidR="00B92A59">
        <w:t>TXT</w:t>
      </w:r>
      <w:r w:rsidRPr="00922A55">
        <w:rPr>
          <w:lang w:val="bg-BG"/>
        </w:rPr>
        <w:t xml:space="preserve">, </w:t>
      </w:r>
      <w:r w:rsidR="00B92A59">
        <w:t>DOC</w:t>
      </w:r>
      <w:r w:rsidRPr="00922A55">
        <w:rPr>
          <w:lang w:val="bg-BG"/>
        </w:rPr>
        <w:t xml:space="preserve">, </w:t>
      </w:r>
      <w:r w:rsidR="00B92A59">
        <w:t>DOCX, RTF</w:t>
      </w:r>
      <w:r w:rsidRPr="00922A55">
        <w:rPr>
          <w:lang w:val="bg-BG"/>
        </w:rPr>
        <w:t>),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конвертиране. Начини за кодиране на текстова информация (кодиращи таблици 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стандарти </w:t>
      </w:r>
      <w:r w:rsidRPr="002A34BB">
        <w:t>Unicode</w:t>
      </w:r>
      <w:r w:rsidRPr="00922A55">
        <w:rPr>
          <w:lang w:val="bg-BG"/>
        </w:rPr>
        <w:t xml:space="preserve">, </w:t>
      </w:r>
      <w:r w:rsidR="002A34BB">
        <w:t>Windows-1251,</w:t>
      </w:r>
      <w:r w:rsidR="002A34BB" w:rsidRPr="002A34BB">
        <w:rPr>
          <w:lang w:val="bg-BG"/>
        </w:rPr>
        <w:t xml:space="preserve"> </w:t>
      </w:r>
      <w:r w:rsidR="002A34BB" w:rsidRPr="00922A55">
        <w:rPr>
          <w:lang w:val="bg-BG"/>
        </w:rPr>
        <w:t>ASCII</w:t>
      </w:r>
      <w:r w:rsidRPr="00922A55">
        <w:rPr>
          <w:lang w:val="bg-BG"/>
        </w:rPr>
        <w:t>). Проблеми при гарантиране на многоезичност. Основни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компоненти от текстовото оформление (абзаци: подравняване, разстояния между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редовете и абзаците, текст: шрифтове, разстояния между буквите, оцветяване, размер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на шрифта, ефекти). Стандарти за оформление на текстове. </w:t>
      </w:r>
      <w:r w:rsidR="002A34BB">
        <w:rPr>
          <w:lang w:val="bg-BG"/>
        </w:rPr>
        <w:t xml:space="preserve">Работа със стилове. </w:t>
      </w:r>
      <w:r w:rsidRPr="00922A55">
        <w:rPr>
          <w:lang w:val="bg-BG"/>
        </w:rPr>
        <w:t>Вмъкване на символи 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изображения. Вмъкване на таблици. Оформяне на таблици, редове/колони, клетки.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Вмъкване на текстов</w:t>
      </w:r>
      <w:r w:rsidR="002A34BB">
        <w:rPr>
          <w:lang w:val="bg-BG"/>
        </w:rPr>
        <w:t>и</w:t>
      </w:r>
      <w:r w:rsidRPr="00922A55">
        <w:rPr>
          <w:lang w:val="bg-BG"/>
        </w:rPr>
        <w:t xml:space="preserve"> поле</w:t>
      </w:r>
      <w:r w:rsidR="002A34BB">
        <w:rPr>
          <w:lang w:val="bg-BG"/>
        </w:rPr>
        <w:t>та</w:t>
      </w:r>
      <w:r w:rsidRPr="00922A55">
        <w:rPr>
          <w:lang w:val="bg-BG"/>
        </w:rPr>
        <w:t>. Изчертаване на фигури. Оформяне (форматиране) на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страница: рамка, фон. Вмъкване на нова страница, на секция, номериране</w:t>
      </w:r>
      <w:r w:rsidR="002A34BB">
        <w:rPr>
          <w:lang w:val="bg-BG"/>
        </w:rPr>
        <w:t>, съдържание</w:t>
      </w:r>
      <w:r w:rsidRPr="00922A55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Компютърна графика. Видове графични формати на файлове (</w:t>
      </w:r>
      <w:r w:rsidR="002A34BB">
        <w:t>JPG</w:t>
      </w:r>
      <w:r w:rsidRPr="00922A55">
        <w:rPr>
          <w:lang w:val="bg-BG"/>
        </w:rPr>
        <w:t xml:space="preserve">, </w:t>
      </w:r>
      <w:r w:rsidR="002A34BB">
        <w:t>GIF</w:t>
      </w:r>
      <w:r w:rsidRPr="00922A55">
        <w:rPr>
          <w:lang w:val="bg-BG"/>
        </w:rPr>
        <w:t xml:space="preserve">, </w:t>
      </w:r>
      <w:r w:rsidR="002A34BB">
        <w:t>PNG, TIFF</w:t>
      </w:r>
      <w:r w:rsidRPr="00922A55">
        <w:rPr>
          <w:lang w:val="bg-BG"/>
        </w:rPr>
        <w:t xml:space="preserve">, </w:t>
      </w:r>
      <w:r w:rsidR="002A34BB">
        <w:t>EPS</w:t>
      </w:r>
      <w:r w:rsidRPr="00922A55">
        <w:rPr>
          <w:lang w:val="bg-BG"/>
        </w:rPr>
        <w:t xml:space="preserve">, </w:t>
      </w:r>
      <w:r w:rsidR="002A34BB">
        <w:t>PSD</w:t>
      </w:r>
      <w:r w:rsidRPr="00922A55">
        <w:rPr>
          <w:lang w:val="bg-BG"/>
        </w:rPr>
        <w:t xml:space="preserve">, </w:t>
      </w:r>
      <w:r w:rsidR="002A34BB">
        <w:t>AI</w:t>
      </w:r>
      <w:r w:rsidRPr="00922A55">
        <w:rPr>
          <w:lang w:val="bg-BG"/>
        </w:rPr>
        <w:t>,</w:t>
      </w:r>
      <w:r w:rsidRPr="00922A55">
        <w:rPr>
          <w:lang w:val="bg-BG"/>
        </w:rPr>
        <w:t xml:space="preserve"> </w:t>
      </w:r>
      <w:r w:rsidR="002A34BB">
        <w:t>CDR</w:t>
      </w:r>
      <w:r w:rsidRPr="00922A55">
        <w:rPr>
          <w:lang w:val="bg-BG"/>
        </w:rPr>
        <w:t>). Компресиране на изображенията. Векторни и графични изображения.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Конвертиране на графични формати. Приложения (създаване на графични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изображения, анализ и разпознаване на изображения, компютърно изкуство).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Графични редактори</w:t>
      </w:r>
      <w:r w:rsidR="002A34BB">
        <w:t xml:space="preserve"> </w:t>
      </w:r>
      <w:r w:rsidR="002A34BB">
        <w:rPr>
          <w:lang w:val="bg-BG"/>
        </w:rPr>
        <w:t>за изображения. Филтри и ефекти</w:t>
      </w:r>
      <w:r w:rsidRPr="00922A55">
        <w:rPr>
          <w:lang w:val="bg-BG"/>
        </w:rPr>
        <w:t xml:space="preserve">. Цветови гами: RGB, CMYK, </w:t>
      </w:r>
      <w:r w:rsidRPr="002A34BB">
        <w:t>Panton</w:t>
      </w:r>
      <w:r w:rsidRPr="00922A55">
        <w:rPr>
          <w:lang w:val="bg-BG"/>
        </w:rPr>
        <w:t>, 16</w:t>
      </w:r>
      <w:r w:rsidR="002A34BB">
        <w:rPr>
          <w:lang w:val="bg-BG"/>
        </w:rPr>
        <w:t>-</w:t>
      </w:r>
      <w:r w:rsidRPr="00922A55">
        <w:rPr>
          <w:lang w:val="bg-BG"/>
        </w:rPr>
        <w:t>битови цветове.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Баз</w:t>
      </w:r>
      <w:r w:rsidR="002A34BB">
        <w:rPr>
          <w:lang w:val="bg-BG"/>
        </w:rPr>
        <w:t>и</w:t>
      </w:r>
      <w:r w:rsidRPr="00922A55">
        <w:rPr>
          <w:lang w:val="bg-BG"/>
        </w:rPr>
        <w:t xml:space="preserve"> от данни. Системи за управление на бази от данни. Логическа и физическа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организация. Модели на данни</w:t>
      </w:r>
      <w:r w:rsidR="002A34BB">
        <w:rPr>
          <w:lang w:val="bg-BG"/>
        </w:rPr>
        <w:t>те</w:t>
      </w:r>
      <w:r w:rsidRPr="00922A55">
        <w:rPr>
          <w:lang w:val="bg-BG"/>
        </w:rPr>
        <w:t xml:space="preserve">. </w:t>
      </w:r>
      <w:r w:rsidR="002A34BB">
        <w:rPr>
          <w:lang w:val="bg-BG"/>
        </w:rPr>
        <w:t xml:space="preserve">Релационни бази от данни. </w:t>
      </w:r>
      <w:r w:rsidR="002A34BB">
        <w:rPr>
          <w:lang w:val="bg-BG"/>
        </w:rPr>
        <w:t>Таблици и р</w:t>
      </w:r>
      <w:r w:rsidRPr="00922A55">
        <w:rPr>
          <w:lang w:val="bg-BG"/>
        </w:rPr>
        <w:t>елации. Обекти на базите от данни. Типове данни.</w:t>
      </w:r>
      <w:r w:rsidRPr="00922A55">
        <w:rPr>
          <w:lang w:val="bg-BG"/>
        </w:rPr>
        <w:t xml:space="preserve"> </w:t>
      </w:r>
      <w:r w:rsidR="002A34BB">
        <w:rPr>
          <w:lang w:val="bg-BG"/>
        </w:rPr>
        <w:t xml:space="preserve">Език </w:t>
      </w:r>
      <w:r w:rsidR="002A34BB">
        <w:t>SQL.</w:t>
      </w:r>
      <w:r w:rsidR="002A34BB">
        <w:rPr>
          <w:lang w:val="bg-BG"/>
        </w:rPr>
        <w:t xml:space="preserve"> Видове </w:t>
      </w:r>
      <w:r w:rsidR="002A34BB">
        <w:t xml:space="preserve">SQL </w:t>
      </w:r>
      <w:r w:rsidR="002A34BB">
        <w:rPr>
          <w:lang w:val="bg-BG"/>
        </w:rPr>
        <w:t>команди и заявки.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Информационни системи. Класифициране (за управление на организация </w:t>
      </w:r>
      <w:r w:rsidR="002A34BB">
        <w:rPr>
          <w:lang w:val="bg-BG"/>
        </w:rPr>
        <w:t xml:space="preserve">– </w:t>
      </w:r>
      <w:r w:rsidRPr="00922A55">
        <w:rPr>
          <w:lang w:val="bg-BG"/>
        </w:rPr>
        <w:t>ERP, за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управление на производство, за връзки с клиенти и доставчици </w:t>
      </w:r>
      <w:r w:rsidR="002A34BB">
        <w:rPr>
          <w:lang w:val="bg-BG"/>
        </w:rPr>
        <w:t>–</w:t>
      </w:r>
      <w:r w:rsidRPr="00922A55">
        <w:rPr>
          <w:lang w:val="bg-BG"/>
        </w:rPr>
        <w:t xml:space="preserve"> CRM, </w:t>
      </w:r>
      <w:r w:rsidR="002A34BB">
        <w:rPr>
          <w:lang w:val="bg-BG"/>
        </w:rPr>
        <w:t xml:space="preserve">за отчети, анализи и прогнози – </w:t>
      </w:r>
      <w:r w:rsidR="002A34BB">
        <w:t xml:space="preserve">BI, </w:t>
      </w:r>
      <w:r w:rsidRPr="00922A55">
        <w:rPr>
          <w:lang w:val="bg-BG"/>
        </w:rPr>
        <w:t>за решаване на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конкретни проблеми, ...). Жизнен цикъл (основни етапи в създаването 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използването). Основни функции и задачи. Системни архитектури – двуслойна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(клиент/сървър), трислойна, N-слойна (разпределена)</w:t>
      </w:r>
      <w:r w:rsidR="002A34BB">
        <w:rPr>
          <w:lang w:val="bg-BG"/>
        </w:rPr>
        <w:t xml:space="preserve">, </w:t>
      </w:r>
      <w:r w:rsidR="002A34BB">
        <w:t>cloud computing</w:t>
      </w:r>
      <w:r w:rsidRPr="00922A55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lastRenderedPageBreak/>
        <w:t xml:space="preserve">Сигурност и защита на информацията. Методи и алгоритми за кодиране: </w:t>
      </w:r>
      <w:r w:rsidR="002A34BB">
        <w:rPr>
          <w:lang w:val="bg-BG"/>
        </w:rPr>
        <w:t>с</w:t>
      </w:r>
      <w:r w:rsidRPr="00922A55">
        <w:rPr>
          <w:lang w:val="bg-BG"/>
        </w:rPr>
        <w:t>иметрични</w:t>
      </w:r>
      <w:r w:rsidRPr="00922A55">
        <w:rPr>
          <w:lang w:val="bg-BG"/>
        </w:rPr>
        <w:t xml:space="preserve"> </w:t>
      </w:r>
      <w:r w:rsidR="002A34BB">
        <w:rPr>
          <w:lang w:val="bg-BG"/>
        </w:rPr>
        <w:t xml:space="preserve">криптографски </w:t>
      </w:r>
      <w:r w:rsidRPr="00922A55">
        <w:rPr>
          <w:lang w:val="bg-BG"/>
        </w:rPr>
        <w:t>алгоритми – DES, 3DES</w:t>
      </w:r>
      <w:r w:rsidR="002A34BB">
        <w:rPr>
          <w:lang w:val="bg-BG"/>
        </w:rPr>
        <w:t>;</w:t>
      </w:r>
      <w:r w:rsidRPr="00922A55">
        <w:rPr>
          <w:lang w:val="bg-BG"/>
        </w:rPr>
        <w:t xml:space="preserve"> </w:t>
      </w:r>
      <w:r w:rsidR="002A34BB">
        <w:rPr>
          <w:lang w:val="bg-BG"/>
        </w:rPr>
        <w:t>а</w:t>
      </w:r>
      <w:r w:rsidRPr="00922A55">
        <w:rPr>
          <w:lang w:val="bg-BG"/>
        </w:rPr>
        <w:t xml:space="preserve">симетрични </w:t>
      </w:r>
      <w:r w:rsidR="002A34BB">
        <w:rPr>
          <w:lang w:val="bg-BG"/>
        </w:rPr>
        <w:t xml:space="preserve">криптографски </w:t>
      </w:r>
      <w:r w:rsidRPr="00922A55">
        <w:rPr>
          <w:lang w:val="bg-BG"/>
        </w:rPr>
        <w:t xml:space="preserve">алгоритми (с </w:t>
      </w:r>
      <w:r w:rsidR="002A34BB" w:rsidRPr="00922A55">
        <w:rPr>
          <w:lang w:val="bg-BG"/>
        </w:rPr>
        <w:t xml:space="preserve">публичен </w:t>
      </w:r>
      <w:r w:rsidR="002A34BB">
        <w:rPr>
          <w:lang w:val="bg-BG"/>
        </w:rPr>
        <w:t xml:space="preserve">и </w:t>
      </w:r>
      <w:r w:rsidRPr="00922A55">
        <w:rPr>
          <w:lang w:val="bg-BG"/>
        </w:rPr>
        <w:t>частен ключ) – RSA,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DSA. </w:t>
      </w:r>
      <w:r w:rsidR="002A34BB">
        <w:rPr>
          <w:lang w:val="bg-BG"/>
        </w:rPr>
        <w:t>Криптографски х</w:t>
      </w:r>
      <w:r w:rsidRPr="00922A55">
        <w:rPr>
          <w:lang w:val="bg-BG"/>
        </w:rPr>
        <w:t xml:space="preserve">еширащи алгоритми – SHA-1, MD5. Електронен подпис. </w:t>
      </w:r>
      <w:r w:rsidR="0047037E">
        <w:rPr>
          <w:lang w:val="bg-BG"/>
        </w:rPr>
        <w:t>Инфраструктура на публичния ключ (</w:t>
      </w:r>
      <w:r w:rsidR="0047037E">
        <w:t>PKI).</w:t>
      </w:r>
      <w:r w:rsidR="0047037E">
        <w:t xml:space="preserve"> </w:t>
      </w:r>
      <w:r w:rsidRPr="00922A55">
        <w:rPr>
          <w:lang w:val="bg-BG"/>
        </w:rPr>
        <w:t>Цифрови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сертификати.</w:t>
      </w:r>
    </w:p>
    <w:p w:rsidR="00922A55" w:rsidRPr="00922A55" w:rsidRDefault="0047037E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>
        <w:rPr>
          <w:lang w:val="bg-BG"/>
        </w:rPr>
        <w:t>Презентиране</w:t>
      </w:r>
      <w:r w:rsidR="00922A55" w:rsidRPr="00922A55">
        <w:rPr>
          <w:lang w:val="bg-BG"/>
        </w:rPr>
        <w:t xml:space="preserve"> на информация</w:t>
      </w:r>
      <w:r>
        <w:rPr>
          <w:lang w:val="bg-BG"/>
        </w:rPr>
        <w:t xml:space="preserve"> </w:t>
      </w:r>
      <w:r w:rsidR="00922A55" w:rsidRPr="00922A55">
        <w:rPr>
          <w:lang w:val="bg-BG"/>
        </w:rPr>
        <w:t>чрез средствата на информационните технологии.</w:t>
      </w:r>
      <w:r w:rsidR="00922A55" w:rsidRPr="00922A55">
        <w:rPr>
          <w:lang w:val="bg-BG"/>
        </w:rPr>
        <w:t xml:space="preserve"> </w:t>
      </w:r>
      <w:r w:rsidR="00922A55" w:rsidRPr="00922A55">
        <w:rPr>
          <w:lang w:val="bg-BG"/>
        </w:rPr>
        <w:t>Компютърна презентация – слайд, ефекти, бележки, цветова схема, шаблони. Дизайн</w:t>
      </w:r>
      <w:r w:rsidR="00922A55" w:rsidRPr="00922A55">
        <w:rPr>
          <w:lang w:val="bg-BG"/>
        </w:rPr>
        <w:t xml:space="preserve"> </w:t>
      </w:r>
      <w:r w:rsidR="00922A55" w:rsidRPr="00922A55">
        <w:rPr>
          <w:lang w:val="bg-BG"/>
        </w:rPr>
        <w:t>на презентационни материали – използване на цветове, текст, изображения, звук,</w:t>
      </w:r>
      <w:r w:rsidR="00922A55" w:rsidRPr="00922A55">
        <w:rPr>
          <w:lang w:val="bg-BG"/>
        </w:rPr>
        <w:t xml:space="preserve"> </w:t>
      </w:r>
      <w:r w:rsidR="00922A55" w:rsidRPr="00922A55">
        <w:rPr>
          <w:lang w:val="bg-BG"/>
        </w:rPr>
        <w:t xml:space="preserve">анимация и видео. </w:t>
      </w:r>
      <w:r>
        <w:rPr>
          <w:lang w:val="bg-BG"/>
        </w:rPr>
        <w:t>Софтуер за презентации (п</w:t>
      </w:r>
      <w:r w:rsidR="00922A55" w:rsidRPr="00922A55">
        <w:rPr>
          <w:lang w:val="bg-BG"/>
        </w:rPr>
        <w:t>резентационни системи</w:t>
      </w:r>
      <w:r>
        <w:rPr>
          <w:lang w:val="bg-BG"/>
        </w:rPr>
        <w:t>)</w:t>
      </w:r>
      <w:r w:rsidR="00922A55" w:rsidRPr="00922A55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Мултимедия. Технологи</w:t>
      </w:r>
      <w:r w:rsidR="0047037E">
        <w:rPr>
          <w:lang w:val="bg-BG"/>
        </w:rPr>
        <w:t>и</w:t>
      </w:r>
      <w:r w:rsidRPr="00922A55">
        <w:rPr>
          <w:lang w:val="bg-BG"/>
        </w:rPr>
        <w:t xml:space="preserve"> за създаване на мултимедийни приложения. Софтуерни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средства за създаване на мултимедийни продукти. Генериране на анимация и филми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(вмъкване </w:t>
      </w:r>
      <w:r w:rsidR="0047037E">
        <w:rPr>
          <w:lang w:val="bg-BG"/>
        </w:rPr>
        <w:t xml:space="preserve">и обработка </w:t>
      </w:r>
      <w:r w:rsidRPr="00922A55">
        <w:rPr>
          <w:lang w:val="bg-BG"/>
        </w:rPr>
        <w:t xml:space="preserve">на изображения, звук, текст). Компресия на </w:t>
      </w:r>
      <w:r w:rsidR="0047037E">
        <w:rPr>
          <w:lang w:val="bg-BG"/>
        </w:rPr>
        <w:t xml:space="preserve">мултимедийни </w:t>
      </w:r>
      <w:r w:rsidRPr="00922A55">
        <w:rPr>
          <w:lang w:val="bg-BG"/>
        </w:rPr>
        <w:t>файлове. Конвертиране на</w:t>
      </w:r>
      <w:r w:rsidRPr="00922A55">
        <w:rPr>
          <w:lang w:val="bg-BG"/>
        </w:rPr>
        <w:t xml:space="preserve"> </w:t>
      </w:r>
      <w:r w:rsidR="0047037E">
        <w:rPr>
          <w:lang w:val="bg-BG"/>
        </w:rPr>
        <w:t xml:space="preserve">мултимедийни </w:t>
      </w:r>
      <w:r w:rsidRPr="00922A55">
        <w:rPr>
          <w:lang w:val="bg-BG"/>
        </w:rPr>
        <w:t xml:space="preserve">файлови формати. </w:t>
      </w:r>
      <w:r w:rsidR="0047037E">
        <w:rPr>
          <w:lang w:val="bg-BG"/>
        </w:rPr>
        <w:t>Софтуер</w:t>
      </w:r>
      <w:r w:rsidRPr="00922A55">
        <w:rPr>
          <w:lang w:val="bg-BG"/>
        </w:rPr>
        <w:t xml:space="preserve"> за възпроизвеждане на мултимедийни продукти,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анимация и филми.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Компютърни мрежи. Архитектура на OSI модела. Мрежови протоколи. Локални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мрежи – понятия, видове според организацията на управление, топология, основни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стандарти, хардуерни компоненти. Глобални компютърни мрежи – понятия, начини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на свързване, адреси, основни услуги. Потребители и достъп до ресурси.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Интернет – същност, технически и технологич</w:t>
      </w:r>
      <w:r w:rsidR="0047037E">
        <w:rPr>
          <w:lang w:val="bg-BG"/>
        </w:rPr>
        <w:t>н</w:t>
      </w:r>
      <w:r w:rsidRPr="00922A55">
        <w:rPr>
          <w:lang w:val="bg-BG"/>
        </w:rPr>
        <w:t>и аспекти. Клиент-сървър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архитектура. Основни услуги и протоколи – HTTP, FTP, POP3, SMTP. Видове достъп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до </w:t>
      </w:r>
      <w:r w:rsidR="0047037E">
        <w:rPr>
          <w:lang w:val="bg-BG"/>
        </w:rPr>
        <w:t>И</w:t>
      </w:r>
      <w:r w:rsidRPr="00922A55">
        <w:rPr>
          <w:lang w:val="bg-BG"/>
        </w:rPr>
        <w:t xml:space="preserve">нтернет – </w:t>
      </w:r>
      <w:r w:rsidRPr="0047037E">
        <w:t>dial-up, ISDN, LAN, DSL/ADSL, Wi-Fi.</w:t>
      </w:r>
      <w:r w:rsidRPr="00922A55">
        <w:rPr>
          <w:lang w:val="bg-BG"/>
        </w:rPr>
        <w:t xml:space="preserve"> Адреси в интернет – IP адреси,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DNS услуги, домейни от първо ниво.</w:t>
      </w:r>
      <w:r w:rsidR="0047037E">
        <w:t xml:space="preserve"> </w:t>
      </w:r>
      <w:r w:rsidR="0047037E">
        <w:rPr>
          <w:lang w:val="bg-BG"/>
        </w:rPr>
        <w:t>Хостинг.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Електронна комуникация. Електронна поща – </w:t>
      </w:r>
      <w:r w:rsidRPr="0047037E">
        <w:t>e-mail</w:t>
      </w:r>
      <w:r w:rsidRPr="00922A55">
        <w:rPr>
          <w:lang w:val="bg-BG"/>
        </w:rPr>
        <w:t xml:space="preserve"> клиенти и уеб базирани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интерфейси, </w:t>
      </w:r>
      <w:r w:rsidR="0049794B">
        <w:rPr>
          <w:lang w:val="bg-BG"/>
        </w:rPr>
        <w:t xml:space="preserve">инфраструктура и </w:t>
      </w:r>
      <w:r w:rsidRPr="00922A55">
        <w:rPr>
          <w:lang w:val="bg-BG"/>
        </w:rPr>
        <w:t xml:space="preserve">протоколи. Разговори в реално време – </w:t>
      </w:r>
      <w:r w:rsidRPr="0047037E">
        <w:t xml:space="preserve">IRC, ICQ, </w:t>
      </w:r>
      <w:r w:rsidR="0047037E">
        <w:t>Skype</w:t>
      </w:r>
      <w:r w:rsidR="0047037E">
        <w:rPr>
          <w:lang w:val="bg-BG"/>
        </w:rPr>
        <w:t xml:space="preserve">, </w:t>
      </w:r>
      <w:r w:rsidRPr="0047037E">
        <w:t>MSN Messenger, Yahoo</w:t>
      </w:r>
      <w:r w:rsidRPr="0047037E">
        <w:t xml:space="preserve"> </w:t>
      </w:r>
      <w:r w:rsidR="0047037E">
        <w:t>M</w:t>
      </w:r>
      <w:r w:rsidRPr="0047037E">
        <w:t>essenger</w:t>
      </w:r>
      <w:r w:rsidRPr="00922A55">
        <w:rPr>
          <w:lang w:val="bg-BG"/>
        </w:rPr>
        <w:t xml:space="preserve"> – принципи на действие и протоколи.</w:t>
      </w:r>
      <w:r w:rsidR="0047037E">
        <w:t xml:space="preserve"> </w:t>
      </w:r>
      <w:r w:rsidR="0047037E">
        <w:rPr>
          <w:lang w:val="bg-BG"/>
        </w:rPr>
        <w:t>Социални мрежи.</w:t>
      </w:r>
    </w:p>
    <w:p w:rsidR="00922A55" w:rsidRPr="00922A55" w:rsidRDefault="0047037E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>
        <w:rPr>
          <w:lang w:val="bg-BG"/>
        </w:rPr>
        <w:t xml:space="preserve">Глобална информационна система </w:t>
      </w:r>
      <w:r w:rsidR="00922A55" w:rsidRPr="0047037E">
        <w:t>World Wide Web</w:t>
      </w:r>
      <w:r>
        <w:rPr>
          <w:lang w:val="bg-BG"/>
        </w:rPr>
        <w:t xml:space="preserve"> (</w:t>
      </w:r>
      <w:r>
        <w:t>WWW</w:t>
      </w:r>
      <w:r>
        <w:rPr>
          <w:lang w:val="bg-BG"/>
        </w:rPr>
        <w:t>)</w:t>
      </w:r>
      <w:r w:rsidR="00922A55" w:rsidRPr="00922A55">
        <w:rPr>
          <w:lang w:val="bg-BG"/>
        </w:rPr>
        <w:t xml:space="preserve"> – същност и функциониране. </w:t>
      </w:r>
      <w:r>
        <w:rPr>
          <w:lang w:val="bg-BG"/>
        </w:rPr>
        <w:t xml:space="preserve">Уеб </w:t>
      </w:r>
      <w:r w:rsidR="006113CF">
        <w:rPr>
          <w:lang w:val="bg-BG"/>
        </w:rPr>
        <w:t xml:space="preserve">сървъри и уеб </w:t>
      </w:r>
      <w:bookmarkStart w:id="0" w:name="_GoBack"/>
      <w:bookmarkEnd w:id="0"/>
      <w:r>
        <w:rPr>
          <w:lang w:val="bg-BG"/>
        </w:rPr>
        <w:t>б</w:t>
      </w:r>
      <w:r w:rsidR="00922A55" w:rsidRPr="00922A55">
        <w:rPr>
          <w:lang w:val="bg-BG"/>
        </w:rPr>
        <w:t>раузери</w:t>
      </w:r>
      <w:r>
        <w:rPr>
          <w:lang w:val="bg-BG"/>
        </w:rPr>
        <w:t>. Протокол</w:t>
      </w:r>
      <w:r w:rsidR="00922A55" w:rsidRPr="00922A55">
        <w:rPr>
          <w:lang w:val="bg-BG"/>
        </w:rPr>
        <w:t xml:space="preserve"> </w:t>
      </w:r>
      <w:r>
        <w:t>HTTP</w:t>
      </w:r>
      <w:r w:rsidR="00922A55" w:rsidRPr="00922A55">
        <w:rPr>
          <w:lang w:val="bg-BG"/>
        </w:rPr>
        <w:t xml:space="preserve">, методи </w:t>
      </w:r>
      <w:r>
        <w:t xml:space="preserve">GET </w:t>
      </w:r>
      <w:r w:rsidR="00922A55" w:rsidRPr="00922A55">
        <w:rPr>
          <w:lang w:val="bg-BG"/>
        </w:rPr>
        <w:t>и</w:t>
      </w:r>
      <w:r w:rsidR="00922A55" w:rsidRPr="00922A55">
        <w:rPr>
          <w:lang w:val="bg-BG"/>
        </w:rPr>
        <w:t xml:space="preserve"> </w:t>
      </w:r>
      <w:r>
        <w:t>POST</w:t>
      </w:r>
      <w:r w:rsidR="00922A55" w:rsidRPr="00922A55">
        <w:rPr>
          <w:lang w:val="bg-BG"/>
        </w:rPr>
        <w:t>. Хиперлинк технология</w:t>
      </w:r>
      <w:r>
        <w:t xml:space="preserve"> (</w:t>
      </w:r>
      <w:r>
        <w:rPr>
          <w:lang w:val="bg-BG"/>
        </w:rPr>
        <w:t>Интернет препратки)</w:t>
      </w:r>
      <w:r w:rsidR="00922A55" w:rsidRPr="00922A55">
        <w:rPr>
          <w:lang w:val="bg-BG"/>
        </w:rPr>
        <w:t xml:space="preserve">. </w:t>
      </w:r>
      <w:r w:rsidR="00922A55" w:rsidRPr="0047037E">
        <w:t>Web</w:t>
      </w:r>
      <w:r w:rsidR="00922A55" w:rsidRPr="00922A55">
        <w:rPr>
          <w:lang w:val="bg-BG"/>
        </w:rPr>
        <w:t xml:space="preserve"> страница – същност, предназначение,</w:t>
      </w:r>
      <w:r>
        <w:rPr>
          <w:lang w:val="bg-BG"/>
        </w:rPr>
        <w:t xml:space="preserve"> </w:t>
      </w:r>
      <w:r w:rsidR="00922A55" w:rsidRPr="00922A55">
        <w:rPr>
          <w:lang w:val="bg-BG"/>
        </w:rPr>
        <w:t>URL адрес и</w:t>
      </w:r>
      <w:r w:rsidR="00922A55" w:rsidRPr="00922A55">
        <w:rPr>
          <w:lang w:val="bg-BG"/>
        </w:rPr>
        <w:t xml:space="preserve"> </w:t>
      </w:r>
      <w:r w:rsidR="00922A55" w:rsidRPr="00922A55">
        <w:rPr>
          <w:lang w:val="bg-BG"/>
        </w:rPr>
        <w:t>елементи.</w:t>
      </w:r>
      <w:r>
        <w:rPr>
          <w:lang w:val="bg-BG"/>
        </w:rPr>
        <w:t xml:space="preserve"> Хостинг на уеб сайтове.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Проектиране, дизайн, разработване и тестване на </w:t>
      </w:r>
      <w:r w:rsidR="0047037E">
        <w:rPr>
          <w:lang w:val="bg-BG"/>
        </w:rPr>
        <w:t>уеб сайтове</w:t>
      </w:r>
      <w:r w:rsidRPr="00922A55">
        <w:rPr>
          <w:lang w:val="bg-BG"/>
        </w:rPr>
        <w:t>. Основни HTML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тагове: вмъкване на </w:t>
      </w:r>
      <w:r w:rsidR="0047037E">
        <w:rPr>
          <w:lang w:val="bg-BG"/>
        </w:rPr>
        <w:t xml:space="preserve">форматиран текст, </w:t>
      </w:r>
      <w:r w:rsidRPr="00922A55">
        <w:rPr>
          <w:lang w:val="bg-BG"/>
        </w:rPr>
        <w:t>изображения, връзки</w:t>
      </w:r>
      <w:r w:rsidR="0047037E">
        <w:rPr>
          <w:lang w:val="bg-BG"/>
        </w:rPr>
        <w:t xml:space="preserve"> (препратки)</w:t>
      </w:r>
      <w:r w:rsidRPr="00922A55">
        <w:rPr>
          <w:lang w:val="bg-BG"/>
        </w:rPr>
        <w:t xml:space="preserve">, таблици. </w:t>
      </w:r>
      <w:r w:rsidR="0047037E">
        <w:rPr>
          <w:lang w:val="bg-BG"/>
        </w:rPr>
        <w:t xml:space="preserve">Език за стилизиране на уеб сайтове </w:t>
      </w:r>
      <w:r w:rsidR="0047037E">
        <w:t xml:space="preserve">CSS. </w:t>
      </w:r>
      <w:r w:rsidRPr="00922A55">
        <w:rPr>
          <w:lang w:val="bg-BG"/>
        </w:rPr>
        <w:t>Характеристики на страница (фон</w:t>
      </w:r>
      <w:r w:rsidR="0047037E">
        <w:rPr>
          <w:lang w:val="bg-BG"/>
        </w:rPr>
        <w:t>,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цвят, изображения, подравняване, заглавия на страници, кодировка на страници,</w:t>
      </w:r>
      <w:r w:rsidRPr="00922A55">
        <w:rPr>
          <w:lang w:val="bg-BG"/>
        </w:rPr>
        <w:t xml:space="preserve"> </w:t>
      </w:r>
      <w:r w:rsidRPr="0047037E">
        <w:t>meta</w:t>
      </w:r>
      <w:r w:rsidR="0047037E">
        <w:rPr>
          <w:lang w:val="bg-BG"/>
        </w:rPr>
        <w:t xml:space="preserve"> тагове</w:t>
      </w:r>
      <w:r w:rsidRPr="00922A55">
        <w:rPr>
          <w:lang w:val="bg-BG"/>
        </w:rPr>
        <w:t xml:space="preserve">), </w:t>
      </w:r>
      <w:r w:rsidR="0047037E">
        <w:rPr>
          <w:lang w:val="bg-BG"/>
        </w:rPr>
        <w:t xml:space="preserve">параграфи, </w:t>
      </w:r>
      <w:r w:rsidRPr="00922A55">
        <w:rPr>
          <w:lang w:val="bg-BG"/>
        </w:rPr>
        <w:t xml:space="preserve">шрифтове, цветове, вмъкване на изображения. </w:t>
      </w:r>
      <w:r w:rsidR="0047037E">
        <w:rPr>
          <w:lang w:val="bg-BG"/>
        </w:rPr>
        <w:t>Подравняване на съдържанието в уеб страница</w:t>
      </w:r>
      <w:r w:rsidR="0047037E">
        <w:t xml:space="preserve">. </w:t>
      </w:r>
      <w:r w:rsidR="00E41C08">
        <w:rPr>
          <w:lang w:val="bg-BG"/>
        </w:rPr>
        <w:t xml:space="preserve">Превръщане на уеб дизайн (картинка) към уеб сайт. </w:t>
      </w:r>
      <w:r w:rsidR="0047037E">
        <w:rPr>
          <w:lang w:val="bg-BG"/>
        </w:rPr>
        <w:t xml:space="preserve">Системи за управление на съдържание. </w:t>
      </w:r>
      <w:r w:rsidRPr="00922A55">
        <w:rPr>
          <w:lang w:val="bg-BG"/>
        </w:rPr>
        <w:t>Рамки (</w:t>
      </w:r>
      <w:r w:rsidR="0047037E">
        <w:t>frames</w:t>
      </w:r>
      <w:r w:rsidRPr="00922A55">
        <w:rPr>
          <w:lang w:val="bg-BG"/>
        </w:rPr>
        <w:t>).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Навигация: прехвърляне на управлението в рамки (</w:t>
      </w:r>
      <w:r w:rsidR="0047037E">
        <w:t>frames</w:t>
      </w:r>
      <w:r w:rsidRPr="00922A55">
        <w:rPr>
          <w:lang w:val="bg-BG"/>
        </w:rPr>
        <w:t>).</w:t>
      </w:r>
    </w:p>
    <w:p w:rsidR="00922A55" w:rsidRPr="00110C72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Скриптови езици за програмиране в Интернет – </w:t>
      </w:r>
      <w:r w:rsidRPr="00E41C08">
        <w:t>JavaScript</w:t>
      </w:r>
      <w:r w:rsidRPr="00922A55">
        <w:rPr>
          <w:lang w:val="bg-BG"/>
        </w:rPr>
        <w:t xml:space="preserve">, </w:t>
      </w:r>
      <w:r w:rsidRPr="00E41C08">
        <w:t>Perl</w:t>
      </w:r>
      <w:r w:rsidRPr="00922A55">
        <w:rPr>
          <w:lang w:val="bg-BG"/>
        </w:rPr>
        <w:t xml:space="preserve">, </w:t>
      </w:r>
      <w:r w:rsidRPr="00E41C08">
        <w:t>VBScript</w:t>
      </w:r>
      <w:r w:rsidRPr="00922A55">
        <w:rPr>
          <w:lang w:val="bg-BG"/>
        </w:rPr>
        <w:t>. Общи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 xml:space="preserve">сведения за </w:t>
      </w:r>
      <w:r w:rsidRPr="00E41C08">
        <w:t>JavaScript</w:t>
      </w:r>
      <w:r w:rsidRPr="00922A55">
        <w:rPr>
          <w:lang w:val="bg-BG"/>
        </w:rPr>
        <w:t>. Типове данни. Променливи. Оператор за</w:t>
      </w:r>
      <w:r w:rsidRPr="00922A55">
        <w:rPr>
          <w:lang w:val="bg-BG"/>
        </w:rPr>
        <w:t xml:space="preserve"> </w:t>
      </w:r>
      <w:r w:rsidRPr="00922A55">
        <w:rPr>
          <w:lang w:val="bg-BG"/>
        </w:rPr>
        <w:t>присвояване.</w:t>
      </w:r>
      <w:r w:rsidR="00110C72">
        <w:t xml:space="preserve"> </w:t>
      </w:r>
      <w:r w:rsidRPr="00922A55">
        <w:rPr>
          <w:lang w:val="bg-BG"/>
        </w:rPr>
        <w:t>Операции и изрази. Условен оператор. Оператори за цикъл. Функции в</w:t>
      </w:r>
      <w:r w:rsidRPr="00922A55">
        <w:rPr>
          <w:lang w:val="bg-BG"/>
        </w:rPr>
        <w:t xml:space="preserve"> </w:t>
      </w:r>
      <w:r w:rsidRPr="00E41C08">
        <w:t>JavaScript</w:t>
      </w:r>
      <w:r w:rsidRPr="00922A55">
        <w:rPr>
          <w:lang w:val="bg-BG"/>
        </w:rPr>
        <w:t xml:space="preserve">. Обекти в </w:t>
      </w:r>
      <w:r w:rsidRPr="00E41C08">
        <w:t>JavaScript</w:t>
      </w:r>
      <w:r w:rsidRPr="00922A55">
        <w:rPr>
          <w:lang w:val="bg-BG"/>
        </w:rPr>
        <w:t xml:space="preserve">. Масиви. </w:t>
      </w:r>
      <w:r w:rsidR="00110C72">
        <w:rPr>
          <w:lang w:val="bg-BG"/>
        </w:rPr>
        <w:t xml:space="preserve">Класове </w:t>
      </w:r>
      <w:r w:rsidRPr="00E41C08">
        <w:t>Date, Math</w:t>
      </w:r>
      <w:r w:rsidR="00110C72">
        <w:rPr>
          <w:lang w:val="bg-BG"/>
        </w:rPr>
        <w:t xml:space="preserve">. </w:t>
      </w:r>
      <w:r w:rsidR="00110C72" w:rsidRPr="00922A55">
        <w:rPr>
          <w:lang w:val="bg-BG"/>
        </w:rPr>
        <w:t>Обекти</w:t>
      </w:r>
      <w:r w:rsidRPr="00E41C08">
        <w:t xml:space="preserve"> document, </w:t>
      </w:r>
      <w:r w:rsidR="00E41C08">
        <w:t>w</w:t>
      </w:r>
      <w:r w:rsidRPr="00E41C08">
        <w:t>indow,</w:t>
      </w:r>
      <w:r w:rsidRPr="00E41C08">
        <w:t xml:space="preserve"> </w:t>
      </w:r>
      <w:r w:rsidRPr="00E41C08">
        <w:t>navigator.</w:t>
      </w:r>
      <w:r w:rsidRPr="00922A55">
        <w:rPr>
          <w:lang w:val="bg-BG"/>
        </w:rPr>
        <w:t xml:space="preserve"> Събития в </w:t>
      </w:r>
      <w:r w:rsidRPr="00110C72">
        <w:t>JavaScript</w:t>
      </w:r>
      <w:r w:rsidRPr="00922A55">
        <w:rPr>
          <w:lang w:val="bg-BG"/>
        </w:rPr>
        <w:t>.</w:t>
      </w:r>
      <w:r w:rsidR="00110C72">
        <w:rPr>
          <w:lang w:val="bg-BG"/>
        </w:rPr>
        <w:t xml:space="preserve"> Обектен модел </w:t>
      </w:r>
      <w:r w:rsidR="00110C72">
        <w:t>DOM</w:t>
      </w:r>
      <w:r w:rsidR="00110C72">
        <w:rPr>
          <w:lang w:val="bg-BG"/>
        </w:rPr>
        <w:t xml:space="preserve"> и манипулация с </w:t>
      </w:r>
      <w:r w:rsidR="00110C72">
        <w:t>JavaScript.</w:t>
      </w:r>
    </w:p>
    <w:p w:rsidR="00110C72" w:rsidRPr="00110C72" w:rsidRDefault="00110C72" w:rsidP="00110C72">
      <w:pPr>
        <w:spacing w:before="120" w:after="120"/>
        <w:jc w:val="both"/>
      </w:pPr>
    </w:p>
    <w:sectPr w:rsidR="00110C72" w:rsidRPr="00110C72" w:rsidSect="00922A5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2EEA"/>
    <w:multiLevelType w:val="hybridMultilevel"/>
    <w:tmpl w:val="2102D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25B86"/>
    <w:multiLevelType w:val="hybridMultilevel"/>
    <w:tmpl w:val="0078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E4770"/>
    <w:multiLevelType w:val="hybridMultilevel"/>
    <w:tmpl w:val="00C6E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55"/>
    <w:rsid w:val="00110C72"/>
    <w:rsid w:val="00231999"/>
    <w:rsid w:val="002A34BB"/>
    <w:rsid w:val="004233B1"/>
    <w:rsid w:val="0047037E"/>
    <w:rsid w:val="0049794B"/>
    <w:rsid w:val="006113CF"/>
    <w:rsid w:val="00922A55"/>
    <w:rsid w:val="009C095B"/>
    <w:rsid w:val="00B92A59"/>
    <w:rsid w:val="00E4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Svetlin Nakov</cp:lastModifiedBy>
  <cp:revision>7</cp:revision>
  <dcterms:created xsi:type="dcterms:W3CDTF">2010-11-10T10:02:00Z</dcterms:created>
  <dcterms:modified xsi:type="dcterms:W3CDTF">2010-11-10T13:49:00Z</dcterms:modified>
</cp:coreProperties>
</file>