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2109D" w14:textId="77777777" w:rsidR="00F8433A" w:rsidRPr="00152CCB" w:rsidRDefault="00F8433A" w:rsidP="00F8433A">
      <w:pPr>
        <w:pStyle w:val="Title"/>
        <w:tabs>
          <w:tab w:val="left" w:pos="9224"/>
        </w:tabs>
        <w:jc w:val="center"/>
        <w:rPr>
          <w:color w:val="205E99"/>
          <w:spacing w:val="-10"/>
          <w:u w:val="dotted"/>
        </w:rPr>
      </w:pPr>
      <w:r w:rsidRPr="00152CCB">
        <w:rPr>
          <w:color w:val="205E99"/>
          <w:spacing w:val="-10"/>
          <w:u w:val="dotted"/>
        </w:rPr>
        <w:t>CMS</w:t>
      </w:r>
      <w:r w:rsidRPr="00152CCB">
        <w:rPr>
          <w:color w:val="205E99"/>
          <w:spacing w:val="-14"/>
          <w:u w:val="dotted"/>
        </w:rPr>
        <w:t xml:space="preserve"> </w:t>
      </w:r>
      <w:r w:rsidRPr="00152CCB">
        <w:rPr>
          <w:color w:val="205E99"/>
          <w:spacing w:val="-10"/>
          <w:u w:val="dotted"/>
        </w:rPr>
        <w:t>questionnaire</w:t>
      </w:r>
      <w:r w:rsidRPr="00152CCB">
        <w:rPr>
          <w:color w:val="205E99"/>
          <w:spacing w:val="-12"/>
          <w:u w:val="dotted"/>
        </w:rPr>
        <w:t xml:space="preserve"> </w:t>
      </w:r>
      <w:r w:rsidRPr="00152CCB">
        <w:rPr>
          <w:color w:val="205E99"/>
          <w:spacing w:val="-10"/>
          <w:u w:val="dotted"/>
        </w:rPr>
        <w:t>and</w:t>
      </w:r>
      <w:r w:rsidRPr="00152CCB">
        <w:rPr>
          <w:color w:val="205E99"/>
          <w:spacing w:val="-16"/>
          <w:u w:val="dotted"/>
        </w:rPr>
        <w:t xml:space="preserve"> </w:t>
      </w:r>
      <w:r w:rsidRPr="00152CCB">
        <w:rPr>
          <w:color w:val="205E99"/>
          <w:spacing w:val="-10"/>
          <w:u w:val="dotted"/>
        </w:rPr>
        <w:t>SCI</w:t>
      </w:r>
      <w:r w:rsidRPr="00152CCB">
        <w:rPr>
          <w:color w:val="205E99"/>
          <w:spacing w:val="-17"/>
          <w:u w:val="dotted"/>
        </w:rPr>
        <w:t xml:space="preserve"> </w:t>
      </w:r>
      <w:r w:rsidRPr="00152CCB">
        <w:rPr>
          <w:color w:val="205E99"/>
          <w:spacing w:val="-10"/>
          <w:u w:val="dotted"/>
        </w:rPr>
        <w:t>Index</w:t>
      </w:r>
    </w:p>
    <w:p w14:paraId="5BC41A65" w14:textId="77777777" w:rsidR="00F8433A" w:rsidRPr="00152CCB" w:rsidRDefault="00F8433A" w:rsidP="00F8433A">
      <w:pPr>
        <w:pStyle w:val="Title"/>
        <w:tabs>
          <w:tab w:val="left" w:pos="9224"/>
        </w:tabs>
        <w:jc w:val="center"/>
        <w:rPr>
          <w:u w:val="none"/>
        </w:rPr>
      </w:pPr>
      <w:r w:rsidRPr="00152CCB">
        <w:rPr>
          <w:u w:val="none"/>
        </w:rPr>
        <w:t>Step-by-step</w:t>
      </w:r>
    </w:p>
    <w:p w14:paraId="0D3579D9" w14:textId="77777777" w:rsidR="00152CCB" w:rsidRPr="00152CCB" w:rsidRDefault="00152CCB" w:rsidP="00152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>The Core Recoding Logic</w:t>
      </w:r>
    </w:p>
    <w:p w14:paraId="5790358C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 xml:space="preserve">Target: 1 = best/least corrupt/most resistant → </w:t>
      </w:r>
      <w:r w:rsidRPr="00B9429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 w:eastAsia="bg-BG"/>
        </w:rPr>
        <w:t>4 = worst/most corrupt/most susceptible</w:t>
      </w:r>
    </w:p>
    <w:p w14:paraId="52633325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This means for most items we need to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reverse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the current coding since the questionnaire uses 1 = most negative.</w:t>
      </w:r>
    </w:p>
    <w:p w14:paraId="42ADF2E0" w14:textId="77777777" w:rsidR="00152CCB" w:rsidRPr="00152CCB" w:rsidRDefault="00152CCB" w:rsidP="00152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>Block A — Administrative Corruption</w:t>
      </w:r>
    </w:p>
    <w:p w14:paraId="264B4C73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A2: Corruption prevalence among public sector officials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1=almost all corrupt → 4=almost none corrupt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1=almost none corrupt, 4=almost all corrupt</w:t>
      </w:r>
    </w:p>
    <w:p w14:paraId="31C09FC9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A3A, A3B, A3C: Likelihood of needing to bribe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1=very likely → 4=not at all likely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1=not likely, 4=very likely</w:t>
      </w:r>
    </w:p>
    <w:p w14:paraId="45BEAADA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B9429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 w:eastAsia="bg-BG"/>
        </w:rPr>
        <w:t>A4A through A4W: Corruption perception by actor</w:t>
      </w:r>
      <w:r w:rsidRPr="00B9429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bg-BG"/>
        </w:rPr>
        <w:t xml:space="preserve"> Current: 1=almost all corrupt → 4=almost none corrupt Action: </w:t>
      </w:r>
      <w:r w:rsidRPr="00B9429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 w:eastAsia="bg-BG"/>
        </w:rPr>
        <w:t>RECODE</w:t>
      </w:r>
      <w:r w:rsidRPr="00B9429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bg-BG"/>
        </w:rPr>
        <w:t xml:space="preserve"> 1→4, 2→3, 3→2, 4→1 After recode: 1=almost none corrupt, 4=almost all corrupt Applies to: A4A, A4B, A4C, A4D, A4E, A4F, A4G, A4H, A4I, A4J, A4K, A4L, A4M, A4N, A4O, A4P, A4Q, A4R, A4S, A4T, A4U, A4V, A4W</w:t>
      </w:r>
    </w:p>
    <w:p w14:paraId="3EAD35F3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A8: Personal readiness to accept bribe as official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1=would accept, everyone does → 4=would not accept, disapprove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1=would not accept, 4=would accept</w:t>
      </w:r>
    </w:p>
    <w:p w14:paraId="15FB936E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A9A, A9B, A9C, A9D: Acceptability of favors for MPs/Ministers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1=acceptable → 4=not acceptable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1=not acceptable, 4=acceptable</w:t>
      </w:r>
    </w:p>
    <w:p w14:paraId="6F53A8DE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A10A, A10B, A10C, A10D: Acceptability of favors for ministry/municipal officials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1=acceptable → 4=not acceptable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1=not acceptable, 4=acceptable</w:t>
      </w:r>
    </w:p>
    <w:p w14:paraId="7782388B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A12A, A12B: Frequency of bribe requests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1=in all cases → 4=in no case, 8=no contact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Important: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8=no contact needs special treatment — this is not a valid scale value. Set 8 as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missing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before recoding. After recode: 1=never requested, 4=always requested</w:t>
      </w:r>
    </w:p>
    <w:p w14:paraId="59C01BEA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A13A, A13B, A13C: Frequency of giving bribes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1=in all cases → 4=in no case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1=never gave, 4=always gave</w:t>
      </w:r>
    </w:p>
    <w:p w14:paraId="39FBBDBE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A15: Readiness to pay if demanded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1=will pay in all cases → 4=will not pay under any circumstances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1=will not pay, 4=will pay</w:t>
      </w:r>
    </w:p>
    <w:p w14:paraId="09AB04C8" w14:textId="77777777" w:rsidR="00152CCB" w:rsidRPr="00152CCB" w:rsidRDefault="00152CCB" w:rsidP="00152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00E32F92" w14:textId="77777777" w:rsidR="00152CCB" w:rsidRPr="00152CCB" w:rsidRDefault="00152CCB" w:rsidP="00152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>Block B — State Capture</w:t>
      </w:r>
    </w:p>
    <w:p w14:paraId="26A4AF62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L_PROC A, B, C: Frequency of procedural capture practices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1=very often → 4=never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1=never happens, 4=very often</w:t>
      </w:r>
    </w:p>
    <w:p w14:paraId="16E9170D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L_LOB: Politicians avoid lobbying rules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1=fully agree → 4=fully disagree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1=fully disagree, 4=fully agree</w:t>
      </w:r>
    </w:p>
    <w:p w14:paraId="0726018A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SC5: Whose interests prevail in decisions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1=public interest → 5=international organizations This is a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nominal/categorical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variable — not ordinal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Do not recode on 1–4 scale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— treat as categorical </w:t>
      </w:r>
      <w:proofErr w:type="gramStart"/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For</w:t>
      </w:r>
      <w:proofErr w:type="gramEnd"/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index purposes, you could recode as binary: 1=public interest vs 2=any other answer Flag for second step qualitative treatment</w:t>
      </w:r>
    </w:p>
    <w:p w14:paraId="5815C29E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SC4: Frequency of public resources benefiting small groups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1=very often → 4=never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1=never, 4=very often</w:t>
      </w:r>
    </w:p>
    <w:p w14:paraId="55D8016C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E1_PART A, B, C: Frequency of capture methods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1=very often → 4=never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1=never, 4=very often</w:t>
      </w:r>
    </w:p>
    <w:p w14:paraId="5ABB8278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J5_CON A, B, C: Likelihood of judicial capture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1=very likely → 4=not at all likely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1=not at all likely, 4=very likely</w:t>
      </w:r>
    </w:p>
    <w:p w14:paraId="6689278F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SC1A, SC1B, SC1C, SC1D: Foreign actor influence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1=great extent → 4=not at all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1=no influence, 4=great influence</w:t>
      </w:r>
    </w:p>
    <w:p w14:paraId="36BF7D5B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SC2A through SC2F: Frequency of foreign corrupt methods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1=often → 4=never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1=never, 4=often</w:t>
      </w:r>
    </w:p>
    <w:p w14:paraId="6B38CED1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SC3: Elites acting for foreign governments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1=very often → 4=never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1=never, 4=very often</w:t>
      </w:r>
    </w:p>
    <w:p w14:paraId="7D63220E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SC6: Likelihood of foreign corrupt influence on foreign policy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1=very likely → 4=not at all likely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1=not at all likely, 4=very likely</w:t>
      </w:r>
    </w:p>
    <w:p w14:paraId="5F1E7649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SC7: Greatest obstacle to independence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Nominal/categorical — 5 categories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Do not recode on 1–4 scale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— treat as categorical Flag for second step qualitative treatment</w:t>
      </w:r>
    </w:p>
    <w:p w14:paraId="2EACAA75" w14:textId="77777777" w:rsidR="00152CCB" w:rsidRPr="00152CCB" w:rsidRDefault="00152CCB" w:rsidP="00152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31141F79" w14:textId="77777777" w:rsidR="00152CCB" w:rsidRPr="00152CCB" w:rsidRDefault="00152CCB" w:rsidP="00152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>Block D — Trust</w:t>
      </w:r>
    </w:p>
    <w:p w14:paraId="6C083E0B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D51A through D51W: Trust in different groups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1=full trust → 4=no trust at all This is already in the right direction for a capture index —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no recoding needed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After: 1=full trust (best), 4=no trust (worst) </w:t>
      </w:r>
      <w:r w:rsidRPr="00152CCB">
        <w:rPr>
          <w:rFonts w:ascii="Segoe UI Symbol" w:eastAsia="Times New Roman" w:hAnsi="Segoe UI Symbol" w:cs="Segoe UI Symbol"/>
          <w:sz w:val="24"/>
          <w:szCs w:val="24"/>
          <w:lang w:val="en-US" w:eastAsia="bg-BG"/>
        </w:rPr>
        <w:t>✓</w:t>
      </w:r>
    </w:p>
    <w:p w14:paraId="13412B14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lastRenderedPageBreak/>
        <w:t>J6_RES: Can judiciary protect ordinary citizen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1=yes → 4=categorically no Already correct direction —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no recoding needed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After: 1=yes, protected (best), 4=categorically no (worst) </w:t>
      </w:r>
      <w:r w:rsidRPr="00152CCB">
        <w:rPr>
          <w:rFonts w:ascii="Segoe UI Symbol" w:eastAsia="Times New Roman" w:hAnsi="Segoe UI Symbol" w:cs="Segoe UI Symbol"/>
          <w:sz w:val="24"/>
          <w:szCs w:val="24"/>
          <w:lang w:val="en-US" w:eastAsia="bg-BG"/>
        </w:rPr>
        <w:t>✓</w:t>
      </w:r>
    </w:p>
    <w:p w14:paraId="461E5424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J4: Possibility to influence court outcome through bribe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Current: 1=certainly possible → 4=completely impossible Action: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RECODE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1→4, 2→3, 3→2, 4→1 After recode: 1=completely impossible, 4=certainly possible</w:t>
      </w:r>
    </w:p>
    <w:p w14:paraId="148EB38F" w14:textId="77777777" w:rsidR="00152CCB" w:rsidRPr="00152CCB" w:rsidRDefault="00152CCB" w:rsidP="00152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418B3D8E" w14:textId="77777777" w:rsidR="00152CCB" w:rsidRPr="00152CCB" w:rsidRDefault="00152CCB" w:rsidP="00152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906"/>
        <w:gridCol w:w="1542"/>
        <w:gridCol w:w="2392"/>
      </w:tblGrid>
      <w:tr w:rsidR="00152CCB" w:rsidRPr="00152CCB" w14:paraId="249C2188" w14:textId="77777777" w:rsidTr="00152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54ACD" w14:textId="77777777" w:rsidR="00152CCB" w:rsidRPr="00152CCB" w:rsidRDefault="00152CCB" w:rsidP="00152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bg-BG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CD3689F" w14:textId="77777777" w:rsidR="00152CCB" w:rsidRPr="00152CCB" w:rsidRDefault="00152CCB" w:rsidP="00152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bg-BG"/>
              </w:rPr>
              <w:t>Items needing recode</w:t>
            </w:r>
          </w:p>
        </w:tc>
        <w:tc>
          <w:tcPr>
            <w:tcW w:w="0" w:type="auto"/>
            <w:vAlign w:val="center"/>
            <w:hideMark/>
          </w:tcPr>
          <w:p w14:paraId="656186E8" w14:textId="77777777" w:rsidR="00152CCB" w:rsidRPr="00152CCB" w:rsidRDefault="00152CCB" w:rsidP="00152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bg-BG"/>
              </w:rPr>
              <w:t>Items already correct</w:t>
            </w:r>
          </w:p>
        </w:tc>
        <w:tc>
          <w:tcPr>
            <w:tcW w:w="0" w:type="auto"/>
            <w:vAlign w:val="center"/>
            <w:hideMark/>
          </w:tcPr>
          <w:p w14:paraId="698168BE" w14:textId="77777777" w:rsidR="00152CCB" w:rsidRPr="00152CCB" w:rsidRDefault="00152CCB" w:rsidP="00152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bg-BG"/>
              </w:rPr>
              <w:t>Items needing special treatment</w:t>
            </w:r>
          </w:p>
        </w:tc>
      </w:tr>
      <w:tr w:rsidR="00152CCB" w:rsidRPr="00152CCB" w14:paraId="705E6246" w14:textId="77777777" w:rsidTr="00152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3673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989DAB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A2, A3A-C, A4A-W, A8, A9A-D, A10A-D, A12A-B, A13A-C, A15</w:t>
            </w:r>
          </w:p>
        </w:tc>
        <w:tc>
          <w:tcPr>
            <w:tcW w:w="0" w:type="auto"/>
            <w:vAlign w:val="center"/>
            <w:hideMark/>
          </w:tcPr>
          <w:p w14:paraId="27E54BF7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A007F7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A12 (8=no contact → missing first)</w:t>
            </w:r>
          </w:p>
        </w:tc>
      </w:tr>
      <w:tr w:rsidR="00152CCB" w:rsidRPr="00152CCB" w14:paraId="121DF233" w14:textId="77777777" w:rsidTr="00152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0592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2FBB2D7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L_PROC A-C, L_LOB, SC4, E1_PART A-C, J5_CON A-C, SC1A-D, SC2A-F, SC3, SC6</w:t>
            </w:r>
          </w:p>
        </w:tc>
        <w:tc>
          <w:tcPr>
            <w:tcW w:w="0" w:type="auto"/>
            <w:vAlign w:val="center"/>
            <w:hideMark/>
          </w:tcPr>
          <w:p w14:paraId="3D08C53C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8374A1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SC5, SC7 (categorical)</w:t>
            </w:r>
          </w:p>
        </w:tc>
      </w:tr>
      <w:tr w:rsidR="00152CCB" w:rsidRPr="00152CCB" w14:paraId="1F53C8E1" w14:textId="77777777" w:rsidTr="00152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3A5D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888BF3A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J4</w:t>
            </w:r>
          </w:p>
        </w:tc>
        <w:tc>
          <w:tcPr>
            <w:tcW w:w="0" w:type="auto"/>
            <w:vAlign w:val="center"/>
            <w:hideMark/>
          </w:tcPr>
          <w:p w14:paraId="111CEBD1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D51A-W, J6_RES</w:t>
            </w:r>
          </w:p>
        </w:tc>
        <w:tc>
          <w:tcPr>
            <w:tcW w:w="0" w:type="auto"/>
            <w:vAlign w:val="center"/>
            <w:hideMark/>
          </w:tcPr>
          <w:p w14:paraId="1D8F58F1" w14:textId="77777777" w:rsidR="00152CCB" w:rsidRPr="00152CCB" w:rsidRDefault="00152CCB" w:rsidP="00152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152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—</w:t>
            </w:r>
          </w:p>
        </w:tc>
      </w:tr>
    </w:tbl>
    <w:p w14:paraId="6C4E2379" w14:textId="77777777" w:rsidR="00152CCB" w:rsidRPr="00152CCB" w:rsidRDefault="00152CCB" w:rsidP="00152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0CB3BA98" w14:textId="77777777" w:rsidR="00152CCB" w:rsidRPr="00152CCB" w:rsidRDefault="00152CCB" w:rsidP="00152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</w:pPr>
      <w:r w:rsidRPr="00152C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 xml:space="preserve">How </w:t>
      </w:r>
      <w:proofErr w:type="gramStart"/>
      <w:r w:rsidRPr="00152C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>To</w:t>
      </w:r>
      <w:proofErr w:type="gramEnd"/>
      <w:r w:rsidRPr="00152C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 xml:space="preserve"> Recode In SPSS Efficiently</w:t>
      </w:r>
    </w:p>
    <w:p w14:paraId="660A0067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Rather than recoding one variable at a time, use syntax for efficiency:</w:t>
      </w:r>
    </w:p>
    <w:p w14:paraId="28BE6F8C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Courier New" w:eastAsia="Times New Roman" w:hAnsi="Courier New" w:cs="Courier New"/>
          <w:sz w:val="20"/>
          <w:szCs w:val="20"/>
          <w:lang w:val="en-US" w:eastAsia="bg-BG"/>
        </w:rPr>
        <w:t>Transform → Recode into Different Variables</w:t>
      </w:r>
    </w:p>
    <w:p w14:paraId="2CCA1890" w14:textId="77777777" w:rsidR="00152CCB" w:rsidRP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For all 1→4 scale reversals, create new variables with suffix </w:t>
      </w:r>
      <w:r w:rsidRPr="00152C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_R</w:t>
      </w: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(recoded):</w:t>
      </w:r>
    </w:p>
    <w:p w14:paraId="601D29D2" w14:textId="77777777" w:rsidR="00152CCB" w:rsidRPr="00152CCB" w:rsidRDefault="00152CCB" w:rsidP="00152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FF0000"/>
          <w:sz w:val="20"/>
          <w:szCs w:val="20"/>
          <w:lang w:val="en-US" w:eastAsia="bg-BG"/>
        </w:rPr>
      </w:pPr>
      <w:r w:rsidRPr="00152CCB">
        <w:rPr>
          <w:rFonts w:ascii="var(--font-mono)" w:eastAsia="Times New Roman" w:hAnsi="var(--font-mono)" w:cs="Courier New"/>
          <w:color w:val="FF0000"/>
          <w:sz w:val="20"/>
          <w:szCs w:val="20"/>
          <w:lang w:val="en-US" w:eastAsia="bg-BG"/>
        </w:rPr>
        <w:t>RECODE A2 (1=</w:t>
      </w:r>
      <w:proofErr w:type="gramStart"/>
      <w:r w:rsidRPr="00152CCB">
        <w:rPr>
          <w:rFonts w:ascii="var(--font-mono)" w:eastAsia="Times New Roman" w:hAnsi="var(--font-mono)" w:cs="Courier New"/>
          <w:color w:val="FF0000"/>
          <w:sz w:val="20"/>
          <w:szCs w:val="20"/>
          <w:lang w:val="en-US" w:eastAsia="bg-BG"/>
        </w:rPr>
        <w:t>4)(</w:t>
      </w:r>
      <w:proofErr w:type="gramEnd"/>
      <w:r w:rsidRPr="00152CCB">
        <w:rPr>
          <w:rFonts w:ascii="var(--font-mono)" w:eastAsia="Times New Roman" w:hAnsi="var(--font-mono)" w:cs="Courier New"/>
          <w:color w:val="FF0000"/>
          <w:sz w:val="20"/>
          <w:szCs w:val="20"/>
          <w:lang w:val="en-US" w:eastAsia="bg-BG"/>
        </w:rPr>
        <w:t>2=3)(3=2)(4=1)(ELSE=SYSMIS) INTO A2_R.</w:t>
      </w:r>
    </w:p>
    <w:p w14:paraId="59DA5180" w14:textId="77777777" w:rsidR="00152CCB" w:rsidRPr="00152CCB" w:rsidRDefault="00152CCB" w:rsidP="00152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bg-BG"/>
        </w:rPr>
      </w:pPr>
      <w:r w:rsidRPr="00152CCB">
        <w:rPr>
          <w:rFonts w:ascii="var(--font-mono)" w:eastAsia="Times New Roman" w:hAnsi="var(--font-mono)" w:cs="Courier New"/>
          <w:color w:val="FF0000"/>
          <w:sz w:val="20"/>
          <w:szCs w:val="20"/>
          <w:lang w:val="en-US" w:eastAsia="bg-BG"/>
        </w:rPr>
        <w:t>RECODE A4A (1=</w:t>
      </w:r>
      <w:proofErr w:type="gramStart"/>
      <w:r w:rsidRPr="00152CCB">
        <w:rPr>
          <w:rFonts w:ascii="var(--font-mono)" w:eastAsia="Times New Roman" w:hAnsi="var(--font-mono)" w:cs="Courier New"/>
          <w:color w:val="FF0000"/>
          <w:sz w:val="20"/>
          <w:szCs w:val="20"/>
          <w:lang w:val="en-US" w:eastAsia="bg-BG"/>
        </w:rPr>
        <w:t>4)(</w:t>
      </w:r>
      <w:proofErr w:type="gramEnd"/>
      <w:r w:rsidRPr="00152CCB">
        <w:rPr>
          <w:rFonts w:ascii="var(--font-mono)" w:eastAsia="Times New Roman" w:hAnsi="var(--font-mono)" w:cs="Courier New"/>
          <w:color w:val="FF0000"/>
          <w:sz w:val="20"/>
          <w:szCs w:val="20"/>
          <w:lang w:val="en-US" w:eastAsia="bg-BG"/>
        </w:rPr>
        <w:t>2=3)(3=2)(4=1)(ELSE=SYSMIS) INTO A4A_R.</w:t>
      </w:r>
    </w:p>
    <w:p w14:paraId="27759124" w14:textId="77777777" w:rsidR="00152CCB" w:rsidRDefault="00152CCB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152CC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The ELSE=SYSMIS command automatically handles any remaining values (including 9s if not already set as missing) by converting them to system missing.</w:t>
      </w:r>
    </w:p>
    <w:p w14:paraId="644DCC4C" w14:textId="77777777" w:rsidR="00CA3809" w:rsidRDefault="00CA3809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17A35E9F" w14:textId="77777777" w:rsidR="00CA3809" w:rsidRDefault="00CA3809" w:rsidP="00CA3809">
      <w:pPr>
        <w:pStyle w:val="Title"/>
        <w:tabs>
          <w:tab w:val="left" w:pos="9224"/>
        </w:tabs>
        <w:rPr>
          <w:sz w:val="22"/>
        </w:rPr>
      </w:pPr>
      <w:r w:rsidRPr="00CA3809">
        <w:rPr>
          <w:sz w:val="22"/>
        </w:rPr>
        <w:t xml:space="preserve">All survey items were normalized to a 0–1 scale using the formula (x−1)/3 prior to </w:t>
      </w:r>
      <w:bookmarkStart w:id="0" w:name="_GoBack"/>
      <w:bookmarkEnd w:id="0"/>
      <w:r w:rsidRPr="00CA3809">
        <w:rPr>
          <w:sz w:val="22"/>
        </w:rPr>
        <w:t>index computation. As linear normalization preserves inter-item correlations, reliability and validity analyses conducted on raw data remain valid for the normalized variables."</w:t>
      </w:r>
    </w:p>
    <w:p w14:paraId="7171B986" w14:textId="77777777" w:rsidR="00CA3809" w:rsidRDefault="00CA3809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32E739A0" w14:textId="77777777" w:rsidR="00CA3809" w:rsidRDefault="00CA3809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6B9A70FC" w14:textId="77777777" w:rsidR="00CA3809" w:rsidRPr="00152CCB" w:rsidRDefault="00CA3809" w:rsidP="0015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1EED66CA" w14:textId="77777777" w:rsidR="002E3261" w:rsidRDefault="002E3261" w:rsidP="002E3261">
      <w:pPr>
        <w:pStyle w:val="Heading2"/>
      </w:pPr>
      <w:r>
        <w:rPr>
          <w:color w:val="0E4660"/>
        </w:rPr>
        <w:lastRenderedPageBreak/>
        <w:t xml:space="preserve">CMS </w:t>
      </w:r>
      <w:proofErr w:type="spellStart"/>
      <w:r>
        <w:rPr>
          <w:color w:val="0E4660"/>
          <w:spacing w:val="-2"/>
        </w:rPr>
        <w:t>Indicators</w:t>
      </w:r>
      <w:proofErr w:type="spellEnd"/>
    </w:p>
    <w:p w14:paraId="148D14F3" w14:textId="77777777" w:rsidR="002E3261" w:rsidRDefault="002E3261" w:rsidP="002E3261">
      <w:pPr>
        <w:spacing w:before="285"/>
        <w:ind w:left="165"/>
        <w:rPr>
          <w:b/>
          <w:sz w:val="24"/>
        </w:rPr>
      </w:pPr>
      <w:bookmarkStart w:id="1" w:name="Legislative_Dimension:_Manipulation_of_t"/>
      <w:bookmarkEnd w:id="1"/>
      <w:proofErr w:type="spellStart"/>
      <w:r>
        <w:rPr>
          <w:b/>
          <w:color w:val="171717"/>
          <w:sz w:val="24"/>
        </w:rPr>
        <w:t>Legislative</w:t>
      </w:r>
      <w:proofErr w:type="spellEnd"/>
      <w:r>
        <w:rPr>
          <w:b/>
          <w:color w:val="171717"/>
          <w:spacing w:val="-4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Dimension</w:t>
      </w:r>
      <w:proofErr w:type="spellEnd"/>
      <w:r>
        <w:rPr>
          <w:b/>
          <w:color w:val="171717"/>
          <w:sz w:val="24"/>
        </w:rPr>
        <w:t>:</w:t>
      </w:r>
      <w:r>
        <w:rPr>
          <w:b/>
          <w:color w:val="171717"/>
          <w:spacing w:val="-2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Manipulation</w:t>
      </w:r>
      <w:proofErr w:type="spellEnd"/>
      <w:r>
        <w:rPr>
          <w:b/>
          <w:color w:val="171717"/>
          <w:spacing w:val="-1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of</w:t>
      </w:r>
      <w:proofErr w:type="spellEnd"/>
      <w:r>
        <w:rPr>
          <w:b/>
          <w:color w:val="171717"/>
          <w:spacing w:val="-2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the</w:t>
      </w:r>
      <w:proofErr w:type="spellEnd"/>
      <w:r>
        <w:rPr>
          <w:b/>
          <w:color w:val="171717"/>
          <w:spacing w:val="-4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Rules</w:t>
      </w:r>
      <w:proofErr w:type="spellEnd"/>
      <w:r>
        <w:rPr>
          <w:b/>
          <w:color w:val="171717"/>
          <w:spacing w:val="-1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of</w:t>
      </w:r>
      <w:proofErr w:type="spellEnd"/>
      <w:r>
        <w:rPr>
          <w:b/>
          <w:color w:val="171717"/>
          <w:spacing w:val="-2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the</w:t>
      </w:r>
      <w:proofErr w:type="spellEnd"/>
      <w:r>
        <w:rPr>
          <w:b/>
          <w:color w:val="171717"/>
          <w:spacing w:val="-3"/>
          <w:sz w:val="24"/>
        </w:rPr>
        <w:t xml:space="preserve"> </w:t>
      </w:r>
      <w:proofErr w:type="spellStart"/>
      <w:r>
        <w:rPr>
          <w:b/>
          <w:color w:val="171717"/>
          <w:spacing w:val="-4"/>
          <w:sz w:val="24"/>
        </w:rPr>
        <w:t>Game</w:t>
      </w:r>
      <w:proofErr w:type="spellEnd"/>
    </w:p>
    <w:p w14:paraId="03695F49" w14:textId="77777777" w:rsidR="002E3261" w:rsidRDefault="002E3261" w:rsidP="002E3261">
      <w:pPr>
        <w:pStyle w:val="BodyText"/>
        <w:spacing w:before="48"/>
        <w:rPr>
          <w:b/>
          <w:sz w:val="20"/>
        </w:rPr>
      </w:pPr>
    </w:p>
    <w:tbl>
      <w:tblPr>
        <w:tblW w:w="9019" w:type="dxa"/>
        <w:tblInd w:w="17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1"/>
        <w:gridCol w:w="2406"/>
        <w:gridCol w:w="4552"/>
      </w:tblGrid>
      <w:tr w:rsidR="002E3261" w14:paraId="25960117" w14:textId="77777777" w:rsidTr="00C93859">
        <w:trPr>
          <w:trHeight w:val="561"/>
        </w:trPr>
        <w:tc>
          <w:tcPr>
            <w:tcW w:w="2061" w:type="dxa"/>
          </w:tcPr>
          <w:p w14:paraId="7C791F0D" w14:textId="77777777" w:rsidR="002E3261" w:rsidRDefault="002E3261" w:rsidP="0016074D">
            <w:pPr>
              <w:pStyle w:val="TableParagraph"/>
              <w:spacing w:before="1"/>
              <w:rPr>
                <w:b/>
                <w:sz w:val="24"/>
              </w:rPr>
            </w:pPr>
            <w:bookmarkStart w:id="2" w:name="_Hlk227506553"/>
            <w:r>
              <w:rPr>
                <w:b/>
                <w:sz w:val="24"/>
              </w:rPr>
              <w:t>SCI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Indicator</w:t>
            </w:r>
          </w:p>
        </w:tc>
        <w:tc>
          <w:tcPr>
            <w:tcW w:w="2406" w:type="dxa"/>
          </w:tcPr>
          <w:p w14:paraId="4DA92404" w14:textId="77777777" w:rsidR="002E3261" w:rsidRDefault="002E3261" w:rsidP="0016074D">
            <w:pPr>
              <w:pStyle w:val="TableParagraph"/>
              <w:spacing w:before="1" w:line="266" w:lineRule="auto"/>
              <w:ind w:right="10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Theoretical Mechanism</w:t>
            </w:r>
          </w:p>
        </w:tc>
        <w:tc>
          <w:tcPr>
            <w:tcW w:w="4552" w:type="dxa"/>
          </w:tcPr>
          <w:p w14:paraId="6CD795AD" w14:textId="77777777" w:rsidR="002E3261" w:rsidRDefault="002E3261" w:rsidP="0016074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Survey</w:t>
            </w:r>
            <w:r>
              <w:rPr>
                <w:b/>
                <w:spacing w:val="-2"/>
                <w:sz w:val="24"/>
              </w:rPr>
              <w:t xml:space="preserve"> Question(s)</w:t>
            </w:r>
          </w:p>
        </w:tc>
      </w:tr>
      <w:tr w:rsidR="002E3261" w14:paraId="3B8417E2" w14:textId="77777777" w:rsidTr="00CA3809">
        <w:trPr>
          <w:trHeight w:val="1375"/>
        </w:trPr>
        <w:tc>
          <w:tcPr>
            <w:tcW w:w="2061" w:type="dxa"/>
          </w:tcPr>
          <w:p w14:paraId="06B490EC" w14:textId="77777777" w:rsidR="002E3261" w:rsidRDefault="002E3261" w:rsidP="0016074D">
            <w:pPr>
              <w:pStyle w:val="TableParagraph"/>
              <w:spacing w:before="1" w:line="264" w:lineRule="auto"/>
              <w:ind w:right="195"/>
              <w:rPr>
                <w:b/>
                <w:sz w:val="24"/>
              </w:rPr>
            </w:pPr>
            <w:r>
              <w:rPr>
                <w:b/>
                <w:sz w:val="24"/>
              </w:rPr>
              <w:t>L1: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Consultation </w:t>
            </w:r>
            <w:r>
              <w:rPr>
                <w:b/>
                <w:spacing w:val="-2"/>
                <w:sz w:val="24"/>
              </w:rPr>
              <w:t>Exclusion</w:t>
            </w:r>
          </w:p>
        </w:tc>
        <w:tc>
          <w:tcPr>
            <w:tcW w:w="2406" w:type="dxa"/>
          </w:tcPr>
          <w:p w14:paraId="58285EBD" w14:textId="77777777" w:rsidR="002E3261" w:rsidRDefault="002E3261" w:rsidP="0016074D">
            <w:pPr>
              <w:pStyle w:val="TableParagraph"/>
              <w:spacing w:before="1" w:line="264" w:lineRule="auto"/>
              <w:ind w:right="144"/>
              <w:rPr>
                <w:sz w:val="24"/>
              </w:rPr>
            </w:pPr>
            <w:r>
              <w:rPr>
                <w:sz w:val="24"/>
              </w:rPr>
              <w:t>Bypassing public scrutiny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fast- </w:t>
            </w:r>
            <w:r>
              <w:rPr>
                <w:spacing w:val="-2"/>
                <w:sz w:val="24"/>
              </w:rPr>
              <w:t>tracking.</w:t>
            </w:r>
          </w:p>
        </w:tc>
        <w:tc>
          <w:tcPr>
            <w:tcW w:w="4552" w:type="dxa"/>
          </w:tcPr>
          <w:p w14:paraId="1FC74A8F" w14:textId="77777777" w:rsidR="002E3261" w:rsidRDefault="002E3261" w:rsidP="0016074D">
            <w:pPr>
              <w:pStyle w:val="TableParagraph"/>
              <w:spacing w:before="1" w:line="264" w:lineRule="auto"/>
              <w:ind w:right="198"/>
              <w:rPr>
                <w:sz w:val="24"/>
              </w:rPr>
            </w:pPr>
            <w:r>
              <w:rPr>
                <w:b/>
                <w:sz w:val="24"/>
              </w:rPr>
              <w:t xml:space="preserve">L_PROC (Item 1): </w:t>
            </w:r>
            <w:r>
              <w:rPr>
                <w:sz w:val="24"/>
              </w:rPr>
              <w:t xml:space="preserve">Frequency of accelerated procedures to avoid debate. </w:t>
            </w:r>
          </w:p>
        </w:tc>
      </w:tr>
      <w:tr w:rsidR="002E3261" w14:paraId="1F3A8660" w14:textId="77777777" w:rsidTr="00CA3809">
        <w:trPr>
          <w:trHeight w:val="1070"/>
        </w:trPr>
        <w:tc>
          <w:tcPr>
            <w:tcW w:w="2061" w:type="dxa"/>
          </w:tcPr>
          <w:p w14:paraId="5594FAF6" w14:textId="77777777" w:rsidR="002E3261" w:rsidRDefault="002E3261" w:rsidP="0016074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L2: </w:t>
            </w:r>
            <w:r>
              <w:rPr>
                <w:b/>
                <w:spacing w:val="-5"/>
                <w:sz w:val="24"/>
              </w:rPr>
              <w:t>RIA</w:t>
            </w:r>
          </w:p>
          <w:p w14:paraId="4F6CA29B" w14:textId="77777777" w:rsidR="002E3261" w:rsidRDefault="002E3261" w:rsidP="0016074D"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Manipulation</w:t>
            </w:r>
          </w:p>
        </w:tc>
        <w:tc>
          <w:tcPr>
            <w:tcW w:w="2406" w:type="dxa"/>
          </w:tcPr>
          <w:p w14:paraId="15A6FC16" w14:textId="77777777" w:rsidR="002E3261" w:rsidRDefault="002E3261" w:rsidP="0016074D">
            <w:pPr>
              <w:pStyle w:val="TableParagraph"/>
              <w:spacing w:before="1" w:line="264" w:lineRule="auto"/>
              <w:ind w:right="14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formalistic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fake evidence to justify laws.</w:t>
            </w:r>
          </w:p>
        </w:tc>
        <w:tc>
          <w:tcPr>
            <w:tcW w:w="4552" w:type="dxa"/>
          </w:tcPr>
          <w:p w14:paraId="4221A16C" w14:textId="77777777" w:rsidR="002E3261" w:rsidRDefault="002E3261" w:rsidP="0016074D">
            <w:pPr>
              <w:pStyle w:val="TableParagraph"/>
              <w:spacing w:before="1" w:line="264" w:lineRule="auto"/>
              <w:rPr>
                <w:sz w:val="24"/>
              </w:rPr>
            </w:pPr>
            <w:r>
              <w:rPr>
                <w:b/>
                <w:sz w:val="24"/>
              </w:rPr>
              <w:t>L_PROC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(Item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2):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Formalism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impact assessments. </w:t>
            </w:r>
            <w:r>
              <w:rPr>
                <w:b/>
                <w:sz w:val="24"/>
              </w:rPr>
              <w:t xml:space="preserve">L_PROC (Item 3): </w:t>
            </w:r>
            <w:r>
              <w:rPr>
                <w:sz w:val="24"/>
              </w:rPr>
              <w:t>Direct authorship by lobbyists.</w:t>
            </w:r>
          </w:p>
        </w:tc>
      </w:tr>
      <w:tr w:rsidR="002E3261" w14:paraId="56831438" w14:textId="77777777" w:rsidTr="00CA3809">
        <w:trPr>
          <w:trHeight w:val="1375"/>
        </w:trPr>
        <w:tc>
          <w:tcPr>
            <w:tcW w:w="2061" w:type="dxa"/>
          </w:tcPr>
          <w:p w14:paraId="2341D80F" w14:textId="77777777" w:rsidR="002E3261" w:rsidRDefault="002E3261" w:rsidP="0016074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L3:</w:t>
            </w:r>
          </w:p>
          <w:p w14:paraId="300A805B" w14:textId="77777777" w:rsidR="002E3261" w:rsidRDefault="002E3261" w:rsidP="0016074D">
            <w:pPr>
              <w:pStyle w:val="TableParagraph"/>
              <w:spacing w:before="29" w:line="261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Transparency Resistance</w:t>
            </w:r>
          </w:p>
        </w:tc>
        <w:tc>
          <w:tcPr>
            <w:tcW w:w="2406" w:type="dxa"/>
          </w:tcPr>
          <w:p w14:paraId="1DEAF2C9" w14:textId="77777777" w:rsidR="002E3261" w:rsidRDefault="002E3261" w:rsidP="0016074D">
            <w:pPr>
              <w:pStyle w:val="TableParagraph"/>
              <w:spacing w:before="1" w:line="264" w:lineRule="auto"/>
              <w:ind w:right="144"/>
              <w:rPr>
                <w:sz w:val="24"/>
              </w:rPr>
            </w:pPr>
            <w:r>
              <w:rPr>
                <w:sz w:val="24"/>
              </w:rPr>
              <w:t xml:space="preserve">Refusal to regulate lobbying and </w:t>
            </w:r>
            <w:r>
              <w:rPr>
                <w:spacing w:val="-2"/>
                <w:sz w:val="24"/>
              </w:rPr>
              <w:t>executive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conflicts.</w:t>
            </w:r>
          </w:p>
        </w:tc>
        <w:tc>
          <w:tcPr>
            <w:tcW w:w="4552" w:type="dxa"/>
          </w:tcPr>
          <w:p w14:paraId="5970C6AF" w14:textId="77777777" w:rsidR="002E3261" w:rsidRDefault="002E3261" w:rsidP="0016074D">
            <w:pPr>
              <w:pStyle w:val="TableParagraph"/>
              <w:spacing w:line="266" w:lineRule="auto"/>
              <w:rPr>
                <w:sz w:val="24"/>
              </w:rPr>
            </w:pPr>
            <w:r>
              <w:rPr>
                <w:b/>
                <w:sz w:val="24"/>
              </w:rPr>
              <w:t>A9/A10: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acceptability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favors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MPs/Ministers.</w:t>
            </w:r>
          </w:p>
        </w:tc>
      </w:tr>
      <w:bookmarkEnd w:id="2"/>
    </w:tbl>
    <w:p w14:paraId="7DAB90B7" w14:textId="77777777" w:rsidR="00CA3809" w:rsidRDefault="00CA3809" w:rsidP="00CA3809">
      <w:pPr>
        <w:pStyle w:val="BodyText"/>
        <w:spacing w:before="266"/>
        <w:rPr>
          <w:b/>
        </w:rPr>
      </w:pPr>
    </w:p>
    <w:p w14:paraId="39DBBDA8" w14:textId="77777777" w:rsidR="00CA3809" w:rsidRDefault="00CA3809" w:rsidP="00CA3809">
      <w:pPr>
        <w:ind w:left="165"/>
        <w:rPr>
          <w:b/>
          <w:sz w:val="24"/>
        </w:rPr>
      </w:pPr>
      <w:bookmarkStart w:id="3" w:name="Executive_Dimension:_Resource_Distributi"/>
      <w:bookmarkEnd w:id="3"/>
      <w:proofErr w:type="spellStart"/>
      <w:r>
        <w:rPr>
          <w:b/>
          <w:color w:val="171717"/>
          <w:sz w:val="24"/>
        </w:rPr>
        <w:t>Executive</w:t>
      </w:r>
      <w:proofErr w:type="spellEnd"/>
      <w:r>
        <w:rPr>
          <w:b/>
          <w:color w:val="171717"/>
          <w:spacing w:val="-7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Dimension</w:t>
      </w:r>
      <w:proofErr w:type="spellEnd"/>
      <w:r>
        <w:rPr>
          <w:b/>
          <w:color w:val="171717"/>
          <w:sz w:val="24"/>
        </w:rPr>
        <w:t>:</w:t>
      </w:r>
      <w:r>
        <w:rPr>
          <w:b/>
          <w:color w:val="171717"/>
          <w:spacing w:val="-4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Resource</w:t>
      </w:r>
      <w:proofErr w:type="spellEnd"/>
      <w:r>
        <w:rPr>
          <w:b/>
          <w:color w:val="171717"/>
          <w:spacing w:val="-6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Distribution</w:t>
      </w:r>
      <w:proofErr w:type="spellEnd"/>
      <w:r>
        <w:rPr>
          <w:b/>
          <w:color w:val="171717"/>
          <w:spacing w:val="-4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and</w:t>
      </w:r>
      <w:proofErr w:type="spellEnd"/>
      <w:r>
        <w:rPr>
          <w:b/>
          <w:color w:val="171717"/>
          <w:spacing w:val="-3"/>
          <w:sz w:val="24"/>
        </w:rPr>
        <w:t xml:space="preserve"> </w:t>
      </w:r>
      <w:proofErr w:type="spellStart"/>
      <w:r>
        <w:rPr>
          <w:b/>
          <w:color w:val="171717"/>
          <w:spacing w:val="-2"/>
          <w:sz w:val="24"/>
        </w:rPr>
        <w:t>Power</w:t>
      </w:r>
      <w:proofErr w:type="spellEnd"/>
    </w:p>
    <w:p w14:paraId="3E07B591" w14:textId="77777777" w:rsidR="00CA3809" w:rsidRDefault="00CA3809" w:rsidP="00CA3809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1"/>
        <w:gridCol w:w="2406"/>
        <w:gridCol w:w="4532"/>
      </w:tblGrid>
      <w:tr w:rsidR="00CA3809" w14:paraId="277D8CCD" w14:textId="77777777" w:rsidTr="0016074D">
        <w:trPr>
          <w:trHeight w:val="765"/>
        </w:trPr>
        <w:tc>
          <w:tcPr>
            <w:tcW w:w="2081" w:type="dxa"/>
          </w:tcPr>
          <w:p w14:paraId="48CD45DB" w14:textId="77777777" w:rsidR="00CA3809" w:rsidRDefault="00CA3809" w:rsidP="0016074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SCI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Indicator</w:t>
            </w:r>
          </w:p>
        </w:tc>
        <w:tc>
          <w:tcPr>
            <w:tcW w:w="2406" w:type="dxa"/>
          </w:tcPr>
          <w:p w14:paraId="05FDB5A8" w14:textId="77777777" w:rsidR="00CA3809" w:rsidRDefault="00CA3809" w:rsidP="0016074D">
            <w:pPr>
              <w:pStyle w:val="TableParagraph"/>
              <w:spacing w:before="1" w:line="266" w:lineRule="auto"/>
              <w:ind w:right="10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Theoretical Mechanism</w:t>
            </w:r>
          </w:p>
        </w:tc>
        <w:tc>
          <w:tcPr>
            <w:tcW w:w="4532" w:type="dxa"/>
          </w:tcPr>
          <w:p w14:paraId="712EB25D" w14:textId="77777777" w:rsidR="00CA3809" w:rsidRDefault="00CA3809" w:rsidP="0016074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Survey</w:t>
            </w:r>
            <w:r>
              <w:rPr>
                <w:b/>
                <w:spacing w:val="-2"/>
                <w:sz w:val="24"/>
              </w:rPr>
              <w:t xml:space="preserve"> Question(s)</w:t>
            </w:r>
          </w:p>
        </w:tc>
      </w:tr>
      <w:tr w:rsidR="00CA3809" w14:paraId="51AC1082" w14:textId="77777777" w:rsidTr="0016074D">
        <w:trPr>
          <w:trHeight w:val="1375"/>
        </w:trPr>
        <w:tc>
          <w:tcPr>
            <w:tcW w:w="2081" w:type="dxa"/>
          </w:tcPr>
          <w:p w14:paraId="168F676C" w14:textId="77777777" w:rsidR="00CA3809" w:rsidRDefault="00CA3809" w:rsidP="0016074D">
            <w:pPr>
              <w:pStyle w:val="TableParagraph"/>
              <w:spacing w:before="1" w:line="266" w:lineRule="auto"/>
              <w:ind w:right="189"/>
              <w:rPr>
                <w:b/>
                <w:sz w:val="24"/>
              </w:rPr>
            </w:pPr>
            <w:r>
              <w:rPr>
                <w:b/>
                <w:sz w:val="24"/>
              </w:rPr>
              <w:t>E1: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Procurement </w:t>
            </w:r>
            <w:r>
              <w:rPr>
                <w:b/>
                <w:spacing w:val="-2"/>
                <w:sz w:val="24"/>
              </w:rPr>
              <w:t>Concentration</w:t>
            </w:r>
          </w:p>
        </w:tc>
        <w:tc>
          <w:tcPr>
            <w:tcW w:w="2406" w:type="dxa"/>
          </w:tcPr>
          <w:p w14:paraId="167F50A3" w14:textId="77777777" w:rsidR="00CA3809" w:rsidRDefault="00CA3809" w:rsidP="0016074D">
            <w:pPr>
              <w:pStyle w:val="TableParagraph"/>
              <w:spacing w:before="1" w:line="264" w:lineRule="auto"/>
              <w:ind w:right="514"/>
              <w:rPr>
                <w:sz w:val="24"/>
              </w:rPr>
            </w:pPr>
            <w:r>
              <w:rPr>
                <w:sz w:val="24"/>
              </w:rPr>
              <w:t>Rigging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tenders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favor specific </w:t>
            </w:r>
            <w:r>
              <w:rPr>
                <w:spacing w:val="-2"/>
                <w:sz w:val="24"/>
              </w:rPr>
              <w:t>political-business circles.</w:t>
            </w:r>
          </w:p>
        </w:tc>
        <w:tc>
          <w:tcPr>
            <w:tcW w:w="4532" w:type="dxa"/>
          </w:tcPr>
          <w:p w14:paraId="2D452BBF" w14:textId="77777777" w:rsidR="00CA3809" w:rsidRDefault="00CA3809" w:rsidP="0016074D">
            <w:pPr>
              <w:pStyle w:val="TableParagraph"/>
              <w:spacing w:before="1" w:line="266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E_PART (Item 2): </w:t>
            </w:r>
            <w:r>
              <w:rPr>
                <w:sz w:val="24"/>
              </w:rPr>
              <w:t>Conditions written for specific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firms.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SC4: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public resources for small groups.</w:t>
            </w:r>
          </w:p>
        </w:tc>
      </w:tr>
      <w:tr w:rsidR="00CA3809" w14:paraId="751CC50A" w14:textId="77777777" w:rsidTr="0016074D">
        <w:trPr>
          <w:trHeight w:val="1680"/>
        </w:trPr>
        <w:tc>
          <w:tcPr>
            <w:tcW w:w="2081" w:type="dxa"/>
          </w:tcPr>
          <w:p w14:paraId="51022810" w14:textId="77777777" w:rsidR="00CA3809" w:rsidRDefault="00CA3809" w:rsidP="0016074D">
            <w:pPr>
              <w:pStyle w:val="TableParagraph"/>
              <w:spacing w:before="1" w:line="26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E2: Admin. </w:t>
            </w:r>
            <w:r>
              <w:rPr>
                <w:b/>
                <w:spacing w:val="-2"/>
                <w:sz w:val="24"/>
              </w:rPr>
              <w:t>Particularism</w:t>
            </w:r>
          </w:p>
        </w:tc>
        <w:tc>
          <w:tcPr>
            <w:tcW w:w="2406" w:type="dxa"/>
          </w:tcPr>
          <w:p w14:paraId="5AC7C9AC" w14:textId="77777777" w:rsidR="00CA3809" w:rsidRDefault="00CA3809" w:rsidP="0016074D">
            <w:pPr>
              <w:pStyle w:val="TableParagraph"/>
              <w:spacing w:before="1" w:line="266" w:lineRule="auto"/>
              <w:ind w:right="144"/>
              <w:rPr>
                <w:sz w:val="24"/>
              </w:rPr>
            </w:pPr>
            <w:r>
              <w:rPr>
                <w:sz w:val="24"/>
              </w:rPr>
              <w:t>Selective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punitive application of state audits or permits.</w:t>
            </w:r>
          </w:p>
        </w:tc>
        <w:tc>
          <w:tcPr>
            <w:tcW w:w="4532" w:type="dxa"/>
          </w:tcPr>
          <w:p w14:paraId="3D90BFD9" w14:textId="77777777" w:rsidR="00CA3809" w:rsidRDefault="00CA3809" w:rsidP="0016074D">
            <w:pPr>
              <w:pStyle w:val="TableParagraph"/>
              <w:spacing w:before="1" w:line="264" w:lineRule="auto"/>
              <w:ind w:right="729"/>
              <w:rPr>
                <w:sz w:val="24"/>
              </w:rPr>
            </w:pPr>
            <w:r>
              <w:rPr>
                <w:b/>
                <w:sz w:val="24"/>
              </w:rPr>
              <w:t>E_PART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(Item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1):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Targeted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audits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to punish rivals. </w:t>
            </w:r>
            <w:r>
              <w:rPr>
                <w:b/>
                <w:sz w:val="24"/>
              </w:rPr>
              <w:t xml:space="preserve">E_PART (Item 3): </w:t>
            </w:r>
            <w:r>
              <w:rPr>
                <w:sz w:val="24"/>
              </w:rPr>
              <w:t>Bureaucratic bias for "our people."</w:t>
            </w:r>
          </w:p>
        </w:tc>
      </w:tr>
      <w:tr w:rsidR="00CA3809" w14:paraId="12C9C57D" w14:textId="77777777" w:rsidTr="0016074D">
        <w:trPr>
          <w:trHeight w:val="1070"/>
        </w:trPr>
        <w:tc>
          <w:tcPr>
            <w:tcW w:w="2081" w:type="dxa"/>
          </w:tcPr>
          <w:p w14:paraId="6BC00F56" w14:textId="77777777" w:rsidR="00CA3809" w:rsidRDefault="00CA3809" w:rsidP="0016074D">
            <w:pPr>
              <w:pStyle w:val="TableParagraph"/>
              <w:spacing w:before="1" w:line="261" w:lineRule="auto"/>
              <w:ind w:right="523"/>
              <w:rPr>
                <w:b/>
                <w:sz w:val="24"/>
              </w:rPr>
            </w:pPr>
            <w:r>
              <w:rPr>
                <w:b/>
                <w:sz w:val="24"/>
              </w:rPr>
              <w:t>E3: Impunity Track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Record</w:t>
            </w:r>
          </w:p>
        </w:tc>
        <w:tc>
          <w:tcPr>
            <w:tcW w:w="2406" w:type="dxa"/>
          </w:tcPr>
          <w:p w14:paraId="42193613" w14:textId="77777777" w:rsidR="00CA3809" w:rsidRDefault="00CA3809" w:rsidP="0016074D">
            <w:pPr>
              <w:pStyle w:val="TableParagraph"/>
              <w:spacing w:before="1" w:line="264" w:lineRule="auto"/>
              <w:ind w:right="134"/>
              <w:jc w:val="both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facto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immunity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top-level political and economic elites.</w:t>
            </w:r>
          </w:p>
        </w:tc>
        <w:tc>
          <w:tcPr>
            <w:tcW w:w="4532" w:type="dxa"/>
          </w:tcPr>
          <w:p w14:paraId="5C3C5D07" w14:textId="77777777" w:rsidR="00CA3809" w:rsidRDefault="00CA3809" w:rsidP="0016074D">
            <w:pPr>
              <w:pStyle w:val="TableParagraph"/>
              <w:spacing w:before="1" w:line="261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J_CONTROL (Item 3): </w:t>
            </w:r>
            <w:r>
              <w:rPr>
                <w:sz w:val="24"/>
              </w:rPr>
              <w:t>Blocking of investigations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prosecution.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A4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(O/S):</w:t>
            </w:r>
          </w:p>
        </w:tc>
      </w:tr>
    </w:tbl>
    <w:p w14:paraId="61AA0E1F" w14:textId="77777777" w:rsidR="00CA3809" w:rsidRDefault="00CA3809" w:rsidP="00CA3809">
      <w:pPr>
        <w:pStyle w:val="TableParagraph"/>
        <w:spacing w:line="261" w:lineRule="auto"/>
        <w:rPr>
          <w:b/>
          <w:sz w:val="24"/>
        </w:rPr>
        <w:sectPr w:rsidR="00CA3809" w:rsidSect="00CA3809">
          <w:pgSz w:w="11910" w:h="16840"/>
          <w:pgMar w:top="1820" w:right="1133" w:bottom="1239" w:left="1275" w:header="708" w:footer="708" w:gutter="0"/>
          <w:cols w:space="708"/>
        </w:sectPr>
      </w:pPr>
    </w:p>
    <w:tbl>
      <w:tblPr>
        <w:tblW w:w="9019" w:type="dxa"/>
        <w:tblInd w:w="17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1"/>
        <w:gridCol w:w="2406"/>
        <w:gridCol w:w="4532"/>
      </w:tblGrid>
      <w:tr w:rsidR="00CA3809" w14:paraId="63526421" w14:textId="77777777" w:rsidTr="00C85047">
        <w:trPr>
          <w:trHeight w:val="765"/>
        </w:trPr>
        <w:tc>
          <w:tcPr>
            <w:tcW w:w="2081" w:type="dxa"/>
          </w:tcPr>
          <w:p w14:paraId="53ECA090" w14:textId="77777777" w:rsidR="00CA3809" w:rsidRDefault="00CA3809" w:rsidP="0016074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06" w:type="dxa"/>
          </w:tcPr>
          <w:p w14:paraId="37D8A455" w14:textId="77777777" w:rsidR="00CA3809" w:rsidRDefault="00CA3809" w:rsidP="0016074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532" w:type="dxa"/>
          </w:tcPr>
          <w:p w14:paraId="0D251990" w14:textId="77777777" w:rsidR="00CA3809" w:rsidRDefault="00CA3809" w:rsidP="0016074D">
            <w:pPr>
              <w:pStyle w:val="TableParagraph"/>
              <w:spacing w:before="1" w:line="266" w:lineRule="auto"/>
              <w:rPr>
                <w:sz w:val="24"/>
              </w:rPr>
            </w:pPr>
            <w:r>
              <w:rPr>
                <w:sz w:val="24"/>
              </w:rPr>
              <w:t>Perceived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corruption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among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Ministers/Party </w:t>
            </w:r>
            <w:r>
              <w:rPr>
                <w:spacing w:val="-2"/>
                <w:sz w:val="24"/>
              </w:rPr>
              <w:t>Leaders.</w:t>
            </w:r>
          </w:p>
        </w:tc>
      </w:tr>
    </w:tbl>
    <w:p w14:paraId="645FA40D" w14:textId="77777777" w:rsidR="00C85047" w:rsidRDefault="00C85047" w:rsidP="00C85047">
      <w:pPr>
        <w:spacing w:before="1"/>
        <w:ind w:left="165"/>
        <w:rPr>
          <w:b/>
          <w:sz w:val="24"/>
        </w:rPr>
      </w:pPr>
      <w:proofErr w:type="spellStart"/>
      <w:r>
        <w:rPr>
          <w:b/>
          <w:color w:val="171717"/>
          <w:sz w:val="24"/>
        </w:rPr>
        <w:t>Judicial</w:t>
      </w:r>
      <w:proofErr w:type="spellEnd"/>
      <w:r>
        <w:rPr>
          <w:b/>
          <w:color w:val="171717"/>
          <w:spacing w:val="-6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Dimension</w:t>
      </w:r>
      <w:proofErr w:type="spellEnd"/>
      <w:r>
        <w:rPr>
          <w:b/>
          <w:color w:val="171717"/>
          <w:sz w:val="24"/>
        </w:rPr>
        <w:t>:</w:t>
      </w:r>
      <w:r>
        <w:rPr>
          <w:b/>
          <w:color w:val="171717"/>
          <w:spacing w:val="-3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Control</w:t>
      </w:r>
      <w:proofErr w:type="spellEnd"/>
      <w:r>
        <w:rPr>
          <w:b/>
          <w:color w:val="171717"/>
          <w:spacing w:val="-6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and</w:t>
      </w:r>
      <w:proofErr w:type="spellEnd"/>
      <w:r>
        <w:rPr>
          <w:b/>
          <w:color w:val="171717"/>
          <w:spacing w:val="-2"/>
          <w:sz w:val="24"/>
        </w:rPr>
        <w:t xml:space="preserve"> </w:t>
      </w:r>
      <w:proofErr w:type="spellStart"/>
      <w:r>
        <w:rPr>
          <w:b/>
          <w:color w:val="171717"/>
          <w:spacing w:val="-2"/>
          <w:sz w:val="24"/>
        </w:rPr>
        <w:t>Immunity</w:t>
      </w:r>
      <w:proofErr w:type="spellEnd"/>
    </w:p>
    <w:p w14:paraId="44256582" w14:textId="77777777" w:rsidR="00C85047" w:rsidRDefault="00C85047" w:rsidP="00C85047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6"/>
        <w:gridCol w:w="2871"/>
        <w:gridCol w:w="3951"/>
      </w:tblGrid>
      <w:tr w:rsidR="00C85047" w14:paraId="5C299A9D" w14:textId="77777777" w:rsidTr="00587B77">
        <w:trPr>
          <w:trHeight w:val="460"/>
        </w:trPr>
        <w:tc>
          <w:tcPr>
            <w:tcW w:w="2196" w:type="dxa"/>
          </w:tcPr>
          <w:p w14:paraId="69B3FD72" w14:textId="77777777" w:rsidR="00C85047" w:rsidRDefault="00C85047" w:rsidP="00587B7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SCI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Indicator</w:t>
            </w:r>
          </w:p>
        </w:tc>
        <w:tc>
          <w:tcPr>
            <w:tcW w:w="2871" w:type="dxa"/>
          </w:tcPr>
          <w:p w14:paraId="390EFAB9" w14:textId="77777777" w:rsidR="00C85047" w:rsidRDefault="00C85047" w:rsidP="00587B7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Theoretical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Mechanism</w:t>
            </w:r>
          </w:p>
        </w:tc>
        <w:tc>
          <w:tcPr>
            <w:tcW w:w="3951" w:type="dxa"/>
          </w:tcPr>
          <w:p w14:paraId="0EB54BCC" w14:textId="77777777" w:rsidR="00C85047" w:rsidRDefault="00C85047" w:rsidP="00587B77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Survey</w:t>
            </w:r>
            <w:r>
              <w:rPr>
                <w:b/>
                <w:spacing w:val="-2"/>
                <w:sz w:val="24"/>
              </w:rPr>
              <w:t xml:space="preserve"> Question(s)</w:t>
            </w:r>
          </w:p>
        </w:tc>
      </w:tr>
      <w:tr w:rsidR="00C85047" w14:paraId="2B5D884E" w14:textId="77777777" w:rsidTr="00587B77">
        <w:trPr>
          <w:trHeight w:val="1149"/>
        </w:trPr>
        <w:tc>
          <w:tcPr>
            <w:tcW w:w="2196" w:type="dxa"/>
          </w:tcPr>
          <w:p w14:paraId="431D5A24" w14:textId="77777777" w:rsidR="00C85047" w:rsidRDefault="00C85047" w:rsidP="00587B77">
            <w:pPr>
              <w:pStyle w:val="TableParagraph"/>
              <w:spacing w:before="1" w:line="26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J1: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Appointment </w:t>
            </w:r>
            <w:r>
              <w:rPr>
                <w:b/>
                <w:spacing w:val="-2"/>
                <w:sz w:val="24"/>
              </w:rPr>
              <w:t>Capture</w:t>
            </w:r>
          </w:p>
        </w:tc>
        <w:tc>
          <w:tcPr>
            <w:tcW w:w="2871" w:type="dxa"/>
          </w:tcPr>
          <w:p w14:paraId="58180080" w14:textId="77777777" w:rsidR="00C85047" w:rsidRDefault="00C85047" w:rsidP="00587B77">
            <w:pPr>
              <w:pStyle w:val="TableParagraph"/>
              <w:spacing w:before="1" w:line="266" w:lineRule="auto"/>
              <w:ind w:right="105"/>
              <w:rPr>
                <w:sz w:val="24"/>
              </w:rPr>
            </w:pPr>
            <w:r>
              <w:rPr>
                <w:sz w:val="24"/>
              </w:rPr>
              <w:t>Political takeover of judicial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high courts.</w:t>
            </w:r>
          </w:p>
        </w:tc>
        <w:tc>
          <w:tcPr>
            <w:tcW w:w="3951" w:type="dxa"/>
          </w:tcPr>
          <w:p w14:paraId="2BD81E25" w14:textId="77777777" w:rsidR="00C85047" w:rsidRDefault="00C85047" w:rsidP="00587B77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J_CONTROL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(Item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1):</w:t>
            </w:r>
          </w:p>
          <w:p w14:paraId="1D093DA5" w14:textId="77777777" w:rsidR="00C85047" w:rsidRDefault="00C85047" w:rsidP="00587B77">
            <w:pPr>
              <w:pStyle w:val="TableParagraph"/>
              <w:spacing w:before="29" w:line="266" w:lineRule="auto"/>
              <w:ind w:left="105"/>
              <w:rPr>
                <w:sz w:val="24"/>
              </w:rPr>
            </w:pPr>
            <w:r>
              <w:rPr>
                <w:sz w:val="24"/>
              </w:rPr>
              <w:t>Appointments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loyalty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rather than merit.</w:t>
            </w:r>
          </w:p>
          <w:p w14:paraId="068EB25F" w14:textId="77777777" w:rsidR="00C85047" w:rsidRDefault="00C85047" w:rsidP="00587B77">
            <w:pPr>
              <w:pStyle w:val="TableParagraph"/>
              <w:spacing w:before="153" w:line="266" w:lineRule="auto"/>
              <w:ind w:left="105"/>
              <w:rPr>
                <w:sz w:val="24"/>
              </w:rPr>
            </w:pPr>
          </w:p>
        </w:tc>
      </w:tr>
      <w:tr w:rsidR="00C85047" w14:paraId="0A8D462B" w14:textId="77777777" w:rsidTr="00587B77">
        <w:trPr>
          <w:trHeight w:val="722"/>
        </w:trPr>
        <w:tc>
          <w:tcPr>
            <w:tcW w:w="2196" w:type="dxa"/>
          </w:tcPr>
          <w:p w14:paraId="3E42EF1A" w14:textId="77777777" w:rsidR="00C85047" w:rsidRDefault="00C85047" w:rsidP="00587B77">
            <w:pPr>
              <w:pStyle w:val="TableParagraph"/>
              <w:spacing w:before="1" w:line="26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J4: Perceived corruption in Judiciary</w:t>
            </w:r>
          </w:p>
        </w:tc>
        <w:tc>
          <w:tcPr>
            <w:tcW w:w="2871" w:type="dxa"/>
          </w:tcPr>
          <w:p w14:paraId="28DB9F53" w14:textId="77777777" w:rsidR="00C85047" w:rsidRDefault="00C85047" w:rsidP="00587B77">
            <w:pPr>
              <w:pStyle w:val="TableParagraph"/>
              <w:spacing w:before="1" w:line="266" w:lineRule="auto"/>
              <w:ind w:right="105"/>
              <w:rPr>
                <w:sz w:val="24"/>
              </w:rPr>
            </w:pPr>
          </w:p>
        </w:tc>
        <w:tc>
          <w:tcPr>
            <w:tcW w:w="3951" w:type="dxa"/>
          </w:tcPr>
          <w:p w14:paraId="0C7BF5B1" w14:textId="77777777" w:rsidR="00C85047" w:rsidRDefault="00C85047" w:rsidP="00587B77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A4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(G/H/I):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Perceived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corruption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judges/prosecutors.</w:t>
            </w:r>
          </w:p>
        </w:tc>
      </w:tr>
      <w:tr w:rsidR="00C85047" w14:paraId="503F3D03" w14:textId="77777777" w:rsidTr="00587B77">
        <w:trPr>
          <w:trHeight w:val="1835"/>
        </w:trPr>
        <w:tc>
          <w:tcPr>
            <w:tcW w:w="2196" w:type="dxa"/>
          </w:tcPr>
          <w:p w14:paraId="68C9A24E" w14:textId="77777777" w:rsidR="00C85047" w:rsidRDefault="00C85047" w:rsidP="00587B77">
            <w:pPr>
              <w:pStyle w:val="TableParagraph"/>
              <w:spacing w:before="1" w:line="266" w:lineRule="auto"/>
              <w:ind w:right="587"/>
              <w:rPr>
                <w:b/>
                <w:sz w:val="24"/>
              </w:rPr>
            </w:pPr>
            <w:r>
              <w:rPr>
                <w:b/>
                <w:sz w:val="24"/>
              </w:rPr>
              <w:t>J2: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Functional </w:t>
            </w:r>
            <w:r>
              <w:rPr>
                <w:b/>
                <w:spacing w:val="-2"/>
                <w:sz w:val="24"/>
              </w:rPr>
              <w:t>Subordination</w:t>
            </w:r>
          </w:p>
        </w:tc>
        <w:tc>
          <w:tcPr>
            <w:tcW w:w="2871" w:type="dxa"/>
          </w:tcPr>
          <w:p w14:paraId="1A647D81" w14:textId="77777777" w:rsidR="00C85047" w:rsidRDefault="00C85047" w:rsidP="00587B77">
            <w:pPr>
              <w:pStyle w:val="TableParagraph"/>
              <w:spacing w:before="1" w:line="264" w:lineRule="auto"/>
              <w:ind w:right="874"/>
              <w:jc w:val="both"/>
              <w:rPr>
                <w:sz w:val="24"/>
              </w:rPr>
            </w:pPr>
            <w:r>
              <w:rPr>
                <w:sz w:val="24"/>
              </w:rPr>
              <w:t>Courts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favoring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executive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branch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practice.</w:t>
            </w:r>
          </w:p>
        </w:tc>
        <w:tc>
          <w:tcPr>
            <w:tcW w:w="3951" w:type="dxa"/>
          </w:tcPr>
          <w:p w14:paraId="1C2F784F" w14:textId="77777777" w:rsidR="00C85047" w:rsidRDefault="00C85047" w:rsidP="00587B77">
            <w:pPr>
              <w:pStyle w:val="TableParagraph"/>
              <w:spacing w:before="1" w:line="264" w:lineRule="auto"/>
              <w:ind w:left="105" w:right="66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J_RESILIENCE: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Ability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protect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citizens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against </w:t>
            </w:r>
            <w:r>
              <w:rPr>
                <w:spacing w:val="-2"/>
                <w:sz w:val="24"/>
              </w:rPr>
              <w:t>elites.</w:t>
            </w:r>
          </w:p>
          <w:p w14:paraId="64273C40" w14:textId="77777777" w:rsidR="00C85047" w:rsidRDefault="00C85047" w:rsidP="00587B77">
            <w:pPr>
              <w:pStyle w:val="TableParagraph"/>
              <w:spacing w:before="159" w:line="266" w:lineRule="auto"/>
              <w:ind w:left="105" w:right="737"/>
              <w:jc w:val="both"/>
              <w:rPr>
                <w:sz w:val="24"/>
              </w:rPr>
            </w:pPr>
          </w:p>
        </w:tc>
      </w:tr>
      <w:tr w:rsidR="00C85047" w14:paraId="6548981B" w14:textId="77777777" w:rsidTr="00587B77">
        <w:trPr>
          <w:trHeight w:val="1835"/>
        </w:trPr>
        <w:tc>
          <w:tcPr>
            <w:tcW w:w="2196" w:type="dxa"/>
          </w:tcPr>
          <w:p w14:paraId="25148D29" w14:textId="77777777" w:rsidR="00C85047" w:rsidRDefault="00C85047" w:rsidP="00587B77">
            <w:pPr>
              <w:pStyle w:val="TableParagraph"/>
              <w:spacing w:before="1" w:line="266" w:lineRule="auto"/>
              <w:ind w:right="587"/>
              <w:rPr>
                <w:b/>
                <w:sz w:val="24"/>
              </w:rPr>
            </w:pPr>
            <w:r>
              <w:rPr>
                <w:b/>
                <w:sz w:val="24"/>
              </w:rPr>
              <w:t>J</w:t>
            </w:r>
            <w:proofErr w:type="gramStart"/>
            <w:r>
              <w:rPr>
                <w:b/>
                <w:sz w:val="24"/>
              </w:rPr>
              <w:t>5:Juditiary</w:t>
            </w:r>
            <w:proofErr w:type="gramEnd"/>
            <w:r>
              <w:rPr>
                <w:b/>
                <w:sz w:val="24"/>
              </w:rPr>
              <w:t xml:space="preserve"> trust</w:t>
            </w:r>
          </w:p>
        </w:tc>
        <w:tc>
          <w:tcPr>
            <w:tcW w:w="2871" w:type="dxa"/>
          </w:tcPr>
          <w:p w14:paraId="2078150B" w14:textId="77777777" w:rsidR="00C85047" w:rsidRDefault="00C85047" w:rsidP="00587B77">
            <w:pPr>
              <w:pStyle w:val="TableParagraph"/>
              <w:spacing w:before="1" w:line="264" w:lineRule="auto"/>
              <w:ind w:right="874"/>
              <w:jc w:val="both"/>
              <w:rPr>
                <w:sz w:val="24"/>
              </w:rPr>
            </w:pPr>
          </w:p>
        </w:tc>
        <w:tc>
          <w:tcPr>
            <w:tcW w:w="3951" w:type="dxa"/>
          </w:tcPr>
          <w:p w14:paraId="39CC14D9" w14:textId="77777777" w:rsidR="00C85047" w:rsidRDefault="00C85047" w:rsidP="00587B77">
            <w:pPr>
              <w:pStyle w:val="TableParagraph"/>
              <w:spacing w:before="1" w:line="264" w:lineRule="auto"/>
              <w:ind w:left="105" w:right="6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D51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(G/H/I):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Trust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judicial </w:t>
            </w:r>
            <w:r>
              <w:rPr>
                <w:spacing w:val="-2"/>
                <w:sz w:val="24"/>
              </w:rPr>
              <w:t>hierarchy.</w:t>
            </w:r>
          </w:p>
        </w:tc>
      </w:tr>
      <w:tr w:rsidR="00C85047" w14:paraId="55A8E44D" w14:textId="77777777" w:rsidTr="00587B77">
        <w:trPr>
          <w:trHeight w:val="1840"/>
        </w:trPr>
        <w:tc>
          <w:tcPr>
            <w:tcW w:w="2196" w:type="dxa"/>
          </w:tcPr>
          <w:p w14:paraId="2D002465" w14:textId="77777777" w:rsidR="00C85047" w:rsidRDefault="00C85047" w:rsidP="00587B7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J3: Case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Rigging</w:t>
            </w:r>
          </w:p>
        </w:tc>
        <w:tc>
          <w:tcPr>
            <w:tcW w:w="2871" w:type="dxa"/>
          </w:tcPr>
          <w:p w14:paraId="7980EF56" w14:textId="77777777" w:rsidR="00C85047" w:rsidRDefault="00C85047" w:rsidP="00587B77">
            <w:pPr>
              <w:pStyle w:val="TableParagraph"/>
              <w:spacing w:before="1" w:line="266" w:lineRule="auto"/>
              <w:rPr>
                <w:sz w:val="24"/>
              </w:rPr>
            </w:pPr>
            <w:r>
              <w:rPr>
                <w:sz w:val="24"/>
              </w:rPr>
              <w:t>Manipulation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registries and case allocation.</w:t>
            </w:r>
          </w:p>
        </w:tc>
        <w:tc>
          <w:tcPr>
            <w:tcW w:w="3951" w:type="dxa"/>
          </w:tcPr>
          <w:p w14:paraId="626A9C5E" w14:textId="77777777" w:rsidR="00C85047" w:rsidRDefault="00C85047" w:rsidP="00587B77">
            <w:pPr>
              <w:pStyle w:val="TableParagraph"/>
              <w:spacing w:before="1" w:line="266" w:lineRule="auto"/>
              <w:ind w:left="105" w:right="64"/>
              <w:rPr>
                <w:sz w:val="24"/>
              </w:rPr>
            </w:pPr>
            <w:r>
              <w:rPr>
                <w:b/>
                <w:sz w:val="24"/>
              </w:rPr>
              <w:t>J_CONTROL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(Item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2):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Distribution of sensitive cases to "convenient" </w:t>
            </w:r>
            <w:r>
              <w:rPr>
                <w:spacing w:val="-2"/>
                <w:sz w:val="24"/>
              </w:rPr>
              <w:t>judges.</w:t>
            </w:r>
          </w:p>
          <w:p w14:paraId="2EFDB22B" w14:textId="77777777" w:rsidR="00C85047" w:rsidRDefault="00C85047" w:rsidP="00587B77">
            <w:pPr>
              <w:pStyle w:val="TableParagraph"/>
              <w:spacing w:before="156" w:line="261" w:lineRule="auto"/>
              <w:ind w:left="105"/>
              <w:rPr>
                <w:sz w:val="24"/>
              </w:rPr>
            </w:pPr>
          </w:p>
        </w:tc>
      </w:tr>
    </w:tbl>
    <w:p w14:paraId="244512A8" w14:textId="77777777" w:rsidR="00C85047" w:rsidRDefault="00C85047" w:rsidP="00C85047">
      <w:pPr>
        <w:spacing w:before="1"/>
        <w:ind w:left="165"/>
        <w:rPr>
          <w:b/>
          <w:sz w:val="24"/>
        </w:rPr>
      </w:pPr>
      <w:proofErr w:type="spellStart"/>
      <w:r>
        <w:rPr>
          <w:b/>
          <w:color w:val="171717"/>
          <w:sz w:val="24"/>
        </w:rPr>
        <w:t>Strategic</w:t>
      </w:r>
      <w:proofErr w:type="spellEnd"/>
      <w:r>
        <w:rPr>
          <w:b/>
          <w:color w:val="171717"/>
          <w:spacing w:val="-6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Capture</w:t>
      </w:r>
      <w:proofErr w:type="spellEnd"/>
      <w:r>
        <w:rPr>
          <w:b/>
          <w:color w:val="171717"/>
          <w:spacing w:val="-5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and</w:t>
      </w:r>
      <w:proofErr w:type="spellEnd"/>
      <w:r>
        <w:rPr>
          <w:b/>
          <w:color w:val="171717"/>
          <w:spacing w:val="-2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Contextual</w:t>
      </w:r>
      <w:proofErr w:type="spellEnd"/>
      <w:r>
        <w:rPr>
          <w:b/>
          <w:color w:val="171717"/>
          <w:spacing w:val="-5"/>
          <w:sz w:val="24"/>
        </w:rPr>
        <w:t xml:space="preserve"> </w:t>
      </w:r>
      <w:proofErr w:type="spellStart"/>
      <w:r>
        <w:rPr>
          <w:b/>
          <w:color w:val="171717"/>
          <w:spacing w:val="-2"/>
          <w:sz w:val="24"/>
        </w:rPr>
        <w:t>Indicators</w:t>
      </w:r>
      <w:proofErr w:type="spellEnd"/>
    </w:p>
    <w:p w14:paraId="08E96DCF" w14:textId="77777777" w:rsidR="00C85047" w:rsidRDefault="00C85047" w:rsidP="00C85047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"/>
        <w:gridCol w:w="3296"/>
        <w:gridCol w:w="3891"/>
      </w:tblGrid>
      <w:tr w:rsidR="00C85047" w14:paraId="35A674F0" w14:textId="77777777" w:rsidTr="00587B77">
        <w:trPr>
          <w:trHeight w:val="770"/>
        </w:trPr>
        <w:tc>
          <w:tcPr>
            <w:tcW w:w="1831" w:type="dxa"/>
          </w:tcPr>
          <w:p w14:paraId="7E264934" w14:textId="77777777" w:rsidR="00C85047" w:rsidRDefault="00C85047" w:rsidP="00587B77">
            <w:pPr>
              <w:pStyle w:val="TableParagraph"/>
              <w:spacing w:before="1" w:line="266" w:lineRule="auto"/>
              <w:ind w:right="5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Mechanism Category</w:t>
            </w:r>
          </w:p>
        </w:tc>
        <w:tc>
          <w:tcPr>
            <w:tcW w:w="3296" w:type="dxa"/>
          </w:tcPr>
          <w:p w14:paraId="1DD35A23" w14:textId="77777777" w:rsidR="00C85047" w:rsidRDefault="00C85047" w:rsidP="00587B7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Indicator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Concept</w:t>
            </w:r>
          </w:p>
        </w:tc>
        <w:tc>
          <w:tcPr>
            <w:tcW w:w="3891" w:type="dxa"/>
          </w:tcPr>
          <w:p w14:paraId="5035A923" w14:textId="77777777" w:rsidR="00C85047" w:rsidRDefault="00C85047" w:rsidP="00587B7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Survey</w:t>
            </w:r>
            <w:r>
              <w:rPr>
                <w:b/>
                <w:spacing w:val="-2"/>
                <w:sz w:val="24"/>
              </w:rPr>
              <w:t xml:space="preserve"> Question(s)</w:t>
            </w:r>
          </w:p>
        </w:tc>
      </w:tr>
      <w:tr w:rsidR="00C85047" w14:paraId="2B466B3A" w14:textId="77777777" w:rsidTr="00587B77">
        <w:trPr>
          <w:trHeight w:val="1374"/>
        </w:trPr>
        <w:tc>
          <w:tcPr>
            <w:tcW w:w="1831" w:type="dxa"/>
          </w:tcPr>
          <w:p w14:paraId="4DE0F121" w14:textId="77777777" w:rsidR="00C85047" w:rsidRDefault="00C85047" w:rsidP="00587B77">
            <w:pPr>
              <w:pStyle w:val="TableParagraph"/>
              <w:spacing w:before="1" w:line="261" w:lineRule="auto"/>
              <w:ind w:right="5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Foreign Influence</w:t>
            </w:r>
          </w:p>
        </w:tc>
        <w:tc>
          <w:tcPr>
            <w:tcW w:w="3296" w:type="dxa"/>
          </w:tcPr>
          <w:p w14:paraId="498F65F1" w14:textId="77777777" w:rsidR="00C85047" w:rsidRDefault="00C85047" w:rsidP="00587B77">
            <w:pPr>
              <w:pStyle w:val="TableParagraph"/>
              <w:spacing w:before="1" w:line="261" w:lineRule="auto"/>
              <w:rPr>
                <w:sz w:val="24"/>
              </w:rPr>
            </w:pPr>
            <w:r>
              <w:rPr>
                <w:sz w:val="24"/>
              </w:rPr>
              <w:t>Degree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leverage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on domestic policy.</w:t>
            </w:r>
          </w:p>
        </w:tc>
        <w:tc>
          <w:tcPr>
            <w:tcW w:w="3891" w:type="dxa"/>
          </w:tcPr>
          <w:p w14:paraId="1D46980F" w14:textId="77777777" w:rsidR="00C85047" w:rsidRDefault="00C85047" w:rsidP="00587B77">
            <w:pPr>
              <w:pStyle w:val="TableParagraph"/>
              <w:spacing w:before="1" w:line="261" w:lineRule="auto"/>
              <w:ind w:right="211"/>
              <w:rPr>
                <w:sz w:val="24"/>
              </w:rPr>
            </w:pPr>
            <w:r>
              <w:rPr>
                <w:b/>
                <w:sz w:val="24"/>
              </w:rPr>
              <w:t>SC1/SC2: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Influence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Russia, China, USA, EC.</w:t>
            </w:r>
          </w:p>
          <w:p w14:paraId="38443232" w14:textId="77777777" w:rsidR="00C85047" w:rsidRDefault="00C85047" w:rsidP="00587B77">
            <w:pPr>
              <w:pStyle w:val="TableParagraph"/>
              <w:spacing w:before="3" w:line="266" w:lineRule="auto"/>
              <w:rPr>
                <w:sz w:val="24"/>
              </w:rPr>
            </w:pPr>
          </w:p>
        </w:tc>
      </w:tr>
      <w:tr w:rsidR="00C85047" w14:paraId="4CD31857" w14:textId="77777777" w:rsidTr="00587B77">
        <w:trPr>
          <w:trHeight w:val="765"/>
        </w:trPr>
        <w:tc>
          <w:tcPr>
            <w:tcW w:w="1831" w:type="dxa"/>
          </w:tcPr>
          <w:p w14:paraId="478C595A" w14:textId="77777777" w:rsidR="00C85047" w:rsidRDefault="00C85047" w:rsidP="00587B7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Elite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Loyalty</w:t>
            </w:r>
          </w:p>
        </w:tc>
        <w:tc>
          <w:tcPr>
            <w:tcW w:w="3296" w:type="dxa"/>
          </w:tcPr>
          <w:p w14:paraId="6E4C9DE5" w14:textId="77777777" w:rsidR="00C85047" w:rsidRDefault="00C85047" w:rsidP="00587B77">
            <w:pPr>
              <w:pStyle w:val="TableParagraph"/>
              <w:spacing w:before="1" w:line="261" w:lineRule="auto"/>
              <w:rPr>
                <w:sz w:val="24"/>
              </w:rPr>
            </w:pPr>
            <w:r>
              <w:rPr>
                <w:sz w:val="24"/>
              </w:rPr>
              <w:t>Conflict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favoring foreign actors.</w:t>
            </w:r>
          </w:p>
        </w:tc>
        <w:tc>
          <w:tcPr>
            <w:tcW w:w="3891" w:type="dxa"/>
          </w:tcPr>
          <w:p w14:paraId="0C524FFB" w14:textId="77777777" w:rsidR="00C85047" w:rsidRDefault="00C85047" w:rsidP="00587B77">
            <w:pPr>
              <w:pStyle w:val="TableParagraph"/>
              <w:spacing w:before="1" w:line="261" w:lineRule="auto"/>
              <w:rPr>
                <w:sz w:val="24"/>
              </w:rPr>
            </w:pPr>
            <w:r>
              <w:rPr>
                <w:b/>
                <w:sz w:val="24"/>
              </w:rPr>
              <w:t>SC3: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Extent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elites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interest of foreign governments.</w:t>
            </w:r>
          </w:p>
        </w:tc>
      </w:tr>
      <w:tr w:rsidR="00C85047" w14:paraId="061B7C84" w14:textId="77777777" w:rsidTr="00587B77">
        <w:trPr>
          <w:trHeight w:val="765"/>
        </w:trPr>
        <w:tc>
          <w:tcPr>
            <w:tcW w:w="1831" w:type="dxa"/>
          </w:tcPr>
          <w:p w14:paraId="5959985F" w14:textId="77777777" w:rsidR="00C85047" w:rsidRDefault="00C85047" w:rsidP="00587B77">
            <w:pPr>
              <w:pStyle w:val="TableParagraph"/>
              <w:spacing w:before="1" w:line="266" w:lineRule="auto"/>
              <w:ind w:right="5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Structural Barriers</w:t>
            </w:r>
          </w:p>
        </w:tc>
        <w:tc>
          <w:tcPr>
            <w:tcW w:w="3296" w:type="dxa"/>
          </w:tcPr>
          <w:p w14:paraId="5D375B63" w14:textId="77777777" w:rsidR="00C85047" w:rsidRDefault="00C85047" w:rsidP="00587B77">
            <w:pPr>
              <w:pStyle w:val="TableParagraph"/>
              <w:spacing w:before="1" w:line="266" w:lineRule="auto"/>
              <w:rPr>
                <w:sz w:val="24"/>
              </w:rPr>
            </w:pPr>
            <w:r>
              <w:rPr>
                <w:sz w:val="24"/>
              </w:rPr>
              <w:t>Main obstacles to national independence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law.</w:t>
            </w:r>
          </w:p>
        </w:tc>
        <w:tc>
          <w:tcPr>
            <w:tcW w:w="3891" w:type="dxa"/>
          </w:tcPr>
          <w:p w14:paraId="2FB9CDDE" w14:textId="77777777" w:rsidR="00C85047" w:rsidRDefault="00C85047" w:rsidP="00587B77">
            <w:pPr>
              <w:pStyle w:val="TableParagraph"/>
              <w:spacing w:before="1" w:line="266" w:lineRule="auto"/>
              <w:rPr>
                <w:sz w:val="24"/>
              </w:rPr>
            </w:pPr>
            <w:r>
              <w:rPr>
                <w:b/>
                <w:sz w:val="24"/>
              </w:rPr>
              <w:t>SC7_3: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State capture</w:t>
            </w:r>
            <w:r>
              <w:rPr>
                <w:spacing w:val="-2"/>
                <w:sz w:val="24"/>
              </w:rPr>
              <w:t>.</w:t>
            </w:r>
          </w:p>
        </w:tc>
      </w:tr>
    </w:tbl>
    <w:p w14:paraId="678496A3" w14:textId="77777777" w:rsidR="00C85047" w:rsidRDefault="00C85047" w:rsidP="00C85047">
      <w:pPr>
        <w:pStyle w:val="TableParagraph"/>
        <w:spacing w:line="266" w:lineRule="auto"/>
        <w:rPr>
          <w:sz w:val="24"/>
        </w:rPr>
        <w:sectPr w:rsidR="00C85047" w:rsidSect="00C85047">
          <w:pgSz w:w="11910" w:h="16840"/>
          <w:pgMar w:top="1420" w:right="1133" w:bottom="280" w:left="1275" w:header="708" w:footer="708" w:gutter="0"/>
          <w:cols w:space="708"/>
        </w:sectPr>
      </w:pPr>
    </w:p>
    <w:p w14:paraId="6493DE61" w14:textId="77777777" w:rsidR="00C85047" w:rsidRDefault="00C85047" w:rsidP="00C85047">
      <w:pPr>
        <w:spacing w:before="61"/>
        <w:ind w:left="165"/>
        <w:rPr>
          <w:b/>
          <w:sz w:val="24"/>
        </w:rPr>
      </w:pPr>
      <w:bookmarkStart w:id="4" w:name="Preserved_Corruption_and_Behavioral_Metr"/>
      <w:bookmarkEnd w:id="4"/>
      <w:proofErr w:type="spellStart"/>
      <w:r>
        <w:rPr>
          <w:b/>
          <w:color w:val="171717"/>
          <w:sz w:val="24"/>
        </w:rPr>
        <w:lastRenderedPageBreak/>
        <w:t>Preserved</w:t>
      </w:r>
      <w:proofErr w:type="spellEnd"/>
      <w:r>
        <w:rPr>
          <w:b/>
          <w:color w:val="171717"/>
          <w:spacing w:val="-4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Corruption</w:t>
      </w:r>
      <w:proofErr w:type="spellEnd"/>
      <w:r>
        <w:rPr>
          <w:b/>
          <w:color w:val="171717"/>
          <w:spacing w:val="-3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and</w:t>
      </w:r>
      <w:proofErr w:type="spellEnd"/>
      <w:r>
        <w:rPr>
          <w:b/>
          <w:color w:val="171717"/>
          <w:spacing w:val="-4"/>
          <w:sz w:val="24"/>
        </w:rPr>
        <w:t xml:space="preserve"> </w:t>
      </w:r>
      <w:proofErr w:type="spellStart"/>
      <w:r>
        <w:rPr>
          <w:b/>
          <w:color w:val="171717"/>
          <w:sz w:val="24"/>
        </w:rPr>
        <w:t>Behavioral</w:t>
      </w:r>
      <w:proofErr w:type="spellEnd"/>
      <w:r>
        <w:rPr>
          <w:b/>
          <w:color w:val="171717"/>
          <w:spacing w:val="-7"/>
          <w:sz w:val="24"/>
        </w:rPr>
        <w:t xml:space="preserve"> </w:t>
      </w:r>
      <w:proofErr w:type="spellStart"/>
      <w:r>
        <w:rPr>
          <w:b/>
          <w:color w:val="171717"/>
          <w:spacing w:val="-2"/>
          <w:sz w:val="24"/>
        </w:rPr>
        <w:t>Metrics</w:t>
      </w:r>
      <w:proofErr w:type="spellEnd"/>
    </w:p>
    <w:p w14:paraId="17C7100C" w14:textId="77777777" w:rsidR="00C85047" w:rsidRDefault="00C85047" w:rsidP="00C85047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1"/>
        <w:gridCol w:w="3391"/>
        <w:gridCol w:w="3656"/>
      </w:tblGrid>
      <w:tr w:rsidR="00C85047" w14:paraId="13680158" w14:textId="77777777" w:rsidTr="00587B77">
        <w:trPr>
          <w:trHeight w:val="465"/>
        </w:trPr>
        <w:tc>
          <w:tcPr>
            <w:tcW w:w="1971" w:type="dxa"/>
          </w:tcPr>
          <w:p w14:paraId="4ABF69E9" w14:textId="77777777" w:rsidR="00C85047" w:rsidRDefault="00C85047" w:rsidP="00587B7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3391" w:type="dxa"/>
          </w:tcPr>
          <w:p w14:paraId="2C4EE969" w14:textId="77777777" w:rsidR="00C85047" w:rsidRDefault="00C85047" w:rsidP="00587B7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Indicator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Concept</w:t>
            </w:r>
          </w:p>
        </w:tc>
        <w:tc>
          <w:tcPr>
            <w:tcW w:w="3656" w:type="dxa"/>
          </w:tcPr>
          <w:p w14:paraId="6A5D2BD9" w14:textId="77777777" w:rsidR="00C85047" w:rsidRDefault="00C85047" w:rsidP="00587B77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Survey</w:t>
            </w:r>
            <w:r>
              <w:rPr>
                <w:b/>
                <w:spacing w:val="-2"/>
                <w:sz w:val="24"/>
              </w:rPr>
              <w:t xml:space="preserve"> Question(s)</w:t>
            </w:r>
          </w:p>
        </w:tc>
      </w:tr>
      <w:tr w:rsidR="00C85047" w14:paraId="3F93D533" w14:textId="77777777" w:rsidTr="00587B77">
        <w:trPr>
          <w:trHeight w:val="770"/>
        </w:trPr>
        <w:tc>
          <w:tcPr>
            <w:tcW w:w="1971" w:type="dxa"/>
          </w:tcPr>
          <w:p w14:paraId="18085AD2" w14:textId="77777777" w:rsidR="00C85047" w:rsidRDefault="00C85047" w:rsidP="00587B77">
            <w:pPr>
              <w:pStyle w:val="TableParagraph"/>
              <w:spacing w:before="1" w:line="26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Corruption Pressure</w:t>
            </w:r>
          </w:p>
        </w:tc>
        <w:tc>
          <w:tcPr>
            <w:tcW w:w="3391" w:type="dxa"/>
          </w:tcPr>
          <w:p w14:paraId="1390F991" w14:textId="77777777" w:rsidR="00C85047" w:rsidRDefault="00C85047" w:rsidP="00587B77">
            <w:pPr>
              <w:pStyle w:val="TableParagraph"/>
              <w:spacing w:before="1" w:line="266" w:lineRule="auto"/>
              <w:rPr>
                <w:sz w:val="24"/>
              </w:rPr>
            </w:pPr>
            <w:r>
              <w:rPr>
                <w:sz w:val="24"/>
              </w:rPr>
              <w:t>Frequency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indirect bribe requests.</w:t>
            </w:r>
          </w:p>
        </w:tc>
        <w:tc>
          <w:tcPr>
            <w:tcW w:w="3656" w:type="dxa"/>
          </w:tcPr>
          <w:p w14:paraId="3BC2E9E5" w14:textId="77777777" w:rsidR="00C85047" w:rsidRDefault="00C85047" w:rsidP="00587B77">
            <w:pPr>
              <w:pStyle w:val="TableParagraph"/>
              <w:spacing w:before="1" w:line="266" w:lineRule="auto"/>
              <w:ind w:left="105" w:right="153"/>
              <w:rPr>
                <w:sz w:val="24"/>
              </w:rPr>
            </w:pPr>
            <w:r>
              <w:rPr>
                <w:b/>
                <w:sz w:val="24"/>
              </w:rPr>
              <w:t>A12: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showing expectation of favors.</w:t>
            </w:r>
          </w:p>
        </w:tc>
      </w:tr>
      <w:tr w:rsidR="00C85047" w14:paraId="0F0E69C5" w14:textId="77777777" w:rsidTr="00587B77">
        <w:trPr>
          <w:trHeight w:val="765"/>
        </w:trPr>
        <w:tc>
          <w:tcPr>
            <w:tcW w:w="1971" w:type="dxa"/>
          </w:tcPr>
          <w:p w14:paraId="2566EBA8" w14:textId="77777777" w:rsidR="00C85047" w:rsidRDefault="00C85047" w:rsidP="00587B7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Victimization</w:t>
            </w:r>
          </w:p>
        </w:tc>
        <w:tc>
          <w:tcPr>
            <w:tcW w:w="3391" w:type="dxa"/>
          </w:tcPr>
          <w:p w14:paraId="786B559C" w14:textId="77777777" w:rsidR="00C85047" w:rsidRDefault="00C85047" w:rsidP="00587B77">
            <w:pPr>
              <w:pStyle w:val="TableParagraph"/>
              <w:spacing w:before="1" w:line="261" w:lineRule="auto"/>
              <w:ind w:right="197"/>
              <w:rPr>
                <w:sz w:val="24"/>
              </w:rPr>
            </w:pPr>
            <w:r>
              <w:rPr>
                <w:sz w:val="24"/>
              </w:rPr>
              <w:t>Actual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incidence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giving bribes or services.</w:t>
            </w:r>
          </w:p>
        </w:tc>
        <w:tc>
          <w:tcPr>
            <w:tcW w:w="3656" w:type="dxa"/>
          </w:tcPr>
          <w:p w14:paraId="48C029BF" w14:textId="77777777" w:rsidR="00C85047" w:rsidRDefault="00C85047" w:rsidP="00587B77">
            <w:pPr>
              <w:pStyle w:val="TableParagraph"/>
              <w:spacing w:before="1" w:line="261" w:lineRule="auto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A13: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Frequency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giving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money, gifts, or services.</w:t>
            </w:r>
          </w:p>
        </w:tc>
      </w:tr>
      <w:tr w:rsidR="00C85047" w14:paraId="03FA20E1" w14:textId="77777777" w:rsidTr="00587B77">
        <w:trPr>
          <w:trHeight w:val="765"/>
        </w:trPr>
        <w:tc>
          <w:tcPr>
            <w:tcW w:w="1971" w:type="dxa"/>
          </w:tcPr>
          <w:p w14:paraId="36FC54D4" w14:textId="77777777" w:rsidR="00C85047" w:rsidRDefault="00C85047" w:rsidP="00587B7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Social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Norms</w:t>
            </w:r>
          </w:p>
        </w:tc>
        <w:tc>
          <w:tcPr>
            <w:tcW w:w="3391" w:type="dxa"/>
          </w:tcPr>
          <w:p w14:paraId="094F0D94" w14:textId="77777777" w:rsidR="00C85047" w:rsidRDefault="00C85047" w:rsidP="00587B77">
            <w:pPr>
              <w:pStyle w:val="TableParagraph"/>
              <w:spacing w:before="1" w:line="266" w:lineRule="auto"/>
              <w:ind w:right="197"/>
              <w:rPr>
                <w:sz w:val="24"/>
              </w:rPr>
            </w:pPr>
            <w:r>
              <w:rPr>
                <w:sz w:val="24"/>
              </w:rPr>
              <w:t>Acceptability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corruption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 the public sector.</w:t>
            </w:r>
          </w:p>
        </w:tc>
        <w:tc>
          <w:tcPr>
            <w:tcW w:w="3656" w:type="dxa"/>
          </w:tcPr>
          <w:p w14:paraId="38C8A1F6" w14:textId="77777777" w:rsidR="00C85047" w:rsidRDefault="00C85047" w:rsidP="00587B77">
            <w:pPr>
              <w:pStyle w:val="TableParagraph"/>
              <w:spacing w:before="1" w:line="266" w:lineRule="auto"/>
              <w:ind w:left="105" w:right="153"/>
              <w:rPr>
                <w:sz w:val="24"/>
              </w:rPr>
            </w:pPr>
            <w:r>
              <w:rPr>
                <w:b/>
                <w:sz w:val="24"/>
              </w:rPr>
              <w:t>A8/A15: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readiness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pay a bribe if requested.</w:t>
            </w:r>
          </w:p>
        </w:tc>
      </w:tr>
      <w:tr w:rsidR="00C85047" w14:paraId="75A133C3" w14:textId="77777777" w:rsidTr="00587B77">
        <w:trPr>
          <w:trHeight w:val="770"/>
        </w:trPr>
        <w:tc>
          <w:tcPr>
            <w:tcW w:w="1971" w:type="dxa"/>
          </w:tcPr>
          <w:p w14:paraId="2DCC084B" w14:textId="1FC5BD50" w:rsidR="00C85047" w:rsidRDefault="00C85047" w:rsidP="00C85047">
            <w:pPr>
              <w:pStyle w:val="TableParagraph"/>
              <w:spacing w:before="1" w:line="264" w:lineRule="auto"/>
              <w:ind w:right="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Institutional Trust </w:t>
            </w:r>
            <w:r>
              <w:t>Civil Society Corruption Perception</w:t>
            </w:r>
          </w:p>
        </w:tc>
        <w:tc>
          <w:tcPr>
            <w:tcW w:w="3391" w:type="dxa"/>
          </w:tcPr>
          <w:p w14:paraId="0766F3B3" w14:textId="3A3CD2FF" w:rsidR="00C85047" w:rsidRDefault="00C85047" w:rsidP="00C85047">
            <w:pPr>
              <w:pStyle w:val="TableParagraph"/>
              <w:spacing w:before="1" w:line="264" w:lineRule="auto"/>
              <w:rPr>
                <w:sz w:val="24"/>
              </w:rPr>
            </w:pPr>
          </w:p>
        </w:tc>
        <w:tc>
          <w:tcPr>
            <w:tcW w:w="3656" w:type="dxa"/>
          </w:tcPr>
          <w:p w14:paraId="139FD453" w14:textId="2E681908" w:rsidR="00C85047" w:rsidRDefault="00C85047" w:rsidP="00C85047">
            <w:pPr>
              <w:pStyle w:val="TableParagraph"/>
              <w:spacing w:before="1" w:line="264" w:lineRule="auto"/>
              <w:ind w:left="105"/>
              <w:rPr>
                <w:sz w:val="24"/>
              </w:rPr>
            </w:pPr>
            <w:r>
              <w:t>A4A + A4B + A4C + A4J + A4Q + A4R + A4U + A4V</w:t>
            </w:r>
          </w:p>
        </w:tc>
      </w:tr>
      <w:tr w:rsidR="00C85047" w14:paraId="0170B1DF" w14:textId="77777777" w:rsidTr="00587B77">
        <w:trPr>
          <w:trHeight w:val="770"/>
        </w:trPr>
        <w:tc>
          <w:tcPr>
            <w:tcW w:w="1971" w:type="dxa"/>
          </w:tcPr>
          <w:p w14:paraId="444BC836" w14:textId="62E390EE" w:rsidR="00C85047" w:rsidRPr="007B1B3E" w:rsidRDefault="00C85047" w:rsidP="00C85047">
            <w:pPr>
              <w:pStyle w:val="TableParagraph"/>
              <w:spacing w:before="1" w:line="264" w:lineRule="auto"/>
              <w:ind w:right="66"/>
              <w:rPr>
                <w:b/>
                <w:color w:val="2F5496" w:themeColor="accent1" w:themeShade="BF"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Institutional </w:t>
            </w:r>
            <w:proofErr w:type="gramStart"/>
            <w:r>
              <w:rPr>
                <w:b/>
                <w:spacing w:val="-2"/>
                <w:sz w:val="24"/>
              </w:rPr>
              <w:t xml:space="preserve">Trust  </w:t>
            </w:r>
            <w:r>
              <w:t>State</w:t>
            </w:r>
            <w:proofErr w:type="gramEnd"/>
            <w:r>
              <w:t xml:space="preserve"> Capture Corruption Perception</w:t>
            </w:r>
          </w:p>
        </w:tc>
        <w:tc>
          <w:tcPr>
            <w:tcW w:w="3391" w:type="dxa"/>
          </w:tcPr>
          <w:p w14:paraId="2A4C8993" w14:textId="77777777" w:rsidR="00C85047" w:rsidRPr="007B1B3E" w:rsidRDefault="00C85047" w:rsidP="00C85047">
            <w:pPr>
              <w:pStyle w:val="TableParagraph"/>
              <w:spacing w:before="1" w:line="264" w:lineRule="auto"/>
              <w:rPr>
                <w:color w:val="2F5496" w:themeColor="accent1" w:themeShade="BF"/>
                <w:sz w:val="24"/>
              </w:rPr>
            </w:pPr>
          </w:p>
        </w:tc>
        <w:tc>
          <w:tcPr>
            <w:tcW w:w="3656" w:type="dxa"/>
          </w:tcPr>
          <w:p w14:paraId="4418AB4E" w14:textId="7702C522" w:rsidR="00C85047" w:rsidRPr="007B1B3E" w:rsidRDefault="00C85047" w:rsidP="00C85047">
            <w:pPr>
              <w:pStyle w:val="TableParagraph"/>
              <w:spacing w:before="1" w:line="264" w:lineRule="auto"/>
              <w:ind w:left="0"/>
              <w:rPr>
                <w:b/>
                <w:color w:val="2F5496" w:themeColor="accent1" w:themeShade="BF"/>
                <w:sz w:val="24"/>
              </w:rPr>
            </w:pPr>
            <w:r>
              <w:t>A4D + A4E + A4F + A4K + A4L + A4N + A4P + A4T + A4W</w:t>
            </w:r>
          </w:p>
        </w:tc>
      </w:tr>
    </w:tbl>
    <w:p w14:paraId="6AD83661" w14:textId="6F2DE3F2" w:rsidR="00CA3809" w:rsidRPr="00CA3809" w:rsidRDefault="00CA3809" w:rsidP="00C85047">
      <w:pPr>
        <w:pStyle w:val="TableParagraph"/>
        <w:spacing w:line="264" w:lineRule="auto"/>
      </w:pPr>
    </w:p>
    <w:sectPr w:rsidR="00CA3809" w:rsidRPr="00CA3809" w:rsidSect="00C85047">
      <w:pgSz w:w="11910" w:h="16840"/>
      <w:pgMar w:top="1380" w:right="1133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3A"/>
    <w:rsid w:val="00152CCB"/>
    <w:rsid w:val="002E3261"/>
    <w:rsid w:val="00581F0D"/>
    <w:rsid w:val="00B9429B"/>
    <w:rsid w:val="00BC4A64"/>
    <w:rsid w:val="00C85047"/>
    <w:rsid w:val="00C93859"/>
    <w:rsid w:val="00CA3809"/>
    <w:rsid w:val="00CA6C3C"/>
    <w:rsid w:val="00D638DC"/>
    <w:rsid w:val="00E8423C"/>
    <w:rsid w:val="00F71F46"/>
    <w:rsid w:val="00F8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790AE"/>
  <w15:chartTrackingRefBased/>
  <w15:docId w15:val="{E6530750-3AEA-4E6D-8A4F-3435CBC0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2C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8433A"/>
    <w:pPr>
      <w:widowControl w:val="0"/>
      <w:autoSpaceDE w:val="0"/>
      <w:autoSpaceDN w:val="0"/>
      <w:spacing w:before="86" w:after="0" w:line="240" w:lineRule="auto"/>
      <w:ind w:left="135"/>
    </w:pPr>
    <w:rPr>
      <w:rFonts w:ascii="Cambria" w:eastAsia="Cambria" w:hAnsi="Cambria" w:cs="Cambria"/>
      <w:b/>
      <w:bCs/>
      <w:sz w:val="32"/>
      <w:szCs w:val="32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8433A"/>
    <w:rPr>
      <w:rFonts w:ascii="Cambria" w:eastAsia="Cambria" w:hAnsi="Cambria" w:cs="Cambria"/>
      <w:b/>
      <w:bCs/>
      <w:sz w:val="32"/>
      <w:szCs w:val="32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52CCB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customStyle="1" w:styleId="font-claude-response-body">
    <w:name w:val="font-claude-response-body"/>
    <w:basedOn w:val="Normal"/>
    <w:rsid w:val="00152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152C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2C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2CCB"/>
    <w:rPr>
      <w:rFonts w:ascii="Courier New" w:eastAsia="Times New Roman" w:hAnsi="Courier New" w:cs="Courier New"/>
      <w:sz w:val="20"/>
      <w:szCs w:val="20"/>
      <w:lang w:eastAsia="bg-BG"/>
    </w:rPr>
  </w:style>
  <w:style w:type="paragraph" w:styleId="BodyText">
    <w:name w:val="Body Text"/>
    <w:basedOn w:val="Normal"/>
    <w:link w:val="BodyTextChar"/>
    <w:uiPriority w:val="1"/>
    <w:qFormat/>
    <w:rsid w:val="002E32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E3261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E32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E32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32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326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2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2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08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FA0FEE4542FD4D8B2D26B1FDE6171A" ma:contentTypeVersion="8" ma:contentTypeDescription="Създаване на нов документ" ma:contentTypeScope="" ma:versionID="82947099da1310b1bec1ab89d87fe155">
  <xsd:schema xmlns:xsd="http://www.w3.org/2001/XMLSchema" xmlns:xs="http://www.w3.org/2001/XMLSchema" xmlns:p="http://schemas.microsoft.com/office/2006/metadata/properties" xmlns:ns3="114d7fe1-d80c-4943-874d-c342f75fb491" targetNamespace="http://schemas.microsoft.com/office/2006/metadata/properties" ma:root="true" ma:fieldsID="c612f47365cee726bcea016c411c69d5" ns3:_="">
    <xsd:import namespace="114d7fe1-d80c-4943-874d-c342f75fb4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4d7fe1-d80c-4943-874d-c342f75fb4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7C81B-539B-41A8-B32B-48D2941FCB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2278AF-8C45-44E5-A3DA-ECCAC2060C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4d7fe1-d80c-4943-874d-c342f75fb4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11B082-859F-4425-8BB1-A92153149A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2CF1B8-BB65-4339-9364-1DDE41514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1355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Ralitsa Daskalova</dc:creator>
  <cp:keywords/>
  <dc:description/>
  <cp:lastModifiedBy>Stoycho Rusinov</cp:lastModifiedBy>
  <cp:revision>6</cp:revision>
  <dcterms:created xsi:type="dcterms:W3CDTF">2026-04-17T11:07:00Z</dcterms:created>
  <dcterms:modified xsi:type="dcterms:W3CDTF">2026-04-19T13:09:00Z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0x010100FEFA0FEE4542FD4D8B2D26B1FDE6171A</vt:lpwstr>
  </property>
</Properties>
</file>