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Practice Paper</w:t>
      </w:r>
    </w:p>
    <w:p>
      <w:pPr>
        <w:pStyle w:val="Subtitle"/>
      </w:pPr>
      <w:r>
        <w:t>Original GCSE style questions   •   60 marks   •   Suggested time 70 minutes</w:t>
      </w:r>
    </w:p>
    <w:p>
      <w:r>
        <w:t>Name ____________________________________    Class __________    Date ______________</w:t>
      </w:r>
    </w:p>
    <w:p>
      <w:r>
        <w:t>Answer every question. Show your working and include units in calculations. Write or draw in the spaces provided. Use the circuit figures for all numerical questions; the photographs provide context and do not specify the component values.</w:t>
      </w:r>
    </w:p>
    <w:p>
      <w:r>
        <w:t>Useful equations:   V = IR      P = VI      total series resistance = R₁ + R₂ + ...</w:t>
      </w:r>
    </w:p>
    <w:p>
      <w:pPr>
        <w:pStyle w:val="Heading1"/>
      </w:pPr>
      <w:r>
        <w:t>Question 1  Static electricity                                      [8 marks]</w:t>
      </w:r>
    </w:p>
    <w:p>
      <w:r>
        <w:t>A pupil rubs a plastic rod with a wool cloth. The rod becomes negatively charged and attracts small neutral paper pieces.</w:t>
      </w:r>
    </w:p>
    <w:p>
      <w:pPr>
        <w:spacing w:before="120"/>
      </w:pPr>
      <w:r>
        <w:rPr>
          <w:b/>
        </w:rPr>
        <w:t xml:space="preserve">(a)  </w:t>
      </w:r>
      <w:r>
        <w:t>Describe the transfer of electrons between the cloth and rod, and state the charge left on the cloth.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Explain why the charged rod attracts a neutral paper piece.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Explain how a charged cloud can cause a lightning discharge to the ground.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pStyle w:val="Heading2"/>
      </w:pPr>
      <w:r>
        <w:t>Photograph sources and licences</w:t>
      </w:r>
    </w:p>
    <w:p>
      <w:pPr/>
      <w:r>
        <w:rPr>
          <w:sz w:val="14"/>
        </w:rPr>
        <w:t>Meganbeckett27: https://commons.wikimedia.org/wiki/File:Electric_circuit_with_voltmeter_and_ammeter.JPG  •  https://creativecommons.org/licenses/by-sa/3.0/  (cropped)</w:t>
      </w:r>
    </w:p>
    <w:p>
      <w:pPr/>
      <w:r>
        <w:rPr>
          <w:sz w:val="14"/>
        </w:rPr>
        <w:t>Z22: https://commons.wikimedia.org/wiki/File:Exit_sign_-_inside.jpg  •  https://creativecommons.org/licenses/by-sa/4.0/  (cropped)</w:t>
      </w:r>
    </w:p>
    <w:p>
      <w:pPr/>
      <w:r>
        <w:rPr>
          <w:sz w:val="14"/>
        </w:rPr>
        <w:t>SeanShriner: https://commons.wikimedia.org/wiki/File:Nail_Electromagnet.JPG  •  https://creativecommons.org/licenses/by-sa/3.0/  (cropped)</w:t>
      </w:r>
    </w:p>
    <w:p>
      <w:r>
        <w:br w:type="page"/>
      </w:r>
    </w:p>
    <w:p>
      <w:pPr>
        <w:pStyle w:val="Heading1"/>
      </w:pPr>
      <w:r>
        <w:t>Question 2  Meters and a lamp                                      [10 marks]</w:t>
      </w:r>
    </w:p>
    <w:p>
      <w:r>
        <w:t>A student tests a lamp for a lighting project. The photograph shows an example of laboratory meter apparatus. The circuit figure below shows the student’s test circuit; meters X and Y are unidentified. Assume the full 9 V is across the lamp.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583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s_pane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58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Meganbeckett27, Wikimedia Commons, CC BY-SA 3.0;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Identify meters X and Y. Explain why each is connected in its shown position.</w:t>
      </w:r>
      <w:r>
        <w:rPr>
          <w:b/>
        </w:rPr>
        <w:t xml:space="preserve">   [4]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X reads 0.30 A. Calculate the resistance of lamp L at this operating point. Show your equation, substitution and answer with a unit.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power transferred by the lamp.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State what a potential difference of 9 V means for each coulomb of charge passing through the lamp.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3  Lamps in series                                      [10 marks]</w:t>
      </w:r>
    </w:p>
    <w:p>
      <w:r>
        <w:t>The photograph shows two lamps in an opened emergency light. A student uses the circuit figure below to model two lamps A and B connected in series to a 12 V supply. For this question their resistances are 4 Ω and 8 Ω; treat them as constant.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940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ergency_pan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94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Z22, Wikimedia Commons, CC BY-SA 4.0;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Calculate the total circuit resistance.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current through lamp A.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potential difference across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State the potential difference across lamp A.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Another lamp is added in series. Explain what happens to the total resistance, current and brightness of the original lamps.</w:t>
      </w:r>
      <w:r>
        <w:rPr>
          <w:b/>
        </w:rPr>
        <w:t xml:space="preserve">   [3]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4  Lamps in parallel                                      [10 marks]</w:t>
      </w:r>
    </w:p>
    <w:p>
      <w:r>
        <w:t>A student models the lighting in two rooms using the circuit figure below. Each room has one lamp; only the lamp in room B has switch S. S is closed at first. The lamp resistances are constant. Assume an ideal 6 V supply.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State the potential difference across each lamp.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current through lamp A.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current through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Calculate the total current supplied by the battery.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Calculate the power transferred by lamp B.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(f)  </w:t>
      </w:r>
      <w:r>
        <w:t>Switch S is opened. State the new current supplied by the battery.</w:t>
      </w:r>
      <w:r>
        <w:rPr>
          <w:b/>
        </w:rPr>
        <w:t xml:space="preserve">   [1]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5  A mixed circuit                                      [10 marks]</w:t>
      </w:r>
    </w:p>
    <w:p>
      <w:r>
        <w:t>A student models a low-voltage greenhouse heater using two 8 Ω heating elements. The circuit figure shows a 2 Ω resistor in series with the two parallel elements. The supply is 12 V and the ammeter reads 2.0 A. Assume ideal components.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Calculate the potential difference across the 2 Ω resistor.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Calculate the potential difference across the parallel branches.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(c)  </w:t>
      </w:r>
      <w:r>
        <w:t>Calculate the current in each 8 Ω branch.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(d)  </w:t>
      </w:r>
      <w:r>
        <w:t>Show that your answers obey both the junction rule for current and the loop rule for potential difference.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(e)  </w:t>
      </w:r>
      <w:r>
        <w:t>One 8 Ω branch breaks. Calculate the new total circuit resistance and battery current.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Question 6  Magnetic fields and a door lock                                      [12 marks]</w:t>
      </w:r>
    </w:p>
    <w:p>
      <w:r>
        <w:t>The photograph shows wire wound around an iron core to make an electromagnet. A school model uses a similar coil with a soft iron core to attract an iron armature connected to a spring-loaded door latch. The field-line figure below shows a separate bar magnet near an unmagnetised nail and a wire viewed end-on; the dot means conventional current comes out of the page.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204000" cy="16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magnet_pane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6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color w:val="505050"/>
          <w:sz w:val="14"/>
        </w:rPr>
        <w:t>Photograph by SeanShriner, Wikimedia Commons, CC BY-SA 3.0; cropped. Source and licence links on page 1.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1850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(a)  </w:t>
      </w:r>
      <w:r>
        <w:t>State the pole induced at the end of the nail nearest the magnet and explain why the nail is attracted.</w:t>
      </w:r>
      <w:r>
        <w:rPr>
          <w:b/>
        </w:rPr>
        <w:t xml:space="preserve">   [2]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before="120"/>
      </w:pPr>
      <w:r>
        <w:rPr>
          <w:b/>
        </w:rPr>
        <w:t xml:space="preserve">(b)  </w:t>
      </w:r>
      <w:r>
        <w:t>On the diagram, draw two external magnetic field lines around the bar magnet, including their direction arrows.</w:t>
      </w:r>
      <w:r>
        <w:rPr>
          <w:b/>
        </w:rPr>
        <w:t xml:space="preserve">   [2]</w:t>
      </w:r>
    </w:p>
    <w:p>
      <w:pPr>
        <w:spacing w:before="120"/>
      </w:pPr>
      <w:r>
        <w:rPr>
          <w:b/>
        </w:rPr>
        <w:t xml:space="preserve">(c)  </w:t>
      </w:r>
      <w:r>
        <w:t>On the diagram, draw one circular magnetic field line around the wire, with a direction arrow.</w:t>
      </w:r>
      <w:r>
        <w:rPr>
          <w:b/>
        </w:rPr>
        <w:t xml:space="preserve">   [1]</w:t>
      </w:r>
    </w:p>
    <w:p>
      <w:pPr>
        <w:spacing w:before="120"/>
      </w:pPr>
      <w:r>
        <w:rPr>
          <w:b/>
        </w:rPr>
        <w:t xml:space="preserve">(d)  </w:t>
      </w:r>
      <w:r>
        <w:t>Viewed from one end of a solenoid, current flows anticlockwise. State which magnetic pole this end becomes.  Answer: __________</w:t>
      </w:r>
      <w:r>
        <w:rPr>
          <w:b/>
        </w:rPr>
        <w:t xml:space="preserve">   [1]</w:t>
      </w:r>
    </w:p>
    <w:p>
      <w:pPr>
        <w:spacing w:before="120"/>
      </w:pPr>
      <w:r>
        <w:rPr>
          <w:b/>
        </w:rPr>
        <w:t xml:space="preserve">(e)  </w:t>
      </w:r>
      <w:r>
        <w:t>Explain how closing and opening a switch moves the armature and operates the latch. Include the role of a soft iron core and two changes that would make the electromagnet stronger.</w:t>
      </w:r>
      <w:r>
        <w:rPr>
          <w:b/>
        </w:rPr>
        <w:t xml:space="preserve">   [6]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p>
      <w:pPr>
        <w:spacing w:after="80"/>
      </w:pPr>
      <w:r>
        <w:rPr>
          <w:color w:val="C4CCD2"/>
          <w:sz w:val="16"/>
        </w:rPr>
        <w:t>_____________________________________________________________________________________________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964" w:right="1219" w:bottom="879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