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stp25-output.R</w:t>
      </w:r>
    </w:p>
    <w:p>
      <w:pPr>
        <w:pStyle w:val="Author"/>
      </w:pPr>
      <w:r>
        <w:t xml:space="preserve">wpete</w:t>
      </w:r>
    </w:p>
    <w:p>
      <w:pPr>
        <w:pStyle w:val="Date"/>
      </w:pPr>
      <w:r>
        <w:t xml:space="preserve">2020-05-31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"out_format"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out_format</w:t>
      </w:r>
    </w:p>
    <w:p>
      <w:pPr>
        <w:pStyle w:val="SourceCode"/>
      </w:pPr>
      <w:r>
        <w:rPr>
          <w:rStyle w:val="KeywordTok"/>
        </w:rPr>
        <w:t xml:space="preserve">HTML_</w:t>
      </w:r>
      <w:r>
        <w:rPr>
          <w:rStyle w:val="NormalTok"/>
        </w:rPr>
        <w:t xml:space="preserve">(knitr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out_format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markdown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"is_latex_output"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is_latex_output</w:t>
      </w:r>
    </w:p>
    <w:p>
      <w:pPr>
        <w:pStyle w:val="SourceCode"/>
      </w:pPr>
      <w:r>
        <w:rPr>
          <w:rStyle w:val="KeywordTok"/>
        </w:rPr>
        <w:t xml:space="preserve">HTML_</w:t>
      </w:r>
      <w:r>
        <w:rPr>
          <w:rStyle w:val="NormalTok"/>
        </w:rPr>
        <w:t xml:space="preserve">(knitr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is_latex_output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"is_html_output"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is_html_output</w:t>
      </w:r>
    </w:p>
    <w:p>
      <w:pPr>
        <w:pStyle w:val="SourceCode"/>
      </w:pPr>
      <w:r>
        <w:rPr>
          <w:rStyle w:val="KeywordTok"/>
        </w:rPr>
        <w:t xml:space="preserve">HTML_</w:t>
      </w:r>
      <w:r>
        <w:rPr>
          <w:rStyle w:val="NormalTok"/>
        </w:rPr>
        <w:t xml:space="preserve">(knitr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is_html_output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"pandoc_to"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pandoc_to</w:t>
      </w:r>
    </w:p>
    <w:p>
      <w:pPr>
        <w:pStyle w:val="SourceCode"/>
      </w:pPr>
      <w:r>
        <w:rPr>
          <w:rStyle w:val="KeywordTok"/>
        </w:rPr>
        <w:t xml:space="preserve">HTML_</w:t>
      </w:r>
      <w:r>
        <w:rPr>
          <w:rStyle w:val="NormalTok"/>
        </w:rPr>
        <w:t xml:space="preserve">(knitr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pandoc_to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docx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"which_output"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which_output</w:t>
      </w:r>
    </w:p>
    <w:p>
      <w:pPr>
        <w:pStyle w:val="SourceCode"/>
      </w:pPr>
      <w:r>
        <w:rPr>
          <w:rStyle w:val="KeywordTok"/>
        </w:rPr>
        <w:t xml:space="preserve">HTML_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which_output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docx</w:t>
      </w:r>
    </w:p>
    <w:p>
      <w:pPr>
        <w:pStyle w:val="Heading2"/>
      </w:pPr>
      <w:bookmarkStart w:id="20" w:name="default"/>
      <w:r>
        <w:t xml:space="preserve">default</w:t>
      </w:r>
      <w:bookmarkEnd w:id="20"/>
    </w:p>
    <w:p>
      <w:pPr>
        <w:pStyle w:val="FirstParagraph"/>
      </w:pPr>
      <w:r>
        <w:t xml:space="preserve">set_my_options(output=FALSE)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Tab 1: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04"/>
        <w:tblLook w:firstRow="1" w:lastRow="0" w:firstColumn="0" w:lastColumn="0" w:noHBand="0" w:noVBand="1"/>
      </w:tblPr>
      <w:tblGrid>
        <w:gridCol w:w="707"/>
        <w:gridCol w:w="511"/>
        <w:gridCol w:w="1086"/>
      </w:tblGrid>
      <w:tr>
        <w:trPr>
          <w:cantSplit/>
          <w:trHeight w:val="26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 (2.4)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 (2.3)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 (3.6)</w:t>
            </w:r>
          </w:p>
        </w:tc>
      </w:tr>
      <w:tr>
        <w:trPr>
          <w:cantSplit/>
          <w:trHeight w:val="26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&lt;table class='gmisc_table' style='border-collapse: collapse; padding-left: .5em; padding-right: .2em;' &gt;</w:t>
      </w:r>
      <w:r>
        <w:br/>
      </w:r>
      <w:r>
        <w:rPr>
          <w:rStyle w:val="VerbatimChar"/>
        </w:rPr>
        <w:t xml:space="preserve">## &lt;thead&gt;</w:t>
      </w:r>
      <w:r>
        <w:br/>
      </w:r>
      <w:r>
        <w:rPr>
          <w:rStyle w:val="VerbatimChar"/>
        </w:rPr>
        <w:t xml:space="preserve">## &lt;tr&gt;&lt;td colspan='3' style='text-align: left;'&gt;</w:t>
      </w:r>
      <w:r>
        <w:br/>
      </w:r>
      <w:r>
        <w:rPr>
          <w:rStyle w:val="VerbatimChar"/>
        </w:rPr>
        <w:t xml:space="preserve">## Tab 2: &lt;/td&gt;&lt;/tr&gt;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center;'&gt;Quelle&lt;/th&gt;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center;'&gt;n&lt;/th&gt;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center;'&gt;m&lt;/th&gt;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text-align: left;'&gt;A&lt;/td&gt;</w:t>
      </w:r>
      <w:r>
        <w:br/>
      </w:r>
      <w:r>
        <w:rPr>
          <w:rStyle w:val="VerbatimChar"/>
        </w:rPr>
        <w:t xml:space="preserve">## &lt;td style='padding-left: .5em; padding-right: .2em; text-align: left;'&gt;23&lt;/td&gt;</w:t>
      </w:r>
      <w:r>
        <w:br/>
      </w:r>
      <w:r>
        <w:rPr>
          <w:rStyle w:val="VerbatimChar"/>
        </w:rPr>
        <w:t xml:space="preserve">## &lt;td style='padding-left: .5em; padding-right: .2em; text-align: left;'&gt;4.7&amp;nbsp;(2.4)&lt;/td&gt;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text-align: left;'&gt;B&lt;/td&gt;</w:t>
      </w:r>
      <w:r>
        <w:br/>
      </w:r>
      <w:r>
        <w:rPr>
          <w:rStyle w:val="VerbatimChar"/>
        </w:rPr>
        <w:t xml:space="preserve">## &lt;td style='padding-left: .5em; padding-right: .2em; text-align: left;'&gt;14&lt;/td&gt;</w:t>
      </w:r>
      <w:r>
        <w:br/>
      </w:r>
      <w:r>
        <w:rPr>
          <w:rStyle w:val="VerbatimChar"/>
        </w:rPr>
        <w:t xml:space="preserve">## &lt;td style='padding-left: .5em; padding-right: .2em; text-align: left;'&gt;4.1&amp;nbsp;(2.3)&lt;/td&gt;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text-align: left;'&gt;C&lt;/td&gt;</w:t>
      </w:r>
      <w:r>
        <w:br/>
      </w:r>
      <w:r>
        <w:rPr>
          <w:rStyle w:val="VerbatimChar"/>
        </w:rPr>
        <w:t xml:space="preserve">## &lt;td style='padding-left: .5em; padding-right: .2em; text-align: left;'&gt;56&lt;/td&gt;</w:t>
      </w:r>
      <w:r>
        <w:br/>
      </w:r>
      <w:r>
        <w:rPr>
          <w:rStyle w:val="VerbatimChar"/>
        </w:rPr>
        <w:t xml:space="preserve">## &lt;td style='padding-left: .5em; padding-right: .2em; text-align: left;'&gt;8.9&amp;nbsp;(3.6)&lt;/td&gt;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style='padding-left: .5em; padding-right: .2em; border-bottom: 2px solid grey; text-align: left;'&gt;D&lt;/td&gt;</w:t>
      </w:r>
      <w:r>
        <w:br/>
      </w:r>
      <w:r>
        <w:rPr>
          <w:rStyle w:val="VerbatimChar"/>
        </w:rPr>
        <w:t xml:space="preserve">## &lt;td style='padding-left: .5em; padding-right: .2em; border-bottom: 2px solid grey; text-align: left;'&gt;2&lt;/td&gt;</w:t>
      </w:r>
      <w:r>
        <w:br/>
      </w:r>
      <w:r>
        <w:rPr>
          <w:rStyle w:val="VerbatimChar"/>
        </w:rPr>
        <w:t xml:space="preserve">## &lt;td style='padding-left: .5em; padding-right: .2em; border-bottom: 2px solid grey; text-align: left;'&gt;&lt;/td&gt;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&lt;tfoot&gt;&lt;tr&gt;&lt;td colspan='3'&gt;</w:t>
      </w:r>
      <w:r>
        <w:br/>
      </w:r>
      <w:r>
        <w:rPr>
          <w:rStyle w:val="VerbatimChar"/>
        </w:rPr>
        <w:t xml:space="preserve">## &lt;/td&gt;&lt;/tr&gt;&lt;/tfoot&gt;</w:t>
      </w:r>
      <w:r>
        <w:br/>
      </w:r>
      <w:r>
        <w:rPr>
          <w:rStyle w:val="VerbatimChar"/>
        </w:rPr>
        <w:t xml:space="preserve">## &lt;/table&gt;</w:t>
      </w:r>
    </w:p>
    <w:p>
      <w:pPr>
        <w:pStyle w:val="SourceCode"/>
      </w:pPr>
      <w:r>
        <w:rPr>
          <w:rStyle w:val="CommentTok"/>
        </w:rPr>
        <w:t xml:space="preserve">#dat  %&gt;% Output(output="word")</w:t>
      </w:r>
      <w:r>
        <w:br/>
      </w: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\begin{table}[!h]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\begin{tabular}{lrl}</w:t>
      </w:r>
      <w:r>
        <w:br/>
      </w:r>
      <w:r>
        <w:rPr>
          <w:rStyle w:val="VerbatimChar"/>
        </w:rPr>
        <w:t xml:space="preserve">## \toprule</w:t>
      </w:r>
      <w:r>
        <w:br/>
      </w:r>
      <w:r>
        <w:rPr>
          <w:rStyle w:val="VerbatimChar"/>
        </w:rPr>
        <w:t xml:space="preserve">## Quelle &amp; n &amp; m\\</w:t>
      </w:r>
      <w:r>
        <w:br/>
      </w:r>
      <w:r>
        <w:rPr>
          <w:rStyle w:val="VerbatimChar"/>
        </w:rPr>
        <w:t xml:space="preserve">## \midrule</w:t>
      </w:r>
      <w:r>
        <w:br/>
      </w:r>
      <w:r>
        <w:rPr>
          <w:rStyle w:val="VerbatimChar"/>
        </w:rPr>
        <w:t xml:space="preserve">## A &amp; 23 &amp; 4.7 (2.4)\\</w:t>
      </w:r>
      <w:r>
        <w:br/>
      </w:r>
      <w:r>
        <w:rPr>
          <w:rStyle w:val="VerbatimChar"/>
        </w:rPr>
        <w:t xml:space="preserve">## B &amp; 14 &amp; 4.1 (2.3)\\</w:t>
      </w:r>
      <w:r>
        <w:br/>
      </w:r>
      <w:r>
        <w:rPr>
          <w:rStyle w:val="VerbatimChar"/>
        </w:rPr>
        <w:t xml:space="preserve">## C &amp; 56 &amp; 8.9 (3.6)\\</w:t>
      </w:r>
      <w:r>
        <w:br/>
      </w:r>
      <w:r>
        <w:rPr>
          <w:rStyle w:val="VerbatimChar"/>
        </w:rPr>
        <w:t xml:space="preserve">## D &amp; 2 &amp; \\</w:t>
      </w:r>
      <w:r>
        <w:br/>
      </w:r>
      <w:r>
        <w:rPr>
          <w:rStyle w:val="VerbatimChar"/>
        </w:rPr>
        <w:t xml:space="preserve">## \bottomrule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Tab 3:  </w:t>
      </w:r>
      <w:r>
        <w:br/>
      </w:r>
      <w:r>
        <w:rPr>
          <w:rStyle w:val="VerbatimChar"/>
        </w:rPr>
        <w:t xml:space="preserve">##   Quelle  n         m</w:t>
      </w:r>
      <w:r>
        <w:br/>
      </w:r>
      <w:r>
        <w:rPr>
          <w:rStyle w:val="VerbatimChar"/>
        </w:rPr>
        <w:t xml:space="preserve">## 1      A 23 4.7 (2.4)</w:t>
      </w:r>
      <w:r>
        <w:br/>
      </w:r>
      <w:r>
        <w:rPr>
          <w:rStyle w:val="VerbatimChar"/>
        </w:rPr>
        <w:t xml:space="preserve">## 2      B 14 4.1 (2.3)</w:t>
      </w:r>
      <w:r>
        <w:br/>
      </w:r>
      <w:r>
        <w:rPr>
          <w:rStyle w:val="VerbatimChar"/>
        </w:rPr>
        <w:t xml:space="preserve">## 3      C 56 8.9 (3.6)</w:t>
      </w:r>
      <w:r>
        <w:br/>
      </w:r>
      <w:r>
        <w:rPr>
          <w:rStyle w:val="VerbatimChar"/>
        </w:rPr>
        <w:t xml:space="preserve">## 4      D  2      &lt;NA&gt;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dat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Quelle     n  m         </w:t>
      </w:r>
      <w:r>
        <w:br/>
      </w:r>
      <w:r>
        <w:rPr>
          <w:rStyle w:val="VerbatimChar"/>
        </w:rPr>
        <w:t xml:space="preserve">## -------  ---  ----------</w:t>
      </w:r>
      <w:r>
        <w:br/>
      </w:r>
      <w:r>
        <w:rPr>
          <w:rStyle w:val="VerbatimChar"/>
        </w:rPr>
        <w:t xml:space="preserve">## A         23  4.7 (2.4) </w:t>
      </w:r>
      <w:r>
        <w:br/>
      </w:r>
      <w:r>
        <w:rPr>
          <w:rStyle w:val="VerbatimChar"/>
        </w:rPr>
        <w:t xml:space="preserve">## B         14  4.1 (2.3) </w:t>
      </w:r>
      <w:r>
        <w:br/>
      </w:r>
      <w:r>
        <w:rPr>
          <w:rStyle w:val="VerbatimChar"/>
        </w:rPr>
        <w:t xml:space="preserve">## C         56  8.9 (3.6) </w:t>
      </w:r>
      <w:r>
        <w:br/>
      </w:r>
      <w:r>
        <w:rPr>
          <w:rStyle w:val="VerbatimChar"/>
        </w:rPr>
        <w:t xml:space="preserve">## D          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"Andere Packete"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Andere Packete</w:t>
      </w:r>
    </w:p>
    <w:p>
      <w:pPr>
        <w:pStyle w:val="SourceCode"/>
      </w:pP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(iris)])</w:t>
      </w:r>
      <w:r>
        <w:br/>
      </w:r>
      <w:r>
        <w:br/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"knitr::kable"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knitr::kable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(my_data)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5.1</w:t>
      </w:r>
    </w:p>
    <w:p>
      <w:pPr>
        <w:pStyle w:val="Compact"/>
      </w:pPr>
      <w:r>
        <w:t xml:space="preserve">3.5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4.9</w:t>
      </w:r>
    </w:p>
    <w:p>
      <w:pPr>
        <w:pStyle w:val="Compact"/>
      </w:pPr>
      <w:r>
        <w:t xml:space="preserve">3.0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4.7</w:t>
      </w:r>
    </w:p>
    <w:p>
      <w:pPr>
        <w:pStyle w:val="Compact"/>
      </w:pPr>
      <w:r>
        <w:t xml:space="preserve">3.2</w:t>
      </w:r>
    </w:p>
    <w:p>
      <w:pPr>
        <w:pStyle w:val="Compact"/>
      </w:pPr>
      <w:r>
        <w:t xml:space="preserve">1.3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4.6</w:t>
      </w:r>
    </w:p>
    <w:p>
      <w:pPr>
        <w:pStyle w:val="Compact"/>
      </w:pPr>
      <w:r>
        <w:t xml:space="preserve">3.1</w:t>
      </w:r>
    </w:p>
    <w:p>
      <w:pPr>
        <w:pStyle w:val="Compact"/>
      </w:pPr>
      <w:r>
        <w:t xml:space="preserve">1.5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5.0</w:t>
      </w:r>
    </w:p>
    <w:p>
      <w:pPr>
        <w:pStyle w:val="Compact"/>
      </w:pPr>
      <w:r>
        <w:t xml:space="preserve">3.6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5.4</w:t>
      </w:r>
    </w:p>
    <w:p>
      <w:pPr>
        <w:pStyle w:val="Compact"/>
      </w:pPr>
      <w:r>
        <w:t xml:space="preserve">3.9</w:t>
      </w:r>
    </w:p>
    <w:p>
      <w:pPr>
        <w:pStyle w:val="Compact"/>
      </w:pPr>
      <w:r>
        <w:t xml:space="preserve">1.7</w:t>
      </w:r>
    </w:p>
    <w:p>
      <w:pPr>
        <w:pStyle w:val="Compact"/>
      </w:pPr>
      <w:r>
        <w:t xml:space="preserve">0.4</w:t>
      </w:r>
    </w:p>
    <w:p>
      <w:pPr>
        <w:pStyle w:val="Compact"/>
      </w:pPr>
      <w:r>
        <w:t xml:space="preserve">setosa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"xtable::xtable"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xtable::xtable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(my_data),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include.rownames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html.table.attributes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"border='0' cellpadding='5'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5.10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4.90</w:t>
      </w:r>
    </w:p>
    <w:p>
      <w:pPr>
        <w:pStyle w:val="Compact"/>
      </w:pPr>
      <w:r>
        <w:t xml:space="preserve">3.00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4.70</w:t>
      </w:r>
    </w:p>
    <w:p>
      <w:pPr>
        <w:pStyle w:val="Compact"/>
      </w:pPr>
      <w:r>
        <w:t xml:space="preserve">3.20</w:t>
      </w:r>
    </w:p>
    <w:p>
      <w:pPr>
        <w:pStyle w:val="Compact"/>
      </w:pPr>
      <w:r>
        <w:t xml:space="preserve">1.30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4.60</w:t>
      </w:r>
    </w:p>
    <w:p>
      <w:pPr>
        <w:pStyle w:val="Compact"/>
      </w:pPr>
      <w:r>
        <w:t xml:space="preserve">3.10</w:t>
      </w:r>
    </w:p>
    <w:p>
      <w:pPr>
        <w:pStyle w:val="Compact"/>
      </w:pPr>
      <w:r>
        <w:t xml:space="preserve">1.50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3.60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5.40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1.70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5.10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4.90</w:t>
      </w:r>
    </w:p>
    <w:p>
      <w:pPr>
        <w:pStyle w:val="Compact"/>
      </w:pPr>
      <w:r>
        <w:t xml:space="preserve">3.00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4.70</w:t>
      </w:r>
    </w:p>
    <w:p>
      <w:pPr>
        <w:pStyle w:val="Compact"/>
      </w:pPr>
      <w:r>
        <w:t xml:space="preserve">3.20</w:t>
      </w:r>
    </w:p>
    <w:p>
      <w:pPr>
        <w:pStyle w:val="Compact"/>
      </w:pPr>
      <w:r>
        <w:t xml:space="preserve">1.30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4.60</w:t>
      </w:r>
    </w:p>
    <w:p>
      <w:pPr>
        <w:pStyle w:val="Compact"/>
      </w:pPr>
      <w:r>
        <w:t xml:space="preserve">3.10</w:t>
      </w:r>
    </w:p>
    <w:p>
      <w:pPr>
        <w:pStyle w:val="Compact"/>
      </w:pPr>
      <w:r>
        <w:t xml:space="preserve">1.50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3.60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5.40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1.70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setosa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"xtable::xtable"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xtable::xtable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(my_data),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5.10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4.90</w:t>
      </w:r>
    </w:p>
    <w:p>
      <w:pPr>
        <w:pStyle w:val="Compact"/>
      </w:pPr>
      <w:r>
        <w:t xml:space="preserve">3.00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4.70</w:t>
      </w:r>
    </w:p>
    <w:p>
      <w:pPr>
        <w:pStyle w:val="Compact"/>
      </w:pPr>
      <w:r>
        <w:t xml:space="preserve">3.20</w:t>
      </w:r>
    </w:p>
    <w:p>
      <w:pPr>
        <w:pStyle w:val="Compact"/>
      </w:pPr>
      <w:r>
        <w:t xml:space="preserve">1.30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4.60</w:t>
      </w:r>
    </w:p>
    <w:p>
      <w:pPr>
        <w:pStyle w:val="Compact"/>
      </w:pPr>
      <w:r>
        <w:t xml:space="preserve">3.10</w:t>
      </w:r>
    </w:p>
    <w:p>
      <w:pPr>
        <w:pStyle w:val="Compact"/>
      </w:pPr>
      <w:r>
        <w:t xml:space="preserve">1.50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3.60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5.40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1.70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5.10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4.90</w:t>
      </w:r>
    </w:p>
    <w:p>
      <w:pPr>
        <w:pStyle w:val="Compact"/>
      </w:pPr>
      <w:r>
        <w:t xml:space="preserve">3.00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4.70</w:t>
      </w:r>
    </w:p>
    <w:p>
      <w:pPr>
        <w:pStyle w:val="Compact"/>
      </w:pPr>
      <w:r>
        <w:t xml:space="preserve">3.20</w:t>
      </w:r>
    </w:p>
    <w:p>
      <w:pPr>
        <w:pStyle w:val="Compact"/>
      </w:pPr>
      <w:r>
        <w:t xml:space="preserve">1.30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4.60</w:t>
      </w:r>
    </w:p>
    <w:p>
      <w:pPr>
        <w:pStyle w:val="Compact"/>
      </w:pPr>
      <w:r>
        <w:t xml:space="preserve">3.10</w:t>
      </w:r>
    </w:p>
    <w:p>
      <w:pPr>
        <w:pStyle w:val="Compact"/>
      </w:pPr>
      <w:r>
        <w:t xml:space="preserve">1.50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3.60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5.40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1.70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setosa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"xtable::xtable"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xtable::xtable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(my_data),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html.table.attributes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5.10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4.90</w:t>
      </w:r>
    </w:p>
    <w:p>
      <w:pPr>
        <w:pStyle w:val="Compact"/>
      </w:pPr>
      <w:r>
        <w:t xml:space="preserve">3.00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4.70</w:t>
      </w:r>
    </w:p>
    <w:p>
      <w:pPr>
        <w:pStyle w:val="Compact"/>
      </w:pPr>
      <w:r>
        <w:t xml:space="preserve">3.20</w:t>
      </w:r>
    </w:p>
    <w:p>
      <w:pPr>
        <w:pStyle w:val="Compact"/>
      </w:pPr>
      <w:r>
        <w:t xml:space="preserve">1.30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4.60</w:t>
      </w:r>
    </w:p>
    <w:p>
      <w:pPr>
        <w:pStyle w:val="Compact"/>
      </w:pPr>
      <w:r>
        <w:t xml:space="preserve">3.10</w:t>
      </w:r>
    </w:p>
    <w:p>
      <w:pPr>
        <w:pStyle w:val="Compact"/>
      </w:pPr>
      <w:r>
        <w:t xml:space="preserve">1.50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3.60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5.40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1.70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5.10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4.90</w:t>
      </w:r>
    </w:p>
    <w:p>
      <w:pPr>
        <w:pStyle w:val="Compact"/>
      </w:pPr>
      <w:r>
        <w:t xml:space="preserve">3.00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4.70</w:t>
      </w:r>
    </w:p>
    <w:p>
      <w:pPr>
        <w:pStyle w:val="Compact"/>
      </w:pPr>
      <w:r>
        <w:t xml:space="preserve">3.20</w:t>
      </w:r>
    </w:p>
    <w:p>
      <w:pPr>
        <w:pStyle w:val="Compact"/>
      </w:pPr>
      <w:r>
        <w:t xml:space="preserve">1.30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4.60</w:t>
      </w:r>
    </w:p>
    <w:p>
      <w:pPr>
        <w:pStyle w:val="Compact"/>
      </w:pPr>
      <w:r>
        <w:t xml:space="preserve">3.10</w:t>
      </w:r>
    </w:p>
    <w:p>
      <w:pPr>
        <w:pStyle w:val="Compact"/>
      </w:pPr>
      <w:r>
        <w:t xml:space="preserve">1.50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3.60</w:t>
      </w:r>
    </w:p>
    <w:p>
      <w:pPr>
        <w:pStyle w:val="Compact"/>
      </w:pPr>
      <w:r>
        <w:t xml:space="preserve">1.40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5.40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1.70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setosa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"pander::pandoc.table"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pander::pandoc.table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(my_data)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</w:t>
      </w:r>
      <w:r>
        <w:rPr>
          <w:rStyle w:val="NormalTok"/>
        </w:rPr>
        <w:t xml:space="preserve">()</w:t>
      </w:r>
    </w:p>
    <w:tbl>
      <w:tblPr>
        <w:tblStyle w:val="Table"/>
        <w:tblW w:type="pct" w:w="2291.6666666666665"/>
        <w:tblLook w:firstRow="1"/>
      </w:tblPr>
      <w:tblGrid>
        <w:gridCol w:w="660"/>
        <w:gridCol w:w="660"/>
        <w:gridCol w:w="660"/>
        <w:gridCol w:w="6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"pander::pandoc.table"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pander::pandoc.table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split.cells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</w:t>
      </w:r>
      <w:r>
        <w:rPr>
          <w:rStyle w:val="NormalTok"/>
        </w:rPr>
        <w:t xml:space="preserve">()</w:t>
      </w:r>
    </w:p>
    <w:tbl>
      <w:tblPr>
        <w:tblStyle w:val="Table"/>
        <w:tblW w:type="pct" w:w="2291.6666666666665"/>
        <w:tblLook w:firstRow="1"/>
      </w:tblPr>
      <w:tblGrid>
        <w:gridCol w:w="660"/>
        <w:gridCol w:w="660"/>
        <w:gridCol w:w="660"/>
        <w:gridCol w:w="6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"pander::pandoc.table"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pander::pandoc.table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#+</w:t>
      </w:r>
      <w:r>
        <w:br/>
      </w:r>
      <w:r>
        <w:rPr>
          <w:rStyle w:val="CommentTok"/>
        </w:rPr>
        <w:t xml:space="preserve"># library("ascii")</w:t>
      </w:r>
      <w:r>
        <w:br/>
      </w:r>
      <w:r>
        <w:rPr>
          <w:rStyle w:val="CommentTok"/>
        </w:rPr>
        <w:t xml:space="preserve"># print(ascii(my_data), type = 'pandoc')</w:t>
      </w:r>
      <w:r>
        <w:br/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"htmlTable::htmlTable"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htmlTable::htmlTable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"htmlTable"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htmlTable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col.rgroup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&lt;table class='gmisc_table' style='border-collapse: collapse; margin-top: 1em; margin-bottom: 1em;' &gt;</w:t>
      </w:r>
      <w:r>
        <w:br/>
      </w:r>
      <w:r>
        <w:rPr>
          <w:rStyle w:val="VerbatimChar"/>
        </w:rPr>
        <w:t xml:space="preserve">## &lt;thead&gt;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&lt;th style='border-bottom: 1px solid grey; border-top: 2px solid grey;'&gt; &lt;/th&gt;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center;'&gt;a&lt;/th&gt;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center;'&gt;b&lt;/th&gt;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center;'&gt;c&lt;/th&gt;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center;'&gt;d&lt;/th&gt;</w:t>
      </w:r>
      <w:r>
        <w:br/>
      </w:r>
      <w:r>
        <w:rPr>
          <w:rStyle w:val="VerbatimChar"/>
        </w:rPr>
        <w:t xml:space="preserve">## &lt;th style='border-bottom: 1px solid grey; border-top: 2px solid grey; text-align: center;'&gt;e&lt;/th&gt;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style='text-align: left;'&gt;1&lt;/td&gt;</w:t>
      </w:r>
      <w:r>
        <w:br/>
      </w:r>
      <w:r>
        <w:rPr>
          <w:rStyle w:val="VerbatimChar"/>
        </w:rPr>
        <w:t xml:space="preserve">## &lt;td style='text-align: center;'&gt;5.1&lt;/td&gt;</w:t>
      </w:r>
      <w:r>
        <w:br/>
      </w:r>
      <w:r>
        <w:rPr>
          <w:rStyle w:val="VerbatimChar"/>
        </w:rPr>
        <w:t xml:space="preserve">## &lt;td style='text-align: center;'&gt;3.5&lt;/td&gt;</w:t>
      </w:r>
      <w:r>
        <w:br/>
      </w:r>
      <w:r>
        <w:rPr>
          <w:rStyle w:val="VerbatimChar"/>
        </w:rPr>
        <w:t xml:space="preserve">## &lt;td style='text-align: center;'&gt;1.4&lt;/td&gt;</w:t>
      </w:r>
      <w:r>
        <w:br/>
      </w:r>
      <w:r>
        <w:rPr>
          <w:rStyle w:val="VerbatimChar"/>
        </w:rPr>
        <w:t xml:space="preserve">## &lt;td style='text-align: center;'&gt;0.2&lt;/td&gt;</w:t>
      </w:r>
      <w:r>
        <w:br/>
      </w:r>
      <w:r>
        <w:rPr>
          <w:rStyle w:val="VerbatimChar"/>
        </w:rPr>
        <w:t xml:space="preserve">## &lt;td style='text-align: center;'&gt;setosa&lt;/td&gt;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 style='background-color: #f7f7f7;'&gt;</w:t>
      </w:r>
      <w:r>
        <w:br/>
      </w:r>
      <w:r>
        <w:rPr>
          <w:rStyle w:val="VerbatimChar"/>
        </w:rPr>
        <w:t xml:space="preserve">## &lt;td style='background-color: #f7f7f7; text-align: left;'&gt;2&lt;/td&gt;</w:t>
      </w:r>
      <w:r>
        <w:br/>
      </w:r>
      <w:r>
        <w:rPr>
          <w:rStyle w:val="VerbatimChar"/>
        </w:rPr>
        <w:t xml:space="preserve">## &lt;td style='background-color: #f7f7f7; text-align: center;'&gt;4.9&lt;/td&gt;</w:t>
      </w:r>
      <w:r>
        <w:br/>
      </w:r>
      <w:r>
        <w:rPr>
          <w:rStyle w:val="VerbatimChar"/>
        </w:rPr>
        <w:t xml:space="preserve">## &lt;td style='background-color: #f7f7f7; text-align: center;'&gt;3&lt;/td&gt;</w:t>
      </w:r>
      <w:r>
        <w:br/>
      </w:r>
      <w:r>
        <w:rPr>
          <w:rStyle w:val="VerbatimChar"/>
        </w:rPr>
        <w:t xml:space="preserve">## &lt;td style='background-color: #f7f7f7; text-align: center;'&gt;1.4&lt;/td&gt;</w:t>
      </w:r>
      <w:r>
        <w:br/>
      </w:r>
      <w:r>
        <w:rPr>
          <w:rStyle w:val="VerbatimChar"/>
        </w:rPr>
        <w:t xml:space="preserve">## &lt;td style='background-color: #f7f7f7; text-align: center;'&gt;0.2&lt;/td&gt;</w:t>
      </w:r>
      <w:r>
        <w:br/>
      </w:r>
      <w:r>
        <w:rPr>
          <w:rStyle w:val="VerbatimChar"/>
        </w:rPr>
        <w:t xml:space="preserve">## &lt;td style='background-color: #f7f7f7; text-align: center;'&gt;setosa&lt;/td&gt;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style='text-align: left;'&gt;3&lt;/td&gt;</w:t>
      </w:r>
      <w:r>
        <w:br/>
      </w:r>
      <w:r>
        <w:rPr>
          <w:rStyle w:val="VerbatimChar"/>
        </w:rPr>
        <w:t xml:space="preserve">## &lt;td style='text-align: center;'&gt;4.7&lt;/td&gt;</w:t>
      </w:r>
      <w:r>
        <w:br/>
      </w:r>
      <w:r>
        <w:rPr>
          <w:rStyle w:val="VerbatimChar"/>
        </w:rPr>
        <w:t xml:space="preserve">## &lt;td style='text-align: center;'&gt;3.2&lt;/td&gt;</w:t>
      </w:r>
      <w:r>
        <w:br/>
      </w:r>
      <w:r>
        <w:rPr>
          <w:rStyle w:val="VerbatimChar"/>
        </w:rPr>
        <w:t xml:space="preserve">## &lt;td style='text-align: center;'&gt;1.3&lt;/td&gt;</w:t>
      </w:r>
      <w:r>
        <w:br/>
      </w:r>
      <w:r>
        <w:rPr>
          <w:rStyle w:val="VerbatimChar"/>
        </w:rPr>
        <w:t xml:space="preserve">## &lt;td style='text-align: center;'&gt;0.2&lt;/td&gt;</w:t>
      </w:r>
      <w:r>
        <w:br/>
      </w:r>
      <w:r>
        <w:rPr>
          <w:rStyle w:val="VerbatimChar"/>
        </w:rPr>
        <w:t xml:space="preserve">## &lt;td style='text-align: center;'&gt;setosa&lt;/td&gt;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 style='background-color: #f7f7f7;'&gt;</w:t>
      </w:r>
      <w:r>
        <w:br/>
      </w:r>
      <w:r>
        <w:rPr>
          <w:rStyle w:val="VerbatimChar"/>
        </w:rPr>
        <w:t xml:space="preserve">## &lt;td style='background-color: #f7f7f7; text-align: left;'&gt;4&lt;/td&gt;</w:t>
      </w:r>
      <w:r>
        <w:br/>
      </w:r>
      <w:r>
        <w:rPr>
          <w:rStyle w:val="VerbatimChar"/>
        </w:rPr>
        <w:t xml:space="preserve">## &lt;td style='background-color: #f7f7f7; text-align: center;'&gt;4.6&lt;/td&gt;</w:t>
      </w:r>
      <w:r>
        <w:br/>
      </w:r>
      <w:r>
        <w:rPr>
          <w:rStyle w:val="VerbatimChar"/>
        </w:rPr>
        <w:t xml:space="preserve">## &lt;td style='background-color: #f7f7f7; text-align: center;'&gt;3.1&lt;/td&gt;</w:t>
      </w:r>
      <w:r>
        <w:br/>
      </w:r>
      <w:r>
        <w:rPr>
          <w:rStyle w:val="VerbatimChar"/>
        </w:rPr>
        <w:t xml:space="preserve">## &lt;td style='background-color: #f7f7f7; text-align: center;'&gt;1.5&lt;/td&gt;</w:t>
      </w:r>
      <w:r>
        <w:br/>
      </w:r>
      <w:r>
        <w:rPr>
          <w:rStyle w:val="VerbatimChar"/>
        </w:rPr>
        <w:t xml:space="preserve">## &lt;td style='background-color: #f7f7f7; text-align: center;'&gt;0.2&lt;/td&gt;</w:t>
      </w:r>
      <w:r>
        <w:br/>
      </w:r>
      <w:r>
        <w:rPr>
          <w:rStyle w:val="VerbatimChar"/>
        </w:rPr>
        <w:t xml:space="preserve">## &lt;td style='background-color: #f7f7f7; text-align: center;'&gt;setosa&lt;/td&gt;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&lt;tr&gt;</w:t>
      </w:r>
      <w:r>
        <w:br/>
      </w:r>
      <w:r>
        <w:rPr>
          <w:rStyle w:val="VerbatimChar"/>
        </w:rPr>
        <w:t xml:space="preserve">## &lt;td style='text-align: left;'&gt;5&lt;/td&gt;</w:t>
      </w:r>
      <w:r>
        <w:br/>
      </w:r>
      <w:r>
        <w:rPr>
          <w:rStyle w:val="VerbatimChar"/>
        </w:rPr>
        <w:t xml:space="preserve">## &lt;td style='text-align: center;'&gt;5&lt;/td&gt;</w:t>
      </w:r>
      <w:r>
        <w:br/>
      </w:r>
      <w:r>
        <w:rPr>
          <w:rStyle w:val="VerbatimChar"/>
        </w:rPr>
        <w:t xml:space="preserve">## &lt;td style='text-align: center;'&gt;3.6&lt;/td&gt;</w:t>
      </w:r>
      <w:r>
        <w:br/>
      </w:r>
      <w:r>
        <w:rPr>
          <w:rStyle w:val="VerbatimChar"/>
        </w:rPr>
        <w:t xml:space="preserve">## &lt;td style='text-align: center;'&gt;1.4&lt;/td&gt;</w:t>
      </w:r>
      <w:r>
        <w:br/>
      </w:r>
      <w:r>
        <w:rPr>
          <w:rStyle w:val="VerbatimChar"/>
        </w:rPr>
        <w:t xml:space="preserve">## &lt;td style='text-align: center;'&gt;0.2&lt;/td&gt;</w:t>
      </w:r>
      <w:r>
        <w:br/>
      </w:r>
      <w:r>
        <w:rPr>
          <w:rStyle w:val="VerbatimChar"/>
        </w:rPr>
        <w:t xml:space="preserve">## &lt;td style='text-align: center;'&gt;setosa&lt;/td&gt;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&lt;tr style='background-color: #f7f7f7;'&gt;</w:t>
      </w:r>
      <w:r>
        <w:br/>
      </w:r>
      <w:r>
        <w:rPr>
          <w:rStyle w:val="VerbatimChar"/>
        </w:rPr>
        <w:t xml:space="preserve">## &lt;td style='background-color: #f7f7f7; border-bottom: 2px solid grey; text-align: left;'&gt;6&lt;/td&gt;</w:t>
      </w:r>
      <w:r>
        <w:br/>
      </w:r>
      <w:r>
        <w:rPr>
          <w:rStyle w:val="VerbatimChar"/>
        </w:rPr>
        <w:t xml:space="preserve">## &lt;td style='background-color: #f7f7f7; border-bottom: 2px solid grey; text-align: center;'&gt;5.4&lt;/td&gt;</w:t>
      </w:r>
      <w:r>
        <w:br/>
      </w:r>
      <w:r>
        <w:rPr>
          <w:rStyle w:val="VerbatimChar"/>
        </w:rPr>
        <w:t xml:space="preserve">## &lt;td style='background-color: #f7f7f7; border-bottom: 2px solid grey; text-align: center;'&gt;3.9&lt;/td&gt;</w:t>
      </w:r>
      <w:r>
        <w:br/>
      </w:r>
      <w:r>
        <w:rPr>
          <w:rStyle w:val="VerbatimChar"/>
        </w:rPr>
        <w:t xml:space="preserve">## &lt;td style='background-color: #f7f7f7; border-bottom: 2px solid grey; text-align: center;'&gt;1.7&lt;/td&gt;</w:t>
      </w:r>
      <w:r>
        <w:br/>
      </w:r>
      <w:r>
        <w:rPr>
          <w:rStyle w:val="VerbatimChar"/>
        </w:rPr>
        <w:t xml:space="preserve">## &lt;td style='background-color: #f7f7f7; border-bottom: 2px solid grey; text-align: center;'&gt;0.4&lt;/td&gt;</w:t>
      </w:r>
      <w:r>
        <w:br/>
      </w:r>
      <w:r>
        <w:rPr>
          <w:rStyle w:val="VerbatimChar"/>
        </w:rPr>
        <w:t xml:space="preserve">## &lt;td style='background-color: #f7f7f7; border-bottom: 2px solid grey; text-align: center;'&gt;setosa&lt;/td&gt;</w:t>
      </w:r>
      <w:r>
        <w:br/>
      </w:r>
      <w:r>
        <w:rPr>
          <w:rStyle w:val="VerbatimChar"/>
        </w:rPr>
        <w:t xml:space="preserve">##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"hwriter::hwriter"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 hwriter::hwriter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(hwriter)</w:t>
      </w:r>
      <w:r>
        <w:br/>
      </w:r>
      <w:r>
        <w:rPr>
          <w:rStyle w:val="KeywordTok"/>
        </w:rPr>
        <w:t xml:space="preserve">hwrite</w:t>
      </w:r>
      <w:r>
        <w:rPr>
          <w:rStyle w:val="NormalTok"/>
        </w:rPr>
        <w:t xml:space="preserve">(my_data,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5.1</w:t>
      </w:r>
    </w:p>
    <w:p>
      <w:pPr>
        <w:pStyle w:val="Compact"/>
      </w:pPr>
      <w:r>
        <w:t xml:space="preserve">3.5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4.9</w:t>
      </w:r>
    </w:p>
    <w:p>
      <w:pPr>
        <w:pStyle w:val="Compact"/>
      </w:pPr>
      <w:r>
        <w:t xml:space="preserve">3.0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4.7</w:t>
      </w:r>
    </w:p>
    <w:p>
      <w:pPr>
        <w:pStyle w:val="Compact"/>
      </w:pPr>
      <w:r>
        <w:t xml:space="preserve">3.2</w:t>
      </w:r>
    </w:p>
    <w:p>
      <w:pPr>
        <w:pStyle w:val="Compact"/>
      </w:pPr>
      <w:r>
        <w:t xml:space="preserve">1.3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4.6</w:t>
      </w:r>
    </w:p>
    <w:p>
      <w:pPr>
        <w:pStyle w:val="Compact"/>
      </w:pPr>
      <w:r>
        <w:t xml:space="preserve">3.1</w:t>
      </w:r>
    </w:p>
    <w:p>
      <w:pPr>
        <w:pStyle w:val="Compact"/>
      </w:pPr>
      <w:r>
        <w:t xml:space="preserve">1.5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5.0</w:t>
      </w:r>
    </w:p>
    <w:p>
      <w:pPr>
        <w:pStyle w:val="Compact"/>
      </w:pPr>
      <w:r>
        <w:t xml:space="preserve">3.6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5.4</w:t>
      </w:r>
    </w:p>
    <w:p>
      <w:pPr>
        <w:pStyle w:val="Compact"/>
      </w:pPr>
      <w:r>
        <w:t xml:space="preserve">3.9</w:t>
      </w:r>
    </w:p>
    <w:p>
      <w:pPr>
        <w:pStyle w:val="Compact"/>
      </w:pPr>
      <w:r>
        <w:t xml:space="preserve">1.7</w:t>
      </w:r>
    </w:p>
    <w:p>
      <w:pPr>
        <w:pStyle w:val="Compact"/>
      </w:pPr>
      <w:r>
        <w:t xml:space="preserve">0.4</w:t>
      </w:r>
    </w:p>
    <w:p>
      <w:pPr>
        <w:pStyle w:val="Compact"/>
      </w:pPr>
      <w:r>
        <w:t xml:space="preserve">setosa</w:t>
      </w:r>
    </w:p>
    <w:p>
      <w:pPr>
        <w:pStyle w:val="SourceCode"/>
      </w:pP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"hwriter::hwriter"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hwriter::hwriter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(hwriter)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hwrite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my_data,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table.frame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'void'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'300px'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table.style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'padding: 50px'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row.style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'font-weight:bold'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5.1</w:t>
      </w:r>
    </w:p>
    <w:p>
      <w:pPr>
        <w:pStyle w:val="Compact"/>
      </w:pPr>
      <w:r>
        <w:t xml:space="preserve">3.5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4.9</w:t>
      </w:r>
    </w:p>
    <w:p>
      <w:pPr>
        <w:pStyle w:val="Compact"/>
      </w:pPr>
      <w:r>
        <w:t xml:space="preserve">3.0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4.7</w:t>
      </w:r>
    </w:p>
    <w:p>
      <w:pPr>
        <w:pStyle w:val="Compact"/>
      </w:pPr>
      <w:r>
        <w:t xml:space="preserve">3.2</w:t>
      </w:r>
    </w:p>
    <w:p>
      <w:pPr>
        <w:pStyle w:val="Compact"/>
      </w:pPr>
      <w:r>
        <w:t xml:space="preserve">1.3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4.6</w:t>
      </w:r>
    </w:p>
    <w:p>
      <w:pPr>
        <w:pStyle w:val="Compact"/>
      </w:pPr>
      <w:r>
        <w:t xml:space="preserve">3.1</w:t>
      </w:r>
    </w:p>
    <w:p>
      <w:pPr>
        <w:pStyle w:val="Compact"/>
      </w:pPr>
      <w:r>
        <w:t xml:space="preserve">1.5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5.0</w:t>
      </w:r>
    </w:p>
    <w:p>
      <w:pPr>
        <w:pStyle w:val="Compact"/>
      </w:pPr>
      <w:r>
        <w:t xml:space="preserve">3.6</w:t>
      </w:r>
    </w:p>
    <w:p>
      <w:pPr>
        <w:pStyle w:val="Compact"/>
      </w:pPr>
      <w:r>
        <w:t xml:space="preserve">1.4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setosa</w:t>
      </w:r>
    </w:p>
    <w:p>
      <w:pPr>
        <w:pStyle w:val="Compact"/>
      </w:pPr>
      <w:r>
        <w:t xml:space="preserve">5.4</w:t>
      </w:r>
    </w:p>
    <w:p>
      <w:pPr>
        <w:pStyle w:val="Compact"/>
      </w:pPr>
      <w:r>
        <w:t xml:space="preserve">3.9</w:t>
      </w:r>
    </w:p>
    <w:p>
      <w:pPr>
        <w:pStyle w:val="Compact"/>
      </w:pPr>
      <w:r>
        <w:t xml:space="preserve">1.7</w:t>
      </w:r>
    </w:p>
    <w:p>
      <w:pPr>
        <w:pStyle w:val="Compact"/>
      </w:pPr>
      <w:r>
        <w:t xml:space="preserve">0.4</w:t>
      </w:r>
    </w:p>
    <w:p>
      <w:pPr>
        <w:pStyle w:val="Compact"/>
      </w:pPr>
      <w:r>
        <w:t xml:space="preserve">setosa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HTMLGetFile(): not default HTML output file defined; please call</w:t>
      </w:r>
      <w:r>
        <w:br/>
      </w:r>
      <w:r>
        <w:rPr>
          <w:rStyle w:val="VerbatimChar"/>
        </w:rPr>
        <w:t xml:space="preserve">## HTMLSetFile2() to set it</w:t>
      </w:r>
    </w:p>
    <w:p>
      <w:pPr>
        <w:pStyle w:val="FirstParagraph"/>
      </w:pPr>
      <w:r>
        <w:t xml:space="preserve">Reset Kontraste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stp25-output.R</dc:title>
  <dc:creator>wpete</dc:creator>
  <cp:keywords/>
  <dcterms:created xsi:type="dcterms:W3CDTF">2020-05-31T07:16:38Z</dcterms:created>
  <dcterms:modified xsi:type="dcterms:W3CDTF">2020-05-31T07:16:38Z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2020-05-31</vt:lpwstr>
  </property>
</Properties>
</file>