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BA7" w:rsidRPr="00635A54" w:rsidRDefault="00D84D99" w:rsidP="00D84D99">
      <w:pPr>
        <w:spacing w:after="0"/>
        <w:jc w:val="center"/>
        <w:rPr>
          <w:rFonts w:cstheme="minorHAnsi"/>
          <w:b/>
        </w:rPr>
      </w:pPr>
      <w:r w:rsidRPr="00635A54">
        <w:rPr>
          <w:rFonts w:cstheme="minorHAnsi"/>
          <w:b/>
        </w:rPr>
        <w:t>St. Paul’s United Church of Christ</w:t>
      </w:r>
      <w:r w:rsidR="00635A54">
        <w:rPr>
          <w:rFonts w:cstheme="minorHAnsi"/>
          <w:b/>
        </w:rPr>
        <w:t>-Malone, WI</w:t>
      </w:r>
    </w:p>
    <w:p w:rsidR="00D84D99" w:rsidRPr="00635A54" w:rsidRDefault="00D84D99" w:rsidP="00D84D99">
      <w:pPr>
        <w:spacing w:after="0"/>
        <w:jc w:val="center"/>
        <w:rPr>
          <w:rFonts w:cstheme="minorHAnsi"/>
          <w:b/>
        </w:rPr>
      </w:pPr>
      <w:r w:rsidRPr="00635A54">
        <w:rPr>
          <w:rFonts w:cstheme="minorHAnsi"/>
          <w:b/>
        </w:rPr>
        <w:t>Minutes of the Church Council</w:t>
      </w:r>
    </w:p>
    <w:p w:rsidR="00D84D99" w:rsidRPr="00635A54" w:rsidRDefault="0070220F" w:rsidP="008E3D8B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January</w:t>
      </w:r>
      <w:r w:rsidR="00E07AD6">
        <w:rPr>
          <w:rFonts w:cstheme="minorHAnsi"/>
          <w:b/>
        </w:rPr>
        <w:t xml:space="preserve"> 10</w:t>
      </w:r>
      <w:r w:rsidR="00635A54">
        <w:rPr>
          <w:rFonts w:cstheme="minorHAnsi"/>
          <w:b/>
        </w:rPr>
        <w:t>,</w:t>
      </w:r>
      <w:r w:rsidR="00690568">
        <w:rPr>
          <w:rFonts w:cstheme="minorHAnsi"/>
          <w:b/>
        </w:rPr>
        <w:t xml:space="preserve"> 2018</w:t>
      </w:r>
    </w:p>
    <w:p w:rsidR="00D84D99" w:rsidRDefault="00D84D99" w:rsidP="00D84D99">
      <w:pPr>
        <w:spacing w:after="0"/>
        <w:jc w:val="center"/>
        <w:rPr>
          <w:rFonts w:cstheme="minorHAnsi"/>
        </w:rPr>
      </w:pPr>
    </w:p>
    <w:p w:rsidR="00D84D99" w:rsidRDefault="00635A54" w:rsidP="00D84D99">
      <w:pPr>
        <w:spacing w:after="0"/>
        <w:rPr>
          <w:rFonts w:cstheme="minorHAnsi"/>
        </w:rPr>
      </w:pPr>
      <w:r>
        <w:rPr>
          <w:rFonts w:cstheme="minorHAnsi"/>
        </w:rPr>
        <w:t xml:space="preserve">Council members </w:t>
      </w:r>
      <w:r w:rsidR="00E014B0">
        <w:rPr>
          <w:rFonts w:cstheme="minorHAnsi"/>
        </w:rPr>
        <w:t>present:</w:t>
      </w:r>
      <w:r w:rsidR="00D84D99">
        <w:rPr>
          <w:rFonts w:cstheme="minorHAnsi"/>
        </w:rPr>
        <w:t xml:space="preserve"> </w:t>
      </w:r>
      <w:r w:rsidR="009A6BF6">
        <w:rPr>
          <w:rFonts w:cstheme="minorHAnsi"/>
        </w:rPr>
        <w:t>Cara Wagner</w:t>
      </w:r>
      <w:r w:rsidR="00B1247F">
        <w:rPr>
          <w:rFonts w:cstheme="minorHAnsi"/>
        </w:rPr>
        <w:t xml:space="preserve">, </w:t>
      </w:r>
      <w:r w:rsidR="00353E41">
        <w:rPr>
          <w:rFonts w:cstheme="minorHAnsi"/>
        </w:rPr>
        <w:t>Ann Martin</w:t>
      </w:r>
      <w:r w:rsidR="00D84D99">
        <w:rPr>
          <w:rFonts w:cstheme="minorHAnsi"/>
        </w:rPr>
        <w:t>, J</w:t>
      </w:r>
      <w:r w:rsidR="00DB35B5">
        <w:rPr>
          <w:rFonts w:cstheme="minorHAnsi"/>
        </w:rPr>
        <w:t xml:space="preserve">oe Sattler, </w:t>
      </w:r>
      <w:r w:rsidR="00954179">
        <w:rPr>
          <w:rFonts w:cstheme="minorHAnsi"/>
        </w:rPr>
        <w:t>Rick Stellick</w:t>
      </w:r>
      <w:r w:rsidR="0070220F">
        <w:rPr>
          <w:rFonts w:cstheme="minorHAnsi"/>
        </w:rPr>
        <w:t>,</w:t>
      </w:r>
      <w:r w:rsidR="00771CF3">
        <w:rPr>
          <w:rFonts w:cstheme="minorHAnsi"/>
        </w:rPr>
        <w:t xml:space="preserve"> Leah Burg, Jason Hoefler </w:t>
      </w:r>
      <w:r w:rsidR="00D84D99">
        <w:rPr>
          <w:rFonts w:cstheme="minorHAnsi"/>
        </w:rPr>
        <w:t>and Nancy Beckman.  Kelly Groesch</w:t>
      </w:r>
      <w:r w:rsidR="00DB35B5">
        <w:rPr>
          <w:rFonts w:cstheme="minorHAnsi"/>
        </w:rPr>
        <w:t>l</w:t>
      </w:r>
      <w:r w:rsidR="0070220F">
        <w:rPr>
          <w:rFonts w:cstheme="minorHAnsi"/>
        </w:rPr>
        <w:t xml:space="preserve"> &amp; Stephanie Shepherd were</w:t>
      </w:r>
      <w:r w:rsidR="00D84D99">
        <w:rPr>
          <w:rFonts w:cstheme="minorHAnsi"/>
        </w:rPr>
        <w:t xml:space="preserve"> absent.  Pastor Dan Schultz</w:t>
      </w:r>
      <w:r w:rsidR="00B1267F">
        <w:rPr>
          <w:rFonts w:cstheme="minorHAnsi"/>
        </w:rPr>
        <w:t xml:space="preserve"> was also present.</w:t>
      </w:r>
    </w:p>
    <w:p w:rsidR="00D84D99" w:rsidRPr="00512BD7" w:rsidRDefault="00D84D99" w:rsidP="00D84D99">
      <w:pPr>
        <w:spacing w:after="0"/>
        <w:rPr>
          <w:rFonts w:cstheme="minorHAnsi"/>
          <w:sz w:val="16"/>
          <w:szCs w:val="16"/>
        </w:rPr>
      </w:pPr>
    </w:p>
    <w:p w:rsidR="00000FB5" w:rsidRDefault="00FE23C1" w:rsidP="00D84D99">
      <w:pPr>
        <w:spacing w:after="0"/>
        <w:rPr>
          <w:rFonts w:cstheme="minorHAnsi"/>
        </w:rPr>
      </w:pPr>
      <w:r>
        <w:rPr>
          <w:rFonts w:cstheme="minorHAnsi"/>
        </w:rPr>
        <w:t xml:space="preserve">President </w:t>
      </w:r>
      <w:r w:rsidR="009A6BF6">
        <w:rPr>
          <w:rFonts w:cstheme="minorHAnsi"/>
        </w:rPr>
        <w:t>Cara Wagner</w:t>
      </w:r>
      <w:r w:rsidR="00D84D99">
        <w:rPr>
          <w:rFonts w:cstheme="minorHAnsi"/>
        </w:rPr>
        <w:t xml:space="preserve"> ca</w:t>
      </w:r>
      <w:r w:rsidR="00353E41">
        <w:rPr>
          <w:rFonts w:cstheme="minorHAnsi"/>
        </w:rPr>
        <w:t>l</w:t>
      </w:r>
      <w:r w:rsidR="00771CF3">
        <w:rPr>
          <w:rFonts w:cstheme="minorHAnsi"/>
        </w:rPr>
        <w:t>led the meeting to order at 6 p</w:t>
      </w:r>
      <w:r w:rsidR="00353E41">
        <w:rPr>
          <w:rFonts w:cstheme="minorHAnsi"/>
        </w:rPr>
        <w:t>m</w:t>
      </w:r>
      <w:r w:rsidR="00D84D99">
        <w:rPr>
          <w:rFonts w:cstheme="minorHAnsi"/>
        </w:rPr>
        <w:t xml:space="preserve">.  </w:t>
      </w:r>
    </w:p>
    <w:p w:rsidR="00954179" w:rsidRDefault="00954179" w:rsidP="00D84D99">
      <w:pPr>
        <w:spacing w:after="0"/>
        <w:rPr>
          <w:rFonts w:cstheme="minorHAnsi"/>
        </w:rPr>
      </w:pPr>
    </w:p>
    <w:p w:rsidR="008E3D8B" w:rsidRDefault="00D84D99" w:rsidP="00D84D99">
      <w:pPr>
        <w:spacing w:after="0"/>
        <w:rPr>
          <w:rFonts w:cstheme="minorHAnsi"/>
        </w:rPr>
      </w:pPr>
      <w:r>
        <w:rPr>
          <w:rFonts w:cstheme="minorHAnsi"/>
        </w:rPr>
        <w:t>Pas</w:t>
      </w:r>
      <w:r w:rsidR="00A62016">
        <w:rPr>
          <w:rFonts w:cstheme="minorHAnsi"/>
        </w:rPr>
        <w:t xml:space="preserve">tor Dan led the council </w:t>
      </w:r>
      <w:r w:rsidR="009653F9">
        <w:rPr>
          <w:rFonts w:cstheme="minorHAnsi"/>
        </w:rPr>
        <w:t xml:space="preserve">in an </w:t>
      </w:r>
      <w:r w:rsidR="00771CF3">
        <w:rPr>
          <w:rFonts w:cstheme="minorHAnsi"/>
        </w:rPr>
        <w:t>opening</w:t>
      </w:r>
      <w:r w:rsidR="00B1247F">
        <w:rPr>
          <w:rFonts w:cstheme="minorHAnsi"/>
        </w:rPr>
        <w:t>.</w:t>
      </w:r>
      <w:r w:rsidR="0070220F">
        <w:rPr>
          <w:rFonts w:cstheme="minorHAnsi"/>
        </w:rPr>
        <w:t xml:space="preserve"> He gave his report</w:t>
      </w:r>
      <w:r w:rsidR="008E3D8B">
        <w:rPr>
          <w:rFonts w:cstheme="minorHAnsi"/>
        </w:rPr>
        <w:t xml:space="preserve"> of meetings, visitations,</w:t>
      </w:r>
      <w:r w:rsidR="0070220F">
        <w:rPr>
          <w:rFonts w:cstheme="minorHAnsi"/>
        </w:rPr>
        <w:t xml:space="preserve"> new</w:t>
      </w:r>
      <w:r w:rsidR="00690568">
        <w:rPr>
          <w:rFonts w:cstheme="minorHAnsi"/>
        </w:rPr>
        <w:t>s</w:t>
      </w:r>
      <w:bookmarkStart w:id="0" w:name="_GoBack"/>
      <w:bookmarkEnd w:id="0"/>
      <w:r w:rsidR="0070220F">
        <w:rPr>
          <w:rFonts w:cstheme="minorHAnsi"/>
        </w:rPr>
        <w:t>letters,</w:t>
      </w:r>
      <w:r w:rsidR="008E3D8B">
        <w:rPr>
          <w:rFonts w:cstheme="minorHAnsi"/>
        </w:rPr>
        <w:t xml:space="preserve"> etc. and it is attached at the end.  </w:t>
      </w:r>
    </w:p>
    <w:p w:rsidR="00954179" w:rsidRDefault="00954179" w:rsidP="00D84D99">
      <w:pPr>
        <w:spacing w:after="0"/>
        <w:rPr>
          <w:rFonts w:cstheme="minorHAnsi"/>
        </w:rPr>
      </w:pPr>
    </w:p>
    <w:p w:rsidR="00EA227F" w:rsidRDefault="00FE23C1" w:rsidP="00FE23C1">
      <w:pPr>
        <w:pStyle w:val="ListParagraph"/>
        <w:spacing w:after="0"/>
        <w:ind w:left="0"/>
        <w:rPr>
          <w:rFonts w:cstheme="minorHAnsi"/>
          <w:u w:val="single"/>
        </w:rPr>
      </w:pPr>
      <w:r>
        <w:rPr>
          <w:rFonts w:cstheme="minorHAnsi"/>
        </w:rPr>
        <w:t>Nancy Beckman presented the secretar</w:t>
      </w:r>
      <w:r w:rsidR="0070220F">
        <w:rPr>
          <w:rFonts w:cstheme="minorHAnsi"/>
        </w:rPr>
        <w:t>y notes of the Dec</w:t>
      </w:r>
      <w:r w:rsidR="00366BBA">
        <w:rPr>
          <w:rFonts w:cstheme="minorHAnsi"/>
        </w:rPr>
        <w:t>em</w:t>
      </w:r>
      <w:r w:rsidR="0070220F">
        <w:rPr>
          <w:rFonts w:cstheme="minorHAnsi"/>
        </w:rPr>
        <w:t>ber 13</w:t>
      </w:r>
      <w:r w:rsidR="00ED6588" w:rsidRPr="00ED6588">
        <w:rPr>
          <w:rFonts w:cstheme="minorHAnsi"/>
          <w:vertAlign w:val="superscript"/>
        </w:rPr>
        <w:t>th</w:t>
      </w:r>
      <w:r w:rsidR="004102D4">
        <w:rPr>
          <w:rFonts w:cstheme="minorHAnsi"/>
        </w:rPr>
        <w:t xml:space="preserve"> </w:t>
      </w:r>
      <w:r>
        <w:rPr>
          <w:rFonts w:cstheme="minorHAnsi"/>
        </w:rPr>
        <w:t xml:space="preserve">2017 meeting. </w:t>
      </w:r>
      <w:r w:rsidR="00954179" w:rsidRPr="00954179">
        <w:rPr>
          <w:rFonts w:cstheme="minorHAnsi"/>
          <w:u w:val="single"/>
        </w:rPr>
        <w:t>Rick made a motion to appro</w:t>
      </w:r>
      <w:r w:rsidR="004102D4">
        <w:rPr>
          <w:rFonts w:cstheme="minorHAnsi"/>
          <w:u w:val="single"/>
        </w:rPr>
        <w:t>ve both reports as printed. Jason</w:t>
      </w:r>
      <w:r w:rsidR="00954179" w:rsidRPr="00954179">
        <w:rPr>
          <w:rFonts w:cstheme="minorHAnsi"/>
          <w:u w:val="single"/>
        </w:rPr>
        <w:t xml:space="preserve"> seconded the motion, motion carried.</w:t>
      </w:r>
    </w:p>
    <w:p w:rsidR="00954179" w:rsidRPr="00954179" w:rsidRDefault="00954179" w:rsidP="00FE23C1">
      <w:pPr>
        <w:pStyle w:val="ListParagraph"/>
        <w:spacing w:after="0"/>
        <w:ind w:left="0"/>
        <w:rPr>
          <w:rFonts w:cstheme="minorHAnsi"/>
          <w:u w:val="single"/>
        </w:rPr>
      </w:pPr>
    </w:p>
    <w:p w:rsidR="00620E28" w:rsidRDefault="00FE23C1" w:rsidP="00620E28">
      <w:pPr>
        <w:pStyle w:val="ListParagraph"/>
        <w:spacing w:after="0"/>
        <w:ind w:left="0"/>
        <w:rPr>
          <w:rFonts w:cstheme="minorHAnsi"/>
          <w:u w:val="single"/>
        </w:rPr>
      </w:pPr>
      <w:r>
        <w:rPr>
          <w:rFonts w:cstheme="minorHAnsi"/>
        </w:rPr>
        <w:t xml:space="preserve">Ann Martin presented the </w:t>
      </w:r>
      <w:r w:rsidR="0070220F">
        <w:rPr>
          <w:rFonts w:cstheme="minorHAnsi"/>
        </w:rPr>
        <w:t>Dec</w:t>
      </w:r>
      <w:r w:rsidR="004102D4">
        <w:rPr>
          <w:rFonts w:cstheme="minorHAnsi"/>
        </w:rPr>
        <w:t xml:space="preserve">ember’s treasure’s </w:t>
      </w:r>
      <w:r>
        <w:rPr>
          <w:rFonts w:cstheme="minorHAnsi"/>
        </w:rPr>
        <w:t>report.</w:t>
      </w:r>
      <w:r w:rsidR="000B4384">
        <w:rPr>
          <w:rFonts w:cstheme="minorHAnsi"/>
        </w:rPr>
        <w:t xml:space="preserve"> </w:t>
      </w:r>
      <w:r w:rsidR="0070220F">
        <w:rPr>
          <w:rFonts w:cstheme="minorHAnsi"/>
        </w:rPr>
        <w:t xml:space="preserve">Ann noted that we received our association dues for 2018 and they are $4.50 per member. Following discussion, it was decided to send $1,000 in for our 2017 OCWM commitment as no money had been paid yet for 2017. </w:t>
      </w:r>
      <w:r w:rsidR="004102D4">
        <w:rPr>
          <w:rFonts w:cstheme="minorHAnsi"/>
          <w:u w:val="single"/>
        </w:rPr>
        <w:t>Jason made a motion to approve the report as printed. Rick</w:t>
      </w:r>
      <w:r w:rsidR="00620E28" w:rsidRPr="00954179">
        <w:rPr>
          <w:rFonts w:cstheme="minorHAnsi"/>
          <w:u w:val="single"/>
        </w:rPr>
        <w:t xml:space="preserve"> seconded the motion, motion carried.</w:t>
      </w:r>
    </w:p>
    <w:p w:rsidR="009653F9" w:rsidRPr="00512BD7" w:rsidRDefault="009653F9" w:rsidP="00A62016">
      <w:pPr>
        <w:spacing w:after="0"/>
        <w:rPr>
          <w:rFonts w:cstheme="minorHAnsi"/>
          <w:sz w:val="16"/>
          <w:szCs w:val="16"/>
        </w:rPr>
      </w:pPr>
    </w:p>
    <w:p w:rsidR="009C730D" w:rsidRPr="0052289F" w:rsidRDefault="009C730D" w:rsidP="009C730D">
      <w:pPr>
        <w:pStyle w:val="ListParagraph"/>
        <w:tabs>
          <w:tab w:val="left" w:pos="0"/>
        </w:tabs>
        <w:spacing w:after="0"/>
        <w:ind w:left="0"/>
        <w:rPr>
          <w:rFonts w:cstheme="minorHAnsi"/>
          <w:b/>
        </w:rPr>
      </w:pPr>
      <w:r w:rsidRPr="0052289F">
        <w:rPr>
          <w:rFonts w:cstheme="minorHAnsi"/>
          <w:b/>
        </w:rPr>
        <w:t>Committee Reports:</w:t>
      </w:r>
    </w:p>
    <w:p w:rsidR="00E07AD6" w:rsidRDefault="009C730D" w:rsidP="00FE23C1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  <w:r w:rsidRPr="0052289F">
        <w:rPr>
          <w:rFonts w:cstheme="minorHAnsi"/>
          <w:b/>
        </w:rPr>
        <w:t>Worship</w:t>
      </w:r>
      <w:r w:rsidR="00B23959" w:rsidRPr="0052289F">
        <w:rPr>
          <w:rFonts w:cstheme="minorHAnsi"/>
          <w:b/>
        </w:rPr>
        <w:t xml:space="preserve"> &amp; Pastoral Relations Committee</w:t>
      </w:r>
      <w:r w:rsidR="00B23959">
        <w:rPr>
          <w:rFonts w:cstheme="minorHAnsi"/>
        </w:rPr>
        <w:t>—</w:t>
      </w:r>
      <w:r w:rsidR="00F26D12">
        <w:rPr>
          <w:rFonts w:cstheme="minorHAnsi"/>
        </w:rPr>
        <w:t>Ann Martin</w:t>
      </w:r>
      <w:r w:rsidR="00C66476" w:rsidRPr="00C66476">
        <w:rPr>
          <w:rFonts w:cstheme="minorHAnsi"/>
        </w:rPr>
        <w:t xml:space="preserve"> </w:t>
      </w:r>
    </w:p>
    <w:p w:rsidR="00F26D12" w:rsidRDefault="00C66476" w:rsidP="00E07AD6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The Worship Committe</w:t>
      </w:r>
      <w:r w:rsidR="0070220F">
        <w:rPr>
          <w:rFonts w:cstheme="minorHAnsi"/>
        </w:rPr>
        <w:t>e met on January 8th</w:t>
      </w:r>
      <w:r>
        <w:rPr>
          <w:rFonts w:cstheme="minorHAnsi"/>
        </w:rPr>
        <w:t xml:space="preserve">.  </w:t>
      </w:r>
    </w:p>
    <w:p w:rsidR="0070220F" w:rsidRDefault="0070220F" w:rsidP="009929D4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 xml:space="preserve">Lent was discussed and Pastor Dan will lead discussions of the </w:t>
      </w:r>
      <w:r w:rsidR="00E07AD6">
        <w:rPr>
          <w:rFonts w:cstheme="minorHAnsi"/>
        </w:rPr>
        <w:t>Old T</w:t>
      </w:r>
      <w:r>
        <w:rPr>
          <w:rFonts w:cstheme="minorHAnsi"/>
        </w:rPr>
        <w:t xml:space="preserve">estament scriptures for our Wednesday Lenten discussions. Soup and fixing will be served at 6:30 with discussion at 7.  Sign-up sheets will be used. </w:t>
      </w:r>
    </w:p>
    <w:p w:rsidR="00C66476" w:rsidRPr="009929D4" w:rsidRDefault="0070220F" w:rsidP="009929D4">
      <w:pPr>
        <w:pStyle w:val="ListParagraph"/>
        <w:numPr>
          <w:ilvl w:val="0"/>
          <w:numId w:val="33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Next meeting date is March 5</w:t>
      </w:r>
      <w:r w:rsidR="009929D4">
        <w:rPr>
          <w:rFonts w:cstheme="minorHAnsi"/>
        </w:rPr>
        <w:t>.</w:t>
      </w:r>
    </w:p>
    <w:p w:rsidR="00C52A03" w:rsidRDefault="00B23959" w:rsidP="00CD3D14">
      <w:pPr>
        <w:pStyle w:val="ListParagraph"/>
        <w:tabs>
          <w:tab w:val="left" w:pos="0"/>
        </w:tabs>
        <w:spacing w:after="0"/>
        <w:ind w:left="0"/>
        <w:rPr>
          <w:rFonts w:cstheme="minorHAnsi"/>
          <w:b/>
        </w:rPr>
      </w:pPr>
      <w:r w:rsidRPr="0052289F">
        <w:rPr>
          <w:rFonts w:cstheme="minorHAnsi"/>
          <w:b/>
        </w:rPr>
        <w:t>Property Committee</w:t>
      </w:r>
      <w:r w:rsidR="00C52A03">
        <w:rPr>
          <w:rFonts w:cstheme="minorHAnsi"/>
          <w:b/>
        </w:rPr>
        <w:t>—</w:t>
      </w:r>
    </w:p>
    <w:p w:rsidR="003D5F2C" w:rsidRDefault="002D7825" w:rsidP="00470EE7">
      <w:pPr>
        <w:pStyle w:val="ListParagraph"/>
        <w:numPr>
          <w:ilvl w:val="0"/>
          <w:numId w:val="32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Following an intensive round of mice traps, we hopefully have removed the last mouse for the foreseeable future</w:t>
      </w:r>
      <w:r w:rsidR="003D5F2C">
        <w:rPr>
          <w:rFonts w:cstheme="minorHAnsi"/>
        </w:rPr>
        <w:t>.</w:t>
      </w:r>
    </w:p>
    <w:p w:rsidR="00204BA8" w:rsidRPr="003D5F2C" w:rsidRDefault="002D7825" w:rsidP="00470EE7">
      <w:pPr>
        <w:pStyle w:val="ListParagraph"/>
        <w:numPr>
          <w:ilvl w:val="0"/>
          <w:numId w:val="32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Jason met with Tim from Asplundh tree trimming regarding the trimming of the trees on the west side of the road. Five ash trees and 1 maple will need trimming.</w:t>
      </w:r>
    </w:p>
    <w:p w:rsidR="002503A2" w:rsidRPr="00512BD7" w:rsidRDefault="002503A2" w:rsidP="002503A2">
      <w:pPr>
        <w:pStyle w:val="ListParagraph"/>
        <w:tabs>
          <w:tab w:val="left" w:pos="0"/>
        </w:tabs>
        <w:spacing w:after="0"/>
        <w:ind w:left="0"/>
        <w:rPr>
          <w:rFonts w:cstheme="minorHAnsi"/>
          <w:sz w:val="16"/>
          <w:szCs w:val="16"/>
        </w:rPr>
      </w:pPr>
    </w:p>
    <w:p w:rsidR="00D51651" w:rsidRPr="00E4673F" w:rsidRDefault="00B23959" w:rsidP="00E4673F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  <w:r w:rsidRPr="0052289F">
        <w:rPr>
          <w:rFonts w:cstheme="minorHAnsi"/>
          <w:b/>
        </w:rPr>
        <w:t>Christian Education</w:t>
      </w:r>
    </w:p>
    <w:p w:rsidR="002E1282" w:rsidRDefault="00F33753" w:rsidP="006721EE">
      <w:pPr>
        <w:pStyle w:val="ListParagraph"/>
        <w:numPr>
          <w:ilvl w:val="0"/>
          <w:numId w:val="24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The Sunday School</w:t>
      </w:r>
      <w:r w:rsidR="00C52A03">
        <w:rPr>
          <w:rFonts w:cstheme="minorHAnsi"/>
        </w:rPr>
        <w:t xml:space="preserve"> Advent/Christmas program on December 24</w:t>
      </w:r>
      <w:r w:rsidR="00C52A03" w:rsidRPr="00C52A03">
        <w:rPr>
          <w:rFonts w:cstheme="minorHAnsi"/>
          <w:vertAlign w:val="superscript"/>
        </w:rPr>
        <w:t>th</w:t>
      </w:r>
      <w:r w:rsidR="00C52A03">
        <w:rPr>
          <w:rFonts w:cstheme="minorHAnsi"/>
        </w:rPr>
        <w:t xml:space="preserve"> </w:t>
      </w:r>
      <w:r>
        <w:rPr>
          <w:rFonts w:cstheme="minorHAnsi"/>
        </w:rPr>
        <w:t>went well</w:t>
      </w:r>
      <w:r w:rsidR="00C52A03">
        <w:rPr>
          <w:rFonts w:cstheme="minorHAnsi"/>
        </w:rPr>
        <w:t xml:space="preserve">. </w:t>
      </w:r>
    </w:p>
    <w:p w:rsidR="00F16C6B" w:rsidRPr="00512BD7" w:rsidRDefault="00F16C6B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  <w:sz w:val="16"/>
          <w:szCs w:val="16"/>
        </w:rPr>
      </w:pPr>
    </w:p>
    <w:p w:rsidR="006721EE" w:rsidRDefault="00D51651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  <w:r w:rsidRPr="0052289F">
        <w:rPr>
          <w:rFonts w:cstheme="minorHAnsi"/>
          <w:b/>
        </w:rPr>
        <w:t>Women’s Fellowship</w:t>
      </w:r>
      <w:r>
        <w:rPr>
          <w:rFonts w:cstheme="minorHAnsi"/>
        </w:rPr>
        <w:t>—</w:t>
      </w:r>
      <w:r w:rsidR="00F16C6B">
        <w:rPr>
          <w:rFonts w:cstheme="minorHAnsi"/>
        </w:rPr>
        <w:t>Nancy Be</w:t>
      </w:r>
      <w:r w:rsidR="007D4DB9">
        <w:rPr>
          <w:rFonts w:cstheme="minorHAnsi"/>
        </w:rPr>
        <w:t>c</w:t>
      </w:r>
      <w:r w:rsidR="00F16C6B">
        <w:rPr>
          <w:rFonts w:cstheme="minorHAnsi"/>
        </w:rPr>
        <w:t xml:space="preserve">kman </w:t>
      </w:r>
    </w:p>
    <w:p w:rsidR="006304DB" w:rsidRPr="00150F04" w:rsidRDefault="00F33753" w:rsidP="00901C05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  <w:sz w:val="16"/>
          <w:szCs w:val="16"/>
        </w:rPr>
      </w:pPr>
      <w:r>
        <w:rPr>
          <w:rFonts w:cstheme="minorHAnsi"/>
        </w:rPr>
        <w:t>The next meeting is</w:t>
      </w:r>
      <w:r w:rsidR="00366BBA">
        <w:rPr>
          <w:rFonts w:cstheme="minorHAnsi"/>
        </w:rPr>
        <w:t xml:space="preserve"> </w:t>
      </w:r>
      <w:r w:rsidR="006304DB">
        <w:rPr>
          <w:rFonts w:cstheme="minorHAnsi"/>
        </w:rPr>
        <w:t>February</w:t>
      </w:r>
      <w:r>
        <w:rPr>
          <w:rFonts w:cstheme="minorHAnsi"/>
        </w:rPr>
        <w:t xml:space="preserve"> 19th</w:t>
      </w:r>
      <w:r w:rsidR="006304DB">
        <w:rPr>
          <w:rFonts w:cstheme="minorHAnsi"/>
        </w:rPr>
        <w:t>.</w:t>
      </w:r>
    </w:p>
    <w:p w:rsidR="00C855E9" w:rsidRPr="00EE1C1F" w:rsidRDefault="00C855E9" w:rsidP="00AB6FBC">
      <w:pPr>
        <w:pStyle w:val="ListParagraph"/>
        <w:tabs>
          <w:tab w:val="left" w:pos="0"/>
        </w:tabs>
        <w:spacing w:after="0"/>
        <w:rPr>
          <w:rFonts w:cstheme="minorHAnsi"/>
          <w:sz w:val="16"/>
          <w:szCs w:val="16"/>
        </w:rPr>
      </w:pPr>
    </w:p>
    <w:p w:rsidR="00F74C03" w:rsidRDefault="00B23959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  <w:r w:rsidRPr="0052289F">
        <w:rPr>
          <w:rFonts w:cstheme="minorHAnsi"/>
          <w:b/>
        </w:rPr>
        <w:t>Technology Committee</w:t>
      </w:r>
      <w:r>
        <w:rPr>
          <w:rFonts w:cstheme="minorHAnsi"/>
        </w:rPr>
        <w:t>—</w:t>
      </w:r>
      <w:r w:rsidR="006D2B6B">
        <w:rPr>
          <w:rFonts w:cstheme="minorHAnsi"/>
        </w:rPr>
        <w:t xml:space="preserve">Ann Martin   </w:t>
      </w:r>
    </w:p>
    <w:p w:rsidR="00F16C6B" w:rsidRDefault="00F33753" w:rsidP="00F74C03">
      <w:pPr>
        <w:pStyle w:val="ListParagraph"/>
        <w:numPr>
          <w:ilvl w:val="0"/>
          <w:numId w:val="25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Did not meet since the last meeting.</w:t>
      </w:r>
    </w:p>
    <w:p w:rsidR="006D2B6B" w:rsidRPr="006304DB" w:rsidRDefault="006D2B6B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  <w:sz w:val="16"/>
          <w:szCs w:val="16"/>
        </w:rPr>
      </w:pPr>
    </w:p>
    <w:p w:rsidR="00F74C03" w:rsidRDefault="007D4DB9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  <w:r w:rsidRPr="0052289F">
        <w:rPr>
          <w:rFonts w:cstheme="minorHAnsi"/>
          <w:b/>
        </w:rPr>
        <w:t>Mission Comm</w:t>
      </w:r>
      <w:r w:rsidR="00981C29" w:rsidRPr="0052289F">
        <w:rPr>
          <w:rFonts w:cstheme="minorHAnsi"/>
          <w:b/>
        </w:rPr>
        <w:t>ittee</w:t>
      </w:r>
      <w:r w:rsidR="00981C29">
        <w:rPr>
          <w:rFonts w:cstheme="minorHAnsi"/>
        </w:rPr>
        <w:t>—Nancy Beckman</w:t>
      </w:r>
      <w:r w:rsidR="006D2B6B">
        <w:rPr>
          <w:rFonts w:cstheme="minorHAnsi"/>
        </w:rPr>
        <w:t xml:space="preserve">  </w:t>
      </w:r>
    </w:p>
    <w:p w:rsidR="00B84742" w:rsidRDefault="00366BBA" w:rsidP="0075629B">
      <w:pPr>
        <w:pStyle w:val="ListParagraph"/>
        <w:numPr>
          <w:ilvl w:val="0"/>
          <w:numId w:val="19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N</w:t>
      </w:r>
      <w:r w:rsidR="00150F04">
        <w:rPr>
          <w:rFonts w:cstheme="minorHAnsi"/>
        </w:rPr>
        <w:t>ext meeting is January 29</w:t>
      </w:r>
      <w:r w:rsidR="00B84742" w:rsidRPr="00B84742">
        <w:rPr>
          <w:rFonts w:cstheme="minorHAnsi"/>
          <w:vertAlign w:val="superscript"/>
        </w:rPr>
        <w:t>th</w:t>
      </w:r>
      <w:r w:rsidR="00B84742">
        <w:rPr>
          <w:rFonts w:cstheme="minorHAnsi"/>
        </w:rPr>
        <w:t xml:space="preserve">.  </w:t>
      </w:r>
      <w:r w:rsidR="00F33753">
        <w:rPr>
          <w:rFonts w:cstheme="minorHAnsi"/>
        </w:rPr>
        <w:t xml:space="preserve">Sue Schmitz, Parish Nurse from </w:t>
      </w:r>
      <w:proofErr w:type="spellStart"/>
      <w:r w:rsidR="00F33753">
        <w:rPr>
          <w:rFonts w:cstheme="minorHAnsi"/>
        </w:rPr>
        <w:t>Agnesian</w:t>
      </w:r>
      <w:proofErr w:type="spellEnd"/>
      <w:r w:rsidR="00F33753">
        <w:rPr>
          <w:rFonts w:cstheme="minorHAnsi"/>
        </w:rPr>
        <w:t xml:space="preserve"> will be our guest.</w:t>
      </w:r>
    </w:p>
    <w:p w:rsidR="00073CF9" w:rsidRDefault="00073CF9" w:rsidP="00073CF9">
      <w:pPr>
        <w:pStyle w:val="ListParagraph"/>
        <w:tabs>
          <w:tab w:val="left" w:pos="0"/>
        </w:tabs>
        <w:spacing w:after="0"/>
        <w:rPr>
          <w:rFonts w:cstheme="minorHAnsi"/>
        </w:rPr>
      </w:pPr>
    </w:p>
    <w:p w:rsidR="00B84742" w:rsidRDefault="00B84742" w:rsidP="00B84742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  <w:r w:rsidRPr="00B84742">
        <w:rPr>
          <w:rFonts w:cstheme="minorHAnsi"/>
          <w:b/>
        </w:rPr>
        <w:t>Future Building Committee</w:t>
      </w:r>
      <w:r w:rsidR="002E1282">
        <w:rPr>
          <w:rFonts w:cstheme="minorHAnsi"/>
        </w:rPr>
        <w:t>—</w:t>
      </w:r>
      <w:r>
        <w:rPr>
          <w:rFonts w:cstheme="minorHAnsi"/>
        </w:rPr>
        <w:t>Nancy Beckman</w:t>
      </w:r>
    </w:p>
    <w:p w:rsidR="00FE1CDE" w:rsidRDefault="00F33753" w:rsidP="002E1282">
      <w:pPr>
        <w:pStyle w:val="ListParagraph"/>
        <w:numPr>
          <w:ilvl w:val="0"/>
          <w:numId w:val="35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 xml:space="preserve">The committee toured Peace Lutheran Church in Rosendale on December 14.  The parsonage was appraised at approximately $175,000. </w:t>
      </w:r>
      <w:r w:rsidR="00366BBA">
        <w:rPr>
          <w:rFonts w:cstheme="minorHAnsi"/>
        </w:rPr>
        <w:t xml:space="preserve"> A</w:t>
      </w:r>
      <w:r w:rsidR="00FE1CDE">
        <w:rPr>
          <w:rFonts w:cstheme="minorHAnsi"/>
        </w:rPr>
        <w:t xml:space="preserve"> meeting </w:t>
      </w:r>
      <w:r w:rsidR="00366BBA">
        <w:rPr>
          <w:rFonts w:cstheme="minorHAnsi"/>
        </w:rPr>
        <w:t xml:space="preserve">is </w:t>
      </w:r>
      <w:r w:rsidR="00FE1CDE">
        <w:rPr>
          <w:rFonts w:cstheme="minorHAnsi"/>
        </w:rPr>
        <w:t xml:space="preserve">set with </w:t>
      </w:r>
      <w:r w:rsidR="00366BBA">
        <w:rPr>
          <w:rFonts w:cstheme="minorHAnsi"/>
        </w:rPr>
        <w:t>Capelle &amp; Diedrich</w:t>
      </w:r>
      <w:r w:rsidR="00FE1CDE">
        <w:rPr>
          <w:rFonts w:cstheme="minorHAnsi"/>
        </w:rPr>
        <w:t xml:space="preserve"> for Jan 24</w:t>
      </w:r>
      <w:r w:rsidR="00FE1CDE" w:rsidRPr="00FE1CDE">
        <w:rPr>
          <w:rFonts w:cstheme="minorHAnsi"/>
          <w:vertAlign w:val="superscript"/>
        </w:rPr>
        <w:t>th</w:t>
      </w:r>
      <w:r w:rsidR="00366BBA">
        <w:rPr>
          <w:rFonts w:cstheme="minorHAnsi"/>
        </w:rPr>
        <w:t>. The committee p</w:t>
      </w:r>
      <w:r w:rsidR="00FE1CDE">
        <w:rPr>
          <w:rFonts w:cstheme="minorHAnsi"/>
        </w:rPr>
        <w:t>lan</w:t>
      </w:r>
      <w:r w:rsidR="00366BBA">
        <w:rPr>
          <w:rFonts w:cstheme="minorHAnsi"/>
        </w:rPr>
        <w:t>s</w:t>
      </w:r>
      <w:r w:rsidR="00FE1CDE">
        <w:rPr>
          <w:rFonts w:cstheme="minorHAnsi"/>
        </w:rPr>
        <w:t xml:space="preserve"> to give a verbal report at the annual meeting</w:t>
      </w:r>
      <w:r w:rsidR="00366BBA">
        <w:rPr>
          <w:rFonts w:cstheme="minorHAnsi"/>
        </w:rPr>
        <w:t xml:space="preserve">.  </w:t>
      </w:r>
    </w:p>
    <w:p w:rsidR="00A20290" w:rsidRPr="00FE1CDE" w:rsidRDefault="00A20290" w:rsidP="00A20290">
      <w:pPr>
        <w:pStyle w:val="ListParagraph"/>
        <w:tabs>
          <w:tab w:val="left" w:pos="0"/>
        </w:tabs>
        <w:spacing w:after="0"/>
        <w:rPr>
          <w:rFonts w:cstheme="minorHAnsi"/>
          <w:sz w:val="16"/>
          <w:szCs w:val="16"/>
        </w:rPr>
      </w:pPr>
    </w:p>
    <w:p w:rsidR="00222AEA" w:rsidRPr="0052289F" w:rsidRDefault="00222AEA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  <w:b/>
        </w:rPr>
      </w:pPr>
      <w:r w:rsidRPr="0052289F">
        <w:rPr>
          <w:rFonts w:cstheme="minorHAnsi"/>
          <w:b/>
        </w:rPr>
        <w:t>Old Business:</w:t>
      </w:r>
    </w:p>
    <w:p w:rsidR="00A37985" w:rsidRDefault="00F33753" w:rsidP="00A37985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All the reports</w:t>
      </w:r>
      <w:r w:rsidR="00712CF0">
        <w:rPr>
          <w:rFonts w:cstheme="minorHAnsi"/>
        </w:rPr>
        <w:t xml:space="preserve"> needed</w:t>
      </w:r>
      <w:r>
        <w:rPr>
          <w:rFonts w:cstheme="minorHAnsi"/>
        </w:rPr>
        <w:t xml:space="preserve"> for the Annual Meeting booklet have been submitted to Marilyn Groening</w:t>
      </w:r>
      <w:r w:rsidR="00712CF0">
        <w:rPr>
          <w:rFonts w:cstheme="minorHAnsi"/>
        </w:rPr>
        <w:t>.  T</w:t>
      </w:r>
      <w:r w:rsidR="00A37985">
        <w:rPr>
          <w:rFonts w:cstheme="minorHAnsi"/>
        </w:rPr>
        <w:t>he church directory</w:t>
      </w:r>
      <w:r w:rsidR="00230332">
        <w:rPr>
          <w:rFonts w:cstheme="minorHAnsi"/>
        </w:rPr>
        <w:t xml:space="preserve"> </w:t>
      </w:r>
      <w:r w:rsidR="00712CF0">
        <w:rPr>
          <w:rFonts w:cstheme="minorHAnsi"/>
        </w:rPr>
        <w:t>will be included</w:t>
      </w:r>
      <w:r w:rsidR="00230332">
        <w:rPr>
          <w:rFonts w:cstheme="minorHAnsi"/>
        </w:rPr>
        <w:t>.</w:t>
      </w:r>
    </w:p>
    <w:p w:rsidR="0023075A" w:rsidRDefault="00712CF0" w:rsidP="0023075A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u w:val="single"/>
        </w:rPr>
      </w:pPr>
      <w:r>
        <w:rPr>
          <w:rFonts w:cstheme="minorHAnsi"/>
        </w:rPr>
        <w:lastRenderedPageBreak/>
        <w:t>2018 budget was presented again with update</w:t>
      </w:r>
      <w:r w:rsidR="00E07AD6">
        <w:rPr>
          <w:rFonts w:cstheme="minorHAnsi"/>
        </w:rPr>
        <w:t>d</w:t>
      </w:r>
      <w:r>
        <w:rPr>
          <w:rFonts w:cstheme="minorHAnsi"/>
        </w:rPr>
        <w:t xml:space="preserve"> commitment numbers.  </w:t>
      </w:r>
      <w:r w:rsidRPr="00712CF0">
        <w:rPr>
          <w:rFonts w:cstheme="minorHAnsi"/>
          <w:u w:val="single"/>
        </w:rPr>
        <w:t xml:space="preserve">Rick made a motion to accept the revised </w:t>
      </w:r>
      <w:r>
        <w:rPr>
          <w:rFonts w:cstheme="minorHAnsi"/>
          <w:u w:val="single"/>
        </w:rPr>
        <w:t>budget.  Joe</w:t>
      </w:r>
      <w:r w:rsidRPr="00712CF0">
        <w:rPr>
          <w:rFonts w:cstheme="minorHAnsi"/>
          <w:u w:val="single"/>
        </w:rPr>
        <w:t xml:space="preserve"> seconded the motion, motion carried.</w:t>
      </w:r>
    </w:p>
    <w:p w:rsidR="00712CF0" w:rsidRDefault="00712CF0" w:rsidP="0023075A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</w:rPr>
      </w:pPr>
      <w:r w:rsidRPr="00712CF0">
        <w:rPr>
          <w:rFonts w:cstheme="minorHAnsi"/>
        </w:rPr>
        <w:t>Seven members have agreed to be on the Advisory (Pastoral Relations) Committee.  They will meet with Pastor Dan and Jane Anderson on February 7</w:t>
      </w:r>
      <w:r w:rsidRPr="00712CF0">
        <w:rPr>
          <w:rFonts w:cstheme="minorHAnsi"/>
          <w:vertAlign w:val="superscript"/>
        </w:rPr>
        <w:t>th</w:t>
      </w:r>
      <w:r w:rsidRPr="00712CF0">
        <w:rPr>
          <w:rFonts w:cstheme="minorHAnsi"/>
        </w:rPr>
        <w:t xml:space="preserve"> for their first meeting.</w:t>
      </w:r>
    </w:p>
    <w:p w:rsidR="00712CF0" w:rsidRDefault="00712CF0" w:rsidP="0023075A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January 21</w:t>
      </w:r>
      <w:r w:rsidRPr="00712CF0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is the next pot luck following church.  Tables will be set up downstairs after church on the 15</w:t>
      </w:r>
      <w:r w:rsidRPr="00712CF0">
        <w:rPr>
          <w:rFonts w:cstheme="minorHAnsi"/>
          <w:vertAlign w:val="superscript"/>
        </w:rPr>
        <w:t>th</w:t>
      </w:r>
      <w:r>
        <w:rPr>
          <w:rFonts w:cstheme="minorHAnsi"/>
        </w:rPr>
        <w:t>.</w:t>
      </w:r>
    </w:p>
    <w:p w:rsidR="00712CF0" w:rsidRDefault="00712CF0" w:rsidP="00712CF0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Christmas decorations will be taken down after church on January 14.</w:t>
      </w:r>
    </w:p>
    <w:p w:rsidR="00712CF0" w:rsidRPr="00712CF0" w:rsidRDefault="00712CF0" w:rsidP="0023075A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  <w:u w:val="single"/>
        </w:rPr>
      </w:pPr>
      <w:r w:rsidRPr="00712CF0">
        <w:rPr>
          <w:rFonts w:cstheme="minorHAnsi"/>
          <w:u w:val="single"/>
        </w:rPr>
        <w:t>Joe made a motion to give Pastor Dan the computer purchased as his own in place of a 2017 cost of living increase. Rick seconded the motion, motion carried.</w:t>
      </w:r>
    </w:p>
    <w:p w:rsidR="00FB7B9B" w:rsidRDefault="00FB7B9B" w:rsidP="00FB7B9B">
      <w:pPr>
        <w:tabs>
          <w:tab w:val="left" w:pos="0"/>
        </w:tabs>
        <w:spacing w:after="0"/>
        <w:rPr>
          <w:rFonts w:cstheme="minorHAnsi"/>
          <w:b/>
        </w:rPr>
      </w:pPr>
      <w:r w:rsidRPr="00FB7B9B">
        <w:rPr>
          <w:rFonts w:cstheme="minorHAnsi"/>
          <w:b/>
        </w:rPr>
        <w:t>New Business:</w:t>
      </w:r>
    </w:p>
    <w:p w:rsidR="00875416" w:rsidRDefault="007224A3" w:rsidP="00204BA8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Beth Miller has been in conversation with Pastor Dan regarding her and others form Artesia Beach’</w:t>
      </w:r>
      <w:r w:rsidR="00E07AD6">
        <w:rPr>
          <w:rFonts w:cstheme="minorHAnsi"/>
        </w:rPr>
        <w:t xml:space="preserve">s concern regarding Tom </w:t>
      </w:r>
      <w:proofErr w:type="spellStart"/>
      <w:r w:rsidR="00E07AD6">
        <w:rPr>
          <w:rFonts w:cstheme="minorHAnsi"/>
        </w:rPr>
        <w:t>Tom</w:t>
      </w:r>
      <w:r>
        <w:rPr>
          <w:rFonts w:cstheme="minorHAnsi"/>
        </w:rPr>
        <w:t>ter</w:t>
      </w:r>
      <w:proofErr w:type="spellEnd"/>
      <w:r>
        <w:rPr>
          <w:rFonts w:cstheme="minorHAnsi"/>
        </w:rPr>
        <w:t xml:space="preserve"> and his rapidly progressing dementia issues.  They are working with an attorney to get him a guardian and conservator</w:t>
      </w:r>
      <w:r w:rsidR="00E07AD6">
        <w:rPr>
          <w:rFonts w:cstheme="minorHAnsi"/>
        </w:rPr>
        <w:t xml:space="preserve"> as he has no relatives. As a </w:t>
      </w:r>
      <w:r>
        <w:rPr>
          <w:rFonts w:cstheme="minorHAnsi"/>
        </w:rPr>
        <w:t>church, we have been asked to look out for</w:t>
      </w:r>
      <w:r w:rsidR="00E07AD6">
        <w:rPr>
          <w:rFonts w:cstheme="minorHAnsi"/>
        </w:rPr>
        <w:t xml:space="preserve"> him and perhaps provide some</w:t>
      </w:r>
      <w:r>
        <w:rPr>
          <w:rFonts w:cstheme="minorHAnsi"/>
        </w:rPr>
        <w:t xml:space="preserve"> meals and laundry service or other help. Pastor Dan will be relaying this information to all the church committees and using a sign-up sheet to get him some help.</w:t>
      </w:r>
      <w:r w:rsidR="00204BA8">
        <w:rPr>
          <w:rFonts w:cstheme="minorHAnsi"/>
        </w:rPr>
        <w:t xml:space="preserve"> </w:t>
      </w:r>
    </w:p>
    <w:p w:rsidR="007224A3" w:rsidRPr="00204BA8" w:rsidRDefault="007224A3" w:rsidP="00204BA8">
      <w:pPr>
        <w:pStyle w:val="ListParagraph"/>
        <w:numPr>
          <w:ilvl w:val="0"/>
          <w:numId w:val="27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Installation of officers will be Sunday, February 25.  The next council meeting date will be set by the new council meeting following the Annual Meeting on January 28</w:t>
      </w:r>
      <w:r w:rsidRPr="007224A3">
        <w:rPr>
          <w:rFonts w:cstheme="minorHAnsi"/>
          <w:vertAlign w:val="superscript"/>
        </w:rPr>
        <w:t>th</w:t>
      </w:r>
      <w:r>
        <w:rPr>
          <w:rFonts w:cstheme="minorHAnsi"/>
        </w:rPr>
        <w:t>.   January 27</w:t>
      </w:r>
      <w:r w:rsidRPr="007224A3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</w:t>
      </w:r>
      <w:r w:rsidR="00E07AD6">
        <w:rPr>
          <w:rFonts w:cstheme="minorHAnsi"/>
        </w:rPr>
        <w:t xml:space="preserve">2019 </w:t>
      </w:r>
      <w:r>
        <w:rPr>
          <w:rFonts w:cstheme="minorHAnsi"/>
        </w:rPr>
        <w:t>was suggested for the 2019 annual meeting date to be published in the coming report.</w:t>
      </w:r>
    </w:p>
    <w:p w:rsidR="008D7183" w:rsidRPr="001B0D24" w:rsidRDefault="007224A3" w:rsidP="001B0D24">
      <w:pPr>
        <w:pStyle w:val="ListParagraph"/>
        <w:numPr>
          <w:ilvl w:val="0"/>
          <w:numId w:val="30"/>
        </w:numPr>
        <w:tabs>
          <w:tab w:val="left" w:pos="0"/>
        </w:tabs>
        <w:spacing w:after="0"/>
        <w:rPr>
          <w:rFonts w:cstheme="minorHAnsi"/>
        </w:rPr>
      </w:pPr>
      <w:r>
        <w:rPr>
          <w:rFonts w:cstheme="minorHAnsi"/>
        </w:rPr>
        <w:t>Communion Bread—December 21</w:t>
      </w:r>
      <w:r w:rsidR="00E07AD6">
        <w:rPr>
          <w:rFonts w:cstheme="minorHAnsi"/>
        </w:rPr>
        <w:t xml:space="preserve"> - </w:t>
      </w:r>
      <w:r>
        <w:rPr>
          <w:rFonts w:cstheme="minorHAnsi"/>
        </w:rPr>
        <w:t xml:space="preserve">Nancy, February 4 </w:t>
      </w:r>
      <w:r w:rsidR="00E07AD6">
        <w:rPr>
          <w:rFonts w:cstheme="minorHAnsi"/>
        </w:rPr>
        <w:t xml:space="preserve">- </w:t>
      </w:r>
      <w:r>
        <w:rPr>
          <w:rFonts w:cstheme="minorHAnsi"/>
        </w:rPr>
        <w:t>Jason.</w:t>
      </w:r>
    </w:p>
    <w:p w:rsidR="00D317CE" w:rsidRPr="008B53EB" w:rsidRDefault="00D317CE" w:rsidP="008B53EB">
      <w:pPr>
        <w:tabs>
          <w:tab w:val="left" w:pos="0"/>
        </w:tabs>
        <w:spacing w:after="0"/>
        <w:rPr>
          <w:rFonts w:cstheme="minorHAnsi"/>
          <w:sz w:val="16"/>
          <w:szCs w:val="16"/>
        </w:rPr>
      </w:pPr>
    </w:p>
    <w:p w:rsidR="008C04E7" w:rsidRDefault="008C04E7" w:rsidP="00E52FAF">
      <w:pPr>
        <w:tabs>
          <w:tab w:val="left" w:pos="0"/>
        </w:tabs>
        <w:spacing w:after="0"/>
        <w:ind w:left="360"/>
        <w:rPr>
          <w:rFonts w:cstheme="minorHAnsi"/>
        </w:rPr>
      </w:pPr>
    </w:p>
    <w:p w:rsidR="008C04E7" w:rsidRPr="008C04E7" w:rsidRDefault="007D05E0" w:rsidP="008C04E7">
      <w:pPr>
        <w:tabs>
          <w:tab w:val="left" w:pos="0"/>
        </w:tabs>
        <w:spacing w:after="0"/>
        <w:rPr>
          <w:rFonts w:cstheme="minorHAnsi"/>
          <w:u w:val="single"/>
          <w:vertAlign w:val="superscript"/>
        </w:rPr>
      </w:pPr>
      <w:r>
        <w:rPr>
          <w:rFonts w:cstheme="minorHAnsi"/>
          <w:u w:val="single"/>
        </w:rPr>
        <w:t>Joe</w:t>
      </w:r>
      <w:r w:rsidR="008C04E7" w:rsidRPr="008C04E7">
        <w:rPr>
          <w:rFonts w:cstheme="minorHAnsi"/>
          <w:u w:val="single"/>
        </w:rPr>
        <w:t xml:space="preserve"> made a motion to adjourn</w:t>
      </w:r>
      <w:r>
        <w:rPr>
          <w:rFonts w:cstheme="minorHAnsi"/>
          <w:u w:val="single"/>
        </w:rPr>
        <w:t>, seconded by Jason</w:t>
      </w:r>
      <w:r w:rsidR="008C04E7" w:rsidRPr="008C04E7">
        <w:rPr>
          <w:rFonts w:cstheme="minorHAnsi"/>
          <w:u w:val="single"/>
        </w:rPr>
        <w:t>.  Motion carried.</w:t>
      </w:r>
    </w:p>
    <w:p w:rsidR="00B23959" w:rsidRPr="00601A7D" w:rsidRDefault="00B23959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  <w:sz w:val="16"/>
          <w:szCs w:val="16"/>
        </w:rPr>
      </w:pPr>
    </w:p>
    <w:p w:rsidR="00B23959" w:rsidRDefault="00635A54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  <w:r>
        <w:rPr>
          <w:rFonts w:cstheme="minorHAnsi"/>
        </w:rPr>
        <w:t>Respectively submitted,</w:t>
      </w:r>
    </w:p>
    <w:p w:rsidR="00E07AD6" w:rsidRDefault="00E07AD6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</w:p>
    <w:p w:rsidR="00635A54" w:rsidRDefault="00635A54" w:rsidP="00B23959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</w:p>
    <w:p w:rsidR="002E1282" w:rsidRDefault="00635A54" w:rsidP="00AC3A3D">
      <w:pPr>
        <w:pStyle w:val="ListParagraph"/>
        <w:tabs>
          <w:tab w:val="left" w:pos="0"/>
        </w:tabs>
        <w:spacing w:after="0"/>
        <w:ind w:left="0"/>
        <w:rPr>
          <w:rFonts w:cstheme="minorHAnsi"/>
        </w:rPr>
      </w:pPr>
      <w:r>
        <w:rPr>
          <w:rFonts w:cstheme="minorHAnsi"/>
        </w:rPr>
        <w:t>Nancy Beckman</w:t>
      </w:r>
      <w:r w:rsidR="00FB3FB5">
        <w:rPr>
          <w:rFonts w:cstheme="minorHAnsi"/>
        </w:rPr>
        <w:t xml:space="preserve">   </w:t>
      </w:r>
      <w:r>
        <w:rPr>
          <w:rFonts w:cstheme="minorHAnsi"/>
        </w:rPr>
        <w:t>Council Secretary</w:t>
      </w:r>
      <w:r w:rsidR="00497F0F">
        <w:rPr>
          <w:rFonts w:cstheme="minorHAnsi"/>
        </w:rPr>
        <w:t xml:space="preserve">   </w:t>
      </w:r>
    </w:p>
    <w:p w:rsidR="007A7B17" w:rsidRDefault="007A7B17" w:rsidP="00AC3A3D">
      <w:pPr>
        <w:pStyle w:val="ListParagraph"/>
        <w:tabs>
          <w:tab w:val="left" w:pos="0"/>
        </w:tabs>
        <w:spacing w:after="0"/>
        <w:ind w:left="0"/>
        <w:rPr>
          <w:rFonts w:ascii="Palatino" w:eastAsia="Palatino" w:hAnsi="Palatino" w:cs="Palatino"/>
          <w:sz w:val="28"/>
          <w:szCs w:val="28"/>
        </w:rPr>
      </w:pPr>
    </w:p>
    <w:p w:rsidR="009661EB" w:rsidRDefault="009661EB" w:rsidP="009661EB">
      <w:pPr>
        <w:pStyle w:val="Body"/>
        <w:rPr>
          <w:rFonts w:ascii="Palatino" w:eastAsia="Palatino" w:hAnsi="Palatino" w:cs="Palatino"/>
          <w:sz w:val="28"/>
          <w:szCs w:val="28"/>
        </w:rPr>
      </w:pPr>
      <w:r>
        <w:rPr>
          <w:rFonts w:ascii="Palatino" w:hAnsi="Palatino"/>
          <w:b/>
          <w:bCs/>
          <w:sz w:val="28"/>
          <w:szCs w:val="28"/>
        </w:rPr>
        <w:t>Pastor’s Report January 2018</w:t>
      </w:r>
    </w:p>
    <w:p w:rsidR="009661EB" w:rsidRDefault="009661EB" w:rsidP="009661EB">
      <w:pPr>
        <w:pStyle w:val="Body"/>
        <w:rPr>
          <w:rFonts w:ascii="Palatino" w:eastAsia="Palatino" w:hAnsi="Palatino" w:cs="Palatino"/>
          <w:sz w:val="28"/>
          <w:szCs w:val="28"/>
        </w:rPr>
      </w:pPr>
    </w:p>
    <w:tbl>
      <w:tblPr>
        <w:tblW w:w="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7"/>
      </w:tblGrid>
      <w:tr w:rsidR="009661EB" w:rsidTr="009661EB">
        <w:trPr>
          <w:trHeight w:val="478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Visits</w:t>
            </w:r>
          </w:p>
          <w:p w:rsidR="009661EB" w:rsidRDefault="009661EB">
            <w:pPr>
              <w:pStyle w:val="TableStyle2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4</w:t>
            </w:r>
          </w:p>
        </w:tc>
      </w:tr>
      <w:tr w:rsidR="009661EB" w:rsidTr="009661EB">
        <w:trPr>
          <w:trHeight w:val="38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Meetings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  <w:u w:val="single"/>
              </w:rPr>
              <w:t>5</w:t>
            </w:r>
          </w:p>
        </w:tc>
      </w:tr>
      <w:tr w:rsidR="009661EB" w:rsidTr="009661EB">
        <w:trPr>
          <w:trHeight w:val="1459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661EB" w:rsidRDefault="009661EB">
            <w:pPr>
              <w:pStyle w:val="TableStyle2"/>
              <w:ind w:firstLine="280"/>
            </w:pPr>
            <w:r>
              <w:rPr>
                <w:rFonts w:ascii="Palatino" w:hAnsi="Palatino"/>
                <w:sz w:val="28"/>
                <w:szCs w:val="28"/>
              </w:rPr>
              <w:t>Church:</w:t>
            </w:r>
          </w:p>
          <w:p w:rsidR="009661EB" w:rsidRDefault="009661EB">
            <w:pPr>
              <w:pStyle w:val="TableStyle2"/>
              <w:ind w:firstLine="280"/>
            </w:pPr>
            <w:r>
              <w:rPr>
                <w:rFonts w:ascii="Palatino" w:hAnsi="Palatino"/>
                <w:sz w:val="28"/>
                <w:szCs w:val="28"/>
              </w:rPr>
              <w:t>Individual:</w:t>
            </w:r>
          </w:p>
          <w:p w:rsidR="009661EB" w:rsidRDefault="009661EB">
            <w:pPr>
              <w:pStyle w:val="TableStyle2"/>
              <w:ind w:firstLine="280"/>
            </w:pPr>
            <w:r>
              <w:rPr>
                <w:rFonts w:ascii="Palatino" w:hAnsi="Palatino"/>
                <w:sz w:val="28"/>
                <w:szCs w:val="28"/>
              </w:rPr>
              <w:t>Community of Practice</w:t>
            </w:r>
          </w:p>
          <w:p w:rsidR="009661EB" w:rsidRDefault="009661EB">
            <w:pPr>
              <w:pStyle w:val="TableStyle2"/>
              <w:ind w:firstLine="280"/>
            </w:pPr>
            <w:r>
              <w:rPr>
                <w:rFonts w:ascii="Palatino" w:hAnsi="Palatino"/>
                <w:sz w:val="28"/>
                <w:szCs w:val="28"/>
              </w:rPr>
              <w:t>Outside (Suicide Prevention)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2</w:t>
            </w:r>
          </w:p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1</w:t>
            </w:r>
          </w:p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1</w:t>
            </w:r>
          </w:p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1</w:t>
            </w:r>
          </w:p>
          <w:p w:rsidR="009661EB" w:rsidRDefault="009661EB">
            <w:pPr>
              <w:pStyle w:val="TableStyle2"/>
            </w:pPr>
          </w:p>
        </w:tc>
      </w:tr>
      <w:tr w:rsidR="009661EB" w:rsidTr="009661EB">
        <w:trPr>
          <w:trHeight w:val="478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Worship Services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4</w:t>
            </w:r>
          </w:p>
          <w:p w:rsidR="009661EB" w:rsidRDefault="009661EB">
            <w:pPr>
              <w:pStyle w:val="TableStyle2"/>
            </w:pPr>
          </w:p>
        </w:tc>
      </w:tr>
      <w:tr w:rsidR="009661EB" w:rsidTr="009661EB">
        <w:trPr>
          <w:trHeight w:val="76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Midweek Apostles</w:t>
            </w:r>
          </w:p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Northeast Updates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4</w:t>
            </w:r>
          </w:p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2</w:t>
            </w:r>
          </w:p>
        </w:tc>
      </w:tr>
      <w:tr w:rsidR="009661EB" w:rsidTr="009661EB">
        <w:trPr>
          <w:trHeight w:val="38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661EB" w:rsidRDefault="009661EB">
            <w:pPr>
              <w:pStyle w:val="TableStyle2"/>
            </w:pPr>
            <w:r>
              <w:rPr>
                <w:rFonts w:ascii="Palatino" w:hAnsi="Palatino"/>
                <w:sz w:val="28"/>
                <w:szCs w:val="28"/>
              </w:rPr>
              <w:t>Year-End Reports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1EB" w:rsidRDefault="009661EB"/>
        </w:tc>
      </w:tr>
    </w:tbl>
    <w:p w:rsidR="009661EB" w:rsidRPr="00DB3616" w:rsidRDefault="009661EB" w:rsidP="00AC3A3D">
      <w:pPr>
        <w:pStyle w:val="ListParagraph"/>
        <w:tabs>
          <w:tab w:val="left" w:pos="0"/>
        </w:tabs>
        <w:spacing w:after="0"/>
        <w:ind w:left="0"/>
        <w:rPr>
          <w:rFonts w:ascii="Palatino" w:eastAsia="Palatino" w:hAnsi="Palatino" w:cs="Palatino"/>
          <w:sz w:val="28"/>
          <w:szCs w:val="28"/>
        </w:rPr>
      </w:pPr>
    </w:p>
    <w:sectPr w:rsidR="009661EB" w:rsidRPr="00DB3616" w:rsidSect="00601A7D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alatino">
    <w:altName w:val="Book Antiqu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C1228"/>
    <w:multiLevelType w:val="hybridMultilevel"/>
    <w:tmpl w:val="493C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472"/>
    <w:multiLevelType w:val="hybridMultilevel"/>
    <w:tmpl w:val="A7A2A2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4B37DAA"/>
    <w:multiLevelType w:val="hybridMultilevel"/>
    <w:tmpl w:val="8F10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591"/>
    <w:multiLevelType w:val="hybridMultilevel"/>
    <w:tmpl w:val="BAEE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A56CD"/>
    <w:multiLevelType w:val="hybridMultilevel"/>
    <w:tmpl w:val="69D8F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7B41B2"/>
    <w:multiLevelType w:val="hybridMultilevel"/>
    <w:tmpl w:val="09BC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0E7B"/>
    <w:multiLevelType w:val="hybridMultilevel"/>
    <w:tmpl w:val="098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F0C74"/>
    <w:multiLevelType w:val="hybridMultilevel"/>
    <w:tmpl w:val="F48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237C2"/>
    <w:multiLevelType w:val="hybridMultilevel"/>
    <w:tmpl w:val="7748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C740C"/>
    <w:multiLevelType w:val="hybridMultilevel"/>
    <w:tmpl w:val="D92C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E6A51"/>
    <w:multiLevelType w:val="hybridMultilevel"/>
    <w:tmpl w:val="FEA8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4EA4"/>
    <w:multiLevelType w:val="hybridMultilevel"/>
    <w:tmpl w:val="7074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673B1"/>
    <w:multiLevelType w:val="hybridMultilevel"/>
    <w:tmpl w:val="1CAA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A62C1"/>
    <w:multiLevelType w:val="hybridMultilevel"/>
    <w:tmpl w:val="BA64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4E22"/>
    <w:multiLevelType w:val="hybridMultilevel"/>
    <w:tmpl w:val="454C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B0958"/>
    <w:multiLevelType w:val="hybridMultilevel"/>
    <w:tmpl w:val="538ED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F757F5"/>
    <w:multiLevelType w:val="hybridMultilevel"/>
    <w:tmpl w:val="0F6E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87CC2"/>
    <w:multiLevelType w:val="hybridMultilevel"/>
    <w:tmpl w:val="12548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FE0873"/>
    <w:multiLevelType w:val="hybridMultilevel"/>
    <w:tmpl w:val="B2E6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308FD"/>
    <w:multiLevelType w:val="hybridMultilevel"/>
    <w:tmpl w:val="64CA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423AE"/>
    <w:multiLevelType w:val="hybridMultilevel"/>
    <w:tmpl w:val="065A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372C5"/>
    <w:multiLevelType w:val="hybridMultilevel"/>
    <w:tmpl w:val="64B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01412"/>
    <w:multiLevelType w:val="hybridMultilevel"/>
    <w:tmpl w:val="46D0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914D0"/>
    <w:multiLevelType w:val="hybridMultilevel"/>
    <w:tmpl w:val="2F90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41776"/>
    <w:multiLevelType w:val="hybridMultilevel"/>
    <w:tmpl w:val="67AE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70C8F"/>
    <w:multiLevelType w:val="hybridMultilevel"/>
    <w:tmpl w:val="E536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301B3"/>
    <w:multiLevelType w:val="hybridMultilevel"/>
    <w:tmpl w:val="7762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C48E8"/>
    <w:multiLevelType w:val="multilevel"/>
    <w:tmpl w:val="4D1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0259B"/>
    <w:multiLevelType w:val="hybridMultilevel"/>
    <w:tmpl w:val="B2D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56E1"/>
    <w:multiLevelType w:val="hybridMultilevel"/>
    <w:tmpl w:val="A3A4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1400B"/>
    <w:multiLevelType w:val="hybridMultilevel"/>
    <w:tmpl w:val="4874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A0A53"/>
    <w:multiLevelType w:val="hybridMultilevel"/>
    <w:tmpl w:val="A600C76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817583D"/>
    <w:multiLevelType w:val="hybridMultilevel"/>
    <w:tmpl w:val="D44E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D1EF6"/>
    <w:multiLevelType w:val="hybridMultilevel"/>
    <w:tmpl w:val="CE529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28214F"/>
    <w:multiLevelType w:val="hybridMultilevel"/>
    <w:tmpl w:val="0B2A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1"/>
  </w:num>
  <w:num w:numId="4">
    <w:abstractNumId w:val="11"/>
  </w:num>
  <w:num w:numId="5">
    <w:abstractNumId w:val="14"/>
  </w:num>
  <w:num w:numId="6">
    <w:abstractNumId w:val="20"/>
  </w:num>
  <w:num w:numId="7">
    <w:abstractNumId w:val="17"/>
  </w:num>
  <w:num w:numId="8">
    <w:abstractNumId w:val="33"/>
  </w:num>
  <w:num w:numId="9">
    <w:abstractNumId w:val="1"/>
  </w:num>
  <w:num w:numId="10">
    <w:abstractNumId w:val="5"/>
  </w:num>
  <w:num w:numId="11">
    <w:abstractNumId w:val="8"/>
  </w:num>
  <w:num w:numId="12">
    <w:abstractNumId w:val="31"/>
  </w:num>
  <w:num w:numId="13">
    <w:abstractNumId w:val="27"/>
  </w:num>
  <w:num w:numId="14">
    <w:abstractNumId w:val="24"/>
  </w:num>
  <w:num w:numId="15">
    <w:abstractNumId w:val="9"/>
  </w:num>
  <w:num w:numId="16">
    <w:abstractNumId w:val="30"/>
  </w:num>
  <w:num w:numId="17">
    <w:abstractNumId w:val="7"/>
  </w:num>
  <w:num w:numId="18">
    <w:abstractNumId w:val="32"/>
  </w:num>
  <w:num w:numId="19">
    <w:abstractNumId w:val="6"/>
  </w:num>
  <w:num w:numId="20">
    <w:abstractNumId w:val="3"/>
  </w:num>
  <w:num w:numId="21">
    <w:abstractNumId w:val="4"/>
  </w:num>
  <w:num w:numId="22">
    <w:abstractNumId w:val="10"/>
  </w:num>
  <w:num w:numId="23">
    <w:abstractNumId w:val="25"/>
  </w:num>
  <w:num w:numId="24">
    <w:abstractNumId w:val="19"/>
  </w:num>
  <w:num w:numId="25">
    <w:abstractNumId w:val="29"/>
  </w:num>
  <w:num w:numId="26">
    <w:abstractNumId w:val="34"/>
  </w:num>
  <w:num w:numId="27">
    <w:abstractNumId w:val="0"/>
  </w:num>
  <w:num w:numId="28">
    <w:abstractNumId w:val="22"/>
  </w:num>
  <w:num w:numId="29">
    <w:abstractNumId w:val="15"/>
  </w:num>
  <w:num w:numId="30">
    <w:abstractNumId w:val="23"/>
  </w:num>
  <w:num w:numId="31">
    <w:abstractNumId w:val="2"/>
  </w:num>
  <w:num w:numId="32">
    <w:abstractNumId w:val="28"/>
  </w:num>
  <w:num w:numId="33">
    <w:abstractNumId w:val="26"/>
  </w:num>
  <w:num w:numId="34">
    <w:abstractNumId w:val="1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99"/>
    <w:rsid w:val="00000FB5"/>
    <w:rsid w:val="000076F8"/>
    <w:rsid w:val="00027AFD"/>
    <w:rsid w:val="00052835"/>
    <w:rsid w:val="00073CF9"/>
    <w:rsid w:val="000767E4"/>
    <w:rsid w:val="0009039E"/>
    <w:rsid w:val="000B3D75"/>
    <w:rsid w:val="000B4384"/>
    <w:rsid w:val="000C50D3"/>
    <w:rsid w:val="000E4923"/>
    <w:rsid w:val="00132856"/>
    <w:rsid w:val="00150F04"/>
    <w:rsid w:val="0016756B"/>
    <w:rsid w:val="0018039A"/>
    <w:rsid w:val="00195A68"/>
    <w:rsid w:val="001A00F3"/>
    <w:rsid w:val="001B0D24"/>
    <w:rsid w:val="00204BA8"/>
    <w:rsid w:val="0022028F"/>
    <w:rsid w:val="00222AEA"/>
    <w:rsid w:val="00225F10"/>
    <w:rsid w:val="00230332"/>
    <w:rsid w:val="0023075A"/>
    <w:rsid w:val="002503A2"/>
    <w:rsid w:val="00290F47"/>
    <w:rsid w:val="002A6CFC"/>
    <w:rsid w:val="002A6E69"/>
    <w:rsid w:val="002B76F3"/>
    <w:rsid w:val="002D7825"/>
    <w:rsid w:val="002E1282"/>
    <w:rsid w:val="00313106"/>
    <w:rsid w:val="00334946"/>
    <w:rsid w:val="00353E41"/>
    <w:rsid w:val="00366BBA"/>
    <w:rsid w:val="003D5F2C"/>
    <w:rsid w:val="003F4ADA"/>
    <w:rsid w:val="00401AC4"/>
    <w:rsid w:val="004102D4"/>
    <w:rsid w:val="004460C6"/>
    <w:rsid w:val="004828DF"/>
    <w:rsid w:val="004856C1"/>
    <w:rsid w:val="00497F0F"/>
    <w:rsid w:val="004A22BA"/>
    <w:rsid w:val="004A545D"/>
    <w:rsid w:val="004B67C4"/>
    <w:rsid w:val="004F26C1"/>
    <w:rsid w:val="00503221"/>
    <w:rsid w:val="00512BD7"/>
    <w:rsid w:val="0052092E"/>
    <w:rsid w:val="005220FA"/>
    <w:rsid w:val="0052289F"/>
    <w:rsid w:val="00523DAB"/>
    <w:rsid w:val="00524820"/>
    <w:rsid w:val="00530EEF"/>
    <w:rsid w:val="00532660"/>
    <w:rsid w:val="00546778"/>
    <w:rsid w:val="00556A2F"/>
    <w:rsid w:val="00577435"/>
    <w:rsid w:val="00593CC5"/>
    <w:rsid w:val="005A7D49"/>
    <w:rsid w:val="00601A7D"/>
    <w:rsid w:val="00613D89"/>
    <w:rsid w:val="00620E28"/>
    <w:rsid w:val="006304DB"/>
    <w:rsid w:val="00635A54"/>
    <w:rsid w:val="006721EE"/>
    <w:rsid w:val="00677E32"/>
    <w:rsid w:val="006841D6"/>
    <w:rsid w:val="00690568"/>
    <w:rsid w:val="006B5909"/>
    <w:rsid w:val="006D2B6B"/>
    <w:rsid w:val="006F0697"/>
    <w:rsid w:val="006F6335"/>
    <w:rsid w:val="0070220F"/>
    <w:rsid w:val="00712CF0"/>
    <w:rsid w:val="007224A3"/>
    <w:rsid w:val="00747B0A"/>
    <w:rsid w:val="00751C90"/>
    <w:rsid w:val="0075629B"/>
    <w:rsid w:val="00762F84"/>
    <w:rsid w:val="00771CF3"/>
    <w:rsid w:val="007A430D"/>
    <w:rsid w:val="007A7B17"/>
    <w:rsid w:val="007B0F8C"/>
    <w:rsid w:val="007D05E0"/>
    <w:rsid w:val="007D4DB9"/>
    <w:rsid w:val="00836BA7"/>
    <w:rsid w:val="00875416"/>
    <w:rsid w:val="0088170F"/>
    <w:rsid w:val="008A2C88"/>
    <w:rsid w:val="008B2713"/>
    <w:rsid w:val="008B53EB"/>
    <w:rsid w:val="008C04E7"/>
    <w:rsid w:val="008D7183"/>
    <w:rsid w:val="008E3D8B"/>
    <w:rsid w:val="00914806"/>
    <w:rsid w:val="00917882"/>
    <w:rsid w:val="00921551"/>
    <w:rsid w:val="009426FD"/>
    <w:rsid w:val="00954179"/>
    <w:rsid w:val="009653F9"/>
    <w:rsid w:val="009661EB"/>
    <w:rsid w:val="00981C29"/>
    <w:rsid w:val="009929D4"/>
    <w:rsid w:val="009A6BF6"/>
    <w:rsid w:val="009C730D"/>
    <w:rsid w:val="009F1BBC"/>
    <w:rsid w:val="00A179D8"/>
    <w:rsid w:val="00A20290"/>
    <w:rsid w:val="00A37985"/>
    <w:rsid w:val="00A62016"/>
    <w:rsid w:val="00A8551D"/>
    <w:rsid w:val="00A857AF"/>
    <w:rsid w:val="00AB6FBC"/>
    <w:rsid w:val="00AC3A3D"/>
    <w:rsid w:val="00AE6FFB"/>
    <w:rsid w:val="00B1247F"/>
    <w:rsid w:val="00B1267F"/>
    <w:rsid w:val="00B23959"/>
    <w:rsid w:val="00B27CDE"/>
    <w:rsid w:val="00B53311"/>
    <w:rsid w:val="00B81F78"/>
    <w:rsid w:val="00B84742"/>
    <w:rsid w:val="00BB0837"/>
    <w:rsid w:val="00BB1BB7"/>
    <w:rsid w:val="00C44B90"/>
    <w:rsid w:val="00C52A03"/>
    <w:rsid w:val="00C66476"/>
    <w:rsid w:val="00C70A53"/>
    <w:rsid w:val="00C855E9"/>
    <w:rsid w:val="00C9301E"/>
    <w:rsid w:val="00CD3D14"/>
    <w:rsid w:val="00D317CE"/>
    <w:rsid w:val="00D37273"/>
    <w:rsid w:val="00D51651"/>
    <w:rsid w:val="00D524FE"/>
    <w:rsid w:val="00D75B31"/>
    <w:rsid w:val="00D84D99"/>
    <w:rsid w:val="00D962D4"/>
    <w:rsid w:val="00DB35B5"/>
    <w:rsid w:val="00DB3616"/>
    <w:rsid w:val="00DF114F"/>
    <w:rsid w:val="00E014B0"/>
    <w:rsid w:val="00E057F6"/>
    <w:rsid w:val="00E07AD6"/>
    <w:rsid w:val="00E306D9"/>
    <w:rsid w:val="00E4673F"/>
    <w:rsid w:val="00E52FAF"/>
    <w:rsid w:val="00E62802"/>
    <w:rsid w:val="00EA227F"/>
    <w:rsid w:val="00EB1D98"/>
    <w:rsid w:val="00EC7F2C"/>
    <w:rsid w:val="00ED6588"/>
    <w:rsid w:val="00ED71F1"/>
    <w:rsid w:val="00EE1C1F"/>
    <w:rsid w:val="00EF4B15"/>
    <w:rsid w:val="00F042AB"/>
    <w:rsid w:val="00F067EC"/>
    <w:rsid w:val="00F16C6B"/>
    <w:rsid w:val="00F26D12"/>
    <w:rsid w:val="00F278F8"/>
    <w:rsid w:val="00F33753"/>
    <w:rsid w:val="00F74C03"/>
    <w:rsid w:val="00F87F8C"/>
    <w:rsid w:val="00F97525"/>
    <w:rsid w:val="00FA124E"/>
    <w:rsid w:val="00FA6F0C"/>
    <w:rsid w:val="00FB3FB5"/>
    <w:rsid w:val="00FB7B9B"/>
    <w:rsid w:val="00FD350A"/>
    <w:rsid w:val="00FE1B6A"/>
    <w:rsid w:val="00FE1CDE"/>
    <w:rsid w:val="00F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38E3E-CF4B-431D-9964-EDA1F1F4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11"/>
    <w:pPr>
      <w:ind w:left="720"/>
      <w:contextualSpacing/>
    </w:pPr>
  </w:style>
  <w:style w:type="paragraph" w:customStyle="1" w:styleId="Body">
    <w:name w:val="Body"/>
    <w:rsid w:val="004460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5220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</w:rPr>
  </w:style>
  <w:style w:type="paragraph" w:customStyle="1" w:styleId="TableStyle2">
    <w:name w:val="Table Style 2"/>
    <w:rsid w:val="009661EB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E099F-56D6-47EF-9A37-20256C53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6</cp:revision>
  <cp:lastPrinted>2017-10-19T02:52:00Z</cp:lastPrinted>
  <dcterms:created xsi:type="dcterms:W3CDTF">2018-01-17T03:25:00Z</dcterms:created>
  <dcterms:modified xsi:type="dcterms:W3CDTF">2018-01-18T03:18:00Z</dcterms:modified>
</cp:coreProperties>
</file>