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81" w:rsidRDefault="00DE64C8" w:rsidP="00DE64C8">
      <w:pPr>
        <w:jc w:val="center"/>
      </w:pPr>
      <w:r>
        <w:t>Diagrama Numero 1</w:t>
      </w:r>
    </w:p>
    <w:p w:rsidR="00DE64C8" w:rsidRDefault="00DE64C8" w:rsidP="00DE64C8">
      <w:pPr>
        <w:jc w:val="center"/>
      </w:pPr>
      <w:r>
        <w:t>Registro de nuevo Requerimiento</w:t>
      </w:r>
      <w:bookmarkStart w:id="0" w:name="_GoBack"/>
      <w:bookmarkEnd w:id="0"/>
    </w:p>
    <w:p w:rsidR="00DE64C8" w:rsidRDefault="00DE64C8"/>
    <w:p w:rsidR="00DE64C8" w:rsidRDefault="007E049A">
      <w:r>
        <w:rPr>
          <w:noProof/>
          <w:lang w:eastAsia="es-CL"/>
        </w:rPr>
        <w:drawing>
          <wp:inline distT="0" distB="0" distL="0" distR="0" wp14:anchorId="5816B617" wp14:editId="389BA004">
            <wp:extent cx="8258810" cy="345884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4C8" w:rsidSect="00DE64C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C8"/>
    <w:rsid w:val="000074A9"/>
    <w:rsid w:val="007E049A"/>
    <w:rsid w:val="00BA7D7D"/>
    <w:rsid w:val="00D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7577A-98A5-4989-B7E1-7493AAAE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2018-03-19T23:12:00Z</dcterms:created>
  <dcterms:modified xsi:type="dcterms:W3CDTF">2018-03-19T23:38:00Z</dcterms:modified>
</cp:coreProperties>
</file>