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2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к распоряжению Территориального управления</w:t>
      </w:r>
    </w:p>
    <w:p w:rsidR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Федерального агентства</w:t>
      </w:r>
    </w:p>
    <w:p w:rsidR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управлению государственным имуществом в городе Москве</w:t>
      </w:r>
    </w:p>
    <w:p w:rsidR="00D36A0E" w:rsidRPr="00D36A0E" w:rsidP="00F4596D">
      <w:pPr>
        <w:spacing w:line="240" w:lineRule="auto"/>
        <w:ind w:left="5400" w:firstLine="0"/>
        <w:jc w:val="center"/>
        <w:rPr>
          <w:sz w:val="10"/>
          <w:szCs w:val="10"/>
        </w:rPr>
      </w:pPr>
    </w:p>
    <w:p w:rsidR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от ____________ г. № _______</w:t>
      </w:r>
    </w:p>
    <w:p w:rsidR="00451A5C" w:rsidRPr="00FC1D5B" w:rsidP="00451A5C">
      <w:pPr>
        <w:spacing w:line="240" w:lineRule="auto"/>
        <w:ind w:left="5400" w:firstLine="0"/>
        <w:jc w:val="center"/>
        <w:rPr>
          <w:sz w:val="28"/>
          <w:szCs w:val="28"/>
        </w:rPr>
      </w:pPr>
    </w:p>
    <w:p w:rsidR="00D36A0E" w:rsidRPr="00092E48" w:rsidP="00451A5C">
      <w:pPr>
        <w:spacing w:line="240" w:lineRule="auto"/>
        <w:ind w:left="5400" w:firstLine="0"/>
        <w:jc w:val="center"/>
        <w:rPr>
          <w:b/>
          <w:sz w:val="28"/>
          <w:szCs w:val="28"/>
        </w:rPr>
      </w:pPr>
    </w:p>
    <w:p w:rsidR="00BB215D" w:rsidRPr="00BE1F01" w:rsidP="005527B8">
      <w:pPr>
        <w:spacing w:line="240" w:lineRule="auto"/>
        <w:ind w:firstLine="426"/>
        <w:jc w:val="center"/>
        <w:rPr>
          <w:sz w:val="28"/>
          <w:szCs w:val="28"/>
        </w:rPr>
      </w:pPr>
      <w:r w:rsidRPr="00092E48">
        <w:rPr>
          <w:b/>
          <w:szCs w:val="26"/>
        </w:rPr>
        <w:t>Перечень федерального</w:t>
      </w:r>
      <w:r w:rsidR="00AB6B3A">
        <w:rPr>
          <w:b/>
          <w:szCs w:val="26"/>
        </w:rPr>
        <w:t xml:space="preserve"> </w:t>
      </w:r>
      <w:r w:rsidRPr="005527B8" w:rsidR="005527B8">
        <w:rPr>
          <w:b/>
          <w:color w:val="000000"/>
          <w:szCs w:val="26"/>
        </w:rPr>
        <w:t>движимого имущества</w:t>
      </w:r>
      <w:r w:rsidRPr="00092E48" w:rsidR="00092E48">
        <w:rPr>
          <w:b/>
          <w:szCs w:val="26"/>
        </w:rPr>
        <w:t>,</w:t>
      </w:r>
      <w:r w:rsidRPr="00092E48" w:rsidR="00092E48">
        <w:rPr>
          <w:b/>
          <w:szCs w:val="26"/>
        </w:rPr>
        <w:br/>
        <w:t xml:space="preserve"> закрепляемого на праве </w:t>
      </w:r>
      <w:r w:rsidRPr="005527B8" w:rsidR="005527B8">
        <w:rPr>
          <w:b/>
          <w:color w:val="000000"/>
          <w:szCs w:val="26"/>
        </w:rPr>
        <w:t>хозяйственного ведения</w:t>
      </w:r>
      <w:r w:rsidRPr="001D56AA" w:rsidR="005527B8">
        <w:rPr>
          <w:b/>
          <w:szCs w:val="26"/>
        </w:rPr>
        <w:t xml:space="preserve"> </w:t>
      </w:r>
      <w:r w:rsidRPr="00204534" w:rsidR="00204534">
        <w:rPr>
          <w:b/>
          <w:szCs w:val="26"/>
        </w:rPr>
        <w:t xml:space="preserve">за </w:t>
      </w:r>
      <w:r w:rsidR="00D659A3">
        <w:rPr>
          <w:b/>
          <w:color w:val="000000"/>
          <w:szCs w:val="26"/>
          <w:lang w:val="en-US"/>
        </w:rPr>
        <w:t>федеральным государственным унитарным предприятием</w:t>
      </w:r>
      <w:r w:rsidRPr="005527B8" w:rsidR="005527B8">
        <w:rPr>
          <w:b/>
          <w:szCs w:val="26"/>
        </w:rPr>
        <w:t xml:space="preserve"> </w:t>
      </w:r>
      <w:r w:rsidRPr="004B2CE2" w:rsidR="004B2CE2">
        <w:rPr>
          <w:b/>
          <w:color w:val="000000"/>
          <w:szCs w:val="26"/>
        </w:rPr>
        <w:t>«Исследовательский центр инноваций и энергоэффективности»</w:t>
      </w:r>
      <w:r w:rsidR="00354AB0">
        <w:rPr>
          <w:b/>
          <w:color w:val="000000"/>
          <w:szCs w:val="26"/>
        </w:rPr>
        <w:t xml:space="preserve"> </w:t>
      </w:r>
      <w:bookmarkStart w:id="0" w:name="_GoBack"/>
      <w:r w:rsidRPr="00BE1F01" w:rsidR="00BE1F01">
        <w:rPr>
          <w:b/>
          <w:color w:val="000000"/>
          <w:szCs w:val="26"/>
        </w:rPr>
        <w:t xml:space="preserve"> </w:t>
      </w:r>
      <w:bookmarkEnd w:id="0"/>
    </w:p>
    <w:p w:rsidR="00451A5C" w:rsidRPr="00FC1D5B" w:rsidP="00451A5C">
      <w:pPr>
        <w:spacing w:line="240" w:lineRule="auto"/>
        <w:ind w:left="5400" w:firstLine="0"/>
        <w:jc w:val="left"/>
        <w:rPr>
          <w:sz w:val="28"/>
          <w:szCs w:val="28"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80"/>
      </w:tblPr>
      <w:tblGrid>
        <w:gridCol w:w="511"/>
        <w:gridCol w:w="2482"/>
        <w:gridCol w:w="1385"/>
        <w:gridCol w:w="3385"/>
        <w:gridCol w:w="1893"/>
      </w:tblGrid>
      <w:tr w:rsidTr="00D36A0E">
        <w:tblPrEx>
          <w:tblW w:w="49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80"/>
        </w:tblPrEx>
        <w:trPr>
          <w:cantSplit/>
          <w:trHeight w:val="1124"/>
        </w:trPr>
        <w:tc>
          <w:tcPr>
            <w:tcW w:w="265" w:type="pct"/>
            <w:vAlign w:val="center"/>
          </w:tcPr>
          <w:p w:rsidR="00826E3B" w:rsidRPr="00BA712A" w:rsidP="00871C13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BA712A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1285" w:type="pct"/>
            <w:vAlign w:val="center"/>
          </w:tcPr>
          <w:p w:rsidR="00826E3B" w:rsidRPr="00BA712A" w:rsidP="0083352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A712A">
              <w:rPr>
                <w:b/>
                <w:sz w:val="24"/>
              </w:rPr>
              <w:t>Наименование объекта/Марка,</w:t>
            </w:r>
            <w:r w:rsidR="00852073">
              <w:rPr>
                <w:b/>
                <w:sz w:val="24"/>
              </w:rPr>
              <w:t xml:space="preserve"> </w:t>
            </w:r>
            <w:r w:rsidRPr="00BA712A">
              <w:rPr>
                <w:b/>
                <w:sz w:val="24"/>
              </w:rPr>
              <w:t>модель ТС</w:t>
            </w:r>
          </w:p>
        </w:tc>
        <w:tc>
          <w:tcPr>
            <w:tcW w:w="717" w:type="pct"/>
            <w:vAlign w:val="center"/>
          </w:tcPr>
          <w:p w:rsidR="00826E3B" w:rsidRPr="00BA712A" w:rsidP="0083352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A712A">
              <w:rPr>
                <w:b/>
                <w:sz w:val="24"/>
              </w:rPr>
              <w:t>Инвентарный номер</w:t>
            </w:r>
          </w:p>
        </w:tc>
        <w:tc>
          <w:tcPr>
            <w:tcW w:w="1753" w:type="pct"/>
            <w:vAlign w:val="center"/>
          </w:tcPr>
          <w:p w:rsidR="00826E3B" w:rsidRPr="00BA712A" w:rsidP="00833521">
            <w:pPr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BA712A">
              <w:rPr>
                <w:b/>
                <w:sz w:val="24"/>
              </w:rPr>
              <w:t>Идентификационный номер (</w:t>
            </w:r>
            <w:r w:rsidRPr="00BA712A">
              <w:rPr>
                <w:b/>
                <w:sz w:val="24"/>
                <w:lang w:val="en-US"/>
              </w:rPr>
              <w:t>VIN)</w:t>
            </w:r>
          </w:p>
        </w:tc>
        <w:tc>
          <w:tcPr>
            <w:tcW w:w="980" w:type="pct"/>
            <w:vAlign w:val="center"/>
          </w:tcPr>
          <w:p w:rsidR="00826E3B" w:rsidRPr="00BA712A" w:rsidP="0083352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A712A">
              <w:rPr>
                <w:b/>
                <w:sz w:val="24"/>
              </w:rPr>
              <w:t>РНФИ</w:t>
            </w:r>
          </w:p>
        </w:tc>
      </w:tr>
      <w:tr w:rsidTr="00D36A0E">
        <w:tblPrEx>
          <w:tblW w:w="4900" w:type="pct"/>
          <w:tblLayout w:type="fixed"/>
          <w:tblLook w:val="0180"/>
        </w:tblPrEx>
        <w:trPr>
          <w:cantSplit/>
          <w:trHeight w:val="2121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E3B" w:rsidRPr="00F22339" w:rsidP="00833521">
            <w:pPr>
              <w:ind w:right="-108" w:firstLine="0"/>
              <w:jc w:val="center"/>
              <w:rPr>
                <w:szCs w:val="26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E3B" w:rsidRPr="00946108" w:rsidP="00946108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E3B" w:rsidRPr="00946108" w:rsidP="00833521">
            <w:pPr>
              <w:spacing w:line="235" w:lineRule="auto"/>
              <w:ind w:right="-108"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E3B" w:rsidRPr="00946108" w:rsidP="00833521">
            <w:pPr>
              <w:spacing w:line="235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E3B" w:rsidRPr="006D1890" w:rsidP="00833521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  <w:tr w:rsidTr="00D36A0E">
        <w:tblPrEx>
          <w:tblW w:w="4900" w:type="pct"/>
          <w:tblLayout w:type="fixed"/>
          <w:tblLook w:val="0180"/>
        </w:tblPrEx>
        <w:trPr>
          <w:cantSplit/>
          <w:trHeight w:val="2123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89B" w:rsidRPr="00F22339" w:rsidP="00833521">
            <w:pPr>
              <w:ind w:right="-108" w:firstLine="0"/>
              <w:jc w:val="center"/>
              <w:rPr>
                <w:szCs w:val="26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89B" w:rsidRPr="00852073" w:rsidP="00946108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89B" w:rsidRPr="00946108" w:rsidP="00833521">
            <w:pPr>
              <w:spacing w:line="235" w:lineRule="auto"/>
              <w:ind w:right="-108"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899" w:rsidRPr="00946108" w:rsidP="00946108">
            <w:pPr>
              <w:spacing w:line="235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89B" w:rsidRPr="00946108" w:rsidP="00946108">
            <w:pPr>
              <w:spacing w:line="235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</w:tr>
    </w:tbl>
    <w:p w:rsidR="00D94ED1" w:rsidP="00451A5C">
      <w:pPr>
        <w:jc w:val="right"/>
        <w:rPr>
          <w:szCs w:val="26"/>
        </w:rPr>
      </w:pPr>
    </w:p>
    <w:p w:rsidR="00AF245D" w:rsidP="00451A5C">
      <w:pPr>
        <w:jc w:val="right"/>
        <w:rPr>
          <w:szCs w:val="26"/>
        </w:rPr>
      </w:pPr>
    </w:p>
    <w:p w:rsidR="00AF245D" w:rsidRPr="00DA7A29" w:rsidP="00451A5C">
      <w:pPr>
        <w:jc w:val="right"/>
        <w:rPr>
          <w:szCs w:val="26"/>
        </w:rPr>
      </w:pPr>
    </w:p>
    <w:p w:rsidR="00DD780B" w:rsidRPr="00DD780B" w:rsidP="00DD780B">
      <w:pPr>
        <w:jc w:val="center"/>
        <w:rPr>
          <w:szCs w:val="26"/>
        </w:rPr>
      </w:pPr>
      <w:r w:rsidRPr="00DD780B">
        <w:rPr>
          <w:szCs w:val="26"/>
        </w:rPr>
        <w:t>_____________</w:t>
      </w:r>
      <w:r w:rsidR="000C48A6">
        <w:rPr>
          <w:szCs w:val="26"/>
        </w:rPr>
        <w:t xml:space="preserve"> (</w:t>
      </w:r>
      <w:r w:rsidRPr="00987820" w:rsidR="00987820">
        <w:rPr>
          <w:szCs w:val="26"/>
        </w:rPr>
        <w:t xml:space="preserve">М.Ю. </w:t>
      </w:r>
      <w:r w:rsidRPr="00987820" w:rsidR="00987820">
        <w:rPr>
          <w:szCs w:val="26"/>
        </w:rPr>
        <w:t>Егиян</w:t>
      </w:r>
      <w:r w:rsidR="000C48A6">
        <w:rPr>
          <w:szCs w:val="26"/>
        </w:rPr>
        <w:t>)</w:t>
      </w:r>
    </w:p>
    <w:p w:rsidR="00DD780B" w:rsidRPr="00451A5C" w:rsidP="00DD780B">
      <w:pPr>
        <w:jc w:val="center"/>
        <w:rPr>
          <w:szCs w:val="26"/>
        </w:rPr>
      </w:pPr>
    </w:p>
    <w:sectPr w:rsidSect="00FC1D5B">
      <w:headerReference w:type="default" r:id="rId4"/>
      <w:footerReference w:type="default" r:id="rId5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9495" cy="332581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9495" cy="3325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4362F3"/>
    <w:rsid w:val="00054544"/>
    <w:rsid w:val="00092E48"/>
    <w:rsid w:val="000C48A6"/>
    <w:rsid w:val="001D56AA"/>
    <w:rsid w:val="00204534"/>
    <w:rsid w:val="002349D4"/>
    <w:rsid w:val="00245D9B"/>
    <w:rsid w:val="00276D72"/>
    <w:rsid w:val="002837A7"/>
    <w:rsid w:val="002D64CC"/>
    <w:rsid w:val="00354AB0"/>
    <w:rsid w:val="003D289B"/>
    <w:rsid w:val="004362F3"/>
    <w:rsid w:val="00451A5C"/>
    <w:rsid w:val="0045492A"/>
    <w:rsid w:val="004B2CE2"/>
    <w:rsid w:val="004F3FE4"/>
    <w:rsid w:val="00527100"/>
    <w:rsid w:val="005527B8"/>
    <w:rsid w:val="0055548A"/>
    <w:rsid w:val="0063716D"/>
    <w:rsid w:val="006D1890"/>
    <w:rsid w:val="00732371"/>
    <w:rsid w:val="007A009F"/>
    <w:rsid w:val="0082520E"/>
    <w:rsid w:val="00826E3B"/>
    <w:rsid w:val="00833521"/>
    <w:rsid w:val="00852073"/>
    <w:rsid w:val="00870B9A"/>
    <w:rsid w:val="00871C13"/>
    <w:rsid w:val="008A1D47"/>
    <w:rsid w:val="00902E20"/>
    <w:rsid w:val="00946108"/>
    <w:rsid w:val="00987820"/>
    <w:rsid w:val="00A21CB5"/>
    <w:rsid w:val="00AB6B3A"/>
    <w:rsid w:val="00AF245D"/>
    <w:rsid w:val="00B34702"/>
    <w:rsid w:val="00B81899"/>
    <w:rsid w:val="00BA712A"/>
    <w:rsid w:val="00BB215D"/>
    <w:rsid w:val="00BE1F01"/>
    <w:rsid w:val="00D36A0E"/>
    <w:rsid w:val="00D46954"/>
    <w:rsid w:val="00D659A3"/>
    <w:rsid w:val="00D81164"/>
    <w:rsid w:val="00D94ED1"/>
    <w:rsid w:val="00DA7A29"/>
    <w:rsid w:val="00DD780B"/>
    <w:rsid w:val="00E629B6"/>
    <w:rsid w:val="00EA42A8"/>
    <w:rsid w:val="00EC2313"/>
    <w:rsid w:val="00ED1A21"/>
    <w:rsid w:val="00F056A2"/>
    <w:rsid w:val="00F1639E"/>
    <w:rsid w:val="00F22339"/>
    <w:rsid w:val="00F30434"/>
    <w:rsid w:val="00F4596D"/>
    <w:rsid w:val="00F72333"/>
    <w:rsid w:val="00F94D5C"/>
    <w:rsid w:val="00FC1D5B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146B463"/>
  <w15:docId w15:val="{3534DA7D-BB09-4E0C-8D8F-2D520D44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A5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4362F3"/>
    <w:pPr>
      <w:spacing w:line="240" w:lineRule="auto"/>
      <w:ind w:firstLine="0"/>
      <w:jc w:val="left"/>
    </w:pPr>
    <w:rPr>
      <w:rFonts w:ascii="Tahoma" w:hAnsi="Tahoma" w:eastAsiaTheme="minorHAnsi" w:cs="Tahoma"/>
      <w:sz w:val="16"/>
      <w:szCs w:val="16"/>
      <w:lang w:eastAsia="en-US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4362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Алексей Сергеевич (ТУ в Москве)</dc:creator>
  <cp:lastModifiedBy>Павел Анульев</cp:lastModifiedBy>
  <cp:revision>26</cp:revision>
  <cp:lastPrinted>2021-07-06T14:16:00Z</cp:lastPrinted>
  <dcterms:created xsi:type="dcterms:W3CDTF">2021-05-13T09:32:00Z</dcterms:created>
  <dcterms:modified xsi:type="dcterms:W3CDTF">2021-07-26T20:34:00Z</dcterms:modified>
</cp:coreProperties>
</file>