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642"/>
      </w:tblGrid>
      <w:tr w:rsidR="00E6725B" w:rsidRPr="004211E3" w14:paraId="26BEA491" w14:textId="77777777" w:rsidTr="00E6725B">
        <w:tc>
          <w:tcPr>
            <w:tcW w:w="5103" w:type="dxa"/>
            <w:shd w:val="clear" w:color="auto" w:fill="auto"/>
          </w:tcPr>
          <w:p w14:paraId="55C47BAA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3A4113C" wp14:editId="0835F594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90A63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14:paraId="54A06BCE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14:paraId="295490C9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14:paraId="2C43256B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14:paraId="26FF4EC4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14:paraId="2B7D875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14:paraId="09BD57FE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14:paraId="3FE560C6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14:paraId="5DBE59EE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14:paraId="6A8CDCAB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14:paraId="38FA8AD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14:paraId="7EACA068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14:paraId="3F92BB3B" w14:textId="77777777" w:rsidR="00E6725B" w:rsidRPr="00ED6B73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 w:rsidRPr="00ED6B73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 w:rsidRPr="00ED6B7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7" w:history="1"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14:paraId="7B258D3D" w14:textId="77777777" w:rsidR="00E6725B" w:rsidRPr="00ED6B73" w:rsidRDefault="002D5BC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8" w:history="1"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proofErr w:type="spellEnd"/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proofErr w:type="spellEnd"/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14:paraId="6AA84FF3" w14:textId="77777777" w:rsidR="00E6725B" w:rsidRPr="00ED6B73" w:rsidRDefault="00E6725B" w:rsidP="00CD1E10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5610019B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14:paraId="3F1A7977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5B2A21E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 w:rsidRPr="00544E0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14:paraId="61025B92" w14:textId="77777777" w:rsidR="00E6725B" w:rsidRPr="00FB69A4" w:rsidRDefault="00E6725B" w:rsidP="00CD1E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14:paraId="327FE7DA" w14:textId="77777777" w:rsidR="00215932" w:rsidRPr="00544E02" w:rsidRDefault="00E6725B" w:rsidP="00CD1E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44E02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6FEE5AAD" w14:textId="77777777" w:rsidR="00E6725B" w:rsidRPr="00605807" w:rsidRDefault="00E6725B" w:rsidP="00CD1E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B52F6">
              <w:rPr>
                <w:rFonts w:ascii="Times New Roman" w:hAnsi="Times New Roman"/>
                <w:sz w:val="26"/>
                <w:szCs w:val="26"/>
              </w:rPr>
              <w:t>Росимуществ</w:t>
            </w: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Pr="00605807">
              <w:rPr>
                <w:rFonts w:ascii="Times New Roman" w:hAnsi="Times New Roman"/>
                <w:sz w:val="26"/>
                <w:szCs w:val="26"/>
                <w:lang w:val="en-US"/>
              </w:rPr>
              <w:br/>
            </w:r>
          </w:p>
          <w:p w14:paraId="26199FCD" w14:textId="77777777" w:rsidR="00F256D5" w:rsidRPr="00605807" w:rsidRDefault="00F256D5" w:rsidP="00E6725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4014462D" w14:textId="77777777"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bookmarkStart w:id="0" w:name="_Hlk84534547"/>
            <w:proofErr w:type="spellStart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BLRecAcromym</w:t>
            </w:r>
            <w:proofErr w:type="spellEnd"/>
          </w:p>
          <w:p w14:paraId="64D509DB" w14:textId="77777777"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RecipientAgencyName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RecipientAgencyAddInfo</w:t>
            </w:r>
            <w:proofErr w:type="spellEnd"/>
          </w:p>
          <w:p w14:paraId="5BE80AC5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96FF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  <w:proofErr w:type="spellEnd"/>
          </w:p>
          <w:p w14:paraId="6FF21D34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14:paraId="36573479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RecipientAgencyAdress</w:t>
            </w:r>
            <w:proofErr w:type="spellEnd"/>
            <w:r w:rsidRPr="005E40DA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14:paraId="4A84E50A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RecipientAgencyCityAndZip</w:t>
            </w:r>
            <w:proofErr w:type="spellEnd"/>
            <w:r w:rsidRPr="005E40DA"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  <w:t xml:space="preserve"> </w:t>
            </w:r>
          </w:p>
          <w:p w14:paraId="67539DBA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14:paraId="0DD6D465" w14:textId="77777777"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BLTraAgency</w:t>
            </w:r>
            <w:proofErr w:type="spellEnd"/>
          </w:p>
          <w:p w14:paraId="059EE8C8" w14:textId="77777777"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Name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AddInfo</w:t>
            </w:r>
            <w:proofErr w:type="spellEnd"/>
          </w:p>
          <w:p w14:paraId="3C54FC13" w14:textId="77777777"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  <w:proofErr w:type="spellEnd"/>
          </w:p>
          <w:p w14:paraId="23574051" w14:textId="77777777"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</w:p>
          <w:p w14:paraId="654B2DFA" w14:textId="77777777"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TransferAgencyAdress</w:t>
            </w:r>
            <w:proofErr w:type="spellEnd"/>
            <w:r w:rsidRPr="00327808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14:paraId="102FC5C3" w14:textId="77777777"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proofErr w:type="spellStart"/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TransferAgencyCityAndZip</w:t>
            </w:r>
            <w:proofErr w:type="spellEnd"/>
            <w:r w:rsidRPr="00327808">
              <w:rPr>
                <w:rFonts w:ascii="Times New Roman" w:hAnsi="Times New Roman"/>
                <w:sz w:val="26"/>
                <w:szCs w:val="26"/>
                <w:highlight w:val="yellow"/>
              </w:rPr>
              <w:t xml:space="preserve"> </w:t>
            </w:r>
          </w:p>
          <w:bookmarkEnd w:id="0"/>
          <w:p w14:paraId="13C27992" w14:textId="77777777" w:rsidR="009477DD" w:rsidRPr="00605807" w:rsidRDefault="009477DD" w:rsidP="00DE0F7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E6725B" w:rsidRPr="008762B2" w14:paraId="488EF43D" w14:textId="77777777" w:rsidTr="00CD1E10">
        <w:trPr>
          <w:trHeight w:val="3431"/>
        </w:trPr>
        <w:tc>
          <w:tcPr>
            <w:tcW w:w="9745" w:type="dxa"/>
            <w:gridSpan w:val="2"/>
            <w:shd w:val="clear" w:color="auto" w:fill="auto"/>
          </w:tcPr>
          <w:p w14:paraId="7ABC0FEF" w14:textId="77777777" w:rsidR="00FD1F79" w:rsidRPr="00DE0F7D" w:rsidRDefault="00FD1F79" w:rsidP="00CD1E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BC4C0C" w14:textId="77777777" w:rsidR="00E6725B" w:rsidRPr="00B126A3" w:rsidRDefault="001A4F64" w:rsidP="00CD1E1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="006759E7" w:rsidRPr="00B12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3293C">
              <w:rPr>
                <w:rFonts w:ascii="Times New Roman" w:hAnsi="Times New Roman"/>
                <w:sz w:val="26"/>
                <w:szCs w:val="26"/>
              </w:rPr>
              <w:t>запросе поручения</w:t>
            </w:r>
          </w:p>
          <w:p w14:paraId="21BE2487" w14:textId="77777777" w:rsidR="00FD1F79" w:rsidRPr="00B126A3" w:rsidRDefault="00FD1F79" w:rsidP="00CD1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68C236A" w14:textId="76E1D1E7" w:rsidR="00E6725B" w:rsidRPr="00B126A3" w:rsidRDefault="007D2834" w:rsidP="00CD1E10">
            <w:pPr>
              <w:pStyle w:val="a7"/>
              <w:spacing w:after="0" w:line="384" w:lineRule="auto"/>
              <w:ind w:left="0" w:firstLine="743"/>
              <w:jc w:val="both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управление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4190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</w:t>
            </w:r>
            <w:r w:rsidR="00D8234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едерального агентства по управлению государственным имуществом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городе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Москве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далее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–</w:t>
            </w:r>
            <w:r w:rsidR="00D8234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)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рассмотрение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поступил</w:t>
            </w:r>
            <w:r w:rsidR="004D2606"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о</w:t>
            </w:r>
            <w:r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 xml:space="preserve"> </w:t>
            </w:r>
            <w:r w:rsidR="005578B8"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обращени</w:t>
            </w:r>
            <w:r w:rsidR="004D2606"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Acronym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RodPad</w:t>
            </w:r>
            <w:proofErr w:type="spellEnd"/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proofErr w:type="spellEnd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Name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RodPad</w:t>
            </w:r>
            <w:proofErr w:type="spellEnd"/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AddInfo</w:t>
            </w:r>
            <w:proofErr w:type="spellEnd"/>
            <w:r w:rsid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477DD" w:rsidRP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да</w:t>
            </w:r>
            <w:r w:rsidR="00DA7730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</w:t>
            </w:r>
            <w:r w:rsid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ее - 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Учреждение</w:t>
            </w:r>
            <w:r w:rsidR="009477DD" w:rsidRP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 w:rsidR="00243A18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9E01EE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от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1" w:name="_Hlk84534214"/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proofErr w:type="spellEnd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Date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9E01EE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. №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proofErr w:type="spellEnd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Number</w:t>
            </w:r>
            <w:r w:rsidR="0043635A" w:rsidRPr="001342E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bookmarkEnd w:id="1"/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вопросу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9625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прекращения права</w:t>
            </w:r>
            <w:r w:rsidR="00DA7ECC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F9625B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ManageRightsRodPadFrom</w:t>
            </w:r>
            <w:proofErr w:type="spellEnd"/>
            <w:r w:rsidR="00F9625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Учреждения</w:t>
            </w:r>
            <w:r w:rsidR="00F9625B" w:rsidRPr="00F9625B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 xml:space="preserve"> </w:t>
            </w:r>
            <w:r w:rsidR="00F9625B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 xml:space="preserve">на </w:t>
            </w:r>
            <w:r w:rsidR="007373B8" w:rsidRPr="00E64BEE">
              <w:rPr>
                <w:rFonts w:ascii="Times New Roman" w:eastAsia="Times New Roman" w:hAnsi="Times New Roman"/>
                <w:sz w:val="26"/>
                <w:szCs w:val="26"/>
                <w:highlight w:val="red"/>
                <w:lang w:val="en-US" w:eastAsia="ru-RU"/>
              </w:rPr>
              <w:t>Objects</w:t>
            </w:r>
            <w:r w:rsidR="007373B8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E005D" w:rsidRPr="004E005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2" w:name="_Hlk84534252"/>
            <w:proofErr w:type="spellStart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TypeOfPropertyRodPad</w:t>
            </w:r>
            <w:proofErr w:type="spellEnd"/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9A734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proofErr w:type="spellStart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PropertyDiscription</w:t>
            </w:r>
            <w:proofErr w:type="spellEnd"/>
            <w:r w:rsidR="009A734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 w:rsidR="0081668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End w:id="2"/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последующим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закреплением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544E02" w:rsidRPr="00544E02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SecObj</w:t>
            </w:r>
            <w:proofErr w:type="spellEnd"/>
            <w:r w:rsidR="00544E02" w:rsidRPr="00544E02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праве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ManageRightsRodPadTo</w:t>
            </w:r>
            <w:proofErr w:type="spellEnd"/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3" w:name="_Hlk84534350"/>
            <w:proofErr w:type="spellStart"/>
            <w:r w:rsidR="00ED6B73" w:rsidRPr="002D0E80">
              <w:rPr>
                <w:rFonts w:ascii="Times New Roman" w:hAnsi="Times New Roman"/>
                <w:sz w:val="26"/>
                <w:szCs w:val="26"/>
                <w:lang w:val="en-US"/>
              </w:rPr>
              <w:t>WhoAgreeAcronymTvorPad</w:t>
            </w:r>
            <w:proofErr w:type="spellEnd"/>
            <w:r w:rsidR="00ED6B7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WhoAgreeName</w:t>
            </w:r>
            <w:proofErr w:type="spellEnd"/>
            <w:r w:rsidR="0043635A" w:rsidRP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WhoAgreeTvorPad</w:t>
            </w:r>
            <w:proofErr w:type="spellEnd"/>
            <w:r w:rsidR="0043635A" w:rsidRP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WhoAgreeAddInfo</w:t>
            </w:r>
            <w:bookmarkEnd w:id="3"/>
            <w:proofErr w:type="spellEnd"/>
            <w:r w:rsidR="00B65EEF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14:paraId="19376138" w14:textId="503E88F2" w:rsidR="00A122C2" w:rsidRPr="00A122C2" w:rsidRDefault="00A122C2" w:rsidP="00A122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В соответствии с Положением о </w:t>
            </w:r>
            <w:r w:rsidR="003120A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</w:t>
            </w:r>
            <w:r w:rsidR="00AC70C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</w:t>
            </w:r>
            <w:r w:rsidR="003120A6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3120A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</w:t>
            </w:r>
            <w:r w:rsidR="00AC70C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, утвержденным 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п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риказом </w:t>
            </w:r>
            <w:r w:rsidR="003120A6" w:rsidRPr="003120A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Федерального агентства по управлению государственным имуществом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(далее - Росимущество)</w:t>
            </w:r>
            <w:r w:rsidR="003120A6" w:rsidRPr="003120A6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 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от 05 марта 2009 г. № 67, на основании письма </w:t>
            </w:r>
            <w:r w:rsidR="000602B0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Росимущества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 от 04 июня 2021 г. № ОМ-07/18325 Территориальное управление осуществляет полномочия собственника в отношении особо ценного движимого имущества и движимого имущества, подлежащего в соответствии </w:t>
            </w:r>
            <w:r w:rsidR="00544E0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lastRenderedPageBreak/>
              <w:t>с законодательством Российской Федерации регистрации и учету в органах государственной власти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,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 по поручению центрального аппарата Росимущества. (</w:t>
            </w:r>
            <w:proofErr w:type="spellStart"/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оцди</w:t>
            </w:r>
            <w:proofErr w:type="spellEnd"/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 и авто)</w:t>
            </w:r>
          </w:p>
          <w:p w14:paraId="7C994E4C" w14:textId="77777777" w:rsidR="00A122C2" w:rsidRPr="00A122C2" w:rsidRDefault="00A122C2" w:rsidP="00A122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В соответствии с Положением о Территориальном управлении, утвержденным 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п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риказом Федерального агентства по управлению государственным имуществом (далее - Росимущество) от 05 марта 2009 г. № 67, на основании письма Росимущества от 24 апреля 2019 г. № ВЯ-08/13936 «О согласовании сделок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с федеральным недвижимым имуществом» Территориальное управление осуществляет полномочия собственника в отношении недвижимого имущества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по поручению Росимущества. (</w:t>
            </w:r>
            <w:proofErr w:type="spellStart"/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недвижка</w:t>
            </w:r>
            <w:proofErr w:type="spellEnd"/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)</w:t>
            </w:r>
          </w:p>
          <w:p w14:paraId="205DB937" w14:textId="77777777" w:rsidR="009477DD" w:rsidRPr="006776EB" w:rsidRDefault="00A122C2" w:rsidP="00A122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В соответствии с Положением о </w:t>
            </w:r>
            <w:r w:rsidR="003120A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</w:t>
            </w:r>
            <w:r w:rsidR="000602B0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</w:t>
            </w:r>
            <w:r w:rsidR="003120A6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3120A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</w:t>
            </w:r>
            <w:r w:rsidR="000602B0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, утвержденным 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>п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риказом </w:t>
            </w:r>
            <w:r w:rsidR="003120A6" w:rsidRPr="003120A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Федерального агентства по управлению государственным имуществом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(далее - Росимущество) 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от 5 марта 2009 г. № 67, на основании письма 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>Росимущества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>от 04 июня 2021 г. № ОМ-07/18325 Территориальное управление осуществляет полномочия собственника в отношении имущества по поручению Федерального агентства по управлению государственным имуществом. (силовики)</w:t>
            </w:r>
          </w:p>
          <w:p w14:paraId="46973358" w14:textId="77777777" w:rsidR="00E33DCE" w:rsidRDefault="00BA22CC" w:rsidP="00BA22CC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В этой связи Территориальное управление направляет в Росимущество </w:t>
            </w:r>
            <w:r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обращение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Учреждения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 комплектом документов и просит дать указание соответствующему структурному подразделению Росимущества рассмотреть данный вопрос по существу обращения и принять соответствующее решение</w:t>
            </w:r>
            <w:r w:rsidR="00E33DCE"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14:paraId="319991EF" w14:textId="77777777" w:rsidR="009477DD" w:rsidRPr="00E33DCE" w:rsidRDefault="009477DD" w:rsidP="00837CB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6B8044EE" w14:textId="77777777" w:rsidR="00E6725B" w:rsidRPr="003B3841" w:rsidRDefault="00E33DCE" w:rsidP="00E33DCE">
            <w:pPr>
              <w:spacing w:after="0" w:line="384" w:lineRule="auto"/>
              <w:ind w:firstLine="680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Приложение: комплект документов в первый </w:t>
            </w:r>
            <w:r w:rsidR="00667FC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адрес в электронном</w:t>
            </w:r>
            <w:r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виде.</w:t>
            </w:r>
            <w:r w:rsidR="000902E7" w:rsidRPr="003B3841">
              <w:rPr>
                <w:rFonts w:ascii="Times New Roman" w:hAnsi="Times New Roman"/>
                <w:sz w:val="26"/>
                <w:szCs w:val="26"/>
              </w:rPr>
              <w:br/>
            </w:r>
          </w:p>
          <w:p w14:paraId="32E146C3" w14:textId="77777777" w:rsidR="00E6725B" w:rsidRPr="003B3841" w:rsidRDefault="00E6725B" w:rsidP="00CD1E10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07647AB0" w14:textId="77777777" w:rsidR="00DD25DD" w:rsidRPr="003B3841" w:rsidRDefault="00E6725B" w:rsidP="00E6725B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Заместитель руководителя</w:t>
            </w:r>
          </w:p>
          <w:p w14:paraId="34C36F3B" w14:textId="77777777" w:rsidR="00E6725B" w:rsidRPr="008762B2" w:rsidRDefault="00DD25DD" w:rsidP="00E563CB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Территориального управления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                                                       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              </w:t>
            </w:r>
            <w:r w:rsidR="00E563C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М.Ю. </w:t>
            </w:r>
            <w:proofErr w:type="spellStart"/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Егиян</w:t>
            </w:r>
            <w:proofErr w:type="spellEnd"/>
          </w:p>
        </w:tc>
      </w:tr>
    </w:tbl>
    <w:p w14:paraId="2F3C9EC7" w14:textId="77777777" w:rsidR="0015769A" w:rsidRDefault="0015769A"/>
    <w:sectPr w:rsidR="0015769A" w:rsidSect="005503DE">
      <w:headerReference w:type="default" r:id="rId9"/>
      <w:footerReference w:type="default" r:id="rId10"/>
      <w:pgSz w:w="11906" w:h="16838"/>
      <w:pgMar w:top="1134" w:right="851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3490" w14:textId="77777777" w:rsidR="002D5BCB" w:rsidRDefault="002D5BCB">
      <w:pPr>
        <w:spacing w:after="0" w:line="240" w:lineRule="auto"/>
      </w:pPr>
      <w:r>
        <w:separator/>
      </w:r>
    </w:p>
  </w:endnote>
  <w:endnote w:type="continuationSeparator" w:id="0">
    <w:p w14:paraId="1296FCD3" w14:textId="77777777" w:rsidR="002D5BCB" w:rsidRDefault="002D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DB70" w14:textId="77777777" w:rsidR="00E14A50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proofErr w:type="spellStart"/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Анульев</w:t>
    </w:r>
    <w:proofErr w:type="spellEnd"/>
    <w:r w:rsidRPr="00E14A50">
      <w:rPr>
        <w:rFonts w:ascii="Times New Roman" w:hAnsi="Times New Roman"/>
        <w:color w:val="A6A6A6" w:themeColor="background1" w:themeShade="A6"/>
        <w:sz w:val="18"/>
        <w:szCs w:val="18"/>
      </w:rPr>
      <w:t xml:space="preserve"> П.В</w:t>
    </w:r>
  </w:p>
  <w:p w14:paraId="5D1D3CD7" w14:textId="77777777" w:rsidR="00E14A50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Отдел перераспределения федерального имущества</w:t>
    </w:r>
  </w:p>
  <w:p w14:paraId="45B3E656" w14:textId="77777777" w:rsidR="00046952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(495) 607-64-52 доб.51-05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61B1" w14:textId="77777777" w:rsidR="002D5BCB" w:rsidRDefault="002D5BCB">
      <w:pPr>
        <w:spacing w:after="0" w:line="240" w:lineRule="auto"/>
      </w:pPr>
      <w:r>
        <w:separator/>
      </w:r>
    </w:p>
  </w:footnote>
  <w:footnote w:type="continuationSeparator" w:id="0">
    <w:p w14:paraId="21118F88" w14:textId="77777777" w:rsidR="002D5BCB" w:rsidRDefault="002D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5562202"/>
      <w:docPartObj>
        <w:docPartGallery w:val="Page Numbers (Top of Page)"/>
        <w:docPartUnique/>
      </w:docPartObj>
    </w:sdtPr>
    <w:sdtEndPr/>
    <w:sdtContent>
      <w:p w14:paraId="13ECD4B6" w14:textId="77777777" w:rsidR="00287D5E" w:rsidRDefault="00287D5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FA90874" w14:textId="77777777" w:rsidR="00B74E10" w:rsidRDefault="002D5B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37"/>
    <w:rsid w:val="000319DA"/>
    <w:rsid w:val="00046952"/>
    <w:rsid w:val="00051603"/>
    <w:rsid w:val="000602B0"/>
    <w:rsid w:val="0008638D"/>
    <w:rsid w:val="000902E7"/>
    <w:rsid w:val="000E0052"/>
    <w:rsid w:val="000F545F"/>
    <w:rsid w:val="00117FB9"/>
    <w:rsid w:val="001363A4"/>
    <w:rsid w:val="001472EF"/>
    <w:rsid w:val="0015769A"/>
    <w:rsid w:val="001A4F64"/>
    <w:rsid w:val="00207E73"/>
    <w:rsid w:val="00215932"/>
    <w:rsid w:val="00241669"/>
    <w:rsid w:val="00243A18"/>
    <w:rsid w:val="00270BD9"/>
    <w:rsid w:val="00282DF2"/>
    <w:rsid w:val="0028763A"/>
    <w:rsid w:val="00287D5E"/>
    <w:rsid w:val="002D0E80"/>
    <w:rsid w:val="002D5BCB"/>
    <w:rsid w:val="002E23AF"/>
    <w:rsid w:val="002F3893"/>
    <w:rsid w:val="002F6227"/>
    <w:rsid w:val="0030179F"/>
    <w:rsid w:val="003120A6"/>
    <w:rsid w:val="0033293C"/>
    <w:rsid w:val="00360069"/>
    <w:rsid w:val="00381FE2"/>
    <w:rsid w:val="00396081"/>
    <w:rsid w:val="003B3841"/>
    <w:rsid w:val="003B626D"/>
    <w:rsid w:val="003D7DE5"/>
    <w:rsid w:val="003F4F36"/>
    <w:rsid w:val="00403BF3"/>
    <w:rsid w:val="00410949"/>
    <w:rsid w:val="004211E3"/>
    <w:rsid w:val="0043635A"/>
    <w:rsid w:val="0043644D"/>
    <w:rsid w:val="0044190E"/>
    <w:rsid w:val="00487419"/>
    <w:rsid w:val="00497138"/>
    <w:rsid w:val="004A0546"/>
    <w:rsid w:val="004D2606"/>
    <w:rsid w:val="004E005D"/>
    <w:rsid w:val="004F2DCE"/>
    <w:rsid w:val="00544E02"/>
    <w:rsid w:val="005578B8"/>
    <w:rsid w:val="0058511F"/>
    <w:rsid w:val="005C0B4F"/>
    <w:rsid w:val="005F0121"/>
    <w:rsid w:val="00605807"/>
    <w:rsid w:val="00626D72"/>
    <w:rsid w:val="00667FC1"/>
    <w:rsid w:val="00674124"/>
    <w:rsid w:val="006759E7"/>
    <w:rsid w:val="00676E48"/>
    <w:rsid w:val="0068787E"/>
    <w:rsid w:val="006C0B9A"/>
    <w:rsid w:val="006D4DF6"/>
    <w:rsid w:val="006F265F"/>
    <w:rsid w:val="007134F0"/>
    <w:rsid w:val="007373B8"/>
    <w:rsid w:val="00752AA7"/>
    <w:rsid w:val="00763196"/>
    <w:rsid w:val="007811C0"/>
    <w:rsid w:val="007D2834"/>
    <w:rsid w:val="00816685"/>
    <w:rsid w:val="00837CB1"/>
    <w:rsid w:val="00841A96"/>
    <w:rsid w:val="00875C51"/>
    <w:rsid w:val="008762B2"/>
    <w:rsid w:val="00886794"/>
    <w:rsid w:val="008C502F"/>
    <w:rsid w:val="008D32E2"/>
    <w:rsid w:val="008E139D"/>
    <w:rsid w:val="008E6DEE"/>
    <w:rsid w:val="008F35D4"/>
    <w:rsid w:val="00914EEA"/>
    <w:rsid w:val="0092296E"/>
    <w:rsid w:val="009477DD"/>
    <w:rsid w:val="00981ABA"/>
    <w:rsid w:val="009A7344"/>
    <w:rsid w:val="009B35E5"/>
    <w:rsid w:val="009C1786"/>
    <w:rsid w:val="009E01EE"/>
    <w:rsid w:val="00A122C2"/>
    <w:rsid w:val="00A313DD"/>
    <w:rsid w:val="00A51A79"/>
    <w:rsid w:val="00AC70C5"/>
    <w:rsid w:val="00AD44C1"/>
    <w:rsid w:val="00AE1E5C"/>
    <w:rsid w:val="00B126A3"/>
    <w:rsid w:val="00B21D5A"/>
    <w:rsid w:val="00B362DB"/>
    <w:rsid w:val="00B375F5"/>
    <w:rsid w:val="00B51914"/>
    <w:rsid w:val="00B60E1B"/>
    <w:rsid w:val="00B61637"/>
    <w:rsid w:val="00B65EEF"/>
    <w:rsid w:val="00B96B84"/>
    <w:rsid w:val="00BA22CC"/>
    <w:rsid w:val="00BA2614"/>
    <w:rsid w:val="00BA77C7"/>
    <w:rsid w:val="00BB06E6"/>
    <w:rsid w:val="00BB5BE6"/>
    <w:rsid w:val="00BD1D11"/>
    <w:rsid w:val="00BF0048"/>
    <w:rsid w:val="00C100B9"/>
    <w:rsid w:val="00C51E3D"/>
    <w:rsid w:val="00C73459"/>
    <w:rsid w:val="00C96C7F"/>
    <w:rsid w:val="00CA12D2"/>
    <w:rsid w:val="00CB4834"/>
    <w:rsid w:val="00CC1D1B"/>
    <w:rsid w:val="00D201A1"/>
    <w:rsid w:val="00D25EBE"/>
    <w:rsid w:val="00D8234A"/>
    <w:rsid w:val="00D83D69"/>
    <w:rsid w:val="00D940D2"/>
    <w:rsid w:val="00DA28E1"/>
    <w:rsid w:val="00DA7656"/>
    <w:rsid w:val="00DA7730"/>
    <w:rsid w:val="00DA7ECC"/>
    <w:rsid w:val="00DD25DD"/>
    <w:rsid w:val="00DE0F7D"/>
    <w:rsid w:val="00E14A50"/>
    <w:rsid w:val="00E33DCE"/>
    <w:rsid w:val="00E563CB"/>
    <w:rsid w:val="00E64BEE"/>
    <w:rsid w:val="00E6725B"/>
    <w:rsid w:val="00E86479"/>
    <w:rsid w:val="00E879B3"/>
    <w:rsid w:val="00ED6B73"/>
    <w:rsid w:val="00EE6F51"/>
    <w:rsid w:val="00EF750C"/>
    <w:rsid w:val="00F11CEA"/>
    <w:rsid w:val="00F20BCE"/>
    <w:rsid w:val="00F256D5"/>
    <w:rsid w:val="00F27D17"/>
    <w:rsid w:val="00F47EB6"/>
    <w:rsid w:val="00F60516"/>
    <w:rsid w:val="00F7342C"/>
    <w:rsid w:val="00F9625B"/>
    <w:rsid w:val="00F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171899"/>
  <w15:docId w15:val="{72EDD320-164D-4808-85D7-5161FF04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5">
    <w:name w:val="footer"/>
    <w:basedOn w:val="a"/>
    <w:link w:val="a6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7">
    <w:name w:val="List Paragraph"/>
    <w:basedOn w:val="a"/>
    <w:uiPriority w:val="34"/>
    <w:qFormat/>
    <w:rsid w:val="00E6725B"/>
    <w:pPr>
      <w:ind w:left="720"/>
      <w:contextualSpacing/>
    </w:pPr>
  </w:style>
  <w:style w:type="character" w:styleId="a8">
    <w:name w:val="Hyperlink"/>
    <w:basedOn w:val="a0"/>
    <w:semiHidden/>
    <w:unhideWhenUsed/>
    <w:rsid w:val="00E6725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77.rosi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77@rosim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Исагаджиев Мурад Темирланович (ТУ в Москве)</dc:creator>
  <cp:lastModifiedBy>Wonderland</cp:lastModifiedBy>
  <cp:revision>77</cp:revision>
  <dcterms:created xsi:type="dcterms:W3CDTF">2021-05-18T11:52:00Z</dcterms:created>
  <dcterms:modified xsi:type="dcterms:W3CDTF">2022-01-10T20:14:00Z</dcterms:modified>
</cp:coreProperties>
</file>