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C57" w:rsidRDefault="00041C57" w:rsidP="00482DB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Исходные данные:</w:t>
      </w:r>
    </w:p>
    <w:p w:rsidR="00BE256A" w:rsidRDefault="00BE256A" w:rsidP="00482DB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41C57" w:rsidRDefault="00041C57" w:rsidP="00BE256A">
      <w:pPr>
        <w:spacing w:before="120" w:after="120" w:line="36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E2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{{ </w:t>
      </w:r>
      <w:proofErr w:type="spellStart"/>
      <w:r w:rsidRPr="00BE256A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gramEnd"/>
      <w:r w:rsidRPr="00BE256A">
        <w:rPr>
          <w:rFonts w:ascii="Times New Roman" w:eastAsia="Times New Roman" w:hAnsi="Times New Roman" w:cs="Times New Roman"/>
          <w:sz w:val="24"/>
          <w:szCs w:val="24"/>
          <w:lang w:eastAsia="ru-RU"/>
        </w:rPr>
        <w:t>_dict_out</w:t>
      </w:r>
      <w:proofErr w:type="spellEnd"/>
      <w:r w:rsidRPr="00BE2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}}</w:t>
      </w:r>
    </w:p>
    <w:p w:rsidR="008C6B90" w:rsidRPr="00A60493" w:rsidRDefault="008C6B90" w:rsidP="008C6B90">
      <w:pPr>
        <w:pStyle w:val="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Методика расчёта</w:t>
      </w:r>
    </w:p>
    <w:p w:rsidR="00041C57" w:rsidRPr="004B6625" w:rsidRDefault="004B6625" w:rsidP="004B6625">
      <w:pPr>
        <w:pStyle w:val="11"/>
        <w:spacing w:line="360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Определяем</w:t>
      </w:r>
      <w:r w:rsidRPr="004B6625">
        <w:rPr>
          <w:color w:val="000000"/>
          <w:sz w:val="24"/>
          <w:szCs w:val="24"/>
        </w:rPr>
        <w:t xml:space="preserve"> суммарный удельный годовой расхода энергетических</w:t>
      </w:r>
      <w:r>
        <w:rPr>
          <w:color w:val="000000"/>
          <w:sz w:val="24"/>
          <w:szCs w:val="24"/>
        </w:rPr>
        <w:t xml:space="preserve"> </w:t>
      </w:r>
      <w:r w:rsidRPr="004B6625">
        <w:rPr>
          <w:color w:val="000000"/>
          <w:sz w:val="24"/>
          <w:szCs w:val="24"/>
        </w:rPr>
        <w:t>ресурсов согласно приказа Минстроя России № 399/</w:t>
      </w:r>
      <w:proofErr w:type="spellStart"/>
      <w:r w:rsidRPr="004B6625">
        <w:rPr>
          <w:color w:val="000000"/>
          <w:sz w:val="24"/>
          <w:szCs w:val="24"/>
        </w:rPr>
        <w:t>пр</w:t>
      </w:r>
      <w:proofErr w:type="spellEnd"/>
      <w:r w:rsidRPr="004B6625">
        <w:rPr>
          <w:color w:val="000000"/>
          <w:sz w:val="24"/>
          <w:szCs w:val="24"/>
        </w:rPr>
        <w:t xml:space="preserve"> включа</w:t>
      </w:r>
      <w:r>
        <w:rPr>
          <w:color w:val="000000"/>
          <w:sz w:val="24"/>
          <w:szCs w:val="24"/>
        </w:rPr>
        <w:t>ющий</w:t>
      </w:r>
      <w:r w:rsidRPr="004B6625">
        <w:rPr>
          <w:color w:val="000000"/>
          <w:sz w:val="24"/>
          <w:szCs w:val="24"/>
        </w:rPr>
        <w:t xml:space="preserve"> удельный</w:t>
      </w:r>
      <w:r>
        <w:rPr>
          <w:color w:val="000000"/>
          <w:sz w:val="24"/>
          <w:szCs w:val="24"/>
        </w:rPr>
        <w:t xml:space="preserve"> </w:t>
      </w:r>
      <w:r w:rsidRPr="004B6625">
        <w:rPr>
          <w:color w:val="000000"/>
          <w:sz w:val="24"/>
          <w:szCs w:val="24"/>
        </w:rPr>
        <w:t>годовой расход тепловой энергии на отопление, вентиляцию, горячее</w:t>
      </w:r>
      <w:r>
        <w:rPr>
          <w:color w:val="000000"/>
          <w:sz w:val="24"/>
          <w:szCs w:val="24"/>
        </w:rPr>
        <w:t xml:space="preserve"> </w:t>
      </w:r>
      <w:r w:rsidRPr="004B6625">
        <w:rPr>
          <w:color w:val="000000"/>
          <w:sz w:val="24"/>
          <w:szCs w:val="24"/>
        </w:rPr>
        <w:t>водоснабжение и электрической энергии на общедомовые нужды в расчёте на 1</w:t>
      </w:r>
      <w:r w:rsidRPr="004B6625">
        <w:rPr>
          <w:color w:val="000000"/>
          <w:sz w:val="24"/>
          <w:szCs w:val="24"/>
        </w:rPr>
        <w:br/>
        <w:t>м² площади помещений, не отнесённых к общему имуществу</w:t>
      </w:r>
    </w:p>
    <w:p w:rsidR="00126ACF" w:rsidRPr="00A60493" w:rsidRDefault="00126ACF" w:rsidP="00482DB0">
      <w:pPr>
        <w:pStyle w:val="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60493">
        <w:rPr>
          <w:rFonts w:ascii="Times New Roman" w:hAnsi="Times New Roman" w:cs="Times New Roman"/>
          <w:b/>
          <w:color w:val="auto"/>
          <w:sz w:val="24"/>
          <w:szCs w:val="24"/>
        </w:rPr>
        <w:t>Отопление и вентиляция МКД.</w:t>
      </w:r>
    </w:p>
    <w:p w:rsidR="00126ACF" w:rsidRPr="000E0BA3" w:rsidRDefault="00126ACF" w:rsidP="00482DB0">
      <w:pPr>
        <w:pStyle w:val="11"/>
        <w:spacing w:line="360" w:lineRule="auto"/>
        <w:ind w:firstLine="0"/>
        <w:rPr>
          <w:color w:val="000000"/>
          <w:sz w:val="24"/>
          <w:szCs w:val="24"/>
        </w:rPr>
      </w:pPr>
      <w:r w:rsidRPr="000E0BA3">
        <w:rPr>
          <w:color w:val="000000"/>
          <w:sz w:val="24"/>
          <w:szCs w:val="24"/>
        </w:rPr>
        <w:t>Расход тепловой энергии на отопление и вентиляцию здания за отопительный период </w:t>
      </w:r>
      <m:oMath>
        <m:sSubSup>
          <m:sSubSupPr>
            <m:ctrlPr>
              <w:rPr>
                <w:rFonts w:ascii="Cambria Math" w:eastAsiaTheme="minorHAnsi" w:hAnsi="Cambria Math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color w:val="000000"/>
                <w:sz w:val="24"/>
                <w:szCs w:val="24"/>
              </w:rPr>
              <m:t>от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/>
                <w:color w:val="000000"/>
                <w:sz w:val="24"/>
                <w:szCs w:val="24"/>
              </w:rPr>
              <m:t>год</m:t>
            </m:r>
          </m:sup>
        </m:sSubSup>
      </m:oMath>
      <w:r w:rsidRPr="000E0BA3">
        <w:rPr>
          <w:color w:val="000000"/>
          <w:sz w:val="24"/>
          <w:szCs w:val="24"/>
        </w:rPr>
        <w:t>, кВт·ч/год, следует определять по формуле</w:t>
      </w:r>
    </w:p>
    <w:tbl>
      <w:tblPr>
        <w:tblW w:w="5156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1"/>
      </w:tblGrid>
      <w:tr w:rsidR="00126ACF" w:rsidRPr="009B7BED" w:rsidTr="0094641D">
        <w:trPr>
          <w:jc w:val="center"/>
        </w:trPr>
        <w:tc>
          <w:tcPr>
            <w:tcW w:w="50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757EA" w:rsidRDefault="00126ACF" w:rsidP="00482DB0">
            <w:pPr>
              <w:spacing w:before="120" w:after="12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p004_form10"/>
            <w:bookmarkEnd w:id="0"/>
            <w:r w:rsidRPr="000E0BA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66240" cy="263525"/>
                  <wp:effectExtent l="0" t="0" r="0" b="3175"/>
                  <wp:docPr id="2" name="Рисунок 2" descr="http://sniprf.ru/sites/default/files/imagepicker/sp/50-13330-2012/img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niprf.ru/sites/default/files/imagepicker/sp/50-13330-2012/img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24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3CD8" w:rsidRDefault="00612186" w:rsidP="00612186">
            <w:pPr>
              <w:spacing w:before="120" w:after="12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="00453CD8"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</w:t>
            </w:r>
            <w:r w:rsidRPr="006769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6769A0" w:rsidRDefault="006769A0" w:rsidP="006769A0">
            <w:pPr>
              <w:spacing w:before="120" w:after="12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ГСОП – </w:t>
            </w:r>
            <w:proofErr w:type="spellStart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градусо</w:t>
            </w:r>
            <w:proofErr w:type="spellEnd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-сутки отопительного периода, ℃ ∙ </w:t>
            </w:r>
            <w:proofErr w:type="spellStart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сут</w:t>
            </w:r>
            <w:proofErr w:type="spellEnd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Которые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вычисляются по формуле (5.2) СП 50.13330.</w:t>
            </w:r>
          </w:p>
          <w:p w:rsidR="005607FD" w:rsidRPr="004B6625" w:rsidRDefault="00453CD8" w:rsidP="005607FD">
            <w:pPr>
              <w:shd w:val="clear" w:color="auto" w:fill="FBFBFB"/>
              <w:spacing w:line="360" w:lineRule="atLeast"/>
              <w:rPr>
                <w:rFonts w:ascii="Consolas" w:eastAsia="Times New Roman" w:hAnsi="Consolas" w:cs="Times New Roman"/>
                <w:color w:val="403F53"/>
                <w:sz w:val="27"/>
                <w:szCs w:val="27"/>
                <w:lang w:eastAsia="ru-RU"/>
              </w:rPr>
            </w:pPr>
            <w:r w:rsidRPr="00453CD8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𝑞</w:t>
            </w:r>
            <w:proofErr w:type="spellStart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</w:t>
            </w:r>
            <w:proofErr w:type="spellEnd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расчётная удельная характеристика расхода тепловой энергии на</w:t>
            </w:r>
            <w:r w:rsidR="006769A0" w:rsidRPr="006769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отопление и вентиляцию здания, Вт</w:t>
            </w:r>
            <w:proofErr w:type="gramStart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/(</w:t>
            </w:r>
            <w:proofErr w:type="gramEnd"/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м2 ∙ ℃), (</w:t>
            </w:r>
            <w:r w:rsidR="004673B5" w:rsidRPr="00467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 50.13330 </w:t>
            </w: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формула Г1);</w:t>
            </w:r>
            <w:r w:rsidR="005607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6769A0" w:rsidRDefault="006769A0" w:rsidP="00453CD8">
            <w:pPr>
              <w:spacing w:before="120" w:after="12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53CD8" w:rsidRPr="00453CD8" w:rsidRDefault="00453CD8" w:rsidP="00453CD8">
            <w:pPr>
              <w:spacing w:before="120" w:after="12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CD8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𝑉</w:t>
            </w: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- отапливаемый </w:t>
            </w:r>
            <w:r w:rsidR="006769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здания, м3</w:t>
            </w: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A60493" w:rsidRPr="00A32179" w:rsidRDefault="00E46BFF" w:rsidP="00A32179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  <m:t>от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  <m:t>год</m:t>
                  </m:r>
                </m:sup>
              </m:sSubSup>
            </m:oMath>
            <w:r w:rsidR="003E2FC2" w:rsidRPr="00A32179">
              <w:rPr>
                <w:rFonts w:eastAsiaTheme="minorHAnsi"/>
                <w:color w:val="000000"/>
                <w:sz w:val="24"/>
                <w:szCs w:val="24"/>
              </w:rPr>
              <w:t xml:space="preserve">= </w:t>
            </w:r>
            <w:proofErr w:type="gramStart"/>
            <w:r w:rsidR="00205D1B" w:rsidRPr="00A32179">
              <w:rPr>
                <w:rFonts w:eastAsiaTheme="minorHAnsi"/>
                <w:color w:val="000000"/>
                <w:sz w:val="24"/>
                <w:szCs w:val="24"/>
              </w:rPr>
              <w:t>{{</w:t>
            </w:r>
            <w:r w:rsidR="00610658" w:rsidRPr="00A32179">
              <w:rPr>
                <w:rFonts w:eastAsiaTheme="minorHAnsi"/>
                <w:color w:val="000000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="004673B5" w:rsidRPr="004673B5">
              <w:rPr>
                <w:rFonts w:eastAsiaTheme="minorHAnsi"/>
                <w:color w:val="000000"/>
                <w:sz w:val="24"/>
                <w:szCs w:val="24"/>
              </w:rPr>
              <w:t>Qgod_ot_str</w:t>
            </w:r>
            <w:proofErr w:type="spellEnd"/>
            <w:r w:rsidR="004673B5" w:rsidRPr="004673B5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="00205D1B" w:rsidRPr="00A32179">
              <w:rPr>
                <w:rFonts w:eastAsiaTheme="minorHAnsi"/>
                <w:color w:val="000000"/>
                <w:sz w:val="24"/>
                <w:szCs w:val="24"/>
              </w:rPr>
              <w:t>}}</w:t>
            </w:r>
            <w:r w:rsidR="00AF5D0D" w:rsidRPr="00A32179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5D0D" w:rsidRPr="00A32179">
              <w:rPr>
                <w:rFonts w:eastAsiaTheme="minorHAnsi"/>
                <w:color w:val="000000"/>
                <w:sz w:val="24"/>
                <w:szCs w:val="24"/>
              </w:rPr>
              <w:t>кВт·ч</w:t>
            </w:r>
            <w:proofErr w:type="spellEnd"/>
            <w:r w:rsidR="00AF5D0D" w:rsidRPr="00A32179">
              <w:rPr>
                <w:rFonts w:eastAsiaTheme="minorHAnsi"/>
                <w:color w:val="000000"/>
                <w:sz w:val="24"/>
                <w:szCs w:val="24"/>
              </w:rPr>
              <w:t>/год</w:t>
            </w:r>
          </w:p>
          <w:p w:rsidR="00A60493" w:rsidRPr="000E0BA3" w:rsidRDefault="00A60493" w:rsidP="00482DB0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</w:p>
          <w:p w:rsidR="00AF5D0D" w:rsidRPr="000E0BA3" w:rsidRDefault="0049108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Определяем у</w:t>
            </w:r>
            <w:r w:rsidR="00AF5D0D" w:rsidRPr="000E0BA3">
              <w:rPr>
                <w:rFonts w:eastAsiaTheme="minorHAnsi"/>
                <w:color w:val="000000"/>
                <w:sz w:val="24"/>
                <w:szCs w:val="24"/>
              </w:rPr>
              <w:t>дельный годовой расход тепловой энергии на отопление и вентиляцию</w:t>
            </w:r>
            <w:r w:rsidR="006769A0" w:rsidRPr="006769A0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="00AF5D0D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МКД, </w:t>
            </w:r>
            <w:proofErr w:type="spellStart"/>
            <w:r w:rsidR="00AF5D0D" w:rsidRPr="000E0BA3">
              <w:rPr>
                <w:rFonts w:eastAsiaTheme="minorHAnsi"/>
                <w:color w:val="000000"/>
                <w:sz w:val="24"/>
                <w:szCs w:val="24"/>
              </w:rPr>
              <w:t>кВт∙ч</w:t>
            </w:r>
            <w:proofErr w:type="spellEnd"/>
            <w:r w:rsidR="00AF5D0D" w:rsidRPr="000E0BA3">
              <w:rPr>
                <w:rFonts w:eastAsiaTheme="minorHAnsi"/>
                <w:color w:val="000000"/>
                <w:sz w:val="24"/>
                <w:szCs w:val="24"/>
              </w:rPr>
              <w:t>/м2</w:t>
            </w:r>
            <w:r>
              <w:rPr>
                <w:rFonts w:eastAsiaTheme="minorHAnsi"/>
                <w:color w:val="000000"/>
                <w:sz w:val="24"/>
                <w:szCs w:val="24"/>
              </w:rPr>
              <w:t xml:space="preserve"> по формуле</w:t>
            </w:r>
            <w:r w:rsidR="00AF5D0D" w:rsidRPr="000E0BA3">
              <w:rPr>
                <w:rFonts w:eastAsiaTheme="minorHAnsi"/>
                <w:color w:val="000000"/>
                <w:sz w:val="24"/>
                <w:szCs w:val="24"/>
              </w:rPr>
              <w:t>:</w:t>
            </w:r>
          </w:p>
          <w:p w:rsidR="00AF5D0D" w:rsidRPr="000E0BA3" w:rsidRDefault="00F81B82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E9837E3" wp14:editId="2BA5882F">
                  <wp:extent cx="1223277" cy="35169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047" cy="365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0493" w:rsidRDefault="005607FD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Где,</w:t>
            </w:r>
          </w:p>
          <w:p w:rsidR="005607FD" w:rsidRPr="005607FD" w:rsidRDefault="005607FD" w:rsidP="005607FD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proofErr w:type="spellStart"/>
            <w:r w:rsidRPr="005607FD">
              <w:rPr>
                <w:rFonts w:eastAsiaTheme="minorHAnsi"/>
                <w:color w:val="000000"/>
                <w:sz w:val="24"/>
                <w:szCs w:val="24"/>
              </w:rPr>
              <w:t>A</w:t>
            </w:r>
            <w:r>
              <w:rPr>
                <w:rFonts w:eastAsiaTheme="minorHAnsi"/>
                <w:color w:val="000000"/>
                <w:sz w:val="24"/>
                <w:szCs w:val="24"/>
              </w:rPr>
              <w:t>кв</w:t>
            </w:r>
            <w:proofErr w:type="spellEnd"/>
            <w:r w:rsidRPr="005607FD">
              <w:rPr>
                <w:rFonts w:eastAsiaTheme="minorHAnsi"/>
                <w:color w:val="000000"/>
                <w:sz w:val="24"/>
                <w:szCs w:val="24"/>
              </w:rPr>
              <w:t xml:space="preserve"> = 17468</w:t>
            </w:r>
            <w:r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5607FD">
              <w:rPr>
                <w:rFonts w:eastAsiaTheme="minorHAnsi"/>
                <w:color w:val="000000"/>
                <w:sz w:val="24"/>
                <w:szCs w:val="24"/>
              </w:rPr>
              <w:t xml:space="preserve"> Площадь квартир жилого здания</w:t>
            </w:r>
          </w:p>
          <w:p w:rsidR="005607FD" w:rsidRPr="005607FD" w:rsidRDefault="005607FD" w:rsidP="005607FD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proofErr w:type="spellStart"/>
            <w:r w:rsidRPr="005607FD">
              <w:rPr>
                <w:rFonts w:eastAsiaTheme="minorHAnsi"/>
                <w:color w:val="000000"/>
                <w:sz w:val="24"/>
                <w:szCs w:val="24"/>
              </w:rPr>
              <w:t>A</w:t>
            </w:r>
            <w:r>
              <w:rPr>
                <w:rFonts w:eastAsiaTheme="minorHAnsi"/>
                <w:color w:val="000000"/>
                <w:sz w:val="24"/>
                <w:szCs w:val="24"/>
              </w:rPr>
              <w:t>пнж</w:t>
            </w:r>
            <w:proofErr w:type="spellEnd"/>
            <w:r w:rsidRPr="005607FD">
              <w:rPr>
                <w:rFonts w:eastAsiaTheme="minorHAnsi"/>
                <w:color w:val="000000"/>
                <w:sz w:val="24"/>
                <w:szCs w:val="24"/>
              </w:rPr>
              <w:t xml:space="preserve"> = 751</w:t>
            </w:r>
            <w:r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5607FD">
              <w:rPr>
                <w:rFonts w:eastAsiaTheme="minorHAnsi"/>
                <w:color w:val="000000"/>
                <w:sz w:val="24"/>
                <w:szCs w:val="24"/>
              </w:rPr>
              <w:t xml:space="preserve">Полезная площадь нежилых помещений жилого здания </w:t>
            </w:r>
          </w:p>
          <w:p w:rsidR="005607FD" w:rsidRPr="00A60493" w:rsidRDefault="005607FD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EastAsia"/>
                <w:color w:val="000000"/>
                <w:sz w:val="24"/>
                <w:szCs w:val="24"/>
              </w:rPr>
            </w:pPr>
          </w:p>
          <w:p w:rsidR="004C21B8" w:rsidRDefault="00E46BFF" w:rsidP="00482DB0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от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=</m:t>
              </m:r>
            </m:oMath>
            <w:r w:rsidR="008434BB">
              <w:rPr>
                <w:color w:val="000000"/>
                <w:sz w:val="24"/>
                <w:szCs w:val="24"/>
              </w:rPr>
              <w:t xml:space="preserve"> </w:t>
            </w:r>
            <w:r w:rsidR="006769A0" w:rsidRPr="005F57C1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="006769A0" w:rsidRPr="005F57C1">
              <w:rPr>
                <w:color w:val="000000"/>
                <w:sz w:val="24"/>
                <w:szCs w:val="24"/>
              </w:rPr>
              <w:t>{{</w:t>
            </w:r>
            <w:r w:rsidR="005F57C1" w:rsidRPr="005F57C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F57C1" w:rsidRPr="005F57C1">
              <w:rPr>
                <w:color w:val="000000"/>
                <w:sz w:val="24"/>
                <w:szCs w:val="24"/>
                <w:lang w:val="en-US"/>
              </w:rPr>
              <w:t>qot</w:t>
            </w:r>
            <w:proofErr w:type="spellEnd"/>
            <w:proofErr w:type="gramEnd"/>
            <w:r w:rsidR="005F57C1" w:rsidRPr="005F57C1">
              <w:rPr>
                <w:color w:val="000000"/>
                <w:sz w:val="24"/>
                <w:szCs w:val="24"/>
              </w:rPr>
              <w:t>_</w:t>
            </w:r>
            <w:proofErr w:type="spellStart"/>
            <w:r w:rsidR="005F57C1" w:rsidRPr="005F57C1">
              <w:rPr>
                <w:color w:val="000000"/>
                <w:sz w:val="24"/>
                <w:szCs w:val="24"/>
                <w:lang w:val="en-US"/>
              </w:rPr>
              <w:t>str</w:t>
            </w:r>
            <w:proofErr w:type="spellEnd"/>
            <w:r w:rsidR="005F57C1" w:rsidRPr="005F57C1">
              <w:rPr>
                <w:color w:val="000000"/>
                <w:sz w:val="24"/>
                <w:szCs w:val="24"/>
              </w:rPr>
              <w:t xml:space="preserve">  </w:t>
            </w:r>
            <w:r w:rsidR="006769A0" w:rsidRPr="005F57C1">
              <w:rPr>
                <w:color w:val="000000"/>
                <w:sz w:val="24"/>
                <w:szCs w:val="24"/>
              </w:rPr>
              <w:t>}}</w:t>
            </w:r>
            <w:r w:rsidR="005F57C1" w:rsidRPr="005F57C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C21B8" w:rsidRPr="000E0BA3">
              <w:rPr>
                <w:color w:val="000000"/>
                <w:sz w:val="24"/>
                <w:szCs w:val="24"/>
              </w:rPr>
              <w:t>кВт∙ч</w:t>
            </w:r>
            <w:proofErr w:type="spellEnd"/>
            <w:r w:rsidR="004C21B8" w:rsidRPr="000E0BA3">
              <w:rPr>
                <w:color w:val="000000"/>
                <w:sz w:val="24"/>
                <w:szCs w:val="24"/>
              </w:rPr>
              <w:t>/м2</w:t>
            </w:r>
          </w:p>
          <w:p w:rsidR="00A60493" w:rsidRPr="000E0BA3" w:rsidRDefault="00A60493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5654E6" w:rsidRPr="00A60493" w:rsidRDefault="00D11CA9" w:rsidP="00482DB0">
            <w:pPr>
              <w:pStyle w:val="2"/>
              <w:numPr>
                <w:ilvl w:val="0"/>
                <w:numId w:val="1"/>
              </w:numPr>
              <w:spacing w:line="360" w:lineRule="auto"/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</w:pPr>
            <w:r w:rsidRPr="00A6049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>Горячее водоснабжение МКД.</w:t>
            </w:r>
          </w:p>
          <w:p w:rsidR="00D11CA9" w:rsidRPr="000E0BA3" w:rsidRDefault="00612186" w:rsidP="00482DB0">
            <w:pPr>
              <w:pStyle w:val="2"/>
              <w:spacing w:line="360" w:lineRule="auto"/>
              <w:ind w:left="72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Определяем с</w:t>
            </w:r>
            <w:r w:rsidR="00D11CA9"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реднесуточный расход горячей воды для квартир МКД за сутки, м3/</w:t>
            </w:r>
            <w:proofErr w:type="spellStart"/>
            <w:r w:rsidR="00D11CA9"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сут</w:t>
            </w:r>
            <w:proofErr w:type="spellEnd"/>
            <w:r w:rsidR="00D11CA9"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:</w:t>
            </w:r>
          </w:p>
          <w:p w:rsidR="00C757EA" w:rsidRPr="000E0BA3" w:rsidRDefault="00D11CA9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804CE90" wp14:editId="23244B27">
                  <wp:extent cx="3485766" cy="413468"/>
                  <wp:effectExtent l="0" t="0" r="635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704" cy="442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385F" w:rsidRDefault="009D05B8" w:rsidP="009D05B8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>где:</w:t>
            </w:r>
          </w:p>
          <w:p w:rsidR="00612186" w:rsidRDefault="00612186" w:rsidP="009D05B8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612186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𝑉</w:t>
            </w:r>
            <w:proofErr w:type="spellStart"/>
            <w:proofErr w:type="gramStart"/>
            <w:r w:rsidRPr="00612186">
              <w:rPr>
                <w:rFonts w:eastAsiaTheme="minorHAnsi"/>
                <w:color w:val="000000"/>
                <w:sz w:val="24"/>
                <w:szCs w:val="24"/>
              </w:rPr>
              <w:t>гв,ж</w:t>
            </w:r>
            <w:proofErr w:type="spellEnd"/>
            <w:proofErr w:type="gramEnd"/>
            <w:r w:rsidRPr="00612186">
              <w:rPr>
                <w:rFonts w:eastAsiaTheme="minorHAnsi"/>
                <w:color w:val="000000"/>
                <w:sz w:val="24"/>
                <w:szCs w:val="24"/>
              </w:rPr>
              <w:t>- средний расход горячей воды для квартир МКД за сутки, м3/</w:t>
            </w:r>
            <w:proofErr w:type="spellStart"/>
            <w:r w:rsidRPr="00612186">
              <w:rPr>
                <w:rFonts w:eastAsiaTheme="minorHAnsi"/>
                <w:color w:val="000000"/>
                <w:sz w:val="24"/>
                <w:szCs w:val="24"/>
              </w:rPr>
              <w:t>сут</w:t>
            </w:r>
            <w:proofErr w:type="spellEnd"/>
            <w:r w:rsidRPr="00612186">
              <w:rPr>
                <w:rFonts w:eastAsiaTheme="minorHAnsi"/>
                <w:color w:val="000000"/>
                <w:sz w:val="24"/>
                <w:szCs w:val="24"/>
              </w:rPr>
              <w:t>:</w:t>
            </w:r>
          </w:p>
          <w:p w:rsidR="009D05B8" w:rsidRDefault="009D05B8" w:rsidP="009D05B8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гв,ж</m:t>
                  </m:r>
                </m:sub>
              </m:sSub>
            </m:oMath>
            <w:r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85 </w:t>
            </w:r>
            <w:proofErr w:type="spellStart"/>
            <w:r w:rsidRPr="000E0BA3">
              <w:rPr>
                <w:rFonts w:eastAsiaTheme="minorHAnsi"/>
                <w:color w:val="000000"/>
                <w:sz w:val="24"/>
                <w:szCs w:val="24"/>
              </w:rPr>
              <w:t>л⁄сут</w:t>
            </w:r>
            <w:proofErr w:type="spellEnd"/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∙ чел - расчётный нормативный средний суточный расход горячей воды на человека (СП 30.13330, Таблица А.2).</w:t>
            </w:r>
          </w:p>
          <w:p w:rsidR="009D05B8" w:rsidRPr="000E0BA3" w:rsidRDefault="009D05B8" w:rsidP="009D05B8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453CD8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𝑁</w:t>
            </w:r>
            <w:r w:rsidRPr="00453CD8">
              <w:rPr>
                <w:rFonts w:eastAsiaTheme="minorHAnsi"/>
                <w:color w:val="000000"/>
                <w:sz w:val="24"/>
                <w:szCs w:val="24"/>
              </w:rPr>
              <w:t>ж- число жителей в МКД, чел</w:t>
            </w:r>
            <w:r w:rsidR="005607FD">
              <w:rPr>
                <w:rFonts w:eastAsiaTheme="minorHAnsi"/>
                <w:color w:val="000000"/>
                <w:sz w:val="24"/>
                <w:szCs w:val="24"/>
              </w:rPr>
              <w:t xml:space="preserve">, согласно задания </w:t>
            </w:r>
            <w:r w:rsidR="005607FD" w:rsidRPr="000E0BA3">
              <w:rPr>
                <w:sz w:val="24"/>
                <w:szCs w:val="24"/>
              </w:rPr>
              <w:t>908</w:t>
            </w:r>
            <w:r w:rsidR="005607FD">
              <w:rPr>
                <w:sz w:val="24"/>
                <w:szCs w:val="24"/>
              </w:rPr>
              <w:t>чел</w:t>
            </w:r>
            <w:r w:rsidRPr="00453CD8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:rsidR="00D11CA9" w:rsidRPr="000E0BA3" w:rsidRDefault="006D385F" w:rsidP="009D05B8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5F57C1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𝛼</w:t>
            </w:r>
            <w:r w:rsidRPr="006D385F">
              <w:rPr>
                <w:rFonts w:eastAsiaTheme="minorHAnsi"/>
                <w:color w:val="000000"/>
                <w:sz w:val="24"/>
                <w:szCs w:val="24"/>
              </w:rPr>
              <w:t xml:space="preserve"> =0,9 - коэффициент, учитывающий снижение горячего</w:t>
            </w:r>
            <w:r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6D385F">
              <w:rPr>
                <w:rFonts w:eastAsiaTheme="minorHAnsi"/>
                <w:color w:val="000000"/>
                <w:sz w:val="24"/>
                <w:szCs w:val="24"/>
              </w:rPr>
              <w:t>водопотребления в летний период для МКД;</w:t>
            </w:r>
          </w:p>
          <w:p w:rsidR="00AF5D0D" w:rsidRDefault="00E46BFF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  <m:t>гв,ж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</w:rPr>
                <m:t xml:space="preserve">= </m:t>
              </m:r>
            </m:oMath>
            <w:r w:rsidR="00D11CA9" w:rsidRPr="005F57C1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="005F57C1" w:rsidRPr="005F57C1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5F57C1" w:rsidRPr="005F57C1">
              <w:rPr>
                <w:rFonts w:eastAsiaTheme="minorHAnsi"/>
                <w:color w:val="000000"/>
                <w:sz w:val="24"/>
                <w:szCs w:val="24"/>
              </w:rPr>
              <w:t xml:space="preserve">{{  </w:t>
            </w:r>
            <w:proofErr w:type="spellStart"/>
            <w:proofErr w:type="gramEnd"/>
            <w:r w:rsidR="005F57C1" w:rsidRPr="005F57C1">
              <w:rPr>
                <w:rFonts w:eastAsiaTheme="minorHAnsi"/>
                <w:color w:val="000000"/>
                <w:sz w:val="24"/>
                <w:szCs w:val="24"/>
              </w:rPr>
              <w:t>Vgv_g_str</w:t>
            </w:r>
            <w:proofErr w:type="spellEnd"/>
            <w:r w:rsidR="005F57C1" w:rsidRPr="005F57C1">
              <w:rPr>
                <w:rFonts w:eastAsiaTheme="minorHAnsi"/>
                <w:color w:val="000000"/>
                <w:sz w:val="24"/>
                <w:szCs w:val="24"/>
              </w:rPr>
              <w:t xml:space="preserve">  }} </w:t>
            </w:r>
            <w:r w:rsidR="00EC27E8" w:rsidRPr="000E0BA3">
              <w:rPr>
                <w:rFonts w:eastAsiaTheme="minorHAnsi"/>
                <w:color w:val="000000"/>
                <w:sz w:val="24"/>
                <w:szCs w:val="24"/>
              </w:rPr>
              <w:t>м3/</w:t>
            </w:r>
            <w:proofErr w:type="spellStart"/>
            <w:r w:rsidR="00EC27E8" w:rsidRPr="000E0BA3">
              <w:rPr>
                <w:rFonts w:eastAsiaTheme="minorHAnsi"/>
                <w:color w:val="000000"/>
                <w:sz w:val="24"/>
                <w:szCs w:val="24"/>
              </w:rPr>
              <w:t>сут</w:t>
            </w:r>
            <w:proofErr w:type="spellEnd"/>
          </w:p>
          <w:p w:rsidR="00612186" w:rsidRPr="000E0BA3" w:rsidRDefault="00612186" w:rsidP="00612186">
            <w:pPr>
              <w:pStyle w:val="2"/>
              <w:spacing w:line="36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Определяем с</w:t>
            </w:r>
            <w:r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реднесуточный расход горячей воды для </w:t>
            </w:r>
            <w:r w:rsidRPr="006D385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нежилой части</w:t>
            </w:r>
            <w:r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МКД за сутки, м3/</w:t>
            </w:r>
            <w:proofErr w:type="spellStart"/>
            <w:r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сут</w:t>
            </w:r>
            <w:proofErr w:type="spellEnd"/>
            <w:r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:</w:t>
            </w:r>
          </w:p>
          <w:p w:rsidR="006D385F" w:rsidRPr="000E0BA3" w:rsidRDefault="006D385F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E5518D" w:rsidRPr="000E0BA3" w:rsidRDefault="009D05B8" w:rsidP="00453CD8">
            <w:pPr>
              <w:pStyle w:val="11"/>
              <w:spacing w:line="360" w:lineRule="auto"/>
              <w:ind w:firstLine="0"/>
              <w:jc w:val="center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9D05B8">
              <w:rPr>
                <w:rFonts w:eastAsiaTheme="minorHAns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A4A0FE5" wp14:editId="3FC74491">
                  <wp:extent cx="2920471" cy="266034"/>
                  <wp:effectExtent l="0" t="0" r="0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783" cy="274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27E8" w:rsidRDefault="00E46BFF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гв,нж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= </m:t>
              </m:r>
            </m:oMath>
            <w:proofErr w:type="gramStart"/>
            <w:r w:rsidR="00EC27E8" w:rsidRPr="000E0BA3">
              <w:rPr>
                <w:color w:val="000000"/>
                <w:sz w:val="24"/>
                <w:szCs w:val="24"/>
              </w:rPr>
              <w:t>{{</w:t>
            </w:r>
            <w:r w:rsidR="005A0DEF" w:rsidRPr="005A0DE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0DEF" w:rsidRPr="005A0DEF">
              <w:rPr>
                <w:color w:val="000000"/>
                <w:sz w:val="24"/>
                <w:szCs w:val="24"/>
                <w:lang w:val="en-US"/>
              </w:rPr>
              <w:t>Vgv</w:t>
            </w:r>
            <w:proofErr w:type="spellEnd"/>
            <w:proofErr w:type="gramEnd"/>
            <w:r w:rsidR="005A0DEF" w:rsidRPr="005A0DEF">
              <w:rPr>
                <w:color w:val="000000"/>
                <w:sz w:val="24"/>
                <w:szCs w:val="24"/>
              </w:rPr>
              <w:t>_</w:t>
            </w:r>
            <w:r w:rsidR="005A0DEF" w:rsidRPr="005A0DEF">
              <w:rPr>
                <w:color w:val="000000"/>
                <w:sz w:val="24"/>
                <w:szCs w:val="24"/>
                <w:lang w:val="en-US"/>
              </w:rPr>
              <w:t>ng</w:t>
            </w:r>
            <w:r w:rsidR="005A0DEF" w:rsidRPr="005A0DEF">
              <w:rPr>
                <w:color w:val="000000"/>
                <w:sz w:val="24"/>
                <w:szCs w:val="24"/>
              </w:rPr>
              <w:t>_</w:t>
            </w:r>
            <w:proofErr w:type="spellStart"/>
            <w:r w:rsidR="005A0DEF" w:rsidRPr="005A0DEF">
              <w:rPr>
                <w:color w:val="000000"/>
                <w:sz w:val="24"/>
                <w:szCs w:val="24"/>
                <w:lang w:val="en-US"/>
              </w:rPr>
              <w:t>str</w:t>
            </w:r>
            <w:proofErr w:type="spellEnd"/>
            <w:r w:rsidR="005A0DEF" w:rsidRPr="005A0DEF">
              <w:rPr>
                <w:color w:val="000000"/>
                <w:sz w:val="24"/>
                <w:szCs w:val="24"/>
              </w:rPr>
              <w:t xml:space="preserve"> </w:t>
            </w:r>
            <w:r w:rsidR="00EC27E8" w:rsidRPr="000E0BA3">
              <w:rPr>
                <w:color w:val="000000"/>
                <w:sz w:val="24"/>
                <w:szCs w:val="24"/>
              </w:rPr>
              <w:t xml:space="preserve"> }} </w:t>
            </w:r>
            <w:r w:rsidR="00EC27E8" w:rsidRPr="000E0BA3">
              <w:rPr>
                <w:rFonts w:eastAsiaTheme="minorHAnsi"/>
                <w:color w:val="000000"/>
                <w:sz w:val="24"/>
                <w:szCs w:val="24"/>
              </w:rPr>
              <w:t>м3/</w:t>
            </w:r>
            <w:proofErr w:type="spellStart"/>
            <w:r w:rsidR="00EC27E8" w:rsidRPr="000E0BA3">
              <w:rPr>
                <w:rFonts w:eastAsiaTheme="minorHAnsi"/>
                <w:color w:val="000000"/>
                <w:sz w:val="24"/>
                <w:szCs w:val="24"/>
              </w:rPr>
              <w:t>сут</w:t>
            </w:r>
            <w:proofErr w:type="spellEnd"/>
          </w:p>
          <w:p w:rsidR="00612186" w:rsidRDefault="00612186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>где:</w:t>
            </w:r>
          </w:p>
          <w:p w:rsidR="00612186" w:rsidRDefault="00612186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6D385F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𝑉</w:t>
            </w:r>
            <w:proofErr w:type="spellStart"/>
            <w:proofErr w:type="gramStart"/>
            <w:r w:rsidRPr="006D385F">
              <w:rPr>
                <w:rFonts w:eastAsiaTheme="minorHAnsi"/>
                <w:color w:val="000000"/>
                <w:sz w:val="24"/>
                <w:szCs w:val="24"/>
              </w:rPr>
              <w:t>гв,нж</w:t>
            </w:r>
            <w:proofErr w:type="spellEnd"/>
            <w:proofErr w:type="gramEnd"/>
            <w:r w:rsidRPr="006D385F">
              <w:rPr>
                <w:rFonts w:eastAsiaTheme="minorHAnsi"/>
                <w:color w:val="000000"/>
                <w:sz w:val="24"/>
                <w:szCs w:val="24"/>
              </w:rPr>
              <w:t>- среднесуточный расход горячей воды нежилой части МКД, м3/</w:t>
            </w:r>
            <w:proofErr w:type="spellStart"/>
            <w:r w:rsidRPr="006D385F">
              <w:rPr>
                <w:rFonts w:eastAsiaTheme="minorHAnsi"/>
                <w:color w:val="000000"/>
                <w:sz w:val="24"/>
                <w:szCs w:val="24"/>
              </w:rPr>
              <w:t>сут</w:t>
            </w:r>
            <w:proofErr w:type="spellEnd"/>
            <w:r w:rsidRPr="006D385F">
              <w:rPr>
                <w:rFonts w:eastAsiaTheme="minorHAnsi"/>
                <w:color w:val="000000"/>
                <w:sz w:val="24"/>
                <w:szCs w:val="24"/>
              </w:rPr>
              <w:t>:</w:t>
            </w:r>
          </w:p>
          <w:p w:rsidR="00612186" w:rsidRDefault="00612186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5,1 л</w:t>
            </w:r>
            <w:r>
              <w:rPr>
                <w:rFonts w:eastAsiaTheme="minorHAnsi"/>
                <w:color w:val="000000"/>
                <w:sz w:val="24"/>
                <w:szCs w:val="24"/>
              </w:rPr>
              <w:t>/</w:t>
            </w:r>
            <w:proofErr w:type="spellStart"/>
            <w:r w:rsidRPr="000E0BA3">
              <w:rPr>
                <w:rFonts w:eastAsiaTheme="minorHAnsi"/>
                <w:color w:val="000000"/>
                <w:sz w:val="24"/>
                <w:szCs w:val="24"/>
              </w:rPr>
              <w:t>сут</w:t>
            </w:r>
            <w:proofErr w:type="spellEnd"/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∙ чел - расчётный нормативный средний суточный расход горячей воды на работника для административного здания (СП </w:t>
            </w:r>
            <w:proofErr w:type="gramStart"/>
            <w:r w:rsidRPr="000E0BA3">
              <w:rPr>
                <w:rFonts w:eastAsiaTheme="minorHAnsi"/>
                <w:color w:val="000000"/>
                <w:sz w:val="24"/>
                <w:szCs w:val="24"/>
              </w:rPr>
              <w:t>30.13330,Таблица</w:t>
            </w:r>
            <w:proofErr w:type="gramEnd"/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А.2)</w:t>
            </w:r>
          </w:p>
          <w:p w:rsidR="005756FD" w:rsidRPr="005607FD" w:rsidRDefault="006D385F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5607FD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𝑁</w:t>
            </w:r>
            <w:r w:rsidRPr="005607FD">
              <w:rPr>
                <w:rFonts w:eastAsiaTheme="minorHAnsi"/>
                <w:color w:val="000000"/>
                <w:sz w:val="24"/>
                <w:szCs w:val="24"/>
              </w:rPr>
              <w:t>чел - число работников в нежилой части МКД, чел</w:t>
            </w:r>
            <w:r w:rsidR="005607FD" w:rsidRPr="005607FD">
              <w:rPr>
                <w:rFonts w:eastAsiaTheme="minorHAnsi"/>
                <w:color w:val="000000"/>
                <w:sz w:val="24"/>
                <w:szCs w:val="24"/>
              </w:rPr>
              <w:t xml:space="preserve"> согласно задания 79 </w:t>
            </w:r>
            <w:proofErr w:type="gramStart"/>
            <w:r w:rsidR="005607FD" w:rsidRPr="005607FD">
              <w:rPr>
                <w:rFonts w:eastAsiaTheme="minorHAnsi"/>
                <w:color w:val="000000"/>
                <w:sz w:val="24"/>
                <w:szCs w:val="24"/>
              </w:rPr>
              <w:t>чел</w:t>
            </w:r>
            <w:proofErr w:type="gramEnd"/>
            <w:r w:rsidRPr="005607FD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:rsidR="00612186" w:rsidRPr="000E0BA3" w:rsidRDefault="00612186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5756FD" w:rsidRPr="000E0BA3" w:rsidRDefault="005756FD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>Среднесуточный расход горячей воды для МКД, м3/</w:t>
            </w:r>
            <w:proofErr w:type="spellStart"/>
            <w:r w:rsidRPr="000E0BA3">
              <w:rPr>
                <w:rFonts w:eastAsiaTheme="minorHAnsi"/>
                <w:color w:val="000000"/>
                <w:sz w:val="24"/>
                <w:szCs w:val="24"/>
              </w:rPr>
              <w:t>сут</w:t>
            </w:r>
            <w:proofErr w:type="spellEnd"/>
            <w:r w:rsidR="00612186">
              <w:rPr>
                <w:rFonts w:eastAsiaTheme="minorHAnsi"/>
                <w:color w:val="000000"/>
                <w:sz w:val="24"/>
                <w:szCs w:val="24"/>
              </w:rPr>
              <w:t xml:space="preserve"> определяем</w:t>
            </w:r>
            <w:r w:rsidRPr="000E0BA3">
              <w:rPr>
                <w:rFonts w:eastAsiaTheme="minorHAnsi"/>
                <w:color w:val="000000"/>
                <w:sz w:val="24"/>
                <w:szCs w:val="24"/>
              </w:rPr>
              <w:t>:</w:t>
            </w:r>
          </w:p>
          <w:p w:rsidR="005756FD" w:rsidRPr="000E0BA3" w:rsidRDefault="005756FD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5756FD" w:rsidRPr="000E0BA3" w:rsidRDefault="005756FD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  <w:r w:rsidRPr="000E0BA3">
              <w:rPr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94C0FCF" wp14:editId="6345A574">
                  <wp:extent cx="1485900" cy="258144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910" cy="26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56FD" w:rsidRPr="000E0BA3" w:rsidRDefault="005756FD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</w:p>
          <w:p w:rsidR="005756FD" w:rsidRPr="000E0BA3" w:rsidRDefault="00E46BFF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гв</m:t>
                  </m:r>
                </m:sub>
              </m:sSub>
            </m:oMath>
            <w:r w:rsidR="005756FD" w:rsidRPr="000E0BA3">
              <w:rPr>
                <w:color w:val="000000"/>
                <w:sz w:val="24"/>
                <w:szCs w:val="24"/>
              </w:rPr>
              <w:t xml:space="preserve">= </w:t>
            </w:r>
            <w:proofErr w:type="gramStart"/>
            <w:r w:rsidR="005756FD" w:rsidRPr="000E0BA3">
              <w:rPr>
                <w:color w:val="000000"/>
                <w:sz w:val="24"/>
                <w:szCs w:val="24"/>
              </w:rPr>
              <w:t>{{</w:t>
            </w:r>
            <w:r w:rsidR="005A0DEF" w:rsidRPr="00FF298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0DEF" w:rsidRPr="005A0DEF">
              <w:rPr>
                <w:color w:val="000000"/>
                <w:sz w:val="24"/>
                <w:szCs w:val="24"/>
                <w:lang w:val="en-US"/>
              </w:rPr>
              <w:t>Vgv</w:t>
            </w:r>
            <w:proofErr w:type="spellEnd"/>
            <w:proofErr w:type="gramEnd"/>
            <w:r w:rsidR="005A0DEF" w:rsidRPr="00FF2986">
              <w:rPr>
                <w:color w:val="000000"/>
                <w:sz w:val="24"/>
                <w:szCs w:val="24"/>
              </w:rPr>
              <w:t>_</w:t>
            </w:r>
            <w:proofErr w:type="spellStart"/>
            <w:r w:rsidR="005A0DEF" w:rsidRPr="005A0DEF">
              <w:rPr>
                <w:color w:val="000000"/>
                <w:sz w:val="24"/>
                <w:szCs w:val="24"/>
                <w:lang w:val="en-US"/>
              </w:rPr>
              <w:t>str</w:t>
            </w:r>
            <w:proofErr w:type="spellEnd"/>
            <w:r w:rsidR="005A0DEF" w:rsidRPr="00FF2986">
              <w:rPr>
                <w:color w:val="000000"/>
                <w:sz w:val="24"/>
                <w:szCs w:val="24"/>
              </w:rPr>
              <w:t xml:space="preserve"> </w:t>
            </w:r>
            <w:r w:rsidR="005756FD" w:rsidRPr="000E0BA3">
              <w:rPr>
                <w:color w:val="000000"/>
                <w:sz w:val="24"/>
                <w:szCs w:val="24"/>
              </w:rPr>
              <w:t xml:space="preserve"> }}</w:t>
            </w:r>
            <w:r w:rsidR="005756FD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м3/</w:t>
            </w:r>
            <w:proofErr w:type="spellStart"/>
            <w:r w:rsidR="005756FD" w:rsidRPr="000E0BA3">
              <w:rPr>
                <w:rFonts w:eastAsiaTheme="minorHAnsi"/>
                <w:color w:val="000000"/>
                <w:sz w:val="24"/>
                <w:szCs w:val="24"/>
              </w:rPr>
              <w:t>сут</w:t>
            </w:r>
            <w:proofErr w:type="spellEnd"/>
            <w:r w:rsidR="005756FD" w:rsidRPr="000E0BA3">
              <w:rPr>
                <w:rFonts w:eastAsiaTheme="minorHAnsi"/>
                <w:color w:val="000000"/>
                <w:sz w:val="24"/>
                <w:szCs w:val="24"/>
              </w:rPr>
              <w:t>:</w:t>
            </w:r>
          </w:p>
          <w:p w:rsidR="004C21B8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ED67E4" w:rsidRPr="000E0BA3" w:rsidRDefault="00ED67E4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Величина годового расхода тепловой энергии на горячее водоснабжение МКД, </w:t>
            </w:r>
            <w:proofErr w:type="spellStart"/>
            <w:r w:rsidRPr="000E0BA3">
              <w:rPr>
                <w:rFonts w:eastAsiaTheme="minorHAnsi"/>
                <w:color w:val="000000"/>
                <w:sz w:val="24"/>
                <w:szCs w:val="24"/>
              </w:rPr>
              <w:t>МВт∙ч</w:t>
            </w:r>
            <w:proofErr w:type="spellEnd"/>
            <w:r w:rsidRPr="000E0BA3">
              <w:rPr>
                <w:rFonts w:eastAsiaTheme="minorHAnsi"/>
                <w:color w:val="000000"/>
                <w:sz w:val="24"/>
                <w:szCs w:val="24"/>
              </w:rPr>
              <w:t>:</w:t>
            </w:r>
          </w:p>
          <w:p w:rsidR="005756FD" w:rsidRPr="000E0BA3" w:rsidRDefault="005756FD" w:rsidP="00482DB0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</w:p>
          <w:p w:rsidR="005756FD" w:rsidRDefault="005756FD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  <w:r w:rsidRPr="000E0BA3">
              <w:rPr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8855DA6" wp14:editId="61D3FA1B">
                  <wp:extent cx="4929471" cy="374650"/>
                  <wp:effectExtent l="0" t="0" r="508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080" cy="38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2186" w:rsidRPr="000E0BA3" w:rsidRDefault="00612186" w:rsidP="00612186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  <w:r w:rsidRPr="00612186">
              <w:rPr>
                <w:noProof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C66C6F0" wp14:editId="487A7217">
                  <wp:extent cx="5410929" cy="3213100"/>
                  <wp:effectExtent l="0" t="0" r="0" b="635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7706" cy="3217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7EA" w:rsidRPr="00632032" w:rsidRDefault="00612186" w:rsidP="00612186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  <w:proofErr w:type="spellStart"/>
            <w:r w:rsidRPr="006D385F">
              <w:rPr>
                <w:rFonts w:eastAsiaTheme="minorHAnsi"/>
                <w:color w:val="000000"/>
                <w:sz w:val="24"/>
                <w:szCs w:val="24"/>
              </w:rPr>
              <w:t>Кэф</w:t>
            </w:r>
            <w:proofErr w:type="spellEnd"/>
            <w:r w:rsidRPr="006D385F">
              <w:rPr>
                <w:rFonts w:eastAsiaTheme="minorHAnsi"/>
                <w:color w:val="000000"/>
                <w:sz w:val="24"/>
                <w:szCs w:val="24"/>
              </w:rPr>
              <w:t xml:space="preserve"> - коэффициент эффективности использования ГВС</w:t>
            </w:r>
            <w:r w:rsidR="00632032" w:rsidRPr="00632032">
              <w:rPr>
                <w:rFonts w:eastAsiaTheme="minorHAnsi"/>
                <w:color w:val="000000"/>
                <w:sz w:val="24"/>
                <w:szCs w:val="24"/>
              </w:rPr>
              <w:t xml:space="preserve"> (</w:t>
            </w:r>
            <w:r w:rsidR="00632032">
              <w:rPr>
                <w:rFonts w:eastAsiaTheme="minorHAnsi"/>
                <w:color w:val="000000"/>
                <w:sz w:val="24"/>
                <w:szCs w:val="24"/>
              </w:rPr>
              <w:t>согласно заданию 0,64)</w:t>
            </w:r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</w:p>
          <w:p w:rsidR="005756FD" w:rsidRPr="000E0BA3" w:rsidRDefault="00E46BFF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гв</m:t>
                  </m:r>
                </m:sub>
              </m:sSub>
            </m:oMath>
            <w:r w:rsidR="005756FD" w:rsidRPr="000E0BA3">
              <w:rPr>
                <w:color w:val="000000"/>
                <w:sz w:val="24"/>
                <w:szCs w:val="24"/>
              </w:rPr>
              <w:t xml:space="preserve">= </w:t>
            </w:r>
            <w:proofErr w:type="gramStart"/>
            <w:r w:rsidR="006769A0" w:rsidRPr="006769A0">
              <w:rPr>
                <w:color w:val="000000"/>
                <w:sz w:val="24"/>
                <w:szCs w:val="24"/>
              </w:rPr>
              <w:t>{{</w:t>
            </w:r>
            <w:r w:rsidR="00534D07" w:rsidRPr="00FA7703">
              <w:rPr>
                <w:color w:val="000000"/>
                <w:sz w:val="24"/>
                <w:szCs w:val="24"/>
              </w:rPr>
              <w:t xml:space="preserve"> </w:t>
            </w:r>
            <w:r w:rsidR="009000AE" w:rsidRPr="009000AE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534D07" w:rsidRPr="00534D07">
              <w:rPr>
                <w:rFonts w:eastAsiaTheme="minorHAnsi"/>
                <w:color w:val="000000"/>
                <w:sz w:val="24"/>
                <w:szCs w:val="24"/>
              </w:rPr>
              <w:t>Qgv_str</w:t>
            </w:r>
            <w:proofErr w:type="spellEnd"/>
            <w:r w:rsidR="00534D07" w:rsidRPr="00FA7703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="0094641D" w:rsidRPr="000E0BA3">
              <w:rPr>
                <w:rFonts w:eastAsiaTheme="minorHAnsi"/>
                <w:color w:val="000000"/>
                <w:sz w:val="24"/>
                <w:szCs w:val="24"/>
              </w:rPr>
              <w:t>}}</w:t>
            </w:r>
            <w:r w:rsidR="00D505D6" w:rsidRPr="005607FD">
              <w:rPr>
                <w:rFonts w:eastAsiaTheme="minorHAnsi"/>
                <w:color w:val="000000"/>
                <w:sz w:val="24"/>
                <w:szCs w:val="24"/>
              </w:rPr>
              <w:t xml:space="preserve">  </w:t>
            </w:r>
            <w:r w:rsidR="004C21B8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C21B8" w:rsidRPr="000E0BA3">
              <w:rPr>
                <w:rFonts w:eastAsiaTheme="minorHAnsi"/>
                <w:color w:val="000000"/>
                <w:sz w:val="24"/>
                <w:szCs w:val="24"/>
              </w:rPr>
              <w:t>МВт∙ч</w:t>
            </w:r>
            <w:proofErr w:type="spellEnd"/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Удельный годовой расход тепловой энергии на горячее водоснабжение МКД, </w:t>
            </w:r>
            <w:proofErr w:type="spellStart"/>
            <w:r w:rsidRPr="000E0BA3">
              <w:rPr>
                <w:rFonts w:eastAsiaTheme="minorHAnsi"/>
                <w:color w:val="000000"/>
                <w:sz w:val="24"/>
                <w:szCs w:val="24"/>
              </w:rPr>
              <w:t>кВт∙ч</w:t>
            </w:r>
            <w:proofErr w:type="spellEnd"/>
            <w:r w:rsidRPr="000E0BA3">
              <w:rPr>
                <w:rFonts w:eastAsiaTheme="minorHAnsi"/>
                <w:color w:val="000000"/>
                <w:sz w:val="24"/>
                <w:szCs w:val="24"/>
              </w:rPr>
              <w:t>/м2:</w:t>
            </w:r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</w:p>
          <w:p w:rsidR="005756FD" w:rsidRPr="000E0BA3" w:rsidRDefault="004C21B8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  <w:r w:rsidRPr="000E0BA3">
              <w:rPr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B30C8D6" wp14:editId="1F89F08F">
                  <wp:extent cx="1304014" cy="38136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72" cy="39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</w:p>
          <w:p w:rsidR="004C21B8" w:rsidRPr="000E0BA3" w:rsidRDefault="00E46BFF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гв</m:t>
                  </m:r>
                </m:sub>
              </m:sSub>
            </m:oMath>
            <w:r w:rsidR="004C21B8" w:rsidRPr="000E0BA3">
              <w:rPr>
                <w:color w:val="000000"/>
                <w:sz w:val="24"/>
                <w:szCs w:val="24"/>
              </w:rPr>
              <w:t xml:space="preserve">= </w:t>
            </w:r>
            <w:proofErr w:type="gramStart"/>
            <w:r w:rsidR="006769A0">
              <w:rPr>
                <w:color w:val="000000"/>
                <w:sz w:val="24"/>
                <w:szCs w:val="24"/>
                <w:lang w:val="en-US"/>
              </w:rPr>
              <w:t>{{</w:t>
            </w:r>
            <w:r w:rsidR="00FF298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2986" w:rsidRPr="00FF2986">
              <w:rPr>
                <w:color w:val="000000"/>
                <w:sz w:val="24"/>
                <w:szCs w:val="24"/>
                <w:lang w:val="en-US"/>
              </w:rPr>
              <w:t>q</w:t>
            </w:r>
            <w:proofErr w:type="gramEnd"/>
            <w:r w:rsidR="00FF2986" w:rsidRPr="00FF2986">
              <w:rPr>
                <w:color w:val="000000"/>
                <w:sz w:val="24"/>
                <w:szCs w:val="24"/>
                <w:lang w:val="en-US"/>
              </w:rPr>
              <w:t>_gv_str</w:t>
            </w:r>
            <w:proofErr w:type="spellEnd"/>
            <w:r w:rsidR="00FF2986">
              <w:rPr>
                <w:color w:val="000000"/>
                <w:sz w:val="24"/>
                <w:szCs w:val="24"/>
                <w:lang w:val="en-US"/>
              </w:rPr>
              <w:t xml:space="preserve">  </w:t>
            </w:r>
            <w:r w:rsidR="004C21B8" w:rsidRPr="000E0BA3">
              <w:rPr>
                <w:rFonts w:eastAsiaTheme="minorHAnsi"/>
                <w:color w:val="000000"/>
                <w:sz w:val="24"/>
                <w:szCs w:val="24"/>
              </w:rPr>
              <w:t>}}</w:t>
            </w:r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4C21B8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C757EA" w:rsidRPr="00A60493" w:rsidRDefault="004C21B8" w:rsidP="00482DB0">
            <w:pPr>
              <w:pStyle w:val="2"/>
              <w:numPr>
                <w:ilvl w:val="0"/>
                <w:numId w:val="1"/>
              </w:numPr>
              <w:spacing w:line="360" w:lineRule="auto"/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</w:pPr>
            <w:r w:rsidRPr="00A60493"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  <w:t>Электрическая энергия на общедомовые нужды МКД.</w:t>
            </w:r>
          </w:p>
          <w:p w:rsidR="00C757EA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br/>
              <w:t>Удельный годовой расход электрической энергии на общедомовые нужды</w:t>
            </w:r>
            <w:r w:rsidR="00C757EA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МКД, оборудованных лифтом </w:t>
            </w:r>
          </w:p>
          <w:p w:rsidR="006769A0" w:rsidRDefault="004C21B8" w:rsidP="00E46BFF">
            <w:pPr>
              <w:shd w:val="clear" w:color="auto" w:fill="FBFBFB"/>
              <w:spacing w:line="360" w:lineRule="atLeast"/>
              <w:rPr>
                <w:color w:val="000000"/>
                <w:sz w:val="24"/>
                <w:szCs w:val="24"/>
              </w:rPr>
            </w:pPr>
            <w:r w:rsidRPr="000E0BA3">
              <w:rPr>
                <w:rFonts w:ascii="Cambria Math" w:hAnsi="Cambria Math" w:cs="Cambria Math"/>
                <w:color w:val="000000"/>
                <w:sz w:val="24"/>
                <w:szCs w:val="24"/>
              </w:rPr>
              <w:t>𝑞</w:t>
            </w:r>
            <w:proofErr w:type="spellStart"/>
            <w:proofErr w:type="gramStart"/>
            <w:r w:rsidRPr="000E0BA3">
              <w:rPr>
                <w:color w:val="000000"/>
                <w:sz w:val="24"/>
                <w:szCs w:val="24"/>
              </w:rPr>
              <w:t>ээ,одн</w:t>
            </w:r>
            <w:proofErr w:type="spellEnd"/>
            <w:proofErr w:type="gramEnd"/>
            <w:r w:rsidRPr="000E0BA3">
              <w:rPr>
                <w:color w:val="000000"/>
                <w:sz w:val="24"/>
                <w:szCs w:val="24"/>
              </w:rPr>
              <w:t xml:space="preserve"> =</w:t>
            </w:r>
            <w:r w:rsidR="00E46BFF">
              <w:rPr>
                <w:color w:val="000000"/>
                <w:sz w:val="24"/>
                <w:szCs w:val="24"/>
              </w:rPr>
              <w:t xml:space="preserve"> </w:t>
            </w:r>
            <w:r w:rsidR="00E46BFF" w:rsidRPr="00E46B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{{ </w:t>
            </w:r>
            <w:proofErr w:type="spellStart"/>
            <w:r w:rsidR="00E46BFF" w:rsidRPr="00E46B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q_ee</w:t>
            </w:r>
            <w:proofErr w:type="spellEnd"/>
            <w:r w:rsidR="00E46BFF" w:rsidRPr="00E46B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}}</w:t>
            </w:r>
            <w:r w:rsidR="00E46BFF">
              <w:rPr>
                <w:color w:val="000000"/>
                <w:sz w:val="24"/>
                <w:szCs w:val="24"/>
              </w:rPr>
              <w:t xml:space="preserve"> </w:t>
            </w:r>
            <w:r w:rsidRPr="000E0BA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E0BA3">
              <w:rPr>
                <w:color w:val="000000"/>
                <w:sz w:val="24"/>
                <w:szCs w:val="24"/>
              </w:rPr>
              <w:t>кВт∙ч</w:t>
            </w:r>
            <w:proofErr w:type="spellEnd"/>
            <w:r w:rsidRPr="000E0BA3">
              <w:rPr>
                <w:color w:val="000000"/>
                <w:sz w:val="24"/>
                <w:szCs w:val="24"/>
              </w:rPr>
              <w:t>/м².</w:t>
            </w:r>
          </w:p>
          <w:p w:rsidR="008C6B90" w:rsidRPr="000E0BA3" w:rsidRDefault="008C6B90" w:rsidP="008C6B90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  <w:bookmarkStart w:id="1" w:name="_GoBack"/>
            <w:bookmarkEnd w:id="1"/>
          </w:p>
          <w:p w:rsidR="004C21B8" w:rsidRPr="00A60493" w:rsidRDefault="00C757EA" w:rsidP="00482DB0">
            <w:pPr>
              <w:pStyle w:val="2"/>
              <w:numPr>
                <w:ilvl w:val="0"/>
                <w:numId w:val="1"/>
              </w:numPr>
              <w:spacing w:line="360" w:lineRule="auto"/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</w:pPr>
            <w:r w:rsidRPr="00A60493"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  <w:t>Суммарный удельный годовой расхода энергетических ресурсов МКД</w:t>
            </w:r>
            <w:r w:rsidR="00A60493" w:rsidRPr="00A60493"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:rsidR="00C757EA" w:rsidRPr="000E0BA3" w:rsidRDefault="00C757EA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:rsidR="004C21B8" w:rsidRPr="000E0BA3" w:rsidRDefault="00C757EA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3D51FC4" wp14:editId="08D5D2F3">
                  <wp:extent cx="1802204" cy="329741"/>
                  <wp:effectExtent l="0" t="0" r="762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918" cy="35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7EA" w:rsidRPr="000E0BA3" w:rsidRDefault="00C757EA" w:rsidP="00482DB0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</w:p>
          <w:p w:rsidR="00C757EA" w:rsidRPr="000E0BA3" w:rsidRDefault="00E46BFF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сум</m:t>
                  </m:r>
                </m:sub>
              </m:sSub>
            </m:oMath>
            <w:r w:rsidR="00C757EA" w:rsidRPr="000E0BA3">
              <w:rPr>
                <w:color w:val="000000"/>
                <w:sz w:val="24"/>
                <w:szCs w:val="24"/>
              </w:rPr>
              <w:t xml:space="preserve">= </w:t>
            </w:r>
            <w:proofErr w:type="gramStart"/>
            <w:r w:rsidR="00C757EA" w:rsidRPr="000E0BA3">
              <w:rPr>
                <w:color w:val="000000"/>
                <w:sz w:val="24"/>
                <w:szCs w:val="24"/>
              </w:rPr>
              <w:t>{{</w:t>
            </w:r>
            <w:r w:rsidR="00235B70" w:rsidRPr="00235B70">
              <w:rPr>
                <w:color w:val="000000"/>
                <w:sz w:val="24"/>
                <w:szCs w:val="24"/>
              </w:rPr>
              <w:t xml:space="preserve"> </w:t>
            </w:r>
            <w:r w:rsidR="00235B70" w:rsidRPr="00235B70">
              <w:rPr>
                <w:color w:val="000000"/>
                <w:sz w:val="24"/>
                <w:szCs w:val="24"/>
                <w:lang w:val="en-US"/>
              </w:rPr>
              <w:t>q</w:t>
            </w:r>
            <w:proofErr w:type="gramEnd"/>
            <w:r w:rsidR="00235B70" w:rsidRPr="00235B70">
              <w:rPr>
                <w:color w:val="000000"/>
                <w:sz w:val="24"/>
                <w:szCs w:val="24"/>
              </w:rPr>
              <w:t>_</w:t>
            </w:r>
            <w:r w:rsidR="00235B70" w:rsidRPr="00235B70">
              <w:rPr>
                <w:color w:val="000000"/>
                <w:sz w:val="24"/>
                <w:szCs w:val="24"/>
                <w:lang w:val="en-US"/>
              </w:rPr>
              <w:t>sum</w:t>
            </w:r>
            <w:r w:rsidR="00235B70" w:rsidRPr="00235B70">
              <w:rPr>
                <w:color w:val="000000"/>
                <w:sz w:val="24"/>
                <w:szCs w:val="24"/>
              </w:rPr>
              <w:t>_</w:t>
            </w:r>
            <w:proofErr w:type="spellStart"/>
            <w:r w:rsidR="00235B70" w:rsidRPr="00235B70">
              <w:rPr>
                <w:color w:val="000000"/>
                <w:sz w:val="24"/>
                <w:szCs w:val="24"/>
                <w:lang w:val="en-US"/>
              </w:rPr>
              <w:t>str</w:t>
            </w:r>
            <w:proofErr w:type="spellEnd"/>
            <w:r w:rsidR="00C757EA" w:rsidRPr="000E0BA3">
              <w:rPr>
                <w:color w:val="000000"/>
                <w:sz w:val="24"/>
                <w:szCs w:val="24"/>
              </w:rPr>
              <w:t xml:space="preserve"> </w:t>
            </w:r>
            <w:r w:rsidR="006769A0">
              <w:rPr>
                <w:color w:val="000000"/>
                <w:sz w:val="24"/>
                <w:szCs w:val="24"/>
              </w:rPr>
              <w:t>}}</w:t>
            </w:r>
            <w:r w:rsidR="006769A0" w:rsidRPr="00235B7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757EA" w:rsidRPr="000E0BA3">
              <w:rPr>
                <w:rFonts w:eastAsiaTheme="minorHAnsi"/>
                <w:color w:val="000000"/>
                <w:sz w:val="24"/>
                <w:szCs w:val="24"/>
              </w:rPr>
              <w:t>кВт∙ч</w:t>
            </w:r>
            <w:proofErr w:type="spellEnd"/>
            <w:r w:rsidR="00C757EA" w:rsidRPr="000E0BA3">
              <w:rPr>
                <w:rFonts w:eastAsiaTheme="minorHAnsi"/>
                <w:color w:val="000000"/>
                <w:sz w:val="24"/>
                <w:szCs w:val="24"/>
              </w:rPr>
              <w:t>/м2</w:t>
            </w:r>
          </w:p>
          <w:p w:rsidR="00736402" w:rsidRDefault="004B6625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4B6625">
              <w:rPr>
                <w:rFonts w:eastAsiaTheme="minorHAnsi"/>
                <w:color w:val="000000"/>
                <w:sz w:val="24"/>
                <w:szCs w:val="24"/>
              </w:rPr>
              <w:t>Класс энергетической эффективности МКД определяется по отклонению</w:t>
            </w:r>
            <w:r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4B6625">
              <w:rPr>
                <w:rFonts w:eastAsiaTheme="minorHAnsi"/>
                <w:color w:val="000000"/>
                <w:sz w:val="24"/>
                <w:szCs w:val="24"/>
              </w:rPr>
              <w:t xml:space="preserve">показателя суммарного </w:t>
            </w:r>
            <w:r w:rsidRPr="004B6625">
              <w:rPr>
                <w:rFonts w:eastAsiaTheme="minorHAnsi"/>
                <w:color w:val="000000"/>
                <w:sz w:val="24"/>
                <w:szCs w:val="24"/>
              </w:rPr>
              <w:lastRenderedPageBreak/>
              <w:t>удельного годового расхода энергетических ресурсов</w:t>
            </w:r>
            <w:r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сум</m:t>
                  </m:r>
                </m:sub>
              </m:sSub>
              <m:r>
                <w:rPr>
                  <w:rFonts w:ascii="Cambria Math" w:eastAsiaTheme="minorHAnsi" w:hAnsi="Cambria Math"/>
                  <w:color w:val="000000"/>
                  <w:sz w:val="24"/>
                  <w:szCs w:val="24"/>
                </w:rPr>
                <m:t xml:space="preserve"> </m:t>
              </m:r>
            </m:oMath>
            <w:r w:rsidRPr="004B6625">
              <w:rPr>
                <w:rFonts w:eastAsiaTheme="minorHAnsi"/>
                <w:color w:val="000000"/>
                <w:sz w:val="24"/>
                <w:szCs w:val="24"/>
              </w:rPr>
              <w:t xml:space="preserve">от базовых значений </w:t>
            </w:r>
            <w:r w:rsidRPr="004B6625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𝑞</w:t>
            </w:r>
            <w:r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 xml:space="preserve"> </w:t>
            </w:r>
            <w:r w:rsidRPr="004B6625">
              <w:rPr>
                <w:rFonts w:eastAsiaTheme="minorHAnsi"/>
                <w:color w:val="000000"/>
                <w:sz w:val="24"/>
                <w:szCs w:val="24"/>
              </w:rPr>
              <w:t>баз этого показателя</w:t>
            </w:r>
            <w:r w:rsidR="00C757EA" w:rsidRPr="000E0BA3">
              <w:rPr>
                <w:rFonts w:eastAsiaTheme="minorHAnsi"/>
                <w:color w:val="000000"/>
                <w:sz w:val="24"/>
                <w:szCs w:val="24"/>
              </w:rPr>
              <w:br/>
              <w:t>Согласно приказа Минстроя №399/</w:t>
            </w:r>
            <w:proofErr w:type="spellStart"/>
            <w:r w:rsidR="00C757EA" w:rsidRPr="000E0BA3">
              <w:rPr>
                <w:rFonts w:eastAsiaTheme="minorHAnsi"/>
                <w:color w:val="000000"/>
                <w:sz w:val="24"/>
                <w:szCs w:val="24"/>
              </w:rPr>
              <w:t>пр</w:t>
            </w:r>
            <w:proofErr w:type="spellEnd"/>
            <w:r w:rsidR="00C757EA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базовый удельный годового расхода</w:t>
            </w:r>
            <w:r w:rsidR="000E0BA3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="00C757EA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энергетических ресурсов МКД равен </w:t>
            </w:r>
          </w:p>
          <w:p w:rsidR="00736402" w:rsidRDefault="004B6625" w:rsidP="00736402">
            <w:pPr>
              <w:shd w:val="clear" w:color="auto" w:fill="FBFBFB"/>
              <w:spacing w:line="360" w:lineRule="atLeast"/>
              <w:rPr>
                <w:color w:val="000000"/>
                <w:sz w:val="24"/>
                <w:szCs w:val="24"/>
              </w:rPr>
            </w:pPr>
            <w:proofErr w:type="gramStart"/>
            <w:r w:rsidRPr="004B6625">
              <w:rPr>
                <w:rFonts w:ascii="Cambria Math" w:hAnsi="Cambria Math" w:cs="Cambria Math"/>
                <w:color w:val="000000"/>
                <w:sz w:val="24"/>
                <w:szCs w:val="24"/>
              </w:rPr>
              <w:t>𝑞</w:t>
            </w:r>
            <w:r w:rsidRPr="0073640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=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 w:rsidR="00736402" w:rsidRPr="00736402">
              <w:rPr>
                <w:color w:val="000000"/>
                <w:sz w:val="24"/>
                <w:szCs w:val="24"/>
              </w:rPr>
              <w:t xml:space="preserve">{{ </w:t>
            </w:r>
            <w:r w:rsidR="00736402" w:rsidRPr="0073640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q</w:t>
            </w:r>
            <w:r w:rsidR="00736402" w:rsidRPr="00736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736402" w:rsidRPr="0073640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base</w:t>
            </w:r>
            <w:r w:rsidR="00736402" w:rsidRPr="00736402">
              <w:rPr>
                <w:color w:val="000000"/>
                <w:sz w:val="24"/>
                <w:szCs w:val="24"/>
              </w:rPr>
              <w:t xml:space="preserve"> }} </w:t>
            </w:r>
            <w:proofErr w:type="spellStart"/>
            <w:r w:rsidR="00C757EA" w:rsidRPr="000E0BA3">
              <w:rPr>
                <w:color w:val="000000"/>
                <w:sz w:val="24"/>
                <w:szCs w:val="24"/>
              </w:rPr>
              <w:t>кВт∙ч</w:t>
            </w:r>
            <w:proofErr w:type="spellEnd"/>
            <w:r w:rsidR="00C757EA" w:rsidRPr="000E0BA3">
              <w:rPr>
                <w:color w:val="000000"/>
                <w:sz w:val="24"/>
                <w:szCs w:val="24"/>
              </w:rPr>
              <w:t xml:space="preserve">/м2 </w:t>
            </w:r>
          </w:p>
          <w:p w:rsidR="008C6B90" w:rsidRDefault="008C6B90" w:rsidP="00736402">
            <w:pPr>
              <w:shd w:val="clear" w:color="auto" w:fill="FBFBFB"/>
              <w:spacing w:line="360" w:lineRule="atLeast"/>
              <w:rPr>
                <w:color w:val="000000"/>
                <w:sz w:val="24"/>
                <w:szCs w:val="24"/>
              </w:rPr>
            </w:pPr>
          </w:p>
          <w:p w:rsidR="00C74737" w:rsidRPr="00736402" w:rsidRDefault="00C757EA" w:rsidP="00736402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>Относительное отклонение показателя суммарного удельного годового</w:t>
            </w:r>
            <w:r w:rsidR="00A60493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0E0BA3">
              <w:rPr>
                <w:rFonts w:eastAsiaTheme="minorHAnsi"/>
                <w:color w:val="000000"/>
                <w:sz w:val="24"/>
                <w:szCs w:val="24"/>
              </w:rPr>
              <w:t>расхода энергетических ресурсов от базовых значений</w:t>
            </w:r>
            <w:r w:rsidR="00736402" w:rsidRPr="00736402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="00736402">
              <w:rPr>
                <w:rFonts w:eastAsiaTheme="minorHAnsi"/>
                <w:color w:val="000000"/>
                <w:sz w:val="24"/>
                <w:szCs w:val="24"/>
              </w:rPr>
              <w:t>определяем по формуле</w:t>
            </w:r>
          </w:p>
          <w:p w:rsidR="00A60493" w:rsidRPr="00041C57" w:rsidRDefault="00C757EA" w:rsidP="00736402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  <w:lang w:val="en-US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br/>
            </w:r>
            <w:proofErr w:type="gramStart"/>
            <w:r w:rsidR="00C74737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{{ </w:t>
            </w:r>
            <w:r w:rsidR="0012667D" w:rsidRPr="0012667D">
              <w:rPr>
                <w:rFonts w:eastAsiaTheme="minorHAnsi"/>
                <w:color w:val="000000"/>
                <w:sz w:val="24"/>
                <w:szCs w:val="24"/>
                <w:lang w:val="en-US"/>
              </w:rPr>
              <w:t>n</w:t>
            </w:r>
            <w:proofErr w:type="gramEnd"/>
            <w:r w:rsidR="0012667D" w:rsidRPr="00F0657C">
              <w:rPr>
                <w:rFonts w:eastAsiaTheme="minorHAnsi"/>
                <w:color w:val="000000"/>
                <w:sz w:val="24"/>
                <w:szCs w:val="24"/>
              </w:rPr>
              <w:t>_</w:t>
            </w:r>
            <w:proofErr w:type="spellStart"/>
            <w:r w:rsidR="0012667D" w:rsidRPr="0012667D">
              <w:rPr>
                <w:rFonts w:eastAsiaTheme="minorHAnsi"/>
                <w:color w:val="000000"/>
                <w:sz w:val="24"/>
                <w:szCs w:val="24"/>
                <w:lang w:val="en-US"/>
              </w:rPr>
              <w:t>str</w:t>
            </w:r>
            <w:proofErr w:type="spellEnd"/>
            <w:r w:rsidR="00C74737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}}</w:t>
            </w:r>
          </w:p>
          <w:p w:rsidR="006A3E22" w:rsidRPr="00F0657C" w:rsidRDefault="006A3E22" w:rsidP="00F26464">
            <w:pPr>
              <w:pStyle w:val="11"/>
              <w:spacing w:line="360" w:lineRule="auto"/>
              <w:ind w:firstLine="0"/>
              <w:jc w:val="center"/>
              <w:outlineLvl w:val="1"/>
              <w:rPr>
                <w:sz w:val="24"/>
                <w:szCs w:val="24"/>
                <w:lang w:eastAsia="ru-RU"/>
              </w:rPr>
            </w:pPr>
          </w:p>
        </w:tc>
      </w:tr>
      <w:tr w:rsidR="00C74737" w:rsidRPr="009B7BED" w:rsidTr="0094641D">
        <w:trPr>
          <w:jc w:val="center"/>
        </w:trPr>
        <w:tc>
          <w:tcPr>
            <w:tcW w:w="50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74737" w:rsidRPr="00F0657C" w:rsidRDefault="00C74737" w:rsidP="00482DB0">
            <w:pPr>
              <w:spacing w:before="120" w:after="12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:rsidR="00126ACF" w:rsidRPr="0058459A" w:rsidRDefault="00126ACF" w:rsidP="00482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26ACF" w:rsidRPr="0058459A" w:rsidSect="00064349">
      <w:pgSz w:w="11906" w:h="16838"/>
      <w:pgMar w:top="284" w:right="28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61ACF"/>
    <w:multiLevelType w:val="hybridMultilevel"/>
    <w:tmpl w:val="4E2C4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CF"/>
    <w:rsid w:val="00036019"/>
    <w:rsid w:val="00041C57"/>
    <w:rsid w:val="00064349"/>
    <w:rsid w:val="000C7365"/>
    <w:rsid w:val="000E0BA3"/>
    <w:rsid w:val="0012667D"/>
    <w:rsid w:val="00126ACF"/>
    <w:rsid w:val="001301D6"/>
    <w:rsid w:val="001C1123"/>
    <w:rsid w:val="001F67C0"/>
    <w:rsid w:val="00205D1B"/>
    <w:rsid w:val="00235B70"/>
    <w:rsid w:val="00240276"/>
    <w:rsid w:val="00291639"/>
    <w:rsid w:val="002F06AD"/>
    <w:rsid w:val="0039723D"/>
    <w:rsid w:val="003D3511"/>
    <w:rsid w:val="003E2FC2"/>
    <w:rsid w:val="003F22B9"/>
    <w:rsid w:val="00422200"/>
    <w:rsid w:val="00453CD8"/>
    <w:rsid w:val="004673B5"/>
    <w:rsid w:val="00480D6A"/>
    <w:rsid w:val="00482DB0"/>
    <w:rsid w:val="00491088"/>
    <w:rsid w:val="004B6625"/>
    <w:rsid w:val="004C21B8"/>
    <w:rsid w:val="004D18BC"/>
    <w:rsid w:val="004F5B14"/>
    <w:rsid w:val="00534D07"/>
    <w:rsid w:val="005607FD"/>
    <w:rsid w:val="005654E6"/>
    <w:rsid w:val="00574505"/>
    <w:rsid w:val="005756FD"/>
    <w:rsid w:val="0058459A"/>
    <w:rsid w:val="005A0DEF"/>
    <w:rsid w:val="005F57C1"/>
    <w:rsid w:val="00610658"/>
    <w:rsid w:val="00612186"/>
    <w:rsid w:val="00632032"/>
    <w:rsid w:val="0064239A"/>
    <w:rsid w:val="006769A0"/>
    <w:rsid w:val="006A3E22"/>
    <w:rsid w:val="006B7E60"/>
    <w:rsid w:val="006D385F"/>
    <w:rsid w:val="00717403"/>
    <w:rsid w:val="00736402"/>
    <w:rsid w:val="008434BB"/>
    <w:rsid w:val="00870243"/>
    <w:rsid w:val="00895F8E"/>
    <w:rsid w:val="008B7468"/>
    <w:rsid w:val="008C6B90"/>
    <w:rsid w:val="009000AE"/>
    <w:rsid w:val="0094641D"/>
    <w:rsid w:val="009B7BED"/>
    <w:rsid w:val="009C4488"/>
    <w:rsid w:val="009D05B8"/>
    <w:rsid w:val="009F167C"/>
    <w:rsid w:val="00A26057"/>
    <w:rsid w:val="00A32179"/>
    <w:rsid w:val="00A5467A"/>
    <w:rsid w:val="00A60493"/>
    <w:rsid w:val="00A61550"/>
    <w:rsid w:val="00AB5A01"/>
    <w:rsid w:val="00AF5D0D"/>
    <w:rsid w:val="00B1701C"/>
    <w:rsid w:val="00B81807"/>
    <w:rsid w:val="00BE256A"/>
    <w:rsid w:val="00C74737"/>
    <w:rsid w:val="00C757EA"/>
    <w:rsid w:val="00C82463"/>
    <w:rsid w:val="00D11CA9"/>
    <w:rsid w:val="00D26C03"/>
    <w:rsid w:val="00D505D6"/>
    <w:rsid w:val="00D62F2E"/>
    <w:rsid w:val="00D75BF7"/>
    <w:rsid w:val="00DB1486"/>
    <w:rsid w:val="00E46BFF"/>
    <w:rsid w:val="00E5518D"/>
    <w:rsid w:val="00EC27E8"/>
    <w:rsid w:val="00ED67E4"/>
    <w:rsid w:val="00EF7FB8"/>
    <w:rsid w:val="00F0657C"/>
    <w:rsid w:val="00F26464"/>
    <w:rsid w:val="00F80160"/>
    <w:rsid w:val="00F81B82"/>
    <w:rsid w:val="00F81CF5"/>
    <w:rsid w:val="00FA7703"/>
    <w:rsid w:val="00FD1AD1"/>
    <w:rsid w:val="00FE3161"/>
    <w:rsid w:val="00FF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AD54"/>
  <w15:chartTrackingRefBased/>
  <w15:docId w15:val="{2F3FA3C3-0377-457E-83C7-7D88B5C9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0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5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A5467A"/>
    <w:rPr>
      <w:color w:val="0563C1" w:themeColor="hyperlink"/>
      <w:u w:val="single"/>
    </w:rPr>
  </w:style>
  <w:style w:type="character" w:customStyle="1" w:styleId="a4">
    <w:name w:val="Основной текст_"/>
    <w:basedOn w:val="a0"/>
    <w:link w:val="11"/>
    <w:rsid w:val="00126ACF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Основной текст1"/>
    <w:basedOn w:val="a"/>
    <w:link w:val="a4"/>
    <w:rsid w:val="00126ACF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26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26ACF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126AC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Placeholder Text"/>
    <w:basedOn w:val="a0"/>
    <w:uiPriority w:val="99"/>
    <w:semiHidden/>
    <w:rsid w:val="003E2FC2"/>
    <w:rPr>
      <w:color w:val="808080"/>
    </w:rPr>
  </w:style>
  <w:style w:type="character" w:customStyle="1" w:styleId="fontstyle21">
    <w:name w:val="fontstyle21"/>
    <w:basedOn w:val="a0"/>
    <w:rsid w:val="00AF5D0D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D11CA9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757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F0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F06A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F06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DBC29-8FC2-4785-9D53-76E8FF482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Strakhov</dc:creator>
  <cp:keywords/>
  <dc:description/>
  <cp:lastModifiedBy>Strakhov</cp:lastModifiedBy>
  <cp:revision>73</cp:revision>
  <dcterms:created xsi:type="dcterms:W3CDTF">2023-04-03T13:31:00Z</dcterms:created>
  <dcterms:modified xsi:type="dcterms:W3CDTF">2023-06-09T13:59:00Z</dcterms:modified>
</cp:coreProperties>
</file>