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1D1538" w:rsidRPr="00643E1A" w14:paraId="4EE9C5B1" w14:textId="77777777" w:rsidTr="00EE37A4">
        <w:trPr>
          <w:trHeight w:hRule="exact" w:val="1701"/>
        </w:trPr>
        <w:tc>
          <w:tcPr>
            <w:tcW w:w="1701" w:type="dxa"/>
          </w:tcPr>
          <w:p w14:paraId="6401AB76" w14:textId="77777777" w:rsidR="001D1538" w:rsidRPr="00643E1A" w:rsidRDefault="00995009" w:rsidP="00EE37A4">
            <w:pPr>
              <w:spacing w:before="240"/>
              <w:jc w:val="center"/>
              <w:rPr>
                <w:rFonts w:ascii="Arial" w:hAnsi="Arial"/>
                <w:sz w:val="20"/>
              </w:rPr>
            </w:pPr>
            <w:r w:rsidRPr="00643E1A">
              <w:rPr>
                <w:rFonts w:ascii="Arial" w:hAnsi="Arial"/>
                <w:sz w:val="20"/>
              </w:rPr>
              <w:object w:dxaOrig="1382" w:dyaOrig="1380" w14:anchorId="558770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pt;height:63.6pt" o:ole="" fillcolor="window">
                  <v:imagedata r:id="rId8" o:title=""/>
                </v:shape>
                <o:OLEObject Type="Embed" ProgID="CorelDraw.Graphic.7" ShapeID="_x0000_i1025" DrawAspect="Content" ObjectID="_1757123463" r:id="rId9"/>
              </w:object>
            </w:r>
          </w:p>
        </w:tc>
        <w:tc>
          <w:tcPr>
            <w:tcW w:w="6521" w:type="dxa"/>
            <w:vAlign w:val="center"/>
          </w:tcPr>
          <w:p w14:paraId="2F1BABFA" w14:textId="77777777" w:rsidR="001D1538" w:rsidRPr="00643E1A" w:rsidRDefault="001D1538" w:rsidP="00EE37A4">
            <w:pPr>
              <w:pStyle w:val="Tekst"/>
              <w:spacing w:before="0" w:after="0"/>
              <w:jc w:val="center"/>
              <w:rPr>
                <w:rFonts w:ascii="Arial" w:hAnsi="Arial"/>
                <w:kern w:val="0"/>
                <w:sz w:val="32"/>
                <w:szCs w:val="32"/>
                <w:lang w:val="sr-Latn-RS"/>
              </w:rPr>
            </w:pPr>
            <w:r w:rsidRPr="00643E1A">
              <w:rPr>
                <w:rFonts w:ascii="Arial" w:hAnsi="Arial"/>
                <w:kern w:val="0"/>
                <w:sz w:val="32"/>
                <w:szCs w:val="32"/>
                <w:lang w:val="sr-Latn-RS"/>
              </w:rPr>
              <w:t>УНИВЕРЗИТЕТ У НОВОМ САДУ</w:t>
            </w:r>
          </w:p>
          <w:p w14:paraId="53A1750E" w14:textId="77777777" w:rsidR="001D1538" w:rsidRPr="00643E1A" w:rsidRDefault="001D1538" w:rsidP="00EE37A4">
            <w:pPr>
              <w:pStyle w:val="Tekst"/>
              <w:spacing w:after="0"/>
              <w:jc w:val="center"/>
              <w:rPr>
                <w:rFonts w:ascii="Arial" w:hAnsi="Arial"/>
                <w:b/>
                <w:spacing w:val="34"/>
                <w:sz w:val="32"/>
                <w:lang w:val="sr-Latn-RS"/>
              </w:rPr>
            </w:pPr>
            <w:r w:rsidRPr="00643E1A">
              <w:rPr>
                <w:rFonts w:ascii="Arial" w:hAnsi="Arial"/>
                <w:b/>
                <w:kern w:val="0"/>
                <w:sz w:val="32"/>
                <w:szCs w:val="32"/>
                <w:lang w:val="sr-Latn-RS"/>
              </w:rPr>
              <w:t>ФАКУЛТЕТ ТЕХНИЧКИХ НАУКА У НОВОМ САДУ</w:t>
            </w:r>
          </w:p>
        </w:tc>
        <w:tc>
          <w:tcPr>
            <w:tcW w:w="1701" w:type="dxa"/>
            <w:vAlign w:val="center"/>
          </w:tcPr>
          <w:p w14:paraId="74146EC1" w14:textId="234BB6B0" w:rsidR="001D1538" w:rsidRPr="00643E1A" w:rsidRDefault="006744D1" w:rsidP="00EE37A4">
            <w:pPr>
              <w:pStyle w:val="Tekst"/>
              <w:spacing w:before="0"/>
              <w:jc w:val="center"/>
              <w:rPr>
                <w:rFonts w:ascii="Arial" w:hAnsi="Arial"/>
                <w:spacing w:val="12"/>
                <w:sz w:val="24"/>
                <w:lang w:val="sr-Latn-RS"/>
              </w:rPr>
            </w:pPr>
            <w:r w:rsidRPr="00643E1A">
              <w:rPr>
                <w:noProof/>
                <w:lang w:val="sr-Latn-RS"/>
              </w:rPr>
              <w:drawing>
                <wp:inline distT="0" distB="0" distL="0" distR="0" wp14:anchorId="4801EC75" wp14:editId="2A1B1EB7">
                  <wp:extent cx="782955" cy="85915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r>
    </w:tbl>
    <w:p w14:paraId="79520092" w14:textId="77777777" w:rsidR="00ED3326" w:rsidRPr="00643E1A" w:rsidRDefault="00ED3326" w:rsidP="00160FB7">
      <w:pPr>
        <w:jc w:val="center"/>
      </w:pPr>
    </w:p>
    <w:p w14:paraId="59ECE91C" w14:textId="77777777" w:rsidR="00EC5B20" w:rsidRPr="00643E1A" w:rsidRDefault="00EC5B20" w:rsidP="00EC5B20">
      <w:pPr>
        <w:spacing w:before="60"/>
        <w:rPr>
          <w:rFonts w:ascii="Arial" w:hAnsi="Arial"/>
          <w:sz w:val="40"/>
          <w:szCs w:val="40"/>
        </w:rPr>
      </w:pPr>
    </w:p>
    <w:p w14:paraId="70B7AB9D" w14:textId="77777777" w:rsidR="00EC5B20" w:rsidRPr="00643E1A" w:rsidRDefault="00EC5B20" w:rsidP="00EC5B20">
      <w:pPr>
        <w:spacing w:before="60"/>
        <w:rPr>
          <w:rFonts w:ascii="Arial" w:hAnsi="Arial"/>
          <w:sz w:val="40"/>
          <w:szCs w:val="40"/>
        </w:rPr>
      </w:pPr>
    </w:p>
    <w:p w14:paraId="513F9B13" w14:textId="00A8B6EF" w:rsidR="00EC5B20" w:rsidRPr="00643E1A" w:rsidRDefault="002E76C8" w:rsidP="00EC5B20">
      <w:pPr>
        <w:spacing w:before="60"/>
        <w:ind w:left="993"/>
        <w:rPr>
          <w:rFonts w:ascii="Arial" w:hAnsi="Arial"/>
          <w:sz w:val="40"/>
          <w:szCs w:val="40"/>
        </w:rPr>
      </w:pPr>
      <w:r w:rsidRPr="002E76C8">
        <w:rPr>
          <w:rFonts w:ascii="Arial" w:hAnsi="Arial"/>
          <w:sz w:val="40"/>
          <w:szCs w:val="40"/>
        </w:rPr>
        <w:t>Страхиња Ераковић</w:t>
      </w:r>
    </w:p>
    <w:p w14:paraId="102CF741" w14:textId="77777777" w:rsidR="00EC5B20" w:rsidRPr="00643E1A" w:rsidRDefault="00EC5B20" w:rsidP="00EC5B20">
      <w:pPr>
        <w:spacing w:before="60"/>
        <w:rPr>
          <w:rFonts w:ascii="Arial" w:hAnsi="Arial"/>
          <w:sz w:val="40"/>
          <w:szCs w:val="40"/>
        </w:rPr>
      </w:pPr>
    </w:p>
    <w:p w14:paraId="281639CD" w14:textId="77777777" w:rsidR="00EC5B20" w:rsidRPr="00643E1A" w:rsidRDefault="00EC5B20" w:rsidP="00EC5B20">
      <w:pPr>
        <w:spacing w:before="60"/>
        <w:rPr>
          <w:rFonts w:ascii="Arial" w:hAnsi="Arial"/>
          <w:sz w:val="40"/>
          <w:szCs w:val="40"/>
        </w:rPr>
      </w:pPr>
    </w:p>
    <w:p w14:paraId="77B4485C" w14:textId="77777777" w:rsidR="00EC5B20" w:rsidRPr="00643E1A" w:rsidRDefault="00EC5B20" w:rsidP="00EC5B20">
      <w:pPr>
        <w:spacing w:before="60"/>
        <w:rPr>
          <w:rFonts w:ascii="Arial" w:hAnsi="Arial"/>
          <w:sz w:val="40"/>
          <w:szCs w:val="40"/>
        </w:rPr>
      </w:pPr>
    </w:p>
    <w:p w14:paraId="38A48F79" w14:textId="531D1AA3" w:rsidR="002E76C8" w:rsidRDefault="002E76C8" w:rsidP="002E76C8">
      <w:pPr>
        <w:spacing w:before="60"/>
        <w:jc w:val="center"/>
        <w:rPr>
          <w:rFonts w:ascii="Arial" w:hAnsi="Arial"/>
          <w:b/>
          <w:sz w:val="50"/>
          <w:szCs w:val="40"/>
        </w:rPr>
      </w:pPr>
      <w:r w:rsidRPr="002E76C8">
        <w:rPr>
          <w:rFonts w:ascii="Arial" w:hAnsi="Arial"/>
          <w:b/>
          <w:sz w:val="50"/>
          <w:szCs w:val="40"/>
        </w:rPr>
        <w:t>Примена инверзне кинематике у креирању анимације кретања 3D модела</w:t>
      </w:r>
    </w:p>
    <w:p w14:paraId="498A91B9" w14:textId="77777777" w:rsidR="002E76C8" w:rsidRPr="002E76C8" w:rsidRDefault="002E76C8" w:rsidP="002E76C8">
      <w:pPr>
        <w:spacing w:before="60"/>
        <w:jc w:val="center"/>
        <w:rPr>
          <w:rFonts w:ascii="Arial" w:hAnsi="Arial"/>
          <w:b/>
          <w:sz w:val="50"/>
          <w:szCs w:val="40"/>
        </w:rPr>
      </w:pPr>
    </w:p>
    <w:p w14:paraId="39858301" w14:textId="77777777" w:rsidR="00EC5B20" w:rsidRPr="00643E1A" w:rsidRDefault="003705C5" w:rsidP="00EC5B20">
      <w:pPr>
        <w:spacing w:before="60"/>
        <w:jc w:val="center"/>
        <w:rPr>
          <w:rFonts w:ascii="Arial" w:hAnsi="Arial"/>
          <w:sz w:val="40"/>
          <w:szCs w:val="40"/>
        </w:rPr>
      </w:pPr>
      <w:r w:rsidRPr="00643E1A">
        <w:rPr>
          <w:rFonts w:ascii="Arial" w:hAnsi="Arial"/>
          <w:sz w:val="40"/>
          <w:szCs w:val="40"/>
        </w:rPr>
        <w:t>ДИПЛОМСКИ</w:t>
      </w:r>
      <w:r w:rsidR="00EC5B20" w:rsidRPr="00643E1A">
        <w:rPr>
          <w:rFonts w:ascii="Arial" w:hAnsi="Arial"/>
          <w:sz w:val="40"/>
          <w:szCs w:val="40"/>
        </w:rPr>
        <w:t xml:space="preserve"> РАД</w:t>
      </w:r>
    </w:p>
    <w:p w14:paraId="51FF7E2D" w14:textId="77777777" w:rsidR="00EC5B20" w:rsidRPr="00643E1A" w:rsidRDefault="00EC5B20" w:rsidP="00EC5B20">
      <w:pPr>
        <w:spacing w:before="60"/>
        <w:jc w:val="center"/>
        <w:rPr>
          <w:rFonts w:ascii="Arial" w:hAnsi="Arial"/>
          <w:sz w:val="40"/>
          <w:szCs w:val="40"/>
        </w:rPr>
      </w:pPr>
      <w:r w:rsidRPr="00643E1A">
        <w:rPr>
          <w:rFonts w:ascii="Arial" w:hAnsi="Arial"/>
          <w:sz w:val="40"/>
          <w:szCs w:val="40"/>
        </w:rPr>
        <w:t>- Основне академске студије -</w:t>
      </w:r>
    </w:p>
    <w:p w14:paraId="519862C2" w14:textId="77777777" w:rsidR="00EC5B20" w:rsidRPr="00643E1A" w:rsidRDefault="00EC5B20" w:rsidP="00EC5B20">
      <w:pPr>
        <w:spacing w:before="60"/>
        <w:jc w:val="center"/>
        <w:rPr>
          <w:rFonts w:ascii="Arial" w:hAnsi="Arial"/>
          <w:sz w:val="40"/>
          <w:szCs w:val="40"/>
        </w:rPr>
      </w:pPr>
    </w:p>
    <w:p w14:paraId="5E118138" w14:textId="77777777" w:rsidR="00EC5B20" w:rsidRPr="00643E1A" w:rsidRDefault="00EC5B20" w:rsidP="00EC5B20">
      <w:pPr>
        <w:spacing w:before="60"/>
        <w:rPr>
          <w:rFonts w:ascii="Arial" w:hAnsi="Arial"/>
          <w:sz w:val="40"/>
          <w:szCs w:val="40"/>
        </w:rPr>
      </w:pPr>
    </w:p>
    <w:p w14:paraId="60972BE4" w14:textId="77777777" w:rsidR="00EC5B20" w:rsidRPr="00643E1A" w:rsidRDefault="00EC5B20" w:rsidP="00EC5B20">
      <w:pPr>
        <w:spacing w:before="60"/>
        <w:rPr>
          <w:rFonts w:ascii="Arial" w:hAnsi="Arial"/>
          <w:sz w:val="40"/>
          <w:szCs w:val="40"/>
        </w:rPr>
      </w:pPr>
    </w:p>
    <w:p w14:paraId="419458BC" w14:textId="090344A3" w:rsidR="00EC5B20" w:rsidRPr="00643E1A" w:rsidRDefault="00EC5B20" w:rsidP="00EC5B20">
      <w:pPr>
        <w:spacing w:before="60"/>
        <w:rPr>
          <w:rFonts w:ascii="Arial" w:hAnsi="Arial"/>
          <w:sz w:val="40"/>
          <w:szCs w:val="40"/>
        </w:rPr>
      </w:pPr>
    </w:p>
    <w:p w14:paraId="731D046D" w14:textId="77777777" w:rsidR="00EC5B20" w:rsidRPr="00643E1A" w:rsidRDefault="00EC5B20" w:rsidP="00EC5B20">
      <w:pPr>
        <w:jc w:val="center"/>
        <w:rPr>
          <w:rFonts w:ascii="Arial" w:hAnsi="Arial"/>
          <w:sz w:val="40"/>
          <w:szCs w:val="40"/>
        </w:rPr>
      </w:pPr>
    </w:p>
    <w:p w14:paraId="3B3FCB86" w14:textId="77777777" w:rsidR="00EC5B20" w:rsidRPr="00643E1A" w:rsidRDefault="00EC5B20" w:rsidP="00EC5B20">
      <w:pPr>
        <w:jc w:val="center"/>
        <w:rPr>
          <w:rFonts w:ascii="Arial" w:hAnsi="Arial"/>
          <w:sz w:val="40"/>
          <w:szCs w:val="40"/>
        </w:rPr>
      </w:pPr>
    </w:p>
    <w:p w14:paraId="196FAC53" w14:textId="77777777" w:rsidR="00EC5B20" w:rsidRPr="00643E1A" w:rsidRDefault="00EC5B20" w:rsidP="00EC5B20">
      <w:pPr>
        <w:jc w:val="center"/>
        <w:rPr>
          <w:rFonts w:ascii="Arial" w:hAnsi="Arial"/>
          <w:sz w:val="32"/>
          <w:szCs w:val="40"/>
        </w:rPr>
      </w:pPr>
    </w:p>
    <w:p w14:paraId="6C329B0E" w14:textId="1F43B3A4" w:rsidR="00EC5B20" w:rsidRPr="00643E1A" w:rsidRDefault="00EC5B20" w:rsidP="00EC5B20">
      <w:pPr>
        <w:jc w:val="center"/>
        <w:rPr>
          <w:rFonts w:ascii="Arial" w:hAnsi="Arial"/>
          <w:sz w:val="40"/>
          <w:szCs w:val="40"/>
        </w:rPr>
      </w:pPr>
      <w:r w:rsidRPr="00643E1A">
        <w:rPr>
          <w:rFonts w:ascii="Arial" w:hAnsi="Arial"/>
          <w:sz w:val="32"/>
          <w:szCs w:val="40"/>
        </w:rPr>
        <w:t xml:space="preserve">Нови Сад, </w:t>
      </w:r>
      <w:r w:rsidR="002E76C8">
        <w:rPr>
          <w:rFonts w:ascii="Arial" w:hAnsi="Arial"/>
          <w:sz w:val="32"/>
          <w:szCs w:val="40"/>
        </w:rPr>
        <w:t>2023</w:t>
      </w:r>
    </w:p>
    <w:p w14:paraId="6C735D0C" w14:textId="77777777" w:rsidR="00EC5B20" w:rsidRPr="00643E1A" w:rsidRDefault="00EC5B20" w:rsidP="00EC5B20">
      <w:pPr>
        <w:spacing w:before="60"/>
        <w:rPr>
          <w:rFonts w:ascii="Arial" w:hAnsi="Arial"/>
          <w:sz w:val="12"/>
        </w:rPr>
      </w:pPr>
    </w:p>
    <w:p w14:paraId="5466E552" w14:textId="77777777" w:rsidR="00461DB3" w:rsidRPr="00643E1A" w:rsidRDefault="00461DB3" w:rsidP="00461DB3">
      <w:pPr>
        <w:pStyle w:val="MestoiGodina"/>
        <w:sectPr w:rsidR="00461DB3" w:rsidRPr="00643E1A" w:rsidSect="005D3671">
          <w:pgSz w:w="11907" w:h="16839" w:code="9"/>
          <w:pgMar w:top="1418" w:right="1134" w:bottom="1418" w:left="1134" w:header="709" w:footer="709" w:gutter="0"/>
          <w:cols w:space="708"/>
          <w:docGrid w:linePitch="360"/>
        </w:sectPr>
      </w:pPr>
    </w:p>
    <w:p w14:paraId="0A786065" w14:textId="77777777" w:rsidR="000D3EC7" w:rsidRPr="00643E1A" w:rsidRDefault="00347AD4" w:rsidP="000D3EC7">
      <w:pPr>
        <w:pStyle w:val="tab"/>
        <w:spacing w:before="0" w:after="0"/>
        <w:rPr>
          <w:rFonts w:ascii="Times New Roman" w:hAnsi="Times New Roman"/>
          <w:b/>
          <w:sz w:val="24"/>
          <w:szCs w:val="24"/>
          <w:lang w:val="sr-Latn-RS"/>
        </w:rPr>
      </w:pPr>
      <w:r w:rsidRPr="00643E1A">
        <w:rPr>
          <w:rFonts w:ascii="Times New Roman" w:hAnsi="Times New Roman"/>
          <w:b/>
          <w:sz w:val="24"/>
          <w:szCs w:val="24"/>
          <w:lang w:val="sr-Latn-RS"/>
        </w:rPr>
        <w:lastRenderedPageBreak/>
        <w:t>КЉУЧНА ДОКУМЕНТАЦИЈСКА ИНФОРМАЦИЈА</w:t>
      </w:r>
    </w:p>
    <w:p w14:paraId="4716C1DB" w14:textId="77777777" w:rsidR="000D3EC7" w:rsidRPr="00643E1A" w:rsidRDefault="000D3EC7" w:rsidP="000D3EC7">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0D3EC7" w:rsidRPr="00643E1A" w14:paraId="23E24213" w14:textId="77777777" w:rsidTr="001F57AB">
        <w:trPr>
          <w:cantSplit/>
          <w:trHeight w:hRule="exact" w:val="350"/>
        </w:trPr>
        <w:tc>
          <w:tcPr>
            <w:tcW w:w="3544" w:type="dxa"/>
            <w:gridSpan w:val="2"/>
            <w:tcBorders>
              <w:top w:val="single" w:sz="12" w:space="0" w:color="auto"/>
              <w:bottom w:val="dashSmallGap" w:sz="4" w:space="0" w:color="auto"/>
            </w:tcBorders>
          </w:tcPr>
          <w:p w14:paraId="4F17CD1E" w14:textId="77777777" w:rsidR="000D3EC7" w:rsidRPr="00643E1A" w:rsidRDefault="000D3EC7" w:rsidP="001F57AB">
            <w:pPr>
              <w:spacing w:before="60" w:after="60"/>
              <w:rPr>
                <w:rFonts w:ascii="Arial" w:hAnsi="Arial"/>
                <w:sz w:val="18"/>
              </w:rPr>
            </w:pPr>
            <w:r w:rsidRPr="00643E1A">
              <w:rPr>
                <w:rFonts w:ascii="Arial" w:hAnsi="Arial"/>
                <w:sz w:val="18"/>
              </w:rPr>
              <w:t xml:space="preserve">Редни број, </w:t>
            </w:r>
            <w:r w:rsidRPr="00643E1A">
              <w:rPr>
                <w:rFonts w:ascii="Arial" w:hAnsi="Arial"/>
                <w:b/>
                <w:sz w:val="18"/>
              </w:rPr>
              <w:t>РБР</w:t>
            </w:r>
            <w:r w:rsidRPr="00643E1A">
              <w:rPr>
                <w:rFonts w:ascii="Arial" w:hAnsi="Arial"/>
                <w:sz w:val="18"/>
              </w:rPr>
              <w:t>:</w:t>
            </w:r>
          </w:p>
        </w:tc>
        <w:tc>
          <w:tcPr>
            <w:tcW w:w="6379" w:type="dxa"/>
            <w:gridSpan w:val="2"/>
            <w:tcBorders>
              <w:top w:val="single" w:sz="12" w:space="0" w:color="auto"/>
              <w:bottom w:val="dashSmallGap" w:sz="4" w:space="0" w:color="auto"/>
            </w:tcBorders>
          </w:tcPr>
          <w:p w14:paraId="5F24DA94" w14:textId="77777777" w:rsidR="000D3EC7" w:rsidRPr="00643E1A" w:rsidRDefault="000D3EC7" w:rsidP="001F57AB">
            <w:pPr>
              <w:spacing w:before="60" w:after="60"/>
              <w:rPr>
                <w:rFonts w:ascii="Arial" w:hAnsi="Arial"/>
                <w:sz w:val="18"/>
              </w:rPr>
            </w:pPr>
          </w:p>
        </w:tc>
      </w:tr>
      <w:tr w:rsidR="000D3EC7" w:rsidRPr="00643E1A" w14:paraId="7A09DA89" w14:textId="77777777" w:rsidTr="001F57AB">
        <w:trPr>
          <w:cantSplit/>
          <w:trHeight w:hRule="exact" w:val="350"/>
        </w:trPr>
        <w:tc>
          <w:tcPr>
            <w:tcW w:w="3544" w:type="dxa"/>
            <w:gridSpan w:val="2"/>
            <w:tcBorders>
              <w:top w:val="dashSmallGap" w:sz="4" w:space="0" w:color="auto"/>
              <w:bottom w:val="dashSmallGap" w:sz="4" w:space="0" w:color="auto"/>
            </w:tcBorders>
          </w:tcPr>
          <w:p w14:paraId="3A0D925E" w14:textId="77777777" w:rsidR="000D3EC7" w:rsidRPr="00643E1A" w:rsidRDefault="000D3EC7" w:rsidP="001F57AB">
            <w:pPr>
              <w:spacing w:before="60" w:after="60"/>
              <w:rPr>
                <w:rFonts w:ascii="Arial" w:hAnsi="Arial"/>
                <w:sz w:val="18"/>
              </w:rPr>
            </w:pPr>
            <w:r w:rsidRPr="00643E1A">
              <w:rPr>
                <w:rFonts w:ascii="Arial" w:hAnsi="Arial"/>
                <w:sz w:val="18"/>
              </w:rPr>
              <w:t xml:space="preserve">Идентификациони број, </w:t>
            </w:r>
            <w:r w:rsidRPr="00643E1A">
              <w:rPr>
                <w:rFonts w:ascii="Arial" w:hAnsi="Arial"/>
                <w:b/>
                <w:sz w:val="18"/>
              </w:rPr>
              <w:t>ИБР</w:t>
            </w:r>
            <w:r w:rsidRPr="00643E1A">
              <w:rPr>
                <w:rFonts w:ascii="Arial" w:hAnsi="Arial"/>
                <w:sz w:val="18"/>
              </w:rPr>
              <w:t>:</w:t>
            </w:r>
          </w:p>
        </w:tc>
        <w:tc>
          <w:tcPr>
            <w:tcW w:w="6379" w:type="dxa"/>
            <w:gridSpan w:val="2"/>
            <w:tcBorders>
              <w:top w:val="dashSmallGap" w:sz="4" w:space="0" w:color="auto"/>
              <w:bottom w:val="dashSmallGap" w:sz="4" w:space="0" w:color="auto"/>
            </w:tcBorders>
          </w:tcPr>
          <w:p w14:paraId="35B4F438" w14:textId="77777777" w:rsidR="000D3EC7" w:rsidRPr="00643E1A" w:rsidRDefault="000D3EC7" w:rsidP="001F57AB">
            <w:pPr>
              <w:spacing w:before="60" w:after="60"/>
              <w:rPr>
                <w:rFonts w:ascii="Arial" w:hAnsi="Arial"/>
                <w:sz w:val="18"/>
              </w:rPr>
            </w:pPr>
          </w:p>
        </w:tc>
      </w:tr>
      <w:tr w:rsidR="000D3EC7" w:rsidRPr="00643E1A" w14:paraId="416869D6" w14:textId="77777777" w:rsidTr="001F57AB">
        <w:trPr>
          <w:cantSplit/>
          <w:trHeight w:hRule="exact" w:val="350"/>
        </w:trPr>
        <w:tc>
          <w:tcPr>
            <w:tcW w:w="3544" w:type="dxa"/>
            <w:gridSpan w:val="2"/>
            <w:tcBorders>
              <w:top w:val="dashSmallGap" w:sz="4" w:space="0" w:color="auto"/>
              <w:bottom w:val="dashSmallGap" w:sz="4" w:space="0" w:color="auto"/>
            </w:tcBorders>
          </w:tcPr>
          <w:p w14:paraId="6711C3EF" w14:textId="77777777" w:rsidR="000D3EC7" w:rsidRPr="00643E1A" w:rsidRDefault="000D3EC7" w:rsidP="001F57AB">
            <w:pPr>
              <w:spacing w:before="60" w:after="60"/>
              <w:rPr>
                <w:rFonts w:ascii="Arial" w:hAnsi="Arial"/>
                <w:sz w:val="18"/>
              </w:rPr>
            </w:pPr>
            <w:r w:rsidRPr="00643E1A">
              <w:rPr>
                <w:rFonts w:ascii="Arial" w:hAnsi="Arial"/>
                <w:sz w:val="18"/>
              </w:rPr>
              <w:t xml:space="preserve">Тип документације, </w:t>
            </w:r>
            <w:r w:rsidRPr="00643E1A">
              <w:rPr>
                <w:rFonts w:ascii="Arial" w:hAnsi="Arial"/>
                <w:b/>
                <w:sz w:val="18"/>
              </w:rPr>
              <w:t>ТД</w:t>
            </w:r>
            <w:r w:rsidRPr="00643E1A">
              <w:rPr>
                <w:rFonts w:ascii="Arial" w:hAnsi="Arial"/>
                <w:sz w:val="18"/>
              </w:rPr>
              <w:t>:</w:t>
            </w:r>
          </w:p>
        </w:tc>
        <w:tc>
          <w:tcPr>
            <w:tcW w:w="6379" w:type="dxa"/>
            <w:gridSpan w:val="2"/>
            <w:tcBorders>
              <w:top w:val="dashSmallGap" w:sz="4" w:space="0" w:color="auto"/>
              <w:bottom w:val="dashSmallGap" w:sz="4" w:space="0" w:color="auto"/>
            </w:tcBorders>
          </w:tcPr>
          <w:p w14:paraId="2F96A5EE" w14:textId="77777777" w:rsidR="000D3EC7" w:rsidRPr="00643E1A" w:rsidRDefault="00FB0F4A" w:rsidP="001F57AB">
            <w:pPr>
              <w:spacing w:before="60" w:after="60"/>
              <w:rPr>
                <w:rFonts w:ascii="Arial" w:hAnsi="Arial"/>
                <w:sz w:val="18"/>
              </w:rPr>
            </w:pPr>
            <w:r w:rsidRPr="00643E1A">
              <w:rPr>
                <w:rFonts w:ascii="Arial" w:hAnsi="Arial"/>
                <w:sz w:val="18"/>
              </w:rPr>
              <w:t>Монографска публикација</w:t>
            </w:r>
          </w:p>
        </w:tc>
      </w:tr>
      <w:tr w:rsidR="000D3EC7" w:rsidRPr="00643E1A" w14:paraId="0AB6BF16" w14:textId="77777777" w:rsidTr="001F57AB">
        <w:trPr>
          <w:cantSplit/>
          <w:trHeight w:hRule="exact" w:val="350"/>
        </w:trPr>
        <w:tc>
          <w:tcPr>
            <w:tcW w:w="3544" w:type="dxa"/>
            <w:gridSpan w:val="2"/>
            <w:tcBorders>
              <w:top w:val="dashSmallGap" w:sz="4" w:space="0" w:color="auto"/>
              <w:bottom w:val="dashSmallGap" w:sz="4" w:space="0" w:color="auto"/>
            </w:tcBorders>
          </w:tcPr>
          <w:p w14:paraId="5DB1106E" w14:textId="77777777" w:rsidR="000D3EC7" w:rsidRPr="00643E1A" w:rsidRDefault="000D3EC7" w:rsidP="001F57AB">
            <w:pPr>
              <w:spacing w:before="60" w:after="60"/>
              <w:rPr>
                <w:rFonts w:ascii="Arial" w:hAnsi="Arial"/>
                <w:sz w:val="18"/>
              </w:rPr>
            </w:pPr>
            <w:r w:rsidRPr="00643E1A">
              <w:rPr>
                <w:rFonts w:ascii="Arial" w:hAnsi="Arial"/>
                <w:sz w:val="18"/>
              </w:rPr>
              <w:t xml:space="preserve">Тип записа, </w:t>
            </w:r>
            <w:r w:rsidRPr="00643E1A">
              <w:rPr>
                <w:rFonts w:ascii="Arial" w:hAnsi="Arial"/>
                <w:b/>
                <w:sz w:val="18"/>
              </w:rPr>
              <w:t>ТЗ</w:t>
            </w:r>
            <w:r w:rsidRPr="00643E1A">
              <w:rPr>
                <w:rFonts w:ascii="Arial" w:hAnsi="Arial"/>
                <w:sz w:val="18"/>
              </w:rPr>
              <w:t>:</w:t>
            </w:r>
          </w:p>
        </w:tc>
        <w:tc>
          <w:tcPr>
            <w:tcW w:w="6379" w:type="dxa"/>
            <w:gridSpan w:val="2"/>
            <w:tcBorders>
              <w:top w:val="dashSmallGap" w:sz="4" w:space="0" w:color="auto"/>
              <w:bottom w:val="dashSmallGap" w:sz="4" w:space="0" w:color="auto"/>
            </w:tcBorders>
          </w:tcPr>
          <w:p w14:paraId="6CD0360F" w14:textId="77777777" w:rsidR="000D3EC7" w:rsidRPr="00643E1A" w:rsidRDefault="00FB0F4A" w:rsidP="001F57AB">
            <w:pPr>
              <w:spacing w:before="60" w:after="60"/>
              <w:rPr>
                <w:rFonts w:ascii="Arial" w:hAnsi="Arial"/>
                <w:sz w:val="18"/>
              </w:rPr>
            </w:pPr>
            <w:r w:rsidRPr="00643E1A">
              <w:rPr>
                <w:rFonts w:ascii="Arial" w:hAnsi="Arial"/>
                <w:sz w:val="18"/>
              </w:rPr>
              <w:t>Текстуални штампани документ/ЦД</w:t>
            </w:r>
          </w:p>
        </w:tc>
      </w:tr>
      <w:tr w:rsidR="000D3EC7" w:rsidRPr="00643E1A" w14:paraId="1A359F07" w14:textId="77777777" w:rsidTr="001F57AB">
        <w:trPr>
          <w:cantSplit/>
          <w:trHeight w:hRule="exact" w:val="350"/>
        </w:trPr>
        <w:tc>
          <w:tcPr>
            <w:tcW w:w="3544" w:type="dxa"/>
            <w:gridSpan w:val="2"/>
            <w:tcBorders>
              <w:top w:val="dashSmallGap" w:sz="4" w:space="0" w:color="auto"/>
              <w:bottom w:val="dashSmallGap" w:sz="4" w:space="0" w:color="auto"/>
            </w:tcBorders>
          </w:tcPr>
          <w:p w14:paraId="1FCD562F" w14:textId="77777777" w:rsidR="000D3EC7" w:rsidRPr="00643E1A" w:rsidRDefault="000D3EC7" w:rsidP="001F57AB">
            <w:pPr>
              <w:spacing w:before="60" w:after="60"/>
              <w:rPr>
                <w:rFonts w:ascii="Arial" w:hAnsi="Arial"/>
                <w:sz w:val="18"/>
              </w:rPr>
            </w:pPr>
            <w:r w:rsidRPr="00643E1A">
              <w:rPr>
                <w:rFonts w:ascii="Arial" w:hAnsi="Arial"/>
                <w:sz w:val="18"/>
              </w:rPr>
              <w:t xml:space="preserve">Врста рада, </w:t>
            </w:r>
            <w:r w:rsidRPr="00643E1A">
              <w:rPr>
                <w:rFonts w:ascii="Arial" w:hAnsi="Arial"/>
                <w:b/>
                <w:sz w:val="18"/>
              </w:rPr>
              <w:t>ВР</w:t>
            </w:r>
            <w:r w:rsidRPr="00643E1A">
              <w:rPr>
                <w:rFonts w:ascii="Arial" w:hAnsi="Arial"/>
                <w:sz w:val="18"/>
              </w:rPr>
              <w:t>:</w:t>
            </w:r>
          </w:p>
        </w:tc>
        <w:tc>
          <w:tcPr>
            <w:tcW w:w="6379" w:type="dxa"/>
            <w:gridSpan w:val="2"/>
            <w:tcBorders>
              <w:top w:val="dashSmallGap" w:sz="4" w:space="0" w:color="auto"/>
              <w:bottom w:val="dashSmallGap" w:sz="4" w:space="0" w:color="auto"/>
            </w:tcBorders>
          </w:tcPr>
          <w:p w14:paraId="236FFC7A" w14:textId="77777777" w:rsidR="000D3EC7" w:rsidRPr="00643E1A" w:rsidRDefault="004576D9" w:rsidP="001F57AB">
            <w:pPr>
              <w:spacing w:before="60" w:after="60"/>
              <w:rPr>
                <w:rFonts w:ascii="Arial" w:hAnsi="Arial"/>
                <w:sz w:val="18"/>
              </w:rPr>
            </w:pPr>
            <w:r w:rsidRPr="00643E1A">
              <w:rPr>
                <w:rFonts w:ascii="Arial" w:hAnsi="Arial"/>
                <w:sz w:val="18"/>
              </w:rPr>
              <w:t>Завршни-bachelor рад</w:t>
            </w:r>
          </w:p>
        </w:tc>
      </w:tr>
      <w:tr w:rsidR="000D3EC7" w:rsidRPr="00643E1A" w14:paraId="26DD6172" w14:textId="77777777" w:rsidTr="001F57AB">
        <w:trPr>
          <w:cantSplit/>
          <w:trHeight w:hRule="exact" w:val="350"/>
        </w:trPr>
        <w:tc>
          <w:tcPr>
            <w:tcW w:w="3544" w:type="dxa"/>
            <w:gridSpan w:val="2"/>
            <w:tcBorders>
              <w:top w:val="dashSmallGap" w:sz="4" w:space="0" w:color="auto"/>
              <w:bottom w:val="dashSmallGap" w:sz="4" w:space="0" w:color="auto"/>
            </w:tcBorders>
          </w:tcPr>
          <w:p w14:paraId="162286B1" w14:textId="77777777" w:rsidR="000D3EC7" w:rsidRPr="00643E1A" w:rsidRDefault="000D3EC7" w:rsidP="001F57AB">
            <w:pPr>
              <w:spacing w:before="60" w:after="60"/>
              <w:rPr>
                <w:rFonts w:ascii="Arial" w:hAnsi="Arial"/>
                <w:sz w:val="18"/>
              </w:rPr>
            </w:pPr>
            <w:r w:rsidRPr="00643E1A">
              <w:rPr>
                <w:rFonts w:ascii="Arial" w:hAnsi="Arial"/>
                <w:sz w:val="18"/>
              </w:rPr>
              <w:t xml:space="preserve">Аутор, </w:t>
            </w:r>
            <w:r w:rsidRPr="00643E1A">
              <w:rPr>
                <w:rFonts w:ascii="Arial" w:hAnsi="Arial"/>
                <w:b/>
                <w:sz w:val="18"/>
              </w:rPr>
              <w:t>АУ</w:t>
            </w:r>
            <w:r w:rsidRPr="00643E1A">
              <w:rPr>
                <w:rFonts w:ascii="Arial" w:hAnsi="Arial"/>
                <w:sz w:val="18"/>
              </w:rPr>
              <w:t>:</w:t>
            </w:r>
          </w:p>
        </w:tc>
        <w:tc>
          <w:tcPr>
            <w:tcW w:w="6379" w:type="dxa"/>
            <w:gridSpan w:val="2"/>
            <w:tcBorders>
              <w:top w:val="dashSmallGap" w:sz="4" w:space="0" w:color="auto"/>
              <w:bottom w:val="dashSmallGap" w:sz="4" w:space="0" w:color="auto"/>
            </w:tcBorders>
          </w:tcPr>
          <w:p w14:paraId="45960227" w14:textId="6F9215DF" w:rsidR="000D3EC7" w:rsidRPr="00643E1A" w:rsidRDefault="002E76C8" w:rsidP="001F57AB">
            <w:pPr>
              <w:spacing w:before="60" w:after="60"/>
              <w:rPr>
                <w:rFonts w:ascii="Arial" w:hAnsi="Arial"/>
                <w:sz w:val="18"/>
              </w:rPr>
            </w:pPr>
            <w:r w:rsidRPr="002E76C8">
              <w:rPr>
                <w:rFonts w:ascii="Arial" w:hAnsi="Arial"/>
                <w:sz w:val="18"/>
              </w:rPr>
              <w:t>Страхиња Ераковић</w:t>
            </w:r>
          </w:p>
        </w:tc>
      </w:tr>
      <w:tr w:rsidR="000D3EC7" w:rsidRPr="00643E1A" w14:paraId="617FBB0C" w14:textId="77777777" w:rsidTr="001F57AB">
        <w:trPr>
          <w:cantSplit/>
          <w:trHeight w:hRule="exact" w:val="350"/>
        </w:trPr>
        <w:tc>
          <w:tcPr>
            <w:tcW w:w="3544" w:type="dxa"/>
            <w:gridSpan w:val="2"/>
            <w:tcBorders>
              <w:top w:val="dashSmallGap" w:sz="4" w:space="0" w:color="auto"/>
              <w:bottom w:val="dashSmallGap" w:sz="4" w:space="0" w:color="auto"/>
            </w:tcBorders>
          </w:tcPr>
          <w:p w14:paraId="15F00CA3" w14:textId="77777777" w:rsidR="000D3EC7" w:rsidRPr="00643E1A" w:rsidRDefault="000D3EC7" w:rsidP="001F57AB">
            <w:pPr>
              <w:spacing w:before="60" w:after="60"/>
              <w:rPr>
                <w:rFonts w:ascii="Arial" w:hAnsi="Arial"/>
                <w:sz w:val="18"/>
              </w:rPr>
            </w:pPr>
            <w:r w:rsidRPr="00643E1A">
              <w:rPr>
                <w:rFonts w:ascii="Arial" w:hAnsi="Arial"/>
                <w:sz w:val="18"/>
              </w:rPr>
              <w:t xml:space="preserve">Ментор, </w:t>
            </w:r>
            <w:r w:rsidRPr="00643E1A">
              <w:rPr>
                <w:rFonts w:ascii="Arial" w:hAnsi="Arial"/>
                <w:b/>
                <w:sz w:val="18"/>
              </w:rPr>
              <w:t>МН</w:t>
            </w:r>
            <w:r w:rsidRPr="00643E1A">
              <w:rPr>
                <w:rFonts w:ascii="Arial" w:hAnsi="Arial"/>
                <w:sz w:val="18"/>
              </w:rPr>
              <w:t>:</w:t>
            </w:r>
          </w:p>
        </w:tc>
        <w:tc>
          <w:tcPr>
            <w:tcW w:w="6379" w:type="dxa"/>
            <w:gridSpan w:val="2"/>
            <w:tcBorders>
              <w:top w:val="dashSmallGap" w:sz="4" w:space="0" w:color="auto"/>
              <w:bottom w:val="dashSmallGap" w:sz="4" w:space="0" w:color="auto"/>
            </w:tcBorders>
          </w:tcPr>
          <w:p w14:paraId="352181DD" w14:textId="77777777" w:rsidR="000D3EC7" w:rsidRPr="00643E1A" w:rsidRDefault="00FB0F4A" w:rsidP="001F57AB">
            <w:pPr>
              <w:spacing w:before="60" w:after="60"/>
              <w:rPr>
                <w:rFonts w:ascii="Arial" w:hAnsi="Arial"/>
                <w:sz w:val="18"/>
              </w:rPr>
            </w:pPr>
            <w:r w:rsidRPr="00643E1A">
              <w:rPr>
                <w:rFonts w:ascii="Arial" w:hAnsi="Arial"/>
                <w:sz w:val="18"/>
              </w:rPr>
              <w:t>Проф. др Драган Иветић</w:t>
            </w:r>
          </w:p>
        </w:tc>
      </w:tr>
      <w:tr w:rsidR="000D3EC7" w:rsidRPr="00643E1A" w14:paraId="49D05EBD" w14:textId="77777777" w:rsidTr="001F57AB">
        <w:trPr>
          <w:cantSplit/>
          <w:trHeight w:hRule="exact" w:val="800"/>
        </w:trPr>
        <w:tc>
          <w:tcPr>
            <w:tcW w:w="3544" w:type="dxa"/>
            <w:gridSpan w:val="2"/>
            <w:tcBorders>
              <w:top w:val="dashSmallGap" w:sz="4" w:space="0" w:color="auto"/>
              <w:bottom w:val="dashSmallGap" w:sz="4" w:space="0" w:color="auto"/>
            </w:tcBorders>
          </w:tcPr>
          <w:p w14:paraId="7C37AB4D" w14:textId="77777777" w:rsidR="000D3EC7" w:rsidRPr="00643E1A" w:rsidRDefault="000D3EC7" w:rsidP="001F57AB">
            <w:pPr>
              <w:spacing w:before="60" w:after="60"/>
              <w:rPr>
                <w:rFonts w:ascii="Arial" w:hAnsi="Arial"/>
                <w:sz w:val="18"/>
              </w:rPr>
            </w:pPr>
            <w:r w:rsidRPr="00643E1A">
              <w:rPr>
                <w:rFonts w:ascii="Arial" w:hAnsi="Arial"/>
                <w:sz w:val="18"/>
              </w:rPr>
              <w:t xml:space="preserve">Наслов рада, </w:t>
            </w:r>
            <w:r w:rsidRPr="00643E1A">
              <w:rPr>
                <w:rFonts w:ascii="Arial" w:hAnsi="Arial"/>
                <w:b/>
                <w:sz w:val="18"/>
              </w:rPr>
              <w:t>НР</w:t>
            </w:r>
            <w:r w:rsidRPr="00643E1A">
              <w:rPr>
                <w:rFonts w:ascii="Arial" w:hAnsi="Arial"/>
                <w:sz w:val="18"/>
              </w:rPr>
              <w:t>:</w:t>
            </w:r>
          </w:p>
        </w:tc>
        <w:tc>
          <w:tcPr>
            <w:tcW w:w="6379" w:type="dxa"/>
            <w:gridSpan w:val="2"/>
            <w:tcBorders>
              <w:top w:val="dashSmallGap" w:sz="4" w:space="0" w:color="auto"/>
              <w:bottom w:val="dashSmallGap" w:sz="4" w:space="0" w:color="auto"/>
            </w:tcBorders>
          </w:tcPr>
          <w:p w14:paraId="7EB3910B" w14:textId="2AAE56B6" w:rsidR="000D3EC7" w:rsidRPr="00643E1A" w:rsidRDefault="002E76C8" w:rsidP="002E76C8">
            <w:pPr>
              <w:spacing w:before="60" w:after="60"/>
              <w:jc w:val="left"/>
              <w:rPr>
                <w:rFonts w:ascii="Arial" w:hAnsi="Arial"/>
                <w:sz w:val="18"/>
              </w:rPr>
            </w:pPr>
            <w:r w:rsidRPr="002E76C8">
              <w:rPr>
                <w:rFonts w:ascii="Arial" w:hAnsi="Arial"/>
                <w:sz w:val="18"/>
              </w:rPr>
              <w:t>Примена инверзне кинематике у креирању анимације кретања 3D модела</w:t>
            </w:r>
            <w:r w:rsidR="000D3EC7" w:rsidRPr="00643E1A">
              <w:rPr>
                <w:rFonts w:ascii="Arial" w:hAnsi="Arial"/>
                <w:sz w:val="18"/>
              </w:rPr>
              <w:br/>
            </w:r>
          </w:p>
        </w:tc>
      </w:tr>
      <w:tr w:rsidR="000D3EC7" w:rsidRPr="00643E1A" w14:paraId="69765CB6" w14:textId="77777777" w:rsidTr="001F57AB">
        <w:trPr>
          <w:cantSplit/>
          <w:trHeight w:hRule="exact" w:val="350"/>
        </w:trPr>
        <w:tc>
          <w:tcPr>
            <w:tcW w:w="3544" w:type="dxa"/>
            <w:gridSpan w:val="2"/>
            <w:tcBorders>
              <w:top w:val="dashSmallGap" w:sz="4" w:space="0" w:color="auto"/>
              <w:bottom w:val="dashSmallGap" w:sz="4" w:space="0" w:color="auto"/>
            </w:tcBorders>
          </w:tcPr>
          <w:p w14:paraId="59CF495B" w14:textId="77777777" w:rsidR="000D3EC7" w:rsidRPr="00643E1A" w:rsidRDefault="000D3EC7" w:rsidP="001F57AB">
            <w:pPr>
              <w:spacing w:before="60" w:after="60"/>
              <w:rPr>
                <w:rFonts w:ascii="Arial" w:hAnsi="Arial"/>
                <w:sz w:val="18"/>
              </w:rPr>
            </w:pPr>
            <w:r w:rsidRPr="00643E1A">
              <w:rPr>
                <w:rFonts w:ascii="Arial" w:hAnsi="Arial"/>
                <w:sz w:val="18"/>
              </w:rPr>
              <w:t xml:space="preserve">Језик публикације, </w:t>
            </w:r>
            <w:r w:rsidRPr="00643E1A">
              <w:rPr>
                <w:rFonts w:ascii="Arial" w:hAnsi="Arial"/>
                <w:b/>
                <w:sz w:val="18"/>
              </w:rPr>
              <w:t>ЈП</w:t>
            </w:r>
            <w:r w:rsidRPr="00643E1A">
              <w:rPr>
                <w:rFonts w:ascii="Arial" w:hAnsi="Arial"/>
                <w:sz w:val="18"/>
              </w:rPr>
              <w:t>:</w:t>
            </w:r>
          </w:p>
        </w:tc>
        <w:tc>
          <w:tcPr>
            <w:tcW w:w="6379" w:type="dxa"/>
            <w:gridSpan w:val="2"/>
            <w:tcBorders>
              <w:top w:val="dashSmallGap" w:sz="4" w:space="0" w:color="auto"/>
              <w:bottom w:val="dashSmallGap" w:sz="4" w:space="0" w:color="auto"/>
            </w:tcBorders>
          </w:tcPr>
          <w:p w14:paraId="003E19F4" w14:textId="77777777" w:rsidR="000D3EC7" w:rsidRPr="00643E1A" w:rsidRDefault="00FB0F4A" w:rsidP="001F57AB">
            <w:pPr>
              <w:spacing w:before="60" w:after="60"/>
              <w:rPr>
                <w:rFonts w:ascii="Arial" w:hAnsi="Arial"/>
                <w:sz w:val="18"/>
              </w:rPr>
            </w:pPr>
            <w:r w:rsidRPr="00643E1A">
              <w:rPr>
                <w:rFonts w:ascii="Arial" w:hAnsi="Arial"/>
                <w:sz w:val="18"/>
              </w:rPr>
              <w:t>Српски(ћирилица)</w:t>
            </w:r>
            <w:r w:rsidR="008E59FC" w:rsidRPr="00643E1A">
              <w:rPr>
                <w:rFonts w:ascii="Arial" w:hAnsi="Arial"/>
                <w:sz w:val="18"/>
              </w:rPr>
              <w:t>/Српски (ћирилица)</w:t>
            </w:r>
          </w:p>
        </w:tc>
      </w:tr>
      <w:tr w:rsidR="000D3EC7" w:rsidRPr="00643E1A" w14:paraId="574D5A2A" w14:textId="77777777" w:rsidTr="001F57AB">
        <w:trPr>
          <w:cantSplit/>
          <w:trHeight w:hRule="exact" w:val="350"/>
        </w:trPr>
        <w:tc>
          <w:tcPr>
            <w:tcW w:w="3544" w:type="dxa"/>
            <w:gridSpan w:val="2"/>
            <w:tcBorders>
              <w:top w:val="dashSmallGap" w:sz="4" w:space="0" w:color="auto"/>
              <w:bottom w:val="dashSmallGap" w:sz="4" w:space="0" w:color="auto"/>
            </w:tcBorders>
          </w:tcPr>
          <w:p w14:paraId="7CCF9F5C" w14:textId="77777777" w:rsidR="000D3EC7" w:rsidRPr="00643E1A" w:rsidRDefault="000D3EC7" w:rsidP="001F57AB">
            <w:pPr>
              <w:spacing w:before="60" w:after="60"/>
              <w:rPr>
                <w:rFonts w:ascii="Arial" w:hAnsi="Arial"/>
                <w:sz w:val="18"/>
              </w:rPr>
            </w:pPr>
            <w:r w:rsidRPr="00643E1A">
              <w:rPr>
                <w:rFonts w:ascii="Arial" w:hAnsi="Arial"/>
                <w:sz w:val="18"/>
              </w:rPr>
              <w:t xml:space="preserve">Језик извода, </w:t>
            </w:r>
            <w:r w:rsidRPr="00643E1A">
              <w:rPr>
                <w:rFonts w:ascii="Arial" w:hAnsi="Arial"/>
                <w:b/>
                <w:sz w:val="18"/>
              </w:rPr>
              <w:t>ЈИ</w:t>
            </w:r>
            <w:r w:rsidRPr="00643E1A">
              <w:rPr>
                <w:rFonts w:ascii="Arial" w:hAnsi="Arial"/>
                <w:sz w:val="18"/>
              </w:rPr>
              <w:t>:</w:t>
            </w:r>
          </w:p>
        </w:tc>
        <w:tc>
          <w:tcPr>
            <w:tcW w:w="6379" w:type="dxa"/>
            <w:gridSpan w:val="2"/>
            <w:tcBorders>
              <w:top w:val="dashSmallGap" w:sz="4" w:space="0" w:color="auto"/>
              <w:bottom w:val="dashSmallGap" w:sz="4" w:space="0" w:color="auto"/>
            </w:tcBorders>
          </w:tcPr>
          <w:p w14:paraId="44219491" w14:textId="77777777" w:rsidR="000D3EC7" w:rsidRPr="00643E1A" w:rsidRDefault="00FB0F4A" w:rsidP="001F57AB">
            <w:pPr>
              <w:spacing w:before="60" w:after="60"/>
              <w:rPr>
                <w:rFonts w:ascii="Arial" w:hAnsi="Arial"/>
                <w:sz w:val="18"/>
              </w:rPr>
            </w:pPr>
            <w:r w:rsidRPr="00643E1A">
              <w:rPr>
                <w:rFonts w:ascii="Arial" w:hAnsi="Arial"/>
                <w:sz w:val="18"/>
              </w:rPr>
              <w:t>Српски/Енглески</w:t>
            </w:r>
          </w:p>
        </w:tc>
      </w:tr>
      <w:tr w:rsidR="000D3EC7" w:rsidRPr="00643E1A" w14:paraId="6531FAA3" w14:textId="77777777" w:rsidTr="001F57AB">
        <w:trPr>
          <w:cantSplit/>
          <w:trHeight w:hRule="exact" w:val="350"/>
        </w:trPr>
        <w:tc>
          <w:tcPr>
            <w:tcW w:w="3544" w:type="dxa"/>
            <w:gridSpan w:val="2"/>
            <w:tcBorders>
              <w:top w:val="dashSmallGap" w:sz="4" w:space="0" w:color="auto"/>
              <w:bottom w:val="dashSmallGap" w:sz="4" w:space="0" w:color="auto"/>
            </w:tcBorders>
          </w:tcPr>
          <w:p w14:paraId="4D88CEC7" w14:textId="77777777" w:rsidR="000D3EC7" w:rsidRPr="00643E1A" w:rsidRDefault="000D3EC7" w:rsidP="001F57AB">
            <w:pPr>
              <w:spacing w:before="60" w:after="60"/>
              <w:rPr>
                <w:rFonts w:ascii="Arial" w:hAnsi="Arial"/>
                <w:sz w:val="18"/>
              </w:rPr>
            </w:pPr>
            <w:r w:rsidRPr="00643E1A">
              <w:rPr>
                <w:rFonts w:ascii="Arial" w:hAnsi="Arial"/>
                <w:sz w:val="18"/>
              </w:rPr>
              <w:t xml:space="preserve">Земља публиковања, </w:t>
            </w:r>
            <w:r w:rsidRPr="00643E1A">
              <w:rPr>
                <w:rFonts w:ascii="Arial" w:hAnsi="Arial"/>
                <w:b/>
                <w:sz w:val="18"/>
              </w:rPr>
              <w:t>ЗП</w:t>
            </w:r>
            <w:r w:rsidRPr="00643E1A">
              <w:rPr>
                <w:rFonts w:ascii="Arial" w:hAnsi="Arial"/>
                <w:sz w:val="18"/>
              </w:rPr>
              <w:t>:</w:t>
            </w:r>
          </w:p>
        </w:tc>
        <w:tc>
          <w:tcPr>
            <w:tcW w:w="6379" w:type="dxa"/>
            <w:gridSpan w:val="2"/>
            <w:tcBorders>
              <w:top w:val="dashSmallGap" w:sz="4" w:space="0" w:color="auto"/>
              <w:bottom w:val="dashSmallGap" w:sz="4" w:space="0" w:color="auto"/>
            </w:tcBorders>
          </w:tcPr>
          <w:p w14:paraId="14719A1D" w14:textId="77777777" w:rsidR="000D3EC7" w:rsidRPr="00643E1A" w:rsidRDefault="00FB0F4A" w:rsidP="001F57AB">
            <w:pPr>
              <w:spacing w:before="60" w:after="60"/>
              <w:rPr>
                <w:rFonts w:ascii="Arial" w:hAnsi="Arial"/>
                <w:sz w:val="18"/>
              </w:rPr>
            </w:pPr>
            <w:r w:rsidRPr="00643E1A">
              <w:rPr>
                <w:rFonts w:ascii="Arial" w:hAnsi="Arial"/>
                <w:sz w:val="18"/>
              </w:rPr>
              <w:t>Србија</w:t>
            </w:r>
          </w:p>
        </w:tc>
      </w:tr>
      <w:tr w:rsidR="000D3EC7" w:rsidRPr="00643E1A" w14:paraId="4AA87089" w14:textId="77777777" w:rsidTr="001F57AB">
        <w:trPr>
          <w:cantSplit/>
          <w:trHeight w:hRule="exact" w:val="350"/>
        </w:trPr>
        <w:tc>
          <w:tcPr>
            <w:tcW w:w="3544" w:type="dxa"/>
            <w:gridSpan w:val="2"/>
            <w:tcBorders>
              <w:top w:val="dashSmallGap" w:sz="4" w:space="0" w:color="auto"/>
              <w:bottom w:val="dashSmallGap" w:sz="4" w:space="0" w:color="auto"/>
            </w:tcBorders>
          </w:tcPr>
          <w:p w14:paraId="49693095" w14:textId="77777777" w:rsidR="000D3EC7" w:rsidRPr="00643E1A" w:rsidRDefault="000D3EC7" w:rsidP="001F57AB">
            <w:pPr>
              <w:spacing w:before="60" w:after="60"/>
              <w:rPr>
                <w:rFonts w:ascii="Arial" w:hAnsi="Arial"/>
                <w:sz w:val="18"/>
              </w:rPr>
            </w:pPr>
            <w:r w:rsidRPr="00643E1A">
              <w:rPr>
                <w:rFonts w:ascii="Arial" w:hAnsi="Arial"/>
                <w:sz w:val="18"/>
              </w:rPr>
              <w:t xml:space="preserve">Уже географско подручје, </w:t>
            </w:r>
            <w:r w:rsidRPr="00643E1A">
              <w:rPr>
                <w:rFonts w:ascii="Arial" w:hAnsi="Arial"/>
                <w:b/>
                <w:sz w:val="18"/>
              </w:rPr>
              <w:t>УГП</w:t>
            </w:r>
            <w:r w:rsidRPr="00643E1A">
              <w:rPr>
                <w:rFonts w:ascii="Arial" w:hAnsi="Arial"/>
                <w:sz w:val="18"/>
              </w:rPr>
              <w:t>:</w:t>
            </w:r>
          </w:p>
        </w:tc>
        <w:tc>
          <w:tcPr>
            <w:tcW w:w="6379" w:type="dxa"/>
            <w:gridSpan w:val="2"/>
            <w:tcBorders>
              <w:top w:val="dashSmallGap" w:sz="4" w:space="0" w:color="auto"/>
              <w:bottom w:val="dashSmallGap" w:sz="4" w:space="0" w:color="auto"/>
            </w:tcBorders>
          </w:tcPr>
          <w:p w14:paraId="63799726" w14:textId="77777777" w:rsidR="000D3EC7" w:rsidRPr="00643E1A" w:rsidRDefault="00FB0F4A" w:rsidP="001F57AB">
            <w:pPr>
              <w:spacing w:before="60" w:after="60"/>
              <w:rPr>
                <w:rFonts w:ascii="Arial" w:hAnsi="Arial"/>
                <w:sz w:val="18"/>
              </w:rPr>
            </w:pPr>
            <w:r w:rsidRPr="00643E1A">
              <w:rPr>
                <w:rFonts w:ascii="Arial" w:hAnsi="Arial"/>
                <w:sz w:val="18"/>
              </w:rPr>
              <w:t>Војводина</w:t>
            </w:r>
          </w:p>
        </w:tc>
      </w:tr>
      <w:tr w:rsidR="000D3EC7" w:rsidRPr="00643E1A" w14:paraId="65007F96" w14:textId="77777777" w:rsidTr="001F57AB">
        <w:trPr>
          <w:cantSplit/>
          <w:trHeight w:hRule="exact" w:val="350"/>
        </w:trPr>
        <w:tc>
          <w:tcPr>
            <w:tcW w:w="3544" w:type="dxa"/>
            <w:gridSpan w:val="2"/>
            <w:tcBorders>
              <w:top w:val="dashSmallGap" w:sz="4" w:space="0" w:color="auto"/>
              <w:bottom w:val="dashSmallGap" w:sz="4" w:space="0" w:color="auto"/>
            </w:tcBorders>
          </w:tcPr>
          <w:p w14:paraId="3AF2088B" w14:textId="77777777" w:rsidR="000D3EC7" w:rsidRPr="00643E1A" w:rsidRDefault="000D3EC7" w:rsidP="001F57AB">
            <w:pPr>
              <w:spacing w:before="60" w:after="60"/>
              <w:rPr>
                <w:rFonts w:ascii="Arial" w:hAnsi="Arial"/>
                <w:sz w:val="18"/>
              </w:rPr>
            </w:pPr>
            <w:r w:rsidRPr="00643E1A">
              <w:rPr>
                <w:rFonts w:ascii="Arial" w:hAnsi="Arial"/>
                <w:sz w:val="18"/>
              </w:rPr>
              <w:t xml:space="preserve">Година, </w:t>
            </w:r>
            <w:r w:rsidRPr="00643E1A">
              <w:rPr>
                <w:rFonts w:ascii="Arial" w:hAnsi="Arial"/>
                <w:b/>
                <w:sz w:val="18"/>
              </w:rPr>
              <w:t>ГО</w:t>
            </w:r>
            <w:r w:rsidRPr="00643E1A">
              <w:rPr>
                <w:rFonts w:ascii="Arial" w:hAnsi="Arial"/>
                <w:sz w:val="18"/>
              </w:rPr>
              <w:t>:</w:t>
            </w:r>
          </w:p>
        </w:tc>
        <w:tc>
          <w:tcPr>
            <w:tcW w:w="6379" w:type="dxa"/>
            <w:gridSpan w:val="2"/>
            <w:tcBorders>
              <w:top w:val="dashSmallGap" w:sz="4" w:space="0" w:color="auto"/>
              <w:bottom w:val="dashSmallGap" w:sz="4" w:space="0" w:color="auto"/>
            </w:tcBorders>
          </w:tcPr>
          <w:p w14:paraId="723E8EFD" w14:textId="2F9506BD" w:rsidR="000D3EC7" w:rsidRPr="00643E1A" w:rsidRDefault="000D3EC7" w:rsidP="001F57AB">
            <w:pPr>
              <w:spacing w:before="60" w:after="60"/>
              <w:rPr>
                <w:rFonts w:ascii="Arial" w:hAnsi="Arial"/>
                <w:sz w:val="18"/>
              </w:rPr>
            </w:pPr>
            <w:r w:rsidRPr="00643E1A">
              <w:rPr>
                <w:rFonts w:ascii="Arial" w:hAnsi="Arial"/>
                <w:sz w:val="18"/>
              </w:rPr>
              <w:t>20</w:t>
            </w:r>
            <w:r w:rsidR="002E76C8">
              <w:rPr>
                <w:rFonts w:ascii="Arial" w:hAnsi="Arial"/>
                <w:sz w:val="18"/>
              </w:rPr>
              <w:t>23</w:t>
            </w:r>
          </w:p>
        </w:tc>
      </w:tr>
      <w:tr w:rsidR="000D3EC7" w:rsidRPr="00643E1A" w14:paraId="101732C0" w14:textId="77777777" w:rsidTr="001F57AB">
        <w:trPr>
          <w:cantSplit/>
          <w:trHeight w:hRule="exact" w:val="350"/>
        </w:trPr>
        <w:tc>
          <w:tcPr>
            <w:tcW w:w="3544" w:type="dxa"/>
            <w:gridSpan w:val="2"/>
            <w:tcBorders>
              <w:top w:val="dashSmallGap" w:sz="4" w:space="0" w:color="auto"/>
              <w:bottom w:val="dashSmallGap" w:sz="4" w:space="0" w:color="auto"/>
            </w:tcBorders>
          </w:tcPr>
          <w:p w14:paraId="5F2B8B1C" w14:textId="77777777" w:rsidR="000D3EC7" w:rsidRPr="00643E1A" w:rsidRDefault="000D3EC7" w:rsidP="001F57AB">
            <w:pPr>
              <w:spacing w:before="60" w:after="60"/>
              <w:rPr>
                <w:rFonts w:ascii="Arial" w:hAnsi="Arial"/>
                <w:sz w:val="18"/>
              </w:rPr>
            </w:pPr>
            <w:r w:rsidRPr="00643E1A">
              <w:rPr>
                <w:rFonts w:ascii="Arial" w:hAnsi="Arial"/>
                <w:sz w:val="18"/>
              </w:rPr>
              <w:t xml:space="preserve">Издавач,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2484A769" w14:textId="77777777" w:rsidR="000D3EC7" w:rsidRPr="00643E1A" w:rsidRDefault="00FB0F4A" w:rsidP="001F57AB">
            <w:pPr>
              <w:spacing w:before="60" w:after="60"/>
              <w:rPr>
                <w:rFonts w:ascii="Arial" w:hAnsi="Arial"/>
                <w:sz w:val="18"/>
              </w:rPr>
            </w:pPr>
            <w:r w:rsidRPr="00643E1A">
              <w:rPr>
                <w:rFonts w:ascii="Arial" w:hAnsi="Arial"/>
                <w:sz w:val="18"/>
              </w:rPr>
              <w:t>Ауторски репринт</w:t>
            </w:r>
          </w:p>
        </w:tc>
      </w:tr>
      <w:tr w:rsidR="000D3EC7" w:rsidRPr="00643E1A" w14:paraId="3E76D9FF" w14:textId="77777777" w:rsidTr="001F57AB">
        <w:trPr>
          <w:cantSplit/>
          <w:trHeight w:hRule="exact" w:val="350"/>
        </w:trPr>
        <w:tc>
          <w:tcPr>
            <w:tcW w:w="3544" w:type="dxa"/>
            <w:gridSpan w:val="2"/>
            <w:tcBorders>
              <w:top w:val="dashSmallGap" w:sz="4" w:space="0" w:color="auto"/>
              <w:bottom w:val="dashSmallGap" w:sz="4" w:space="0" w:color="auto"/>
            </w:tcBorders>
          </w:tcPr>
          <w:p w14:paraId="6502ADCA" w14:textId="77777777" w:rsidR="000D3EC7" w:rsidRPr="00643E1A" w:rsidRDefault="000D3EC7" w:rsidP="001F57AB">
            <w:pPr>
              <w:spacing w:before="60" w:after="60"/>
              <w:rPr>
                <w:rFonts w:ascii="Arial" w:hAnsi="Arial"/>
                <w:sz w:val="18"/>
              </w:rPr>
            </w:pPr>
            <w:r w:rsidRPr="00643E1A">
              <w:rPr>
                <w:rFonts w:ascii="Arial" w:hAnsi="Arial"/>
                <w:sz w:val="18"/>
              </w:rPr>
              <w:t xml:space="preserve">Место и адреса, </w:t>
            </w:r>
            <w:r w:rsidRPr="00643E1A">
              <w:rPr>
                <w:rFonts w:ascii="Arial" w:hAnsi="Arial"/>
                <w:b/>
                <w:sz w:val="18"/>
              </w:rPr>
              <w:t>МА</w:t>
            </w:r>
            <w:r w:rsidRPr="00643E1A">
              <w:rPr>
                <w:rFonts w:ascii="Arial" w:hAnsi="Arial"/>
                <w:sz w:val="18"/>
              </w:rPr>
              <w:t>:</w:t>
            </w:r>
          </w:p>
        </w:tc>
        <w:tc>
          <w:tcPr>
            <w:tcW w:w="6379" w:type="dxa"/>
            <w:gridSpan w:val="2"/>
            <w:tcBorders>
              <w:top w:val="dashSmallGap" w:sz="4" w:space="0" w:color="auto"/>
              <w:bottom w:val="dashSmallGap" w:sz="4" w:space="0" w:color="auto"/>
            </w:tcBorders>
          </w:tcPr>
          <w:p w14:paraId="32D20782" w14:textId="77777777" w:rsidR="000D3EC7" w:rsidRPr="00643E1A" w:rsidRDefault="00FB0F4A" w:rsidP="001F57AB">
            <w:pPr>
              <w:spacing w:before="60" w:after="60"/>
              <w:rPr>
                <w:rFonts w:ascii="Arial" w:hAnsi="Arial"/>
                <w:sz w:val="18"/>
              </w:rPr>
            </w:pPr>
            <w:r w:rsidRPr="00643E1A">
              <w:rPr>
                <w:rFonts w:ascii="Arial" w:hAnsi="Arial"/>
                <w:sz w:val="18"/>
              </w:rPr>
              <w:t>Факултет Техничких Наука (ФТН), Д. Обрадовића 6, 21000 Нови Сад</w:t>
            </w:r>
          </w:p>
        </w:tc>
      </w:tr>
      <w:tr w:rsidR="000D3EC7" w:rsidRPr="00643E1A" w14:paraId="5C6A8382" w14:textId="77777777" w:rsidTr="00F41402">
        <w:trPr>
          <w:cantSplit/>
          <w:trHeight w:hRule="exact" w:val="560"/>
        </w:trPr>
        <w:tc>
          <w:tcPr>
            <w:tcW w:w="3544" w:type="dxa"/>
            <w:gridSpan w:val="2"/>
            <w:tcBorders>
              <w:top w:val="dashSmallGap" w:sz="4" w:space="0" w:color="auto"/>
              <w:bottom w:val="dashSmallGap" w:sz="4" w:space="0" w:color="auto"/>
            </w:tcBorders>
          </w:tcPr>
          <w:p w14:paraId="7095E852" w14:textId="77777777" w:rsidR="000D3EC7" w:rsidRPr="00643E1A" w:rsidRDefault="000D3EC7" w:rsidP="001F57AB">
            <w:pPr>
              <w:spacing w:before="60" w:after="60"/>
              <w:rPr>
                <w:rFonts w:ascii="Arial" w:hAnsi="Arial"/>
                <w:sz w:val="20"/>
              </w:rPr>
            </w:pPr>
            <w:r w:rsidRPr="00643E1A">
              <w:rPr>
                <w:rFonts w:ascii="Arial" w:hAnsi="Arial"/>
                <w:sz w:val="18"/>
              </w:rPr>
              <w:t xml:space="preserve">Физички опис рада, </w:t>
            </w:r>
            <w:r w:rsidRPr="00643E1A">
              <w:rPr>
                <w:rFonts w:ascii="Arial" w:hAnsi="Arial"/>
                <w:b/>
                <w:sz w:val="18"/>
              </w:rPr>
              <w:t>ФО</w:t>
            </w:r>
            <w:r w:rsidRPr="00643E1A">
              <w:rPr>
                <w:rFonts w:ascii="Arial" w:hAnsi="Arial"/>
                <w:sz w:val="18"/>
              </w:rPr>
              <w:t>:</w:t>
            </w:r>
            <w:r w:rsidRPr="00643E1A">
              <w:rPr>
                <w:rFonts w:ascii="Arial" w:hAnsi="Arial"/>
                <w:sz w:val="18"/>
              </w:rPr>
              <w:br/>
            </w:r>
            <w:r w:rsidRPr="00643E1A">
              <w:rPr>
                <w:rFonts w:ascii="Arial" w:hAnsi="Arial"/>
                <w:spacing w:val="-4"/>
                <w:sz w:val="13"/>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14:paraId="41FE8614" w14:textId="395EFB7D" w:rsidR="000D3EC7" w:rsidRPr="00643E1A" w:rsidRDefault="00FB1FD3" w:rsidP="001F57AB">
            <w:pPr>
              <w:spacing w:before="60" w:after="60"/>
              <w:rPr>
                <w:rFonts w:ascii="Arial" w:hAnsi="Arial"/>
                <w:sz w:val="18"/>
              </w:rPr>
            </w:pPr>
            <w:r>
              <w:rPr>
                <w:rFonts w:ascii="Arial" w:hAnsi="Arial"/>
                <w:sz w:val="18"/>
              </w:rPr>
              <w:t>8</w:t>
            </w:r>
            <w:r w:rsidR="00BA70B6" w:rsidRPr="00643E1A">
              <w:rPr>
                <w:rFonts w:ascii="Arial" w:hAnsi="Arial"/>
                <w:sz w:val="18"/>
              </w:rPr>
              <w:t>/</w:t>
            </w:r>
            <w:r>
              <w:rPr>
                <w:rFonts w:ascii="Arial" w:hAnsi="Arial"/>
                <w:sz w:val="18"/>
              </w:rPr>
              <w:t>34</w:t>
            </w:r>
            <w:r w:rsidR="00BA70B6" w:rsidRPr="00643E1A">
              <w:rPr>
                <w:rFonts w:ascii="Arial" w:hAnsi="Arial"/>
                <w:sz w:val="18"/>
              </w:rPr>
              <w:t>/</w:t>
            </w:r>
            <w:r w:rsidR="002007A0">
              <w:rPr>
                <w:rFonts w:ascii="Arial" w:hAnsi="Arial"/>
                <w:sz w:val="18"/>
              </w:rPr>
              <w:t>1</w:t>
            </w:r>
            <w:r w:rsidR="00BA70B6" w:rsidRPr="00643E1A">
              <w:rPr>
                <w:rFonts w:ascii="Arial" w:hAnsi="Arial"/>
                <w:sz w:val="18"/>
              </w:rPr>
              <w:t>/</w:t>
            </w:r>
            <w:r>
              <w:rPr>
                <w:rFonts w:ascii="Arial" w:hAnsi="Arial"/>
                <w:sz w:val="18"/>
              </w:rPr>
              <w:t>0</w:t>
            </w:r>
            <w:r w:rsidR="00BA70B6" w:rsidRPr="00643E1A">
              <w:rPr>
                <w:rFonts w:ascii="Arial" w:hAnsi="Arial"/>
                <w:sz w:val="18"/>
              </w:rPr>
              <w:t>/</w:t>
            </w:r>
            <w:r>
              <w:rPr>
                <w:rFonts w:ascii="Arial" w:hAnsi="Arial"/>
                <w:sz w:val="18"/>
              </w:rPr>
              <w:t>18</w:t>
            </w:r>
            <w:r w:rsidR="00BA70B6" w:rsidRPr="00643E1A">
              <w:rPr>
                <w:rFonts w:ascii="Arial" w:hAnsi="Arial"/>
                <w:sz w:val="18"/>
              </w:rPr>
              <w:t>/</w:t>
            </w:r>
            <w:r>
              <w:rPr>
                <w:rFonts w:ascii="Arial" w:hAnsi="Arial"/>
                <w:sz w:val="18"/>
              </w:rPr>
              <w:t>2</w:t>
            </w:r>
            <w:r w:rsidR="000D3EC7" w:rsidRPr="00643E1A">
              <w:rPr>
                <w:rFonts w:ascii="Arial" w:hAnsi="Arial"/>
                <w:sz w:val="18"/>
              </w:rPr>
              <w:t>/</w:t>
            </w:r>
            <w:r>
              <w:rPr>
                <w:rFonts w:ascii="Arial" w:hAnsi="Arial"/>
                <w:sz w:val="18"/>
              </w:rPr>
              <w:t>0</w:t>
            </w:r>
          </w:p>
        </w:tc>
      </w:tr>
      <w:tr w:rsidR="000D3EC7" w:rsidRPr="00643E1A" w14:paraId="5EC0ED78" w14:textId="77777777" w:rsidTr="001F57AB">
        <w:trPr>
          <w:cantSplit/>
          <w:trHeight w:hRule="exact" w:val="350"/>
        </w:trPr>
        <w:tc>
          <w:tcPr>
            <w:tcW w:w="3544" w:type="dxa"/>
            <w:gridSpan w:val="2"/>
            <w:tcBorders>
              <w:top w:val="dashSmallGap" w:sz="4" w:space="0" w:color="auto"/>
              <w:bottom w:val="dashSmallGap" w:sz="4" w:space="0" w:color="auto"/>
            </w:tcBorders>
          </w:tcPr>
          <w:p w14:paraId="7D43EEAF" w14:textId="77777777" w:rsidR="000D3EC7" w:rsidRPr="00643E1A" w:rsidRDefault="000D3EC7" w:rsidP="001F57AB">
            <w:pPr>
              <w:spacing w:before="60" w:after="60"/>
              <w:rPr>
                <w:rFonts w:ascii="Arial" w:hAnsi="Arial"/>
                <w:sz w:val="18"/>
              </w:rPr>
            </w:pPr>
            <w:r w:rsidRPr="00643E1A">
              <w:rPr>
                <w:rFonts w:ascii="Arial" w:hAnsi="Arial"/>
                <w:sz w:val="18"/>
              </w:rPr>
              <w:t xml:space="preserve">Научна област, </w:t>
            </w:r>
            <w:r w:rsidRPr="00643E1A">
              <w:rPr>
                <w:rFonts w:ascii="Arial" w:hAnsi="Arial"/>
                <w:b/>
                <w:sz w:val="18"/>
              </w:rPr>
              <w:t>НО</w:t>
            </w:r>
            <w:r w:rsidRPr="00643E1A">
              <w:rPr>
                <w:rFonts w:ascii="Arial" w:hAnsi="Arial"/>
                <w:sz w:val="18"/>
              </w:rPr>
              <w:t>:</w:t>
            </w:r>
          </w:p>
        </w:tc>
        <w:tc>
          <w:tcPr>
            <w:tcW w:w="6379" w:type="dxa"/>
            <w:gridSpan w:val="2"/>
            <w:tcBorders>
              <w:top w:val="dashSmallGap" w:sz="4" w:space="0" w:color="auto"/>
              <w:bottom w:val="dashSmallGap" w:sz="4" w:space="0" w:color="auto"/>
            </w:tcBorders>
          </w:tcPr>
          <w:p w14:paraId="3228B553" w14:textId="77777777" w:rsidR="000D3EC7" w:rsidRPr="00643E1A" w:rsidRDefault="00FB0F4A" w:rsidP="001F57AB">
            <w:pPr>
              <w:spacing w:before="60" w:after="60"/>
              <w:rPr>
                <w:rFonts w:ascii="Arial" w:hAnsi="Arial"/>
                <w:sz w:val="18"/>
              </w:rPr>
            </w:pPr>
            <w:r w:rsidRPr="00643E1A">
              <w:rPr>
                <w:rFonts w:ascii="Arial" w:hAnsi="Arial"/>
                <w:sz w:val="18"/>
              </w:rPr>
              <w:t>Електротехничко и рачунарско инжењерство</w:t>
            </w:r>
          </w:p>
        </w:tc>
      </w:tr>
      <w:tr w:rsidR="000D3EC7" w:rsidRPr="00643E1A" w14:paraId="646F72AB" w14:textId="77777777" w:rsidTr="001F57AB">
        <w:trPr>
          <w:cantSplit/>
          <w:trHeight w:hRule="exact" w:val="350"/>
        </w:trPr>
        <w:tc>
          <w:tcPr>
            <w:tcW w:w="3544" w:type="dxa"/>
            <w:gridSpan w:val="2"/>
            <w:tcBorders>
              <w:top w:val="dashSmallGap" w:sz="4" w:space="0" w:color="auto"/>
              <w:bottom w:val="dashSmallGap" w:sz="4" w:space="0" w:color="auto"/>
            </w:tcBorders>
          </w:tcPr>
          <w:p w14:paraId="2A62F6E7" w14:textId="77777777" w:rsidR="000D3EC7" w:rsidRPr="00643E1A" w:rsidRDefault="000D3EC7" w:rsidP="001F57AB">
            <w:pPr>
              <w:spacing w:before="60" w:after="60"/>
              <w:rPr>
                <w:rFonts w:ascii="Arial" w:hAnsi="Arial"/>
                <w:sz w:val="18"/>
              </w:rPr>
            </w:pPr>
            <w:r w:rsidRPr="00643E1A">
              <w:rPr>
                <w:rFonts w:ascii="Arial" w:hAnsi="Arial"/>
                <w:sz w:val="18"/>
              </w:rPr>
              <w:t xml:space="preserve">Научна дисциплина, </w:t>
            </w:r>
            <w:r w:rsidRPr="00643E1A">
              <w:rPr>
                <w:rFonts w:ascii="Arial" w:hAnsi="Arial"/>
                <w:b/>
                <w:sz w:val="18"/>
              </w:rPr>
              <w:t>НД</w:t>
            </w:r>
            <w:r w:rsidRPr="00643E1A">
              <w:rPr>
                <w:rFonts w:ascii="Arial" w:hAnsi="Arial"/>
                <w:sz w:val="18"/>
              </w:rPr>
              <w:t>:</w:t>
            </w:r>
          </w:p>
        </w:tc>
        <w:tc>
          <w:tcPr>
            <w:tcW w:w="6379" w:type="dxa"/>
            <w:gridSpan w:val="2"/>
            <w:tcBorders>
              <w:top w:val="dashSmallGap" w:sz="4" w:space="0" w:color="auto"/>
              <w:bottom w:val="dashSmallGap" w:sz="4" w:space="0" w:color="auto"/>
            </w:tcBorders>
          </w:tcPr>
          <w:p w14:paraId="31A6BB62" w14:textId="77777777" w:rsidR="000D3EC7" w:rsidRPr="00643E1A" w:rsidRDefault="00FB0F4A" w:rsidP="001F57AB">
            <w:pPr>
              <w:spacing w:before="60" w:after="60"/>
              <w:rPr>
                <w:rFonts w:ascii="Arial" w:hAnsi="Arial"/>
                <w:sz w:val="18"/>
              </w:rPr>
            </w:pPr>
            <w:r w:rsidRPr="00643E1A">
              <w:rPr>
                <w:rFonts w:ascii="Arial" w:hAnsi="Arial"/>
                <w:sz w:val="18"/>
              </w:rPr>
              <w:t>Примењене рачунарске науке и информатика</w:t>
            </w:r>
          </w:p>
        </w:tc>
      </w:tr>
      <w:tr w:rsidR="000D3EC7" w:rsidRPr="00643E1A" w14:paraId="75A1BE31" w14:textId="77777777" w:rsidTr="00F41402">
        <w:trPr>
          <w:cantSplit/>
          <w:trHeight w:hRule="exact" w:val="548"/>
        </w:trPr>
        <w:tc>
          <w:tcPr>
            <w:tcW w:w="3544" w:type="dxa"/>
            <w:gridSpan w:val="2"/>
            <w:tcBorders>
              <w:top w:val="dashSmallGap" w:sz="4" w:space="0" w:color="auto"/>
              <w:bottom w:val="dashSmallGap" w:sz="4" w:space="0" w:color="auto"/>
            </w:tcBorders>
          </w:tcPr>
          <w:p w14:paraId="228F02AF" w14:textId="77777777" w:rsidR="000D3EC7" w:rsidRPr="00643E1A" w:rsidRDefault="000D3EC7" w:rsidP="001F57AB">
            <w:pPr>
              <w:spacing w:before="60" w:after="60"/>
              <w:rPr>
                <w:rFonts w:ascii="Arial" w:hAnsi="Arial"/>
                <w:spacing w:val="-8"/>
                <w:sz w:val="18"/>
              </w:rPr>
            </w:pPr>
            <w:r w:rsidRPr="00643E1A">
              <w:rPr>
                <w:rFonts w:ascii="Arial" w:hAnsi="Arial"/>
                <w:spacing w:val="-8"/>
                <w:sz w:val="18"/>
              </w:rPr>
              <w:t xml:space="preserve">Предметна одредница/Кqучне речи, </w:t>
            </w:r>
            <w:r w:rsidRPr="00643E1A">
              <w:rPr>
                <w:rFonts w:ascii="Arial" w:hAnsi="Arial"/>
                <w:b/>
                <w:spacing w:val="-8"/>
                <w:sz w:val="18"/>
              </w:rPr>
              <w:t>ПО</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6366B103" w14:textId="74F2EE03" w:rsidR="000D3EC7" w:rsidRPr="00643E1A" w:rsidRDefault="002E76C8" w:rsidP="001F57AB">
            <w:pPr>
              <w:spacing w:before="60" w:after="60"/>
              <w:rPr>
                <w:rFonts w:ascii="Arial" w:hAnsi="Arial"/>
                <w:sz w:val="18"/>
              </w:rPr>
            </w:pPr>
            <w:r w:rsidRPr="002E76C8">
              <w:rPr>
                <w:rFonts w:ascii="Arial" w:hAnsi="Arial"/>
                <w:sz w:val="18"/>
              </w:rPr>
              <w:t>Рачунарска графика, Анимација, Инверзна кинематика, Јунити</w:t>
            </w:r>
          </w:p>
        </w:tc>
      </w:tr>
      <w:tr w:rsidR="000D3EC7" w:rsidRPr="00643E1A" w14:paraId="260E8F21" w14:textId="77777777" w:rsidTr="001F57AB">
        <w:trPr>
          <w:cantSplit/>
          <w:trHeight w:hRule="exact" w:val="350"/>
        </w:trPr>
        <w:tc>
          <w:tcPr>
            <w:tcW w:w="3544" w:type="dxa"/>
            <w:gridSpan w:val="2"/>
            <w:tcBorders>
              <w:top w:val="dashSmallGap" w:sz="4" w:space="0" w:color="auto"/>
              <w:bottom w:val="dashSmallGap" w:sz="4" w:space="0" w:color="auto"/>
            </w:tcBorders>
          </w:tcPr>
          <w:p w14:paraId="590A528A" w14:textId="77777777" w:rsidR="000D3EC7" w:rsidRPr="00643E1A" w:rsidRDefault="000D3EC7" w:rsidP="001F57AB">
            <w:pPr>
              <w:spacing w:before="60" w:after="60"/>
              <w:rPr>
                <w:rFonts w:ascii="Arial" w:hAnsi="Arial"/>
                <w:b/>
                <w:sz w:val="18"/>
              </w:rPr>
            </w:pPr>
            <w:r w:rsidRPr="00643E1A">
              <w:rPr>
                <w:rFonts w:ascii="Arial" w:hAnsi="Arial"/>
                <w:b/>
                <w:sz w:val="18"/>
              </w:rPr>
              <w:t>УДК</w:t>
            </w:r>
          </w:p>
        </w:tc>
        <w:tc>
          <w:tcPr>
            <w:tcW w:w="6379" w:type="dxa"/>
            <w:gridSpan w:val="2"/>
            <w:tcBorders>
              <w:top w:val="dashSmallGap" w:sz="4" w:space="0" w:color="auto"/>
              <w:bottom w:val="dashSmallGap" w:sz="4" w:space="0" w:color="auto"/>
            </w:tcBorders>
          </w:tcPr>
          <w:p w14:paraId="7C0D51F8" w14:textId="77777777" w:rsidR="000D3EC7" w:rsidRPr="00643E1A" w:rsidRDefault="000D3EC7" w:rsidP="001F57AB">
            <w:pPr>
              <w:spacing w:before="60" w:after="60"/>
              <w:rPr>
                <w:rFonts w:ascii="Arial" w:hAnsi="Arial"/>
                <w:sz w:val="18"/>
              </w:rPr>
            </w:pPr>
          </w:p>
        </w:tc>
      </w:tr>
      <w:tr w:rsidR="000D3EC7" w:rsidRPr="00643E1A" w14:paraId="335C3DC4" w14:textId="77777777" w:rsidTr="001F57AB">
        <w:trPr>
          <w:cantSplit/>
          <w:trHeight w:hRule="exact" w:val="500"/>
        </w:trPr>
        <w:tc>
          <w:tcPr>
            <w:tcW w:w="3544" w:type="dxa"/>
            <w:gridSpan w:val="2"/>
            <w:tcBorders>
              <w:top w:val="dashSmallGap" w:sz="4" w:space="0" w:color="auto"/>
              <w:bottom w:val="dashSmallGap" w:sz="4" w:space="0" w:color="auto"/>
            </w:tcBorders>
          </w:tcPr>
          <w:p w14:paraId="1795BE88" w14:textId="77777777" w:rsidR="000D3EC7" w:rsidRPr="00643E1A" w:rsidRDefault="000D3EC7" w:rsidP="001F57AB">
            <w:pPr>
              <w:spacing w:before="60" w:after="60"/>
              <w:rPr>
                <w:rFonts w:ascii="Arial" w:hAnsi="Arial"/>
                <w:sz w:val="18"/>
              </w:rPr>
            </w:pPr>
            <w:r w:rsidRPr="00643E1A">
              <w:rPr>
                <w:rFonts w:ascii="Arial" w:hAnsi="Arial"/>
                <w:sz w:val="18"/>
              </w:rPr>
              <w:t xml:space="preserve">Чува се, </w:t>
            </w:r>
            <w:r w:rsidRPr="00643E1A">
              <w:rPr>
                <w:rFonts w:ascii="Arial" w:hAnsi="Arial"/>
                <w:b/>
                <w:sz w:val="18"/>
              </w:rPr>
              <w:t>ЧУ</w:t>
            </w:r>
            <w:r w:rsidRPr="00643E1A">
              <w:rPr>
                <w:rFonts w:ascii="Arial" w:hAnsi="Arial"/>
                <w:sz w:val="18"/>
              </w:rPr>
              <w:t>:</w:t>
            </w:r>
          </w:p>
        </w:tc>
        <w:tc>
          <w:tcPr>
            <w:tcW w:w="6379" w:type="dxa"/>
            <w:gridSpan w:val="2"/>
            <w:tcBorders>
              <w:top w:val="dashSmallGap" w:sz="4" w:space="0" w:color="auto"/>
              <w:bottom w:val="dashSmallGap" w:sz="4" w:space="0" w:color="auto"/>
            </w:tcBorders>
          </w:tcPr>
          <w:p w14:paraId="66BB1D34" w14:textId="77777777" w:rsidR="000D3EC7" w:rsidRPr="00643E1A" w:rsidRDefault="00D93AD9" w:rsidP="001F57AB">
            <w:pPr>
              <w:spacing w:before="60" w:after="60"/>
              <w:rPr>
                <w:rFonts w:ascii="Arial" w:hAnsi="Arial"/>
                <w:sz w:val="18"/>
              </w:rPr>
            </w:pPr>
            <w:r w:rsidRPr="00643E1A">
              <w:rPr>
                <w:rFonts w:ascii="Arial" w:hAnsi="Arial"/>
                <w:sz w:val="18"/>
              </w:rPr>
              <w:t>Библиотека ФТН, Д. Обрадовића 6, 21000 Нови Сад</w:t>
            </w:r>
          </w:p>
        </w:tc>
      </w:tr>
      <w:tr w:rsidR="000D3EC7" w:rsidRPr="00643E1A" w14:paraId="11A043B9" w14:textId="77777777" w:rsidTr="001F57AB">
        <w:trPr>
          <w:cantSplit/>
          <w:trHeight w:hRule="exact" w:val="500"/>
        </w:trPr>
        <w:tc>
          <w:tcPr>
            <w:tcW w:w="3544" w:type="dxa"/>
            <w:gridSpan w:val="2"/>
            <w:tcBorders>
              <w:top w:val="dashSmallGap" w:sz="4" w:space="0" w:color="auto"/>
              <w:bottom w:val="dashSmallGap" w:sz="4" w:space="0" w:color="auto"/>
            </w:tcBorders>
          </w:tcPr>
          <w:p w14:paraId="74BA54ED" w14:textId="77777777" w:rsidR="000D3EC7" w:rsidRPr="00643E1A" w:rsidRDefault="000D3EC7" w:rsidP="001F57AB">
            <w:pPr>
              <w:spacing w:before="60" w:after="60"/>
              <w:rPr>
                <w:rFonts w:ascii="Arial" w:hAnsi="Arial"/>
                <w:sz w:val="18"/>
              </w:rPr>
            </w:pPr>
            <w:r w:rsidRPr="00643E1A">
              <w:rPr>
                <w:rFonts w:ascii="Arial" w:hAnsi="Arial"/>
                <w:sz w:val="18"/>
              </w:rPr>
              <w:t xml:space="preserve">Важна напомена, </w:t>
            </w:r>
            <w:r w:rsidRPr="00643E1A">
              <w:rPr>
                <w:rFonts w:ascii="Arial" w:hAnsi="Arial"/>
                <w:b/>
                <w:sz w:val="18"/>
              </w:rPr>
              <w:t>ВН</w:t>
            </w:r>
            <w:r w:rsidRPr="00643E1A">
              <w:rPr>
                <w:rFonts w:ascii="Arial" w:hAnsi="Arial"/>
                <w:sz w:val="18"/>
              </w:rPr>
              <w:t>:</w:t>
            </w:r>
          </w:p>
        </w:tc>
        <w:tc>
          <w:tcPr>
            <w:tcW w:w="6379" w:type="dxa"/>
            <w:gridSpan w:val="2"/>
            <w:tcBorders>
              <w:top w:val="dashSmallGap" w:sz="4" w:space="0" w:color="auto"/>
              <w:bottom w:val="dashSmallGap" w:sz="4" w:space="0" w:color="auto"/>
            </w:tcBorders>
          </w:tcPr>
          <w:p w14:paraId="2B59084D" w14:textId="77777777" w:rsidR="000D3EC7" w:rsidRPr="00643E1A" w:rsidRDefault="000D3EC7" w:rsidP="001F57AB">
            <w:pPr>
              <w:spacing w:before="60" w:after="60"/>
              <w:rPr>
                <w:rFonts w:ascii="Arial" w:hAnsi="Arial"/>
                <w:sz w:val="18"/>
              </w:rPr>
            </w:pPr>
          </w:p>
        </w:tc>
      </w:tr>
      <w:tr w:rsidR="000D3EC7" w:rsidRPr="00643E1A" w14:paraId="41C760C4" w14:textId="77777777" w:rsidTr="001F57AB">
        <w:trPr>
          <w:cantSplit/>
          <w:trHeight w:hRule="exact" w:val="2700"/>
        </w:trPr>
        <w:tc>
          <w:tcPr>
            <w:tcW w:w="3544" w:type="dxa"/>
            <w:gridSpan w:val="2"/>
            <w:tcBorders>
              <w:top w:val="dashSmallGap" w:sz="4" w:space="0" w:color="auto"/>
              <w:bottom w:val="dashSmallGap" w:sz="4" w:space="0" w:color="auto"/>
            </w:tcBorders>
          </w:tcPr>
          <w:p w14:paraId="4C52CA33" w14:textId="77777777" w:rsidR="000D3EC7" w:rsidRPr="00643E1A" w:rsidRDefault="000D3EC7" w:rsidP="001F57AB">
            <w:pPr>
              <w:spacing w:before="60" w:after="60"/>
              <w:rPr>
                <w:rFonts w:ascii="Arial" w:hAnsi="Arial"/>
                <w:sz w:val="18"/>
              </w:rPr>
            </w:pPr>
            <w:r w:rsidRPr="00643E1A">
              <w:rPr>
                <w:rFonts w:ascii="Arial" w:hAnsi="Arial"/>
                <w:sz w:val="18"/>
              </w:rPr>
              <w:t xml:space="preserve">Извод,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1F23F6FF" w14:textId="5D817D3C" w:rsidR="000D3EC7" w:rsidRPr="00643E1A" w:rsidRDefault="002E76C8" w:rsidP="00D93AD9">
            <w:pPr>
              <w:spacing w:before="60" w:after="60"/>
              <w:rPr>
                <w:rFonts w:ascii="Arial" w:hAnsi="Arial"/>
                <w:sz w:val="18"/>
              </w:rPr>
            </w:pPr>
            <w:r w:rsidRPr="002E76C8">
              <w:rPr>
                <w:rFonts w:ascii="Arial" w:hAnsi="Arial"/>
                <w:sz w:val="18"/>
              </w:rPr>
              <w:t>Овај рад се фокусира на стварање апликације која ће олакшати процес креирања анимације ходања за 3D модел и истовремено демонстрирати ва</w:t>
            </w:r>
            <w:r w:rsidR="00162694" w:rsidRPr="00162694">
              <w:rPr>
                <w:rFonts w:ascii="Arial" w:hAnsi="Arial"/>
                <w:sz w:val="18"/>
              </w:rPr>
              <w:t>ж</w:t>
            </w:r>
            <w:r w:rsidRPr="002E76C8">
              <w:rPr>
                <w:rFonts w:ascii="Arial" w:hAnsi="Arial"/>
                <w:sz w:val="18"/>
              </w:rPr>
              <w:t>аност инверзне кинематике у креирању овакве анимације. Апликација је развијена користећи Јунити погон. Скрипте су написане у програмском језику C#. Као резултат, створена је интерактивна апликација која омогућава корисницима да на једноставан и интерактиван начин креирају анимације ходања за 3D модел.</w:t>
            </w:r>
          </w:p>
        </w:tc>
      </w:tr>
      <w:tr w:rsidR="000D3EC7" w:rsidRPr="00643E1A" w14:paraId="58625EE0" w14:textId="77777777" w:rsidTr="001F57AB">
        <w:trPr>
          <w:cantSplit/>
          <w:trHeight w:hRule="exact" w:val="350"/>
        </w:trPr>
        <w:tc>
          <w:tcPr>
            <w:tcW w:w="3544" w:type="dxa"/>
            <w:gridSpan w:val="2"/>
            <w:tcBorders>
              <w:top w:val="dashSmallGap" w:sz="4" w:space="0" w:color="auto"/>
              <w:bottom w:val="dashSmallGap" w:sz="4" w:space="0" w:color="auto"/>
            </w:tcBorders>
          </w:tcPr>
          <w:p w14:paraId="18D807A9" w14:textId="77777777" w:rsidR="000D3EC7" w:rsidRPr="00643E1A" w:rsidRDefault="000D3EC7" w:rsidP="001F57AB">
            <w:pPr>
              <w:spacing w:before="60" w:after="60"/>
              <w:rPr>
                <w:rFonts w:ascii="Arial" w:hAnsi="Arial"/>
                <w:sz w:val="18"/>
              </w:rPr>
            </w:pPr>
            <w:r w:rsidRPr="00643E1A">
              <w:rPr>
                <w:rFonts w:ascii="Arial" w:hAnsi="Arial"/>
                <w:sz w:val="18"/>
              </w:rPr>
              <w:t xml:space="preserve">Датум прихватања теме, </w:t>
            </w:r>
            <w:r w:rsidRPr="00643E1A">
              <w:rPr>
                <w:rFonts w:ascii="Arial" w:hAnsi="Arial"/>
                <w:b/>
                <w:sz w:val="18"/>
              </w:rPr>
              <w:t>ДП</w:t>
            </w:r>
            <w:r w:rsidRPr="00643E1A">
              <w:rPr>
                <w:rFonts w:ascii="Arial" w:hAnsi="Arial"/>
                <w:sz w:val="18"/>
              </w:rPr>
              <w:t>:</w:t>
            </w:r>
          </w:p>
        </w:tc>
        <w:tc>
          <w:tcPr>
            <w:tcW w:w="6379" w:type="dxa"/>
            <w:gridSpan w:val="2"/>
            <w:tcBorders>
              <w:top w:val="dashSmallGap" w:sz="4" w:space="0" w:color="auto"/>
              <w:bottom w:val="dashSmallGap" w:sz="4" w:space="0" w:color="auto"/>
            </w:tcBorders>
          </w:tcPr>
          <w:p w14:paraId="32AAAAAC" w14:textId="77777777" w:rsidR="000D3EC7" w:rsidRPr="00643E1A" w:rsidRDefault="000D3EC7" w:rsidP="001F57AB">
            <w:pPr>
              <w:spacing w:before="60" w:after="60"/>
              <w:rPr>
                <w:rFonts w:ascii="Arial" w:hAnsi="Arial"/>
                <w:sz w:val="18"/>
              </w:rPr>
            </w:pPr>
          </w:p>
        </w:tc>
      </w:tr>
      <w:tr w:rsidR="000D3EC7" w:rsidRPr="00643E1A" w14:paraId="439C95E5" w14:textId="77777777" w:rsidTr="001F57AB">
        <w:trPr>
          <w:cantSplit/>
          <w:trHeight w:hRule="exact" w:val="350"/>
        </w:trPr>
        <w:tc>
          <w:tcPr>
            <w:tcW w:w="3544" w:type="dxa"/>
            <w:gridSpan w:val="2"/>
            <w:tcBorders>
              <w:top w:val="dashSmallGap" w:sz="4" w:space="0" w:color="auto"/>
              <w:bottom w:val="dashSmallGap" w:sz="4" w:space="0" w:color="auto"/>
            </w:tcBorders>
          </w:tcPr>
          <w:p w14:paraId="50DEA1C6" w14:textId="77777777" w:rsidR="000D3EC7" w:rsidRPr="00643E1A" w:rsidRDefault="000D3EC7" w:rsidP="001F57AB">
            <w:pPr>
              <w:spacing w:before="60" w:after="60"/>
              <w:rPr>
                <w:rFonts w:ascii="Arial" w:hAnsi="Arial"/>
                <w:sz w:val="18"/>
              </w:rPr>
            </w:pPr>
            <w:r w:rsidRPr="00643E1A">
              <w:rPr>
                <w:rFonts w:ascii="Arial" w:hAnsi="Arial"/>
                <w:sz w:val="18"/>
              </w:rPr>
              <w:t xml:space="preserve">Датум одбране, </w:t>
            </w:r>
            <w:r w:rsidRPr="00643E1A">
              <w:rPr>
                <w:rFonts w:ascii="Arial" w:hAnsi="Arial"/>
                <w:b/>
                <w:sz w:val="18"/>
              </w:rPr>
              <w:t>ДО</w:t>
            </w:r>
            <w:r w:rsidRPr="00643E1A">
              <w:rPr>
                <w:rFonts w:ascii="Arial" w:hAnsi="Arial"/>
                <w:sz w:val="18"/>
              </w:rPr>
              <w:t>:</w:t>
            </w:r>
          </w:p>
        </w:tc>
        <w:tc>
          <w:tcPr>
            <w:tcW w:w="6379" w:type="dxa"/>
            <w:gridSpan w:val="2"/>
            <w:tcBorders>
              <w:top w:val="dashSmallGap" w:sz="4" w:space="0" w:color="auto"/>
              <w:bottom w:val="dashSmallGap" w:sz="4" w:space="0" w:color="auto"/>
            </w:tcBorders>
          </w:tcPr>
          <w:p w14:paraId="07F10013" w14:textId="77777777" w:rsidR="000D3EC7" w:rsidRPr="00643E1A" w:rsidRDefault="000D3EC7" w:rsidP="001F57AB">
            <w:pPr>
              <w:spacing w:before="60" w:after="60"/>
              <w:rPr>
                <w:rFonts w:ascii="Arial" w:hAnsi="Arial"/>
                <w:sz w:val="18"/>
              </w:rPr>
            </w:pPr>
          </w:p>
        </w:tc>
      </w:tr>
      <w:tr w:rsidR="000D3EC7" w:rsidRPr="00643E1A" w14:paraId="6E08C8C0" w14:textId="77777777" w:rsidTr="001F57AB">
        <w:trPr>
          <w:gridAfter w:val="1"/>
          <w:wAfter w:w="2126" w:type="dxa"/>
          <w:cantSplit/>
          <w:trHeight w:hRule="exact" w:val="350"/>
        </w:trPr>
        <w:tc>
          <w:tcPr>
            <w:tcW w:w="2127" w:type="dxa"/>
            <w:tcBorders>
              <w:top w:val="nil"/>
              <w:bottom w:val="nil"/>
              <w:right w:val="nil"/>
            </w:tcBorders>
            <w:vAlign w:val="center"/>
          </w:tcPr>
          <w:p w14:paraId="692F467C" w14:textId="77777777" w:rsidR="000D3EC7" w:rsidRPr="00643E1A" w:rsidRDefault="000D3EC7" w:rsidP="001F57AB">
            <w:pPr>
              <w:rPr>
                <w:rFonts w:ascii="Arial" w:hAnsi="Arial"/>
                <w:spacing w:val="-4"/>
                <w:sz w:val="18"/>
              </w:rPr>
            </w:pPr>
            <w:r w:rsidRPr="00643E1A">
              <w:rPr>
                <w:rFonts w:ascii="Arial" w:hAnsi="Arial"/>
                <w:spacing w:val="-4"/>
                <w:sz w:val="18"/>
              </w:rPr>
              <w:t xml:space="preserve">Чланови комисије, </w:t>
            </w:r>
            <w:r w:rsidRPr="00643E1A">
              <w:rPr>
                <w:rFonts w:ascii="Arial" w:hAnsi="Arial"/>
                <w:b/>
                <w:spacing w:val="-4"/>
                <w:sz w:val="18"/>
              </w:rPr>
              <w:t>КО</w:t>
            </w:r>
            <w:r w:rsidRPr="00643E1A">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5AFEA26" w14:textId="77777777" w:rsidR="000D3EC7" w:rsidRPr="00643E1A" w:rsidRDefault="000D3EC7" w:rsidP="001F57AB">
            <w:pPr>
              <w:rPr>
                <w:rFonts w:ascii="Arial" w:hAnsi="Arial"/>
                <w:sz w:val="18"/>
              </w:rPr>
            </w:pPr>
            <w:r w:rsidRPr="00643E1A">
              <w:rPr>
                <w:rFonts w:ascii="Arial" w:hAnsi="Arial"/>
                <w:sz w:val="18"/>
              </w:rPr>
              <w:t>Председник:</w:t>
            </w:r>
          </w:p>
        </w:tc>
        <w:tc>
          <w:tcPr>
            <w:tcW w:w="4253" w:type="dxa"/>
            <w:tcBorders>
              <w:top w:val="dashSmallGap" w:sz="4" w:space="0" w:color="auto"/>
              <w:bottom w:val="dashSmallGap" w:sz="4" w:space="0" w:color="auto"/>
            </w:tcBorders>
          </w:tcPr>
          <w:p w14:paraId="58B68B3F" w14:textId="6B167D7D" w:rsidR="000D3EC7" w:rsidRPr="00643E1A" w:rsidRDefault="00691096" w:rsidP="001F57AB">
            <w:pPr>
              <w:spacing w:before="60" w:after="60"/>
              <w:rPr>
                <w:rFonts w:ascii="Arial" w:hAnsi="Arial"/>
                <w:sz w:val="18"/>
              </w:rPr>
            </w:pPr>
            <w:r w:rsidRPr="00691096">
              <w:rPr>
                <w:rFonts w:ascii="Arial" w:hAnsi="Arial"/>
                <w:sz w:val="18"/>
                <w:lang w:val="sr-Cyrl-RS"/>
              </w:rPr>
              <w:t>Др Александар Купусинац, ред. проф</w:t>
            </w:r>
          </w:p>
        </w:tc>
      </w:tr>
      <w:tr w:rsidR="000D3EC7" w:rsidRPr="00643E1A" w14:paraId="5C2A389E" w14:textId="77777777" w:rsidTr="001F57AB">
        <w:trPr>
          <w:cantSplit/>
          <w:trHeight w:hRule="exact" w:val="350"/>
        </w:trPr>
        <w:tc>
          <w:tcPr>
            <w:tcW w:w="2127" w:type="dxa"/>
            <w:tcBorders>
              <w:top w:val="nil"/>
              <w:bottom w:val="nil"/>
              <w:right w:val="nil"/>
            </w:tcBorders>
            <w:vAlign w:val="center"/>
          </w:tcPr>
          <w:p w14:paraId="620A57EC" w14:textId="77777777" w:rsidR="000D3EC7" w:rsidRPr="00643E1A" w:rsidRDefault="000D3EC7" w:rsidP="001F57AB">
            <w:pPr>
              <w:rPr>
                <w:rFonts w:ascii="Arial" w:hAnsi="Arial"/>
                <w:sz w:val="18"/>
              </w:rPr>
            </w:pPr>
          </w:p>
        </w:tc>
        <w:tc>
          <w:tcPr>
            <w:tcW w:w="1417" w:type="dxa"/>
            <w:tcBorders>
              <w:top w:val="dashSmallGap" w:sz="4" w:space="0" w:color="auto"/>
              <w:left w:val="nil"/>
              <w:bottom w:val="dashSmallGap" w:sz="4" w:space="0" w:color="auto"/>
            </w:tcBorders>
            <w:vAlign w:val="center"/>
          </w:tcPr>
          <w:p w14:paraId="41DBE169" w14:textId="77777777" w:rsidR="000D3EC7" w:rsidRPr="00643E1A" w:rsidRDefault="000D3EC7" w:rsidP="001F57AB">
            <w:pPr>
              <w:rPr>
                <w:rFonts w:ascii="Arial" w:hAnsi="Arial"/>
                <w:sz w:val="18"/>
              </w:rPr>
            </w:pPr>
            <w:r w:rsidRPr="00643E1A">
              <w:rPr>
                <w:rFonts w:ascii="Arial" w:hAnsi="Arial"/>
                <w:sz w:val="18"/>
              </w:rPr>
              <w:t>Члан:</w:t>
            </w:r>
          </w:p>
        </w:tc>
        <w:tc>
          <w:tcPr>
            <w:tcW w:w="4253" w:type="dxa"/>
            <w:tcBorders>
              <w:top w:val="dashSmallGap" w:sz="4" w:space="0" w:color="auto"/>
              <w:bottom w:val="dashSmallGap" w:sz="4" w:space="0" w:color="auto"/>
              <w:right w:val="nil"/>
            </w:tcBorders>
          </w:tcPr>
          <w:p w14:paraId="2B634978" w14:textId="3DE3B51F" w:rsidR="000D3EC7" w:rsidRPr="00643E1A" w:rsidRDefault="00691096" w:rsidP="001F57AB">
            <w:pPr>
              <w:spacing w:before="60" w:after="60"/>
              <w:rPr>
                <w:rFonts w:ascii="Arial" w:hAnsi="Arial"/>
                <w:sz w:val="18"/>
              </w:rPr>
            </w:pPr>
            <w:r w:rsidRPr="00691096">
              <w:rPr>
                <w:rFonts w:ascii="Arial" w:hAnsi="Arial"/>
                <w:sz w:val="18"/>
              </w:rPr>
              <w:t>Др Дуња Врбашки, доцент</w:t>
            </w:r>
          </w:p>
        </w:tc>
        <w:tc>
          <w:tcPr>
            <w:tcW w:w="2126" w:type="dxa"/>
            <w:tcBorders>
              <w:top w:val="single" w:sz="12" w:space="0" w:color="auto"/>
              <w:left w:val="single" w:sz="12" w:space="0" w:color="auto"/>
              <w:bottom w:val="single" w:sz="4" w:space="0" w:color="auto"/>
              <w:right w:val="single" w:sz="12" w:space="0" w:color="auto"/>
            </w:tcBorders>
          </w:tcPr>
          <w:p w14:paraId="1B064FA5" w14:textId="77777777" w:rsidR="000D3EC7" w:rsidRPr="00643E1A" w:rsidRDefault="000D3EC7" w:rsidP="001F57AB">
            <w:pPr>
              <w:spacing w:before="60" w:after="60"/>
              <w:jc w:val="center"/>
              <w:rPr>
                <w:rFonts w:ascii="Arial" w:hAnsi="Arial"/>
                <w:sz w:val="18"/>
              </w:rPr>
            </w:pPr>
            <w:r w:rsidRPr="00643E1A">
              <w:rPr>
                <w:rFonts w:ascii="Arial" w:hAnsi="Arial"/>
                <w:sz w:val="18"/>
              </w:rPr>
              <w:t>Потпис ментора</w:t>
            </w:r>
          </w:p>
        </w:tc>
      </w:tr>
      <w:tr w:rsidR="000D3EC7" w:rsidRPr="00643E1A" w14:paraId="2CEAF6FF" w14:textId="77777777" w:rsidTr="001F57AB">
        <w:trPr>
          <w:cantSplit/>
          <w:trHeight w:hRule="exact" w:val="350"/>
        </w:trPr>
        <w:tc>
          <w:tcPr>
            <w:tcW w:w="2127" w:type="dxa"/>
            <w:tcBorders>
              <w:top w:val="nil"/>
              <w:bottom w:val="single" w:sz="12" w:space="0" w:color="auto"/>
              <w:right w:val="nil"/>
            </w:tcBorders>
            <w:vAlign w:val="center"/>
          </w:tcPr>
          <w:p w14:paraId="5ACAF0C5" w14:textId="77777777" w:rsidR="000D3EC7" w:rsidRPr="00643E1A" w:rsidRDefault="000D3EC7" w:rsidP="001F57AB">
            <w:pPr>
              <w:rPr>
                <w:rFonts w:ascii="Arial" w:hAnsi="Arial"/>
                <w:sz w:val="18"/>
              </w:rPr>
            </w:pPr>
          </w:p>
        </w:tc>
        <w:tc>
          <w:tcPr>
            <w:tcW w:w="1417" w:type="dxa"/>
            <w:tcBorders>
              <w:top w:val="dashSmallGap" w:sz="4" w:space="0" w:color="auto"/>
              <w:left w:val="nil"/>
              <w:bottom w:val="single" w:sz="12" w:space="0" w:color="auto"/>
            </w:tcBorders>
            <w:vAlign w:val="center"/>
          </w:tcPr>
          <w:p w14:paraId="36839A92" w14:textId="77777777" w:rsidR="000D3EC7" w:rsidRPr="00643E1A" w:rsidRDefault="000D3EC7" w:rsidP="001F57AB">
            <w:pPr>
              <w:rPr>
                <w:rFonts w:ascii="Arial" w:hAnsi="Arial"/>
                <w:sz w:val="18"/>
              </w:rPr>
            </w:pPr>
            <w:r w:rsidRPr="00643E1A">
              <w:rPr>
                <w:rFonts w:ascii="Arial" w:hAnsi="Arial"/>
                <w:sz w:val="18"/>
              </w:rPr>
              <w:t>Члан, ментор:</w:t>
            </w:r>
          </w:p>
        </w:tc>
        <w:tc>
          <w:tcPr>
            <w:tcW w:w="4253" w:type="dxa"/>
            <w:tcBorders>
              <w:top w:val="dashSmallGap" w:sz="4" w:space="0" w:color="auto"/>
              <w:bottom w:val="single" w:sz="12" w:space="0" w:color="auto"/>
              <w:right w:val="nil"/>
            </w:tcBorders>
          </w:tcPr>
          <w:p w14:paraId="71CDA72E" w14:textId="77777777" w:rsidR="000D3EC7" w:rsidRPr="00643E1A" w:rsidRDefault="00E701F4" w:rsidP="001F57AB">
            <w:pPr>
              <w:spacing w:before="60" w:after="60"/>
              <w:rPr>
                <w:rFonts w:ascii="Arial" w:hAnsi="Arial"/>
                <w:sz w:val="18"/>
              </w:rPr>
            </w:pPr>
            <w:r w:rsidRPr="00643E1A">
              <w:rPr>
                <w:rFonts w:ascii="Arial" w:hAnsi="Arial"/>
                <w:sz w:val="18"/>
              </w:rPr>
              <w:t>Др Драган Иветић, ред. проф.</w:t>
            </w:r>
          </w:p>
        </w:tc>
        <w:tc>
          <w:tcPr>
            <w:tcW w:w="2126" w:type="dxa"/>
            <w:tcBorders>
              <w:top w:val="single" w:sz="4" w:space="0" w:color="auto"/>
              <w:left w:val="single" w:sz="12" w:space="0" w:color="auto"/>
              <w:bottom w:val="single" w:sz="12" w:space="0" w:color="auto"/>
              <w:right w:val="single" w:sz="12" w:space="0" w:color="auto"/>
            </w:tcBorders>
          </w:tcPr>
          <w:p w14:paraId="79938F3C" w14:textId="77777777" w:rsidR="000D3EC7" w:rsidRPr="00643E1A" w:rsidRDefault="000D3EC7" w:rsidP="001F57AB">
            <w:pPr>
              <w:spacing w:before="60" w:after="60"/>
              <w:rPr>
                <w:rFonts w:ascii="Arial" w:hAnsi="Arial"/>
                <w:sz w:val="18"/>
              </w:rPr>
            </w:pPr>
          </w:p>
        </w:tc>
      </w:tr>
    </w:tbl>
    <w:p w14:paraId="4D125466" w14:textId="77777777" w:rsidR="000D3EC7" w:rsidRPr="00643E1A" w:rsidRDefault="000D3EC7" w:rsidP="000D3EC7">
      <w:pPr>
        <w:pStyle w:val="tab"/>
        <w:spacing w:before="0" w:after="0"/>
        <w:jc w:val="left"/>
        <w:rPr>
          <w:rFonts w:ascii="Times New Roman" w:hAnsi="Times New Roman"/>
          <w:sz w:val="24"/>
          <w:szCs w:val="24"/>
          <w:lang w:val="sr-Latn-RS"/>
        </w:rPr>
      </w:pPr>
      <w:r w:rsidRPr="00643E1A">
        <w:rPr>
          <w:lang w:val="sr-Latn-RS"/>
        </w:rPr>
        <w:br w:type="page"/>
      </w:r>
      <w:r w:rsidRPr="00643E1A">
        <w:rPr>
          <w:rFonts w:ascii="Times New Roman" w:hAnsi="Times New Roman"/>
          <w:b/>
          <w:sz w:val="24"/>
          <w:szCs w:val="24"/>
          <w:lang w:val="sr-Latn-RS"/>
        </w:rPr>
        <w:lastRenderedPageBreak/>
        <w:t>KEY WORDS DOCUMENTATION</w:t>
      </w:r>
    </w:p>
    <w:p w14:paraId="533CBCFF" w14:textId="77777777" w:rsidR="000D3EC7" w:rsidRPr="00643E1A" w:rsidRDefault="000D3EC7" w:rsidP="000D3EC7">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0D3EC7" w:rsidRPr="00643E1A" w14:paraId="706ED1E3" w14:textId="77777777" w:rsidTr="001F57AB">
        <w:trPr>
          <w:cantSplit/>
          <w:trHeight w:hRule="exact" w:val="350"/>
        </w:trPr>
        <w:tc>
          <w:tcPr>
            <w:tcW w:w="3544" w:type="dxa"/>
            <w:gridSpan w:val="2"/>
            <w:tcBorders>
              <w:top w:val="single" w:sz="12" w:space="0" w:color="auto"/>
              <w:bottom w:val="dashSmallGap" w:sz="4" w:space="0" w:color="auto"/>
            </w:tcBorders>
          </w:tcPr>
          <w:p w14:paraId="5C2B6AB6" w14:textId="77777777" w:rsidR="000D3EC7" w:rsidRPr="00643E1A" w:rsidRDefault="000D3EC7" w:rsidP="001F57AB">
            <w:pPr>
              <w:spacing w:before="60" w:after="60"/>
              <w:rPr>
                <w:rFonts w:ascii="Arial" w:hAnsi="Arial"/>
                <w:sz w:val="18"/>
              </w:rPr>
            </w:pPr>
            <w:r w:rsidRPr="00643E1A">
              <w:rPr>
                <w:rFonts w:ascii="Arial" w:hAnsi="Arial"/>
                <w:sz w:val="18"/>
              </w:rPr>
              <w:t xml:space="preserve">Accession number, </w:t>
            </w:r>
            <w:r w:rsidRPr="00643E1A">
              <w:rPr>
                <w:rFonts w:ascii="Arial" w:hAnsi="Arial"/>
                <w:b/>
                <w:sz w:val="18"/>
              </w:rPr>
              <w:t>ANO</w:t>
            </w:r>
            <w:r w:rsidRPr="00643E1A">
              <w:rPr>
                <w:rFonts w:ascii="Arial" w:hAnsi="Arial"/>
                <w:sz w:val="18"/>
              </w:rPr>
              <w:t>:</w:t>
            </w:r>
          </w:p>
        </w:tc>
        <w:tc>
          <w:tcPr>
            <w:tcW w:w="6379" w:type="dxa"/>
            <w:gridSpan w:val="2"/>
            <w:tcBorders>
              <w:top w:val="single" w:sz="12" w:space="0" w:color="auto"/>
              <w:bottom w:val="dashSmallGap" w:sz="4" w:space="0" w:color="auto"/>
            </w:tcBorders>
          </w:tcPr>
          <w:p w14:paraId="08A9AD6D" w14:textId="77777777" w:rsidR="000D3EC7" w:rsidRPr="00643E1A" w:rsidRDefault="000D3EC7" w:rsidP="001F57AB">
            <w:pPr>
              <w:spacing w:before="60" w:after="60"/>
              <w:rPr>
                <w:rFonts w:ascii="Arial" w:hAnsi="Arial"/>
                <w:sz w:val="18"/>
              </w:rPr>
            </w:pPr>
          </w:p>
        </w:tc>
      </w:tr>
      <w:tr w:rsidR="000D3EC7" w:rsidRPr="00643E1A" w14:paraId="1A4191EB" w14:textId="77777777" w:rsidTr="001F57AB">
        <w:trPr>
          <w:cantSplit/>
          <w:trHeight w:hRule="exact" w:val="350"/>
        </w:trPr>
        <w:tc>
          <w:tcPr>
            <w:tcW w:w="3544" w:type="dxa"/>
            <w:gridSpan w:val="2"/>
            <w:tcBorders>
              <w:top w:val="dashSmallGap" w:sz="4" w:space="0" w:color="auto"/>
              <w:bottom w:val="dashSmallGap" w:sz="4" w:space="0" w:color="auto"/>
            </w:tcBorders>
          </w:tcPr>
          <w:p w14:paraId="6676E082" w14:textId="77777777" w:rsidR="000D3EC7" w:rsidRPr="00643E1A" w:rsidRDefault="000D3EC7" w:rsidP="001F57AB">
            <w:pPr>
              <w:spacing w:before="60" w:after="60"/>
              <w:rPr>
                <w:rFonts w:ascii="Arial" w:hAnsi="Arial"/>
                <w:sz w:val="18"/>
              </w:rPr>
            </w:pPr>
            <w:r w:rsidRPr="00643E1A">
              <w:rPr>
                <w:rFonts w:ascii="Arial" w:hAnsi="Arial"/>
                <w:sz w:val="18"/>
              </w:rPr>
              <w:t xml:space="preserve">Identification number, </w:t>
            </w:r>
            <w:r w:rsidRPr="00643E1A">
              <w:rPr>
                <w:rFonts w:ascii="Arial" w:hAnsi="Arial"/>
                <w:b/>
                <w:sz w:val="18"/>
              </w:rPr>
              <w:t>INO</w:t>
            </w:r>
            <w:r w:rsidRPr="00643E1A">
              <w:rPr>
                <w:rFonts w:ascii="Arial" w:hAnsi="Arial"/>
                <w:sz w:val="18"/>
              </w:rPr>
              <w:t>:</w:t>
            </w:r>
          </w:p>
        </w:tc>
        <w:tc>
          <w:tcPr>
            <w:tcW w:w="6379" w:type="dxa"/>
            <w:gridSpan w:val="2"/>
            <w:tcBorders>
              <w:top w:val="dashSmallGap" w:sz="4" w:space="0" w:color="auto"/>
              <w:bottom w:val="dashSmallGap" w:sz="4" w:space="0" w:color="auto"/>
            </w:tcBorders>
          </w:tcPr>
          <w:p w14:paraId="798FBC8E" w14:textId="77777777" w:rsidR="000D3EC7" w:rsidRPr="00643E1A" w:rsidRDefault="000D3EC7" w:rsidP="001F57AB">
            <w:pPr>
              <w:spacing w:before="60" w:after="60"/>
              <w:rPr>
                <w:rFonts w:ascii="Arial" w:hAnsi="Arial"/>
                <w:sz w:val="18"/>
              </w:rPr>
            </w:pPr>
          </w:p>
        </w:tc>
      </w:tr>
      <w:tr w:rsidR="000D3EC7" w:rsidRPr="00643E1A" w14:paraId="6681ED41" w14:textId="77777777" w:rsidTr="001F57AB">
        <w:trPr>
          <w:cantSplit/>
          <w:trHeight w:hRule="exact" w:val="350"/>
        </w:trPr>
        <w:tc>
          <w:tcPr>
            <w:tcW w:w="3544" w:type="dxa"/>
            <w:gridSpan w:val="2"/>
            <w:tcBorders>
              <w:top w:val="dashSmallGap" w:sz="4" w:space="0" w:color="auto"/>
              <w:bottom w:val="dashSmallGap" w:sz="4" w:space="0" w:color="auto"/>
            </w:tcBorders>
          </w:tcPr>
          <w:p w14:paraId="6087A170" w14:textId="77777777" w:rsidR="000D3EC7" w:rsidRPr="00643E1A" w:rsidRDefault="000D3EC7" w:rsidP="001F57AB">
            <w:pPr>
              <w:spacing w:before="60" w:after="60"/>
              <w:rPr>
                <w:rFonts w:ascii="Arial" w:hAnsi="Arial"/>
                <w:sz w:val="18"/>
              </w:rPr>
            </w:pPr>
            <w:r w:rsidRPr="00643E1A">
              <w:rPr>
                <w:rFonts w:ascii="Arial" w:hAnsi="Arial"/>
                <w:sz w:val="18"/>
              </w:rPr>
              <w:t xml:space="preserve">Document type, </w:t>
            </w:r>
            <w:r w:rsidRPr="00643E1A">
              <w:rPr>
                <w:rFonts w:ascii="Arial" w:hAnsi="Arial"/>
                <w:b/>
                <w:sz w:val="18"/>
              </w:rPr>
              <w:t>DT</w:t>
            </w:r>
            <w:r w:rsidRPr="00643E1A">
              <w:rPr>
                <w:rFonts w:ascii="Arial" w:hAnsi="Arial"/>
                <w:sz w:val="18"/>
              </w:rPr>
              <w:t>:</w:t>
            </w:r>
          </w:p>
        </w:tc>
        <w:tc>
          <w:tcPr>
            <w:tcW w:w="6379" w:type="dxa"/>
            <w:gridSpan w:val="2"/>
            <w:tcBorders>
              <w:top w:val="dashSmallGap" w:sz="4" w:space="0" w:color="auto"/>
              <w:bottom w:val="dashSmallGap" w:sz="4" w:space="0" w:color="auto"/>
            </w:tcBorders>
          </w:tcPr>
          <w:p w14:paraId="4E4920F3" w14:textId="77777777" w:rsidR="000D3EC7" w:rsidRPr="00643E1A" w:rsidRDefault="000D3EC7" w:rsidP="001F57AB">
            <w:pPr>
              <w:spacing w:before="60" w:after="60"/>
              <w:rPr>
                <w:rFonts w:ascii="Arial" w:hAnsi="Arial"/>
                <w:sz w:val="18"/>
              </w:rPr>
            </w:pPr>
            <w:r w:rsidRPr="00643E1A">
              <w:rPr>
                <w:rFonts w:ascii="Arial" w:hAnsi="Arial"/>
                <w:sz w:val="18"/>
              </w:rPr>
              <w:t>Monographic publication</w:t>
            </w:r>
          </w:p>
        </w:tc>
      </w:tr>
      <w:tr w:rsidR="000D3EC7" w:rsidRPr="00643E1A" w14:paraId="500658EC" w14:textId="77777777" w:rsidTr="001F57AB">
        <w:trPr>
          <w:cantSplit/>
          <w:trHeight w:hRule="exact" w:val="350"/>
        </w:trPr>
        <w:tc>
          <w:tcPr>
            <w:tcW w:w="3544" w:type="dxa"/>
            <w:gridSpan w:val="2"/>
            <w:tcBorders>
              <w:top w:val="dashSmallGap" w:sz="4" w:space="0" w:color="auto"/>
              <w:bottom w:val="dashSmallGap" w:sz="4" w:space="0" w:color="auto"/>
            </w:tcBorders>
          </w:tcPr>
          <w:p w14:paraId="2177D4CB" w14:textId="77777777" w:rsidR="000D3EC7" w:rsidRPr="00643E1A" w:rsidRDefault="000D3EC7" w:rsidP="001F57AB">
            <w:pPr>
              <w:spacing w:before="60" w:after="60"/>
              <w:rPr>
                <w:rFonts w:ascii="Arial" w:hAnsi="Arial"/>
                <w:sz w:val="18"/>
              </w:rPr>
            </w:pPr>
            <w:r w:rsidRPr="00643E1A">
              <w:rPr>
                <w:rFonts w:ascii="Arial" w:hAnsi="Arial"/>
                <w:sz w:val="18"/>
              </w:rPr>
              <w:t xml:space="preserve">Type of record, </w:t>
            </w:r>
            <w:r w:rsidRPr="00643E1A">
              <w:rPr>
                <w:rFonts w:ascii="Arial" w:hAnsi="Arial"/>
                <w:b/>
                <w:sz w:val="18"/>
              </w:rPr>
              <w:t>TR</w:t>
            </w:r>
            <w:r w:rsidRPr="00643E1A">
              <w:rPr>
                <w:rFonts w:ascii="Arial" w:hAnsi="Arial"/>
                <w:sz w:val="18"/>
              </w:rPr>
              <w:t>:</w:t>
            </w:r>
          </w:p>
        </w:tc>
        <w:tc>
          <w:tcPr>
            <w:tcW w:w="6379" w:type="dxa"/>
            <w:gridSpan w:val="2"/>
            <w:tcBorders>
              <w:top w:val="dashSmallGap" w:sz="4" w:space="0" w:color="auto"/>
              <w:bottom w:val="dashSmallGap" w:sz="4" w:space="0" w:color="auto"/>
            </w:tcBorders>
          </w:tcPr>
          <w:p w14:paraId="0D2B4518" w14:textId="77777777" w:rsidR="000D3EC7" w:rsidRPr="00643E1A" w:rsidRDefault="000D3EC7" w:rsidP="001F57AB">
            <w:pPr>
              <w:spacing w:before="60" w:after="60"/>
              <w:rPr>
                <w:rFonts w:ascii="Arial" w:hAnsi="Arial"/>
                <w:sz w:val="18"/>
              </w:rPr>
            </w:pPr>
            <w:r w:rsidRPr="00643E1A">
              <w:rPr>
                <w:rFonts w:ascii="Arial" w:hAnsi="Arial"/>
                <w:sz w:val="18"/>
              </w:rPr>
              <w:t>Textual material, printed/CD</w:t>
            </w:r>
          </w:p>
        </w:tc>
      </w:tr>
      <w:tr w:rsidR="000D3EC7" w:rsidRPr="00643E1A" w14:paraId="4B544205" w14:textId="77777777" w:rsidTr="001F57AB">
        <w:trPr>
          <w:cantSplit/>
          <w:trHeight w:hRule="exact" w:val="350"/>
        </w:trPr>
        <w:tc>
          <w:tcPr>
            <w:tcW w:w="3544" w:type="dxa"/>
            <w:gridSpan w:val="2"/>
            <w:tcBorders>
              <w:top w:val="dashSmallGap" w:sz="4" w:space="0" w:color="auto"/>
              <w:bottom w:val="dashSmallGap" w:sz="4" w:space="0" w:color="auto"/>
            </w:tcBorders>
          </w:tcPr>
          <w:p w14:paraId="1E8E4036" w14:textId="77777777" w:rsidR="000D3EC7" w:rsidRPr="00643E1A" w:rsidRDefault="000D3EC7" w:rsidP="001F57AB">
            <w:pPr>
              <w:spacing w:before="60" w:after="60"/>
              <w:rPr>
                <w:rFonts w:ascii="Arial" w:hAnsi="Arial"/>
                <w:sz w:val="18"/>
              </w:rPr>
            </w:pPr>
            <w:r w:rsidRPr="00643E1A">
              <w:rPr>
                <w:rFonts w:ascii="Arial" w:hAnsi="Arial"/>
                <w:sz w:val="18"/>
              </w:rPr>
              <w:t xml:space="preserve">Contents code, </w:t>
            </w:r>
            <w:r w:rsidRPr="00643E1A">
              <w:rPr>
                <w:rFonts w:ascii="Arial" w:hAnsi="Arial"/>
                <w:b/>
                <w:sz w:val="18"/>
              </w:rPr>
              <w:t>CC</w:t>
            </w:r>
            <w:r w:rsidRPr="00643E1A">
              <w:rPr>
                <w:rFonts w:ascii="Arial" w:hAnsi="Arial"/>
                <w:sz w:val="18"/>
              </w:rPr>
              <w:t>:</w:t>
            </w:r>
          </w:p>
        </w:tc>
        <w:tc>
          <w:tcPr>
            <w:tcW w:w="6379" w:type="dxa"/>
            <w:gridSpan w:val="2"/>
            <w:tcBorders>
              <w:top w:val="dashSmallGap" w:sz="4" w:space="0" w:color="auto"/>
              <w:bottom w:val="dashSmallGap" w:sz="4" w:space="0" w:color="auto"/>
            </w:tcBorders>
          </w:tcPr>
          <w:p w14:paraId="52420F5D" w14:textId="77777777" w:rsidR="000D3EC7" w:rsidRPr="00643E1A" w:rsidRDefault="004576D9" w:rsidP="001F57AB">
            <w:pPr>
              <w:spacing w:before="60" w:after="60"/>
              <w:rPr>
                <w:rFonts w:ascii="Arial" w:hAnsi="Arial"/>
                <w:sz w:val="18"/>
              </w:rPr>
            </w:pPr>
            <w:r w:rsidRPr="00643E1A">
              <w:rPr>
                <w:rFonts w:ascii="Arial" w:hAnsi="Arial"/>
                <w:sz w:val="18"/>
              </w:rPr>
              <w:t>Bachelor</w:t>
            </w:r>
            <w:r w:rsidR="00B73FBA" w:rsidRPr="00643E1A">
              <w:rPr>
                <w:rFonts w:ascii="Arial" w:hAnsi="Arial"/>
                <w:sz w:val="18"/>
              </w:rPr>
              <w:t xml:space="preserve"> thesis</w:t>
            </w:r>
          </w:p>
        </w:tc>
      </w:tr>
      <w:tr w:rsidR="000D3EC7" w:rsidRPr="00643E1A" w14:paraId="0385F967" w14:textId="77777777" w:rsidTr="001F57AB">
        <w:trPr>
          <w:cantSplit/>
          <w:trHeight w:hRule="exact" w:val="350"/>
        </w:trPr>
        <w:tc>
          <w:tcPr>
            <w:tcW w:w="3544" w:type="dxa"/>
            <w:gridSpan w:val="2"/>
            <w:tcBorders>
              <w:top w:val="dashSmallGap" w:sz="4" w:space="0" w:color="auto"/>
              <w:bottom w:val="dashSmallGap" w:sz="4" w:space="0" w:color="auto"/>
            </w:tcBorders>
          </w:tcPr>
          <w:p w14:paraId="7A758E7B" w14:textId="77777777" w:rsidR="000D3EC7" w:rsidRPr="00643E1A" w:rsidRDefault="000D3EC7" w:rsidP="001F57AB">
            <w:pPr>
              <w:spacing w:before="60" w:after="60"/>
              <w:rPr>
                <w:rFonts w:ascii="Arial" w:hAnsi="Arial"/>
                <w:sz w:val="18"/>
              </w:rPr>
            </w:pPr>
            <w:r w:rsidRPr="00643E1A">
              <w:rPr>
                <w:rFonts w:ascii="Arial" w:hAnsi="Arial"/>
                <w:sz w:val="18"/>
              </w:rPr>
              <w:t xml:space="preserve">Author, </w:t>
            </w:r>
            <w:r w:rsidRPr="00643E1A">
              <w:rPr>
                <w:rFonts w:ascii="Arial" w:hAnsi="Arial"/>
                <w:b/>
                <w:sz w:val="18"/>
              </w:rPr>
              <w:t>AU</w:t>
            </w:r>
            <w:r w:rsidRPr="00643E1A">
              <w:rPr>
                <w:rFonts w:ascii="Arial" w:hAnsi="Arial"/>
                <w:sz w:val="18"/>
              </w:rPr>
              <w:t>:</w:t>
            </w:r>
          </w:p>
        </w:tc>
        <w:tc>
          <w:tcPr>
            <w:tcW w:w="6379" w:type="dxa"/>
            <w:gridSpan w:val="2"/>
            <w:tcBorders>
              <w:top w:val="dashSmallGap" w:sz="4" w:space="0" w:color="auto"/>
              <w:bottom w:val="dashSmallGap" w:sz="4" w:space="0" w:color="auto"/>
            </w:tcBorders>
          </w:tcPr>
          <w:p w14:paraId="0AE80EA1" w14:textId="74826F8B" w:rsidR="000D3EC7" w:rsidRPr="00643E1A" w:rsidRDefault="002E76C8" w:rsidP="001F57AB">
            <w:pPr>
              <w:spacing w:before="60" w:after="60"/>
              <w:rPr>
                <w:rFonts w:ascii="Arial" w:hAnsi="Arial"/>
                <w:sz w:val="18"/>
              </w:rPr>
            </w:pPr>
            <w:r>
              <w:rPr>
                <w:rFonts w:ascii="Arial" w:hAnsi="Arial"/>
                <w:sz w:val="18"/>
              </w:rPr>
              <w:t>Strahinja Eraković</w:t>
            </w:r>
          </w:p>
        </w:tc>
      </w:tr>
      <w:tr w:rsidR="000D3EC7" w:rsidRPr="00643E1A" w14:paraId="18914F32" w14:textId="77777777" w:rsidTr="001F57AB">
        <w:trPr>
          <w:cantSplit/>
          <w:trHeight w:hRule="exact" w:val="350"/>
        </w:trPr>
        <w:tc>
          <w:tcPr>
            <w:tcW w:w="3544" w:type="dxa"/>
            <w:gridSpan w:val="2"/>
            <w:tcBorders>
              <w:top w:val="dashSmallGap" w:sz="4" w:space="0" w:color="auto"/>
              <w:bottom w:val="dashSmallGap" w:sz="4" w:space="0" w:color="auto"/>
            </w:tcBorders>
          </w:tcPr>
          <w:p w14:paraId="45BD9FC3" w14:textId="77777777" w:rsidR="000D3EC7" w:rsidRPr="00643E1A" w:rsidRDefault="000D3EC7" w:rsidP="001F57AB">
            <w:pPr>
              <w:spacing w:before="60" w:after="60"/>
              <w:rPr>
                <w:rFonts w:ascii="Arial" w:hAnsi="Arial"/>
                <w:sz w:val="18"/>
              </w:rPr>
            </w:pPr>
            <w:r w:rsidRPr="00643E1A">
              <w:rPr>
                <w:rFonts w:ascii="Arial" w:hAnsi="Arial"/>
                <w:sz w:val="18"/>
              </w:rPr>
              <w:t xml:space="preserve">Mentor, </w:t>
            </w:r>
            <w:r w:rsidRPr="00643E1A">
              <w:rPr>
                <w:rFonts w:ascii="Arial" w:hAnsi="Arial"/>
                <w:b/>
                <w:sz w:val="18"/>
              </w:rPr>
              <w:t>MN</w:t>
            </w:r>
            <w:r w:rsidRPr="00643E1A">
              <w:rPr>
                <w:rFonts w:ascii="Arial" w:hAnsi="Arial"/>
                <w:sz w:val="18"/>
              </w:rPr>
              <w:t>:</w:t>
            </w:r>
          </w:p>
        </w:tc>
        <w:tc>
          <w:tcPr>
            <w:tcW w:w="6379" w:type="dxa"/>
            <w:gridSpan w:val="2"/>
            <w:tcBorders>
              <w:top w:val="dashSmallGap" w:sz="4" w:space="0" w:color="auto"/>
              <w:bottom w:val="dashSmallGap" w:sz="4" w:space="0" w:color="auto"/>
            </w:tcBorders>
          </w:tcPr>
          <w:p w14:paraId="16A6D049" w14:textId="77777777" w:rsidR="000D3EC7" w:rsidRPr="00643E1A" w:rsidRDefault="00212FE3" w:rsidP="001F57AB">
            <w:pPr>
              <w:spacing w:before="60" w:after="60"/>
              <w:rPr>
                <w:rFonts w:ascii="Arial" w:hAnsi="Arial"/>
                <w:sz w:val="18"/>
              </w:rPr>
            </w:pPr>
            <w:r w:rsidRPr="00643E1A">
              <w:rPr>
                <w:rFonts w:ascii="Arial" w:hAnsi="Arial"/>
                <w:sz w:val="18"/>
              </w:rPr>
              <w:t>Dragan Ivetić, PhD, full</w:t>
            </w:r>
            <w:r w:rsidR="000D3EC7" w:rsidRPr="00643E1A">
              <w:rPr>
                <w:rFonts w:ascii="Arial" w:hAnsi="Arial"/>
                <w:sz w:val="18"/>
              </w:rPr>
              <w:t xml:space="preserve"> professor</w:t>
            </w:r>
          </w:p>
        </w:tc>
      </w:tr>
      <w:tr w:rsidR="000D3EC7" w:rsidRPr="00643E1A" w14:paraId="3E05312F" w14:textId="77777777" w:rsidTr="001F57AB">
        <w:trPr>
          <w:cantSplit/>
          <w:trHeight w:hRule="exact" w:val="800"/>
        </w:trPr>
        <w:tc>
          <w:tcPr>
            <w:tcW w:w="3544" w:type="dxa"/>
            <w:gridSpan w:val="2"/>
            <w:tcBorders>
              <w:top w:val="dashSmallGap" w:sz="4" w:space="0" w:color="auto"/>
              <w:bottom w:val="dashSmallGap" w:sz="4" w:space="0" w:color="auto"/>
            </w:tcBorders>
          </w:tcPr>
          <w:p w14:paraId="1998005E" w14:textId="77777777" w:rsidR="000D3EC7" w:rsidRPr="00643E1A" w:rsidRDefault="000D3EC7" w:rsidP="001F57AB">
            <w:pPr>
              <w:spacing w:before="60" w:after="60"/>
              <w:rPr>
                <w:rFonts w:ascii="Arial" w:hAnsi="Arial"/>
                <w:sz w:val="18"/>
              </w:rPr>
            </w:pPr>
            <w:r w:rsidRPr="00643E1A">
              <w:rPr>
                <w:rFonts w:ascii="Arial" w:hAnsi="Arial"/>
                <w:sz w:val="18"/>
              </w:rPr>
              <w:t xml:space="preserve">Title, </w:t>
            </w:r>
            <w:r w:rsidRPr="00643E1A">
              <w:rPr>
                <w:rFonts w:ascii="Arial" w:hAnsi="Arial"/>
                <w:b/>
                <w:sz w:val="18"/>
              </w:rPr>
              <w:t>TI</w:t>
            </w:r>
            <w:r w:rsidRPr="00643E1A">
              <w:rPr>
                <w:rFonts w:ascii="Arial" w:hAnsi="Arial"/>
                <w:sz w:val="18"/>
              </w:rPr>
              <w:t>:</w:t>
            </w:r>
          </w:p>
        </w:tc>
        <w:tc>
          <w:tcPr>
            <w:tcW w:w="6379" w:type="dxa"/>
            <w:gridSpan w:val="2"/>
            <w:tcBorders>
              <w:top w:val="dashSmallGap" w:sz="4" w:space="0" w:color="auto"/>
              <w:bottom w:val="dashSmallGap" w:sz="4" w:space="0" w:color="auto"/>
            </w:tcBorders>
          </w:tcPr>
          <w:p w14:paraId="7752C965" w14:textId="658D7A19" w:rsidR="000D3EC7" w:rsidRPr="00643E1A" w:rsidRDefault="002E76C8" w:rsidP="002E76C8">
            <w:pPr>
              <w:spacing w:before="60" w:after="60"/>
              <w:jc w:val="left"/>
              <w:rPr>
                <w:rFonts w:ascii="Arial" w:hAnsi="Arial"/>
                <w:sz w:val="18"/>
              </w:rPr>
            </w:pPr>
            <w:r w:rsidRPr="002E76C8">
              <w:rPr>
                <w:rFonts w:ascii="Arial" w:hAnsi="Arial"/>
                <w:sz w:val="18"/>
              </w:rPr>
              <w:t>Application of Inverse Kinematics in Creating Animation for 3D Models</w:t>
            </w:r>
            <w:r w:rsidR="000D3EC7" w:rsidRPr="00643E1A">
              <w:rPr>
                <w:rFonts w:ascii="Arial" w:hAnsi="Arial"/>
                <w:sz w:val="18"/>
              </w:rPr>
              <w:br/>
            </w:r>
            <w:r w:rsidR="000D3EC7" w:rsidRPr="00643E1A">
              <w:rPr>
                <w:rFonts w:ascii="Arial" w:hAnsi="Arial"/>
                <w:sz w:val="18"/>
              </w:rPr>
              <w:br/>
            </w:r>
          </w:p>
        </w:tc>
      </w:tr>
      <w:tr w:rsidR="000D3EC7" w:rsidRPr="00643E1A" w14:paraId="386E2E1B" w14:textId="77777777" w:rsidTr="001F57AB">
        <w:trPr>
          <w:cantSplit/>
          <w:trHeight w:hRule="exact" w:val="350"/>
        </w:trPr>
        <w:tc>
          <w:tcPr>
            <w:tcW w:w="3544" w:type="dxa"/>
            <w:gridSpan w:val="2"/>
            <w:tcBorders>
              <w:top w:val="dashSmallGap" w:sz="4" w:space="0" w:color="auto"/>
              <w:bottom w:val="dashSmallGap" w:sz="4" w:space="0" w:color="auto"/>
            </w:tcBorders>
          </w:tcPr>
          <w:p w14:paraId="683CBDE6" w14:textId="77777777" w:rsidR="000D3EC7" w:rsidRPr="00643E1A" w:rsidRDefault="000D3EC7" w:rsidP="001F57AB">
            <w:pPr>
              <w:spacing w:before="60" w:after="60"/>
              <w:rPr>
                <w:rFonts w:ascii="Arial" w:hAnsi="Arial"/>
                <w:sz w:val="18"/>
              </w:rPr>
            </w:pPr>
            <w:r w:rsidRPr="00643E1A">
              <w:rPr>
                <w:rFonts w:ascii="Arial" w:hAnsi="Arial"/>
                <w:sz w:val="18"/>
              </w:rPr>
              <w:t xml:space="preserve">Language of text, </w:t>
            </w:r>
            <w:r w:rsidRPr="00643E1A">
              <w:rPr>
                <w:rFonts w:ascii="Arial" w:hAnsi="Arial"/>
                <w:b/>
                <w:sz w:val="18"/>
              </w:rPr>
              <w:t>LT</w:t>
            </w:r>
            <w:r w:rsidRPr="00643E1A">
              <w:rPr>
                <w:rFonts w:ascii="Arial" w:hAnsi="Arial"/>
                <w:sz w:val="18"/>
              </w:rPr>
              <w:t>:</w:t>
            </w:r>
          </w:p>
        </w:tc>
        <w:tc>
          <w:tcPr>
            <w:tcW w:w="6379" w:type="dxa"/>
            <w:gridSpan w:val="2"/>
            <w:tcBorders>
              <w:top w:val="dashSmallGap" w:sz="4" w:space="0" w:color="auto"/>
              <w:bottom w:val="dashSmallGap" w:sz="4" w:space="0" w:color="auto"/>
            </w:tcBorders>
          </w:tcPr>
          <w:p w14:paraId="7D4E1AFC" w14:textId="77777777" w:rsidR="000D3EC7" w:rsidRPr="00643E1A" w:rsidRDefault="00B73FBA" w:rsidP="001F57AB">
            <w:pPr>
              <w:spacing w:before="60" w:after="60"/>
              <w:rPr>
                <w:rFonts w:ascii="Arial" w:hAnsi="Arial"/>
                <w:sz w:val="18"/>
              </w:rPr>
            </w:pPr>
            <w:r w:rsidRPr="00643E1A">
              <w:rPr>
                <w:rFonts w:ascii="Arial" w:hAnsi="Arial"/>
                <w:sz w:val="18"/>
              </w:rPr>
              <w:t>Serbian (cyrillic script)/</w:t>
            </w:r>
            <w:r w:rsidR="000D3EC7" w:rsidRPr="00643E1A">
              <w:rPr>
                <w:rFonts w:ascii="Arial" w:hAnsi="Arial"/>
                <w:sz w:val="18"/>
              </w:rPr>
              <w:t>Serbian (latin script)</w:t>
            </w:r>
          </w:p>
        </w:tc>
      </w:tr>
      <w:tr w:rsidR="000D3EC7" w:rsidRPr="00643E1A" w14:paraId="7570BD8E" w14:textId="77777777" w:rsidTr="001F57AB">
        <w:trPr>
          <w:cantSplit/>
          <w:trHeight w:hRule="exact" w:val="350"/>
        </w:trPr>
        <w:tc>
          <w:tcPr>
            <w:tcW w:w="3544" w:type="dxa"/>
            <w:gridSpan w:val="2"/>
            <w:tcBorders>
              <w:top w:val="dashSmallGap" w:sz="4" w:space="0" w:color="auto"/>
              <w:bottom w:val="dashSmallGap" w:sz="4" w:space="0" w:color="auto"/>
            </w:tcBorders>
          </w:tcPr>
          <w:p w14:paraId="75EBA5AF" w14:textId="77777777" w:rsidR="000D3EC7" w:rsidRPr="00643E1A" w:rsidRDefault="000D3EC7" w:rsidP="001F57AB">
            <w:pPr>
              <w:spacing w:before="60" w:after="60"/>
              <w:rPr>
                <w:rFonts w:ascii="Arial" w:hAnsi="Arial"/>
                <w:sz w:val="18"/>
              </w:rPr>
            </w:pPr>
            <w:r w:rsidRPr="00643E1A">
              <w:rPr>
                <w:rFonts w:ascii="Arial" w:hAnsi="Arial"/>
                <w:sz w:val="18"/>
              </w:rPr>
              <w:t xml:space="preserve">Language of abstract, </w:t>
            </w:r>
            <w:r w:rsidRPr="00643E1A">
              <w:rPr>
                <w:rFonts w:ascii="Arial" w:hAnsi="Arial"/>
                <w:b/>
                <w:sz w:val="18"/>
              </w:rPr>
              <w:t>LA</w:t>
            </w:r>
            <w:r w:rsidRPr="00643E1A">
              <w:rPr>
                <w:rFonts w:ascii="Arial" w:hAnsi="Arial"/>
                <w:sz w:val="18"/>
              </w:rPr>
              <w:t>:</w:t>
            </w:r>
          </w:p>
        </w:tc>
        <w:tc>
          <w:tcPr>
            <w:tcW w:w="6379" w:type="dxa"/>
            <w:gridSpan w:val="2"/>
            <w:tcBorders>
              <w:top w:val="dashSmallGap" w:sz="4" w:space="0" w:color="auto"/>
              <w:bottom w:val="dashSmallGap" w:sz="4" w:space="0" w:color="auto"/>
            </w:tcBorders>
          </w:tcPr>
          <w:p w14:paraId="6C402FA5" w14:textId="77777777" w:rsidR="000D3EC7" w:rsidRPr="00643E1A" w:rsidRDefault="000D3EC7" w:rsidP="001F57AB">
            <w:pPr>
              <w:spacing w:before="60" w:after="60"/>
              <w:rPr>
                <w:rFonts w:ascii="Arial" w:hAnsi="Arial"/>
                <w:sz w:val="18"/>
              </w:rPr>
            </w:pPr>
            <w:r w:rsidRPr="00643E1A">
              <w:rPr>
                <w:rFonts w:ascii="Arial" w:hAnsi="Arial"/>
                <w:sz w:val="18"/>
              </w:rPr>
              <w:t>Serbian/English</w:t>
            </w:r>
          </w:p>
        </w:tc>
      </w:tr>
      <w:tr w:rsidR="000D3EC7" w:rsidRPr="00643E1A" w14:paraId="536D44E9" w14:textId="77777777" w:rsidTr="001F57AB">
        <w:trPr>
          <w:cantSplit/>
          <w:trHeight w:hRule="exact" w:val="350"/>
        </w:trPr>
        <w:tc>
          <w:tcPr>
            <w:tcW w:w="3544" w:type="dxa"/>
            <w:gridSpan w:val="2"/>
            <w:tcBorders>
              <w:top w:val="dashSmallGap" w:sz="4" w:space="0" w:color="auto"/>
              <w:bottom w:val="dashSmallGap" w:sz="4" w:space="0" w:color="auto"/>
            </w:tcBorders>
          </w:tcPr>
          <w:p w14:paraId="0124F118" w14:textId="77777777" w:rsidR="000D3EC7" w:rsidRPr="00643E1A" w:rsidRDefault="000D3EC7" w:rsidP="001F57AB">
            <w:pPr>
              <w:spacing w:before="60" w:after="60"/>
              <w:rPr>
                <w:rFonts w:ascii="Arial" w:hAnsi="Arial"/>
                <w:sz w:val="18"/>
              </w:rPr>
            </w:pPr>
            <w:r w:rsidRPr="00643E1A">
              <w:rPr>
                <w:rFonts w:ascii="Arial" w:hAnsi="Arial"/>
                <w:sz w:val="18"/>
              </w:rPr>
              <w:t xml:space="preserve">Country of publication, </w:t>
            </w:r>
            <w:r w:rsidRPr="00643E1A">
              <w:rPr>
                <w:rFonts w:ascii="Arial" w:hAnsi="Arial"/>
                <w:b/>
                <w:sz w:val="18"/>
              </w:rPr>
              <w:t>CP</w:t>
            </w:r>
            <w:r w:rsidRPr="00643E1A">
              <w:rPr>
                <w:rFonts w:ascii="Arial" w:hAnsi="Arial"/>
                <w:sz w:val="18"/>
              </w:rPr>
              <w:t>:</w:t>
            </w:r>
          </w:p>
        </w:tc>
        <w:tc>
          <w:tcPr>
            <w:tcW w:w="6379" w:type="dxa"/>
            <w:gridSpan w:val="2"/>
            <w:tcBorders>
              <w:top w:val="dashSmallGap" w:sz="4" w:space="0" w:color="auto"/>
              <w:bottom w:val="dashSmallGap" w:sz="4" w:space="0" w:color="auto"/>
            </w:tcBorders>
          </w:tcPr>
          <w:p w14:paraId="0141C69E" w14:textId="77777777" w:rsidR="000D3EC7" w:rsidRPr="00643E1A" w:rsidRDefault="000D3EC7" w:rsidP="001F57AB">
            <w:pPr>
              <w:spacing w:before="60" w:after="60"/>
              <w:rPr>
                <w:rFonts w:ascii="Arial" w:hAnsi="Arial"/>
                <w:sz w:val="18"/>
              </w:rPr>
            </w:pPr>
            <w:r w:rsidRPr="00643E1A">
              <w:rPr>
                <w:rFonts w:ascii="Arial" w:hAnsi="Arial"/>
                <w:sz w:val="18"/>
              </w:rPr>
              <w:t>Serbia</w:t>
            </w:r>
          </w:p>
        </w:tc>
      </w:tr>
      <w:tr w:rsidR="000D3EC7" w:rsidRPr="00643E1A" w14:paraId="44B090DD" w14:textId="77777777" w:rsidTr="001F57AB">
        <w:trPr>
          <w:cantSplit/>
          <w:trHeight w:hRule="exact" w:val="350"/>
        </w:trPr>
        <w:tc>
          <w:tcPr>
            <w:tcW w:w="3544" w:type="dxa"/>
            <w:gridSpan w:val="2"/>
            <w:tcBorders>
              <w:top w:val="dashSmallGap" w:sz="4" w:space="0" w:color="auto"/>
              <w:bottom w:val="dashSmallGap" w:sz="4" w:space="0" w:color="auto"/>
            </w:tcBorders>
          </w:tcPr>
          <w:p w14:paraId="21F975C0" w14:textId="77777777" w:rsidR="000D3EC7" w:rsidRPr="00643E1A" w:rsidRDefault="000D3EC7" w:rsidP="001F57AB">
            <w:pPr>
              <w:spacing w:before="60" w:after="60"/>
              <w:rPr>
                <w:rFonts w:ascii="Arial" w:hAnsi="Arial"/>
                <w:sz w:val="18"/>
              </w:rPr>
            </w:pPr>
            <w:r w:rsidRPr="00643E1A">
              <w:rPr>
                <w:rFonts w:ascii="Arial" w:hAnsi="Arial"/>
                <w:sz w:val="18"/>
              </w:rPr>
              <w:t xml:space="preserve">Locality of publication, </w:t>
            </w:r>
            <w:r w:rsidRPr="00643E1A">
              <w:rPr>
                <w:rFonts w:ascii="Arial" w:hAnsi="Arial"/>
                <w:b/>
                <w:sz w:val="18"/>
              </w:rPr>
              <w:t>LP</w:t>
            </w:r>
            <w:r w:rsidRPr="00643E1A">
              <w:rPr>
                <w:rFonts w:ascii="Arial" w:hAnsi="Arial"/>
                <w:sz w:val="18"/>
              </w:rPr>
              <w:t>:</w:t>
            </w:r>
          </w:p>
        </w:tc>
        <w:tc>
          <w:tcPr>
            <w:tcW w:w="6379" w:type="dxa"/>
            <w:gridSpan w:val="2"/>
            <w:tcBorders>
              <w:top w:val="dashSmallGap" w:sz="4" w:space="0" w:color="auto"/>
              <w:bottom w:val="dashSmallGap" w:sz="4" w:space="0" w:color="auto"/>
            </w:tcBorders>
          </w:tcPr>
          <w:p w14:paraId="7A26FC78" w14:textId="77777777" w:rsidR="000D3EC7" w:rsidRPr="00643E1A" w:rsidRDefault="000D3EC7" w:rsidP="001F57AB">
            <w:pPr>
              <w:spacing w:before="60" w:after="60"/>
              <w:rPr>
                <w:rFonts w:ascii="Arial" w:hAnsi="Arial"/>
                <w:sz w:val="18"/>
              </w:rPr>
            </w:pPr>
            <w:r w:rsidRPr="00643E1A">
              <w:rPr>
                <w:rFonts w:ascii="Arial" w:hAnsi="Arial"/>
                <w:sz w:val="18"/>
              </w:rPr>
              <w:t>Vojvodina</w:t>
            </w:r>
          </w:p>
        </w:tc>
      </w:tr>
      <w:tr w:rsidR="000D3EC7" w:rsidRPr="00643E1A" w14:paraId="23ED2B1F" w14:textId="77777777" w:rsidTr="001F57AB">
        <w:trPr>
          <w:cantSplit/>
          <w:trHeight w:hRule="exact" w:val="350"/>
        </w:trPr>
        <w:tc>
          <w:tcPr>
            <w:tcW w:w="3544" w:type="dxa"/>
            <w:gridSpan w:val="2"/>
            <w:tcBorders>
              <w:top w:val="dashSmallGap" w:sz="4" w:space="0" w:color="auto"/>
              <w:bottom w:val="dashSmallGap" w:sz="4" w:space="0" w:color="auto"/>
            </w:tcBorders>
          </w:tcPr>
          <w:p w14:paraId="44B23F22" w14:textId="77777777" w:rsidR="000D3EC7" w:rsidRPr="00643E1A" w:rsidRDefault="000D3EC7" w:rsidP="001F57AB">
            <w:pPr>
              <w:spacing w:before="60" w:after="60"/>
              <w:rPr>
                <w:rFonts w:ascii="Arial" w:hAnsi="Arial"/>
                <w:sz w:val="18"/>
              </w:rPr>
            </w:pPr>
            <w:r w:rsidRPr="00643E1A">
              <w:rPr>
                <w:rFonts w:ascii="Arial" w:hAnsi="Arial"/>
                <w:sz w:val="18"/>
              </w:rPr>
              <w:t xml:space="preserve">Publication year, </w:t>
            </w:r>
            <w:r w:rsidRPr="00643E1A">
              <w:rPr>
                <w:rFonts w:ascii="Arial" w:hAnsi="Arial"/>
                <w:b/>
                <w:sz w:val="18"/>
              </w:rPr>
              <w:t>PY</w:t>
            </w:r>
            <w:r w:rsidRPr="00643E1A">
              <w:rPr>
                <w:rFonts w:ascii="Arial" w:hAnsi="Arial"/>
                <w:sz w:val="18"/>
              </w:rPr>
              <w:t>:</w:t>
            </w:r>
          </w:p>
        </w:tc>
        <w:tc>
          <w:tcPr>
            <w:tcW w:w="6379" w:type="dxa"/>
            <w:gridSpan w:val="2"/>
            <w:tcBorders>
              <w:top w:val="dashSmallGap" w:sz="4" w:space="0" w:color="auto"/>
              <w:bottom w:val="dashSmallGap" w:sz="4" w:space="0" w:color="auto"/>
            </w:tcBorders>
          </w:tcPr>
          <w:p w14:paraId="052CD4D2" w14:textId="4AEB78F3" w:rsidR="000D3EC7" w:rsidRPr="00643E1A" w:rsidRDefault="000D3EC7" w:rsidP="001F57AB">
            <w:pPr>
              <w:spacing w:before="60" w:after="60"/>
              <w:rPr>
                <w:rFonts w:ascii="Arial" w:hAnsi="Arial"/>
                <w:sz w:val="18"/>
              </w:rPr>
            </w:pPr>
            <w:r w:rsidRPr="00643E1A">
              <w:rPr>
                <w:rFonts w:ascii="Arial" w:hAnsi="Arial"/>
                <w:sz w:val="18"/>
              </w:rPr>
              <w:t>20</w:t>
            </w:r>
            <w:r w:rsidR="002E76C8">
              <w:rPr>
                <w:rFonts w:ascii="Arial" w:hAnsi="Arial"/>
                <w:sz w:val="18"/>
              </w:rPr>
              <w:t>23</w:t>
            </w:r>
          </w:p>
        </w:tc>
      </w:tr>
      <w:tr w:rsidR="000D3EC7" w:rsidRPr="00643E1A" w14:paraId="1930DDDC" w14:textId="77777777" w:rsidTr="001F57AB">
        <w:trPr>
          <w:cantSplit/>
          <w:trHeight w:hRule="exact" w:val="350"/>
        </w:trPr>
        <w:tc>
          <w:tcPr>
            <w:tcW w:w="3544" w:type="dxa"/>
            <w:gridSpan w:val="2"/>
            <w:tcBorders>
              <w:top w:val="dashSmallGap" w:sz="4" w:space="0" w:color="auto"/>
              <w:bottom w:val="dashSmallGap" w:sz="4" w:space="0" w:color="auto"/>
            </w:tcBorders>
          </w:tcPr>
          <w:p w14:paraId="5C9C0BE4" w14:textId="77777777" w:rsidR="000D3EC7" w:rsidRPr="00643E1A" w:rsidRDefault="000D3EC7" w:rsidP="001F57AB">
            <w:pPr>
              <w:spacing w:before="60" w:after="60"/>
              <w:rPr>
                <w:rFonts w:ascii="Arial" w:hAnsi="Arial"/>
                <w:sz w:val="18"/>
              </w:rPr>
            </w:pPr>
            <w:r w:rsidRPr="00643E1A">
              <w:rPr>
                <w:rFonts w:ascii="Arial" w:hAnsi="Arial"/>
                <w:sz w:val="18"/>
              </w:rPr>
              <w:t xml:space="preserve">Publisher, </w:t>
            </w:r>
            <w:r w:rsidRPr="00643E1A">
              <w:rPr>
                <w:rFonts w:ascii="Arial" w:hAnsi="Arial"/>
                <w:b/>
                <w:sz w:val="18"/>
              </w:rPr>
              <w:t>PB</w:t>
            </w:r>
            <w:r w:rsidRPr="00643E1A">
              <w:rPr>
                <w:rFonts w:ascii="Arial" w:hAnsi="Arial"/>
                <w:sz w:val="18"/>
              </w:rPr>
              <w:t>:</w:t>
            </w:r>
          </w:p>
        </w:tc>
        <w:tc>
          <w:tcPr>
            <w:tcW w:w="6379" w:type="dxa"/>
            <w:gridSpan w:val="2"/>
            <w:tcBorders>
              <w:top w:val="dashSmallGap" w:sz="4" w:space="0" w:color="auto"/>
              <w:bottom w:val="dashSmallGap" w:sz="4" w:space="0" w:color="auto"/>
            </w:tcBorders>
          </w:tcPr>
          <w:p w14:paraId="69811C8B" w14:textId="77777777" w:rsidR="000D3EC7" w:rsidRPr="00643E1A" w:rsidRDefault="000D3EC7" w:rsidP="001F57AB">
            <w:pPr>
              <w:spacing w:before="60" w:after="60"/>
              <w:rPr>
                <w:rFonts w:ascii="Arial" w:hAnsi="Arial"/>
                <w:sz w:val="18"/>
              </w:rPr>
            </w:pPr>
            <w:r w:rsidRPr="00643E1A">
              <w:rPr>
                <w:rFonts w:ascii="Arial" w:hAnsi="Arial"/>
                <w:sz w:val="18"/>
              </w:rPr>
              <w:t>Author reprint</w:t>
            </w:r>
          </w:p>
        </w:tc>
      </w:tr>
      <w:tr w:rsidR="000D3EC7" w:rsidRPr="00643E1A" w14:paraId="169968D1" w14:textId="77777777" w:rsidTr="001F57AB">
        <w:trPr>
          <w:cantSplit/>
          <w:trHeight w:hRule="exact" w:val="350"/>
        </w:trPr>
        <w:tc>
          <w:tcPr>
            <w:tcW w:w="3544" w:type="dxa"/>
            <w:gridSpan w:val="2"/>
            <w:tcBorders>
              <w:top w:val="dashSmallGap" w:sz="4" w:space="0" w:color="auto"/>
              <w:bottom w:val="dashSmallGap" w:sz="4" w:space="0" w:color="auto"/>
            </w:tcBorders>
          </w:tcPr>
          <w:p w14:paraId="02BC00D7" w14:textId="77777777" w:rsidR="000D3EC7" w:rsidRPr="00643E1A" w:rsidRDefault="000D3EC7" w:rsidP="001F57AB">
            <w:pPr>
              <w:spacing w:before="60" w:after="60"/>
              <w:rPr>
                <w:rFonts w:ascii="Arial" w:hAnsi="Arial"/>
                <w:sz w:val="18"/>
              </w:rPr>
            </w:pPr>
            <w:r w:rsidRPr="00643E1A">
              <w:rPr>
                <w:rFonts w:ascii="Arial" w:hAnsi="Arial"/>
                <w:sz w:val="18"/>
              </w:rPr>
              <w:t xml:space="preserve">Publication place, </w:t>
            </w:r>
            <w:r w:rsidRPr="00643E1A">
              <w:rPr>
                <w:rFonts w:ascii="Arial" w:hAnsi="Arial"/>
                <w:b/>
                <w:sz w:val="18"/>
              </w:rPr>
              <w:t>PP</w:t>
            </w:r>
            <w:r w:rsidRPr="00643E1A">
              <w:rPr>
                <w:rFonts w:ascii="Arial" w:hAnsi="Arial"/>
                <w:sz w:val="18"/>
              </w:rPr>
              <w:t>:</w:t>
            </w:r>
          </w:p>
        </w:tc>
        <w:tc>
          <w:tcPr>
            <w:tcW w:w="6379" w:type="dxa"/>
            <w:gridSpan w:val="2"/>
            <w:tcBorders>
              <w:top w:val="dashSmallGap" w:sz="4" w:space="0" w:color="auto"/>
              <w:bottom w:val="dashSmallGap" w:sz="4" w:space="0" w:color="auto"/>
            </w:tcBorders>
          </w:tcPr>
          <w:p w14:paraId="0178E943" w14:textId="77777777" w:rsidR="000D3EC7" w:rsidRPr="00643E1A" w:rsidRDefault="000D3EC7" w:rsidP="001F57AB">
            <w:pPr>
              <w:spacing w:before="60" w:after="60"/>
              <w:rPr>
                <w:rFonts w:ascii="Arial" w:hAnsi="Arial"/>
                <w:sz w:val="18"/>
              </w:rPr>
            </w:pPr>
            <w:r w:rsidRPr="00643E1A">
              <w:rPr>
                <w:rFonts w:ascii="Arial" w:hAnsi="Arial"/>
                <w:sz w:val="18"/>
              </w:rPr>
              <w:t>Faculty of Technical Sciences, D. Obradovića 6, 21000 Novi Sad</w:t>
            </w:r>
          </w:p>
        </w:tc>
      </w:tr>
      <w:tr w:rsidR="000D3EC7" w:rsidRPr="00643E1A" w14:paraId="184F0991" w14:textId="77777777" w:rsidTr="00AB66E0">
        <w:trPr>
          <w:cantSplit/>
          <w:trHeight w:hRule="exact" w:val="561"/>
        </w:trPr>
        <w:tc>
          <w:tcPr>
            <w:tcW w:w="3544" w:type="dxa"/>
            <w:gridSpan w:val="2"/>
            <w:tcBorders>
              <w:top w:val="dashSmallGap" w:sz="4" w:space="0" w:color="auto"/>
              <w:bottom w:val="dashSmallGap" w:sz="4" w:space="0" w:color="auto"/>
            </w:tcBorders>
          </w:tcPr>
          <w:p w14:paraId="1656CA40" w14:textId="77777777" w:rsidR="000D3EC7" w:rsidRPr="00643E1A" w:rsidRDefault="000D3EC7" w:rsidP="001F57AB">
            <w:pPr>
              <w:spacing w:before="60" w:after="60"/>
              <w:rPr>
                <w:rFonts w:ascii="Arial" w:hAnsi="Arial"/>
                <w:sz w:val="20"/>
              </w:rPr>
            </w:pPr>
            <w:r w:rsidRPr="00643E1A">
              <w:rPr>
                <w:rFonts w:ascii="Arial" w:hAnsi="Arial"/>
                <w:sz w:val="18"/>
              </w:rPr>
              <w:t xml:space="preserve">Physical description, </w:t>
            </w:r>
            <w:r w:rsidRPr="00643E1A">
              <w:rPr>
                <w:rFonts w:ascii="Arial" w:hAnsi="Arial"/>
                <w:b/>
                <w:sz w:val="18"/>
              </w:rPr>
              <w:t>PD</w:t>
            </w:r>
            <w:r w:rsidRPr="00643E1A">
              <w:rPr>
                <w:rFonts w:ascii="Arial" w:hAnsi="Arial"/>
                <w:sz w:val="18"/>
              </w:rPr>
              <w:t>:</w:t>
            </w:r>
            <w:r w:rsidRPr="00643E1A">
              <w:rPr>
                <w:rFonts w:ascii="Arial" w:hAnsi="Arial"/>
                <w:sz w:val="18"/>
              </w:rPr>
              <w:br/>
            </w:r>
            <w:r w:rsidRPr="00643E1A">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14:paraId="1A99C609" w14:textId="304D4B7F" w:rsidR="000D3EC7" w:rsidRPr="00643E1A" w:rsidRDefault="00FB1FD3" w:rsidP="001F57AB">
            <w:pPr>
              <w:spacing w:before="60" w:after="60"/>
              <w:rPr>
                <w:rFonts w:ascii="Arial" w:hAnsi="Arial"/>
                <w:sz w:val="18"/>
              </w:rPr>
            </w:pPr>
            <w:r w:rsidRPr="00FB1FD3">
              <w:rPr>
                <w:rFonts w:ascii="Arial" w:hAnsi="Arial"/>
                <w:sz w:val="18"/>
              </w:rPr>
              <w:t>8/34/</w:t>
            </w:r>
            <w:r w:rsidR="002007A0">
              <w:rPr>
                <w:rFonts w:ascii="Arial" w:hAnsi="Arial"/>
                <w:sz w:val="18"/>
              </w:rPr>
              <w:t>1</w:t>
            </w:r>
            <w:r w:rsidRPr="00FB1FD3">
              <w:rPr>
                <w:rFonts w:ascii="Arial" w:hAnsi="Arial"/>
                <w:sz w:val="18"/>
              </w:rPr>
              <w:t>/0/18/2/0</w:t>
            </w:r>
          </w:p>
        </w:tc>
      </w:tr>
      <w:tr w:rsidR="000D3EC7" w:rsidRPr="00643E1A" w14:paraId="0F3D4D73" w14:textId="77777777" w:rsidTr="001F57AB">
        <w:trPr>
          <w:cantSplit/>
          <w:trHeight w:hRule="exact" w:val="350"/>
        </w:trPr>
        <w:tc>
          <w:tcPr>
            <w:tcW w:w="3544" w:type="dxa"/>
            <w:gridSpan w:val="2"/>
            <w:tcBorders>
              <w:top w:val="dashSmallGap" w:sz="4" w:space="0" w:color="auto"/>
              <w:bottom w:val="dashSmallGap" w:sz="4" w:space="0" w:color="auto"/>
            </w:tcBorders>
          </w:tcPr>
          <w:p w14:paraId="2B2EB17C" w14:textId="77777777" w:rsidR="000D3EC7" w:rsidRPr="00643E1A" w:rsidRDefault="000D3EC7" w:rsidP="001F57AB">
            <w:pPr>
              <w:spacing w:before="60" w:after="60"/>
              <w:rPr>
                <w:rFonts w:ascii="Arial" w:hAnsi="Arial"/>
                <w:sz w:val="18"/>
              </w:rPr>
            </w:pPr>
            <w:r w:rsidRPr="00643E1A">
              <w:rPr>
                <w:rFonts w:ascii="Arial" w:hAnsi="Arial"/>
                <w:sz w:val="18"/>
              </w:rPr>
              <w:t xml:space="preserve">Scientific field, </w:t>
            </w:r>
            <w:r w:rsidRPr="00643E1A">
              <w:rPr>
                <w:rFonts w:ascii="Arial" w:hAnsi="Arial"/>
                <w:b/>
                <w:sz w:val="18"/>
              </w:rPr>
              <w:t>SF</w:t>
            </w:r>
            <w:r w:rsidRPr="00643E1A">
              <w:rPr>
                <w:rFonts w:ascii="Arial" w:hAnsi="Arial"/>
                <w:sz w:val="18"/>
              </w:rPr>
              <w:t>:</w:t>
            </w:r>
          </w:p>
        </w:tc>
        <w:tc>
          <w:tcPr>
            <w:tcW w:w="6379" w:type="dxa"/>
            <w:gridSpan w:val="2"/>
            <w:tcBorders>
              <w:top w:val="dashSmallGap" w:sz="4" w:space="0" w:color="auto"/>
              <w:bottom w:val="dashSmallGap" w:sz="4" w:space="0" w:color="auto"/>
            </w:tcBorders>
          </w:tcPr>
          <w:p w14:paraId="395BBBB8" w14:textId="77777777" w:rsidR="000D3EC7" w:rsidRPr="00643E1A" w:rsidRDefault="000D3EC7" w:rsidP="001F57AB">
            <w:pPr>
              <w:spacing w:before="60" w:after="60"/>
              <w:rPr>
                <w:rFonts w:ascii="Arial" w:hAnsi="Arial"/>
                <w:sz w:val="18"/>
              </w:rPr>
            </w:pPr>
            <w:r w:rsidRPr="00643E1A">
              <w:rPr>
                <w:rFonts w:ascii="Arial" w:hAnsi="Arial"/>
                <w:sz w:val="18"/>
              </w:rPr>
              <w:t>Electrical and computer engineering</w:t>
            </w:r>
          </w:p>
        </w:tc>
      </w:tr>
      <w:tr w:rsidR="000D3EC7" w:rsidRPr="00643E1A" w14:paraId="649A377E" w14:textId="77777777" w:rsidTr="001F57AB">
        <w:trPr>
          <w:cantSplit/>
          <w:trHeight w:hRule="exact" w:val="350"/>
        </w:trPr>
        <w:tc>
          <w:tcPr>
            <w:tcW w:w="3544" w:type="dxa"/>
            <w:gridSpan w:val="2"/>
            <w:tcBorders>
              <w:top w:val="dashSmallGap" w:sz="4" w:space="0" w:color="auto"/>
              <w:bottom w:val="dashSmallGap" w:sz="4" w:space="0" w:color="auto"/>
            </w:tcBorders>
          </w:tcPr>
          <w:p w14:paraId="3DD0F2D2" w14:textId="77777777" w:rsidR="000D3EC7" w:rsidRPr="00643E1A" w:rsidRDefault="000D3EC7" w:rsidP="001F57AB">
            <w:pPr>
              <w:spacing w:before="60" w:after="60"/>
              <w:rPr>
                <w:rFonts w:ascii="Arial" w:hAnsi="Arial"/>
                <w:sz w:val="18"/>
              </w:rPr>
            </w:pPr>
            <w:r w:rsidRPr="00643E1A">
              <w:rPr>
                <w:rFonts w:ascii="Arial" w:hAnsi="Arial"/>
                <w:sz w:val="18"/>
              </w:rPr>
              <w:t xml:space="preserve">Scientific discipline, </w:t>
            </w:r>
            <w:r w:rsidRPr="00643E1A">
              <w:rPr>
                <w:rFonts w:ascii="Arial" w:hAnsi="Arial"/>
                <w:b/>
                <w:sz w:val="18"/>
              </w:rPr>
              <w:t>SD</w:t>
            </w:r>
            <w:r w:rsidRPr="00643E1A">
              <w:rPr>
                <w:rFonts w:ascii="Arial" w:hAnsi="Arial"/>
                <w:sz w:val="18"/>
              </w:rPr>
              <w:t>:</w:t>
            </w:r>
          </w:p>
        </w:tc>
        <w:tc>
          <w:tcPr>
            <w:tcW w:w="6379" w:type="dxa"/>
            <w:gridSpan w:val="2"/>
            <w:tcBorders>
              <w:top w:val="dashSmallGap" w:sz="4" w:space="0" w:color="auto"/>
              <w:bottom w:val="dashSmallGap" w:sz="4" w:space="0" w:color="auto"/>
            </w:tcBorders>
          </w:tcPr>
          <w:p w14:paraId="1400250E" w14:textId="77777777" w:rsidR="000D3EC7" w:rsidRPr="00643E1A" w:rsidRDefault="000D3EC7" w:rsidP="001F57AB">
            <w:pPr>
              <w:spacing w:before="60" w:after="60"/>
              <w:rPr>
                <w:rFonts w:ascii="Arial" w:hAnsi="Arial"/>
                <w:sz w:val="18"/>
              </w:rPr>
            </w:pPr>
            <w:r w:rsidRPr="00643E1A">
              <w:rPr>
                <w:rFonts w:ascii="Arial" w:hAnsi="Arial"/>
                <w:sz w:val="18"/>
              </w:rPr>
              <w:t>Applied computer science and informatics</w:t>
            </w:r>
          </w:p>
        </w:tc>
      </w:tr>
      <w:tr w:rsidR="000D3EC7" w:rsidRPr="00643E1A" w14:paraId="3FD38EFD" w14:textId="77777777" w:rsidTr="001F57AB">
        <w:trPr>
          <w:cantSplit/>
          <w:trHeight w:hRule="exact" w:val="500"/>
        </w:trPr>
        <w:tc>
          <w:tcPr>
            <w:tcW w:w="3544" w:type="dxa"/>
            <w:gridSpan w:val="2"/>
            <w:tcBorders>
              <w:top w:val="dashSmallGap" w:sz="4" w:space="0" w:color="auto"/>
              <w:bottom w:val="dashSmallGap" w:sz="4" w:space="0" w:color="auto"/>
            </w:tcBorders>
          </w:tcPr>
          <w:p w14:paraId="0B4FB977" w14:textId="77777777" w:rsidR="000D3EC7" w:rsidRPr="00643E1A" w:rsidRDefault="000D3EC7" w:rsidP="001F57AB">
            <w:pPr>
              <w:spacing w:before="60" w:after="60"/>
              <w:rPr>
                <w:rFonts w:ascii="Arial" w:hAnsi="Arial"/>
                <w:spacing w:val="-8"/>
                <w:sz w:val="18"/>
              </w:rPr>
            </w:pPr>
            <w:r w:rsidRPr="00643E1A">
              <w:rPr>
                <w:rFonts w:ascii="Arial" w:hAnsi="Arial"/>
                <w:sz w:val="18"/>
              </w:rPr>
              <w:t xml:space="preserve">Subject/Key words, </w:t>
            </w:r>
            <w:r w:rsidRPr="00643E1A">
              <w:rPr>
                <w:rFonts w:ascii="Arial" w:hAnsi="Arial"/>
                <w:b/>
                <w:sz w:val="18"/>
              </w:rPr>
              <w:t>S</w:t>
            </w:r>
            <w:r w:rsidRPr="00643E1A">
              <w:rPr>
                <w:rFonts w:ascii="Arial" w:hAnsi="Arial"/>
                <w:sz w:val="18"/>
              </w:rPr>
              <w:t>/</w:t>
            </w:r>
            <w:r w:rsidRPr="00643E1A">
              <w:rPr>
                <w:rFonts w:ascii="Arial" w:hAnsi="Arial"/>
                <w:b/>
                <w:sz w:val="18"/>
              </w:rPr>
              <w:t>KW</w:t>
            </w:r>
            <w:r w:rsidRPr="00643E1A">
              <w:rPr>
                <w:rFonts w:ascii="Arial" w:hAnsi="Arial"/>
                <w:sz w:val="18"/>
              </w:rPr>
              <w:t>:</w:t>
            </w:r>
          </w:p>
        </w:tc>
        <w:tc>
          <w:tcPr>
            <w:tcW w:w="6379" w:type="dxa"/>
            <w:gridSpan w:val="2"/>
            <w:tcBorders>
              <w:top w:val="dashSmallGap" w:sz="4" w:space="0" w:color="auto"/>
              <w:bottom w:val="dashSmallGap" w:sz="4" w:space="0" w:color="auto"/>
            </w:tcBorders>
          </w:tcPr>
          <w:p w14:paraId="0C8AB1CC" w14:textId="6CEE7F09" w:rsidR="000D3EC7" w:rsidRPr="00643E1A" w:rsidRDefault="002E76C8" w:rsidP="001F57AB">
            <w:pPr>
              <w:spacing w:before="60" w:after="60"/>
              <w:rPr>
                <w:rFonts w:ascii="Arial" w:hAnsi="Arial"/>
                <w:sz w:val="18"/>
              </w:rPr>
            </w:pPr>
            <w:r w:rsidRPr="002E76C8">
              <w:rPr>
                <w:rFonts w:ascii="Arial" w:hAnsi="Arial"/>
                <w:sz w:val="18"/>
              </w:rPr>
              <w:t>Computer Graphics, Animation, Inverse Kinematics, Unity</w:t>
            </w:r>
          </w:p>
        </w:tc>
      </w:tr>
      <w:tr w:rsidR="000D3EC7" w:rsidRPr="00643E1A" w14:paraId="1B273ECD" w14:textId="77777777" w:rsidTr="001F57AB">
        <w:trPr>
          <w:cantSplit/>
          <w:trHeight w:hRule="exact" w:val="350"/>
        </w:trPr>
        <w:tc>
          <w:tcPr>
            <w:tcW w:w="3544" w:type="dxa"/>
            <w:gridSpan w:val="2"/>
            <w:tcBorders>
              <w:top w:val="dashSmallGap" w:sz="4" w:space="0" w:color="auto"/>
              <w:bottom w:val="dashSmallGap" w:sz="4" w:space="0" w:color="auto"/>
            </w:tcBorders>
          </w:tcPr>
          <w:p w14:paraId="32215C5F" w14:textId="77777777" w:rsidR="000D3EC7" w:rsidRPr="00643E1A" w:rsidRDefault="000D3EC7" w:rsidP="001F57AB">
            <w:pPr>
              <w:spacing w:before="60" w:after="60"/>
              <w:rPr>
                <w:rFonts w:ascii="Arial" w:hAnsi="Arial"/>
                <w:b/>
                <w:sz w:val="18"/>
              </w:rPr>
            </w:pPr>
            <w:r w:rsidRPr="00643E1A">
              <w:rPr>
                <w:rFonts w:ascii="Arial" w:hAnsi="Arial"/>
                <w:b/>
                <w:sz w:val="18"/>
              </w:rPr>
              <w:t>UC</w:t>
            </w:r>
          </w:p>
        </w:tc>
        <w:tc>
          <w:tcPr>
            <w:tcW w:w="6379" w:type="dxa"/>
            <w:gridSpan w:val="2"/>
            <w:tcBorders>
              <w:top w:val="dashSmallGap" w:sz="4" w:space="0" w:color="auto"/>
              <w:bottom w:val="dashSmallGap" w:sz="4" w:space="0" w:color="auto"/>
            </w:tcBorders>
          </w:tcPr>
          <w:p w14:paraId="44E187E5" w14:textId="77777777" w:rsidR="000D3EC7" w:rsidRPr="00643E1A" w:rsidRDefault="000D3EC7" w:rsidP="001F57AB">
            <w:pPr>
              <w:spacing w:before="60" w:after="60"/>
              <w:rPr>
                <w:rFonts w:ascii="Arial" w:hAnsi="Arial"/>
                <w:sz w:val="18"/>
              </w:rPr>
            </w:pPr>
          </w:p>
        </w:tc>
      </w:tr>
      <w:tr w:rsidR="000D3EC7" w:rsidRPr="00643E1A" w14:paraId="6AA0317A" w14:textId="77777777" w:rsidTr="001F57AB">
        <w:trPr>
          <w:cantSplit/>
          <w:trHeight w:hRule="exact" w:val="500"/>
        </w:trPr>
        <w:tc>
          <w:tcPr>
            <w:tcW w:w="3544" w:type="dxa"/>
            <w:gridSpan w:val="2"/>
            <w:tcBorders>
              <w:top w:val="dashSmallGap" w:sz="4" w:space="0" w:color="auto"/>
              <w:bottom w:val="dashSmallGap" w:sz="4" w:space="0" w:color="auto"/>
            </w:tcBorders>
          </w:tcPr>
          <w:p w14:paraId="4BA0F372" w14:textId="77777777" w:rsidR="000D3EC7" w:rsidRPr="00643E1A" w:rsidRDefault="000D3EC7" w:rsidP="001F57AB">
            <w:pPr>
              <w:spacing w:before="60" w:after="60"/>
              <w:rPr>
                <w:rFonts w:ascii="Arial" w:hAnsi="Arial"/>
                <w:sz w:val="18"/>
              </w:rPr>
            </w:pPr>
            <w:r w:rsidRPr="00643E1A">
              <w:rPr>
                <w:rFonts w:ascii="Arial" w:hAnsi="Arial"/>
                <w:sz w:val="18"/>
              </w:rPr>
              <w:t xml:space="preserve">Holding data, </w:t>
            </w:r>
            <w:r w:rsidRPr="00643E1A">
              <w:rPr>
                <w:rFonts w:ascii="Arial" w:hAnsi="Arial"/>
                <w:b/>
                <w:sz w:val="18"/>
              </w:rPr>
              <w:t>HD</w:t>
            </w:r>
            <w:r w:rsidRPr="00643E1A">
              <w:rPr>
                <w:rFonts w:ascii="Arial" w:hAnsi="Arial"/>
                <w:sz w:val="18"/>
              </w:rPr>
              <w:t>:</w:t>
            </w:r>
          </w:p>
        </w:tc>
        <w:tc>
          <w:tcPr>
            <w:tcW w:w="6379" w:type="dxa"/>
            <w:gridSpan w:val="2"/>
            <w:tcBorders>
              <w:top w:val="dashSmallGap" w:sz="4" w:space="0" w:color="auto"/>
              <w:bottom w:val="dashSmallGap" w:sz="4" w:space="0" w:color="auto"/>
            </w:tcBorders>
          </w:tcPr>
          <w:p w14:paraId="78A8465C" w14:textId="77777777" w:rsidR="000D3EC7" w:rsidRPr="00643E1A" w:rsidRDefault="000D3EC7" w:rsidP="001F57AB">
            <w:pPr>
              <w:spacing w:before="60" w:after="60"/>
              <w:rPr>
                <w:rFonts w:ascii="Arial" w:hAnsi="Arial"/>
                <w:sz w:val="18"/>
              </w:rPr>
            </w:pPr>
            <w:r w:rsidRPr="00643E1A">
              <w:rPr>
                <w:rFonts w:ascii="Arial" w:hAnsi="Arial"/>
                <w:sz w:val="18"/>
              </w:rPr>
              <w:t>Library of the Faculty of Technical Sciences, D. Obradovića 6, 21000 Novi Sad</w:t>
            </w:r>
          </w:p>
        </w:tc>
      </w:tr>
      <w:tr w:rsidR="000D3EC7" w:rsidRPr="00643E1A" w14:paraId="4F780AFD" w14:textId="77777777" w:rsidTr="001F57AB">
        <w:trPr>
          <w:cantSplit/>
          <w:trHeight w:hRule="exact" w:val="500"/>
        </w:trPr>
        <w:tc>
          <w:tcPr>
            <w:tcW w:w="3544" w:type="dxa"/>
            <w:gridSpan w:val="2"/>
            <w:tcBorders>
              <w:top w:val="dashSmallGap" w:sz="4" w:space="0" w:color="auto"/>
              <w:bottom w:val="dashSmallGap" w:sz="4" w:space="0" w:color="auto"/>
            </w:tcBorders>
          </w:tcPr>
          <w:p w14:paraId="1E97117B" w14:textId="77777777" w:rsidR="000D3EC7" w:rsidRPr="00643E1A" w:rsidRDefault="000D3EC7" w:rsidP="001F57AB">
            <w:pPr>
              <w:spacing w:before="60" w:after="60"/>
              <w:rPr>
                <w:rFonts w:ascii="Arial" w:hAnsi="Arial"/>
                <w:sz w:val="18"/>
              </w:rPr>
            </w:pPr>
            <w:r w:rsidRPr="00643E1A">
              <w:rPr>
                <w:rFonts w:ascii="Arial" w:hAnsi="Arial"/>
                <w:sz w:val="18"/>
              </w:rPr>
              <w:t xml:space="preserve">Note, </w:t>
            </w:r>
            <w:r w:rsidRPr="00643E1A">
              <w:rPr>
                <w:rFonts w:ascii="Arial" w:hAnsi="Arial"/>
                <w:b/>
                <w:sz w:val="18"/>
              </w:rPr>
              <w:t>N</w:t>
            </w:r>
            <w:r w:rsidRPr="00643E1A">
              <w:rPr>
                <w:rFonts w:ascii="Arial" w:hAnsi="Arial"/>
                <w:sz w:val="18"/>
              </w:rPr>
              <w:t>:</w:t>
            </w:r>
          </w:p>
        </w:tc>
        <w:tc>
          <w:tcPr>
            <w:tcW w:w="6379" w:type="dxa"/>
            <w:gridSpan w:val="2"/>
            <w:tcBorders>
              <w:top w:val="dashSmallGap" w:sz="4" w:space="0" w:color="auto"/>
              <w:bottom w:val="dashSmallGap" w:sz="4" w:space="0" w:color="auto"/>
            </w:tcBorders>
          </w:tcPr>
          <w:p w14:paraId="24864E56" w14:textId="77777777" w:rsidR="000D3EC7" w:rsidRPr="00643E1A" w:rsidRDefault="000D3EC7" w:rsidP="001F57AB">
            <w:pPr>
              <w:spacing w:before="60" w:after="60"/>
              <w:rPr>
                <w:rFonts w:ascii="Arial" w:hAnsi="Arial"/>
                <w:sz w:val="18"/>
              </w:rPr>
            </w:pPr>
          </w:p>
        </w:tc>
      </w:tr>
      <w:tr w:rsidR="000D3EC7" w:rsidRPr="00643E1A" w14:paraId="048B2D1E" w14:textId="77777777" w:rsidTr="001F57AB">
        <w:trPr>
          <w:cantSplit/>
          <w:trHeight w:hRule="exact" w:val="2700"/>
        </w:trPr>
        <w:tc>
          <w:tcPr>
            <w:tcW w:w="3544" w:type="dxa"/>
            <w:gridSpan w:val="2"/>
            <w:tcBorders>
              <w:top w:val="dashSmallGap" w:sz="4" w:space="0" w:color="auto"/>
              <w:bottom w:val="dashSmallGap" w:sz="4" w:space="0" w:color="auto"/>
            </w:tcBorders>
          </w:tcPr>
          <w:p w14:paraId="4B4A6C44" w14:textId="77777777" w:rsidR="000D3EC7" w:rsidRPr="00643E1A" w:rsidRDefault="000D3EC7" w:rsidP="001F57AB">
            <w:pPr>
              <w:spacing w:before="60" w:after="60"/>
              <w:rPr>
                <w:rFonts w:ascii="Arial" w:hAnsi="Arial"/>
                <w:sz w:val="18"/>
              </w:rPr>
            </w:pPr>
            <w:r w:rsidRPr="00643E1A">
              <w:rPr>
                <w:rFonts w:ascii="Arial" w:hAnsi="Arial"/>
                <w:sz w:val="18"/>
              </w:rPr>
              <w:t xml:space="preserve">Abstract, </w:t>
            </w:r>
            <w:r w:rsidRPr="00643E1A">
              <w:rPr>
                <w:rFonts w:ascii="Arial" w:hAnsi="Arial"/>
                <w:b/>
                <w:sz w:val="18"/>
              </w:rPr>
              <w:t>AB</w:t>
            </w:r>
            <w:r w:rsidRPr="00643E1A">
              <w:rPr>
                <w:rFonts w:ascii="Arial" w:hAnsi="Arial"/>
                <w:sz w:val="18"/>
              </w:rPr>
              <w:t>:</w:t>
            </w:r>
          </w:p>
        </w:tc>
        <w:tc>
          <w:tcPr>
            <w:tcW w:w="6379" w:type="dxa"/>
            <w:gridSpan w:val="2"/>
            <w:tcBorders>
              <w:top w:val="dashSmallGap" w:sz="4" w:space="0" w:color="auto"/>
              <w:bottom w:val="dashSmallGap" w:sz="4" w:space="0" w:color="auto"/>
            </w:tcBorders>
          </w:tcPr>
          <w:p w14:paraId="01285D2D" w14:textId="77595178" w:rsidR="000D3EC7" w:rsidRPr="00643E1A" w:rsidRDefault="002E76C8" w:rsidP="001F57AB">
            <w:pPr>
              <w:spacing w:before="60" w:after="60"/>
              <w:rPr>
                <w:rFonts w:ascii="Arial" w:hAnsi="Arial"/>
                <w:sz w:val="18"/>
              </w:rPr>
            </w:pPr>
            <w:r w:rsidRPr="002E76C8">
              <w:rPr>
                <w:rFonts w:ascii="Arial" w:hAnsi="Arial"/>
                <w:sz w:val="18"/>
              </w:rPr>
              <w:t>This paper focuses on the development of an application designed to simplify the process of creating walking animations for 3D models while simultaneously demonstrating the importance of inverse kinematics in such animations. The application was developed using the Unity engine, and scripts were written in the C# programming language. As a result, an interactive application was created, allowing users to easily and interactively generate walking animations for 3D models</w:t>
            </w:r>
            <w:r>
              <w:rPr>
                <w:rFonts w:ascii="Arial" w:hAnsi="Arial"/>
                <w:sz w:val="18"/>
              </w:rPr>
              <w:t>.</w:t>
            </w:r>
          </w:p>
        </w:tc>
      </w:tr>
      <w:tr w:rsidR="000D3EC7" w:rsidRPr="00643E1A" w14:paraId="38EEF2CC" w14:textId="77777777" w:rsidTr="001F57AB">
        <w:trPr>
          <w:cantSplit/>
          <w:trHeight w:hRule="exact" w:val="350"/>
        </w:trPr>
        <w:tc>
          <w:tcPr>
            <w:tcW w:w="3544" w:type="dxa"/>
            <w:gridSpan w:val="2"/>
            <w:tcBorders>
              <w:top w:val="dashSmallGap" w:sz="4" w:space="0" w:color="auto"/>
              <w:bottom w:val="dashSmallGap" w:sz="4" w:space="0" w:color="auto"/>
            </w:tcBorders>
          </w:tcPr>
          <w:p w14:paraId="6A4E79FD" w14:textId="77777777" w:rsidR="000D3EC7" w:rsidRPr="00643E1A" w:rsidRDefault="000D3EC7" w:rsidP="001F57AB">
            <w:pPr>
              <w:spacing w:before="60" w:after="60"/>
              <w:rPr>
                <w:rFonts w:ascii="Arial" w:hAnsi="Arial"/>
                <w:sz w:val="18"/>
              </w:rPr>
            </w:pPr>
            <w:r w:rsidRPr="00643E1A">
              <w:rPr>
                <w:rFonts w:ascii="Arial" w:hAnsi="Arial"/>
                <w:spacing w:val="-8"/>
                <w:sz w:val="18"/>
              </w:rPr>
              <w:t xml:space="preserve">Accepted by the Scientific Board on, </w:t>
            </w:r>
            <w:r w:rsidRPr="00643E1A">
              <w:rPr>
                <w:rFonts w:ascii="Arial" w:hAnsi="Arial"/>
                <w:b/>
                <w:sz w:val="18"/>
              </w:rPr>
              <w:t>ASB</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5FAADD0C" w14:textId="77777777" w:rsidR="000D3EC7" w:rsidRPr="00643E1A" w:rsidRDefault="000D3EC7" w:rsidP="001F57AB">
            <w:pPr>
              <w:spacing w:before="60" w:after="60"/>
              <w:rPr>
                <w:rFonts w:ascii="Arial" w:hAnsi="Arial"/>
                <w:sz w:val="18"/>
              </w:rPr>
            </w:pPr>
          </w:p>
        </w:tc>
      </w:tr>
      <w:tr w:rsidR="000D3EC7" w:rsidRPr="00643E1A" w14:paraId="470FC954" w14:textId="77777777" w:rsidTr="001F57AB">
        <w:trPr>
          <w:cantSplit/>
          <w:trHeight w:hRule="exact" w:val="350"/>
        </w:trPr>
        <w:tc>
          <w:tcPr>
            <w:tcW w:w="3544" w:type="dxa"/>
            <w:gridSpan w:val="2"/>
            <w:tcBorders>
              <w:top w:val="dashSmallGap" w:sz="4" w:space="0" w:color="auto"/>
              <w:bottom w:val="dashSmallGap" w:sz="4" w:space="0" w:color="auto"/>
            </w:tcBorders>
          </w:tcPr>
          <w:p w14:paraId="41E542FE" w14:textId="77777777" w:rsidR="000D3EC7" w:rsidRPr="00643E1A" w:rsidRDefault="000D3EC7" w:rsidP="001F57AB">
            <w:pPr>
              <w:spacing w:before="60" w:after="60"/>
              <w:rPr>
                <w:rFonts w:ascii="Arial" w:hAnsi="Arial"/>
                <w:sz w:val="18"/>
              </w:rPr>
            </w:pPr>
            <w:r w:rsidRPr="00643E1A">
              <w:rPr>
                <w:rFonts w:ascii="Arial" w:hAnsi="Arial"/>
                <w:sz w:val="18"/>
              </w:rPr>
              <w:t xml:space="preserve">Defended on, </w:t>
            </w:r>
            <w:r w:rsidRPr="00643E1A">
              <w:rPr>
                <w:rFonts w:ascii="Arial" w:hAnsi="Arial"/>
                <w:b/>
                <w:sz w:val="18"/>
              </w:rPr>
              <w:t>DE</w:t>
            </w:r>
            <w:r w:rsidRPr="00643E1A">
              <w:rPr>
                <w:rFonts w:ascii="Arial" w:hAnsi="Arial"/>
                <w:sz w:val="18"/>
              </w:rPr>
              <w:t>:</w:t>
            </w:r>
          </w:p>
        </w:tc>
        <w:tc>
          <w:tcPr>
            <w:tcW w:w="6379" w:type="dxa"/>
            <w:gridSpan w:val="2"/>
            <w:tcBorders>
              <w:top w:val="dashSmallGap" w:sz="4" w:space="0" w:color="auto"/>
              <w:bottom w:val="dashSmallGap" w:sz="4" w:space="0" w:color="auto"/>
            </w:tcBorders>
          </w:tcPr>
          <w:p w14:paraId="1347DDAC" w14:textId="77777777" w:rsidR="000D3EC7" w:rsidRPr="00643E1A" w:rsidRDefault="000D3EC7" w:rsidP="001F57AB">
            <w:pPr>
              <w:spacing w:before="60" w:after="60"/>
              <w:rPr>
                <w:rFonts w:ascii="Arial" w:hAnsi="Arial"/>
                <w:sz w:val="18"/>
              </w:rPr>
            </w:pPr>
          </w:p>
        </w:tc>
      </w:tr>
      <w:tr w:rsidR="000D3EC7" w:rsidRPr="00643E1A" w14:paraId="18CAF5E7" w14:textId="77777777" w:rsidTr="001F57AB">
        <w:trPr>
          <w:gridAfter w:val="1"/>
          <w:wAfter w:w="2126" w:type="dxa"/>
          <w:cantSplit/>
          <w:trHeight w:hRule="exact" w:val="350"/>
        </w:trPr>
        <w:tc>
          <w:tcPr>
            <w:tcW w:w="1985" w:type="dxa"/>
            <w:tcBorders>
              <w:top w:val="nil"/>
              <w:bottom w:val="nil"/>
              <w:right w:val="nil"/>
            </w:tcBorders>
            <w:vAlign w:val="center"/>
          </w:tcPr>
          <w:p w14:paraId="43AB7E0C" w14:textId="77777777" w:rsidR="000D3EC7" w:rsidRPr="00643E1A" w:rsidRDefault="000D3EC7" w:rsidP="001F57AB">
            <w:pPr>
              <w:rPr>
                <w:rFonts w:ascii="Arial" w:hAnsi="Arial"/>
                <w:sz w:val="18"/>
              </w:rPr>
            </w:pPr>
            <w:r w:rsidRPr="00643E1A">
              <w:rPr>
                <w:rFonts w:ascii="Arial" w:hAnsi="Arial"/>
                <w:sz w:val="18"/>
              </w:rPr>
              <w:t xml:space="preserve">Defended Board, </w:t>
            </w:r>
            <w:r w:rsidRPr="00643E1A">
              <w:rPr>
                <w:rFonts w:ascii="Arial" w:hAnsi="Arial"/>
                <w:b/>
                <w:sz w:val="18"/>
              </w:rPr>
              <w:t>DB</w:t>
            </w:r>
            <w:r w:rsidRPr="00643E1A">
              <w:rPr>
                <w:rFonts w:ascii="Arial" w:hAnsi="Arial"/>
                <w:sz w:val="18"/>
              </w:rPr>
              <w:t>:</w:t>
            </w:r>
          </w:p>
        </w:tc>
        <w:tc>
          <w:tcPr>
            <w:tcW w:w="1559" w:type="dxa"/>
            <w:tcBorders>
              <w:top w:val="dashSmallGap" w:sz="4" w:space="0" w:color="auto"/>
              <w:left w:val="nil"/>
              <w:bottom w:val="dashSmallGap" w:sz="4" w:space="0" w:color="auto"/>
            </w:tcBorders>
            <w:vAlign w:val="center"/>
          </w:tcPr>
          <w:p w14:paraId="250F66BB" w14:textId="77777777" w:rsidR="000D3EC7" w:rsidRPr="00643E1A" w:rsidRDefault="000D3EC7" w:rsidP="001F57AB">
            <w:pPr>
              <w:rPr>
                <w:rFonts w:ascii="Arial" w:hAnsi="Arial"/>
                <w:sz w:val="18"/>
              </w:rPr>
            </w:pPr>
            <w:r w:rsidRPr="00643E1A">
              <w:rPr>
                <w:rFonts w:ascii="Arial" w:hAnsi="Arial"/>
                <w:sz w:val="18"/>
              </w:rPr>
              <w:t>President:</w:t>
            </w:r>
          </w:p>
        </w:tc>
        <w:tc>
          <w:tcPr>
            <w:tcW w:w="4253" w:type="dxa"/>
            <w:tcBorders>
              <w:top w:val="dashSmallGap" w:sz="4" w:space="0" w:color="auto"/>
              <w:bottom w:val="dashSmallGap" w:sz="4" w:space="0" w:color="auto"/>
            </w:tcBorders>
          </w:tcPr>
          <w:p w14:paraId="5AE4DBA3" w14:textId="708C8A90" w:rsidR="000D3EC7" w:rsidRPr="00643E1A" w:rsidRDefault="00691096" w:rsidP="001F57AB">
            <w:pPr>
              <w:spacing w:before="60" w:after="60"/>
              <w:rPr>
                <w:rFonts w:ascii="Arial" w:hAnsi="Arial"/>
                <w:sz w:val="18"/>
              </w:rPr>
            </w:pPr>
            <w:r w:rsidRPr="00F90DAA">
              <w:rPr>
                <w:rFonts w:ascii="Arial" w:hAnsi="Arial"/>
                <w:sz w:val="18"/>
              </w:rPr>
              <w:t>Aleksandar Kupusinac,</w:t>
            </w:r>
            <w:r>
              <w:rPr>
                <w:rFonts w:ascii="Arial" w:hAnsi="Arial"/>
                <w:sz w:val="18"/>
              </w:rPr>
              <w:t xml:space="preserve"> PhD,</w:t>
            </w:r>
            <w:r w:rsidRPr="00F90DAA">
              <w:rPr>
                <w:rFonts w:ascii="Arial" w:hAnsi="Arial"/>
                <w:sz w:val="18"/>
              </w:rPr>
              <w:t xml:space="preserve"> </w:t>
            </w:r>
            <w:r w:rsidRPr="000678A2">
              <w:rPr>
                <w:rFonts w:ascii="Arial" w:hAnsi="Arial"/>
                <w:sz w:val="18"/>
              </w:rPr>
              <w:t>full professor</w:t>
            </w:r>
          </w:p>
        </w:tc>
      </w:tr>
      <w:tr w:rsidR="000D3EC7" w:rsidRPr="00643E1A" w14:paraId="039F7B35" w14:textId="77777777" w:rsidTr="001F57AB">
        <w:trPr>
          <w:cantSplit/>
          <w:trHeight w:hRule="exact" w:val="350"/>
        </w:trPr>
        <w:tc>
          <w:tcPr>
            <w:tcW w:w="1985" w:type="dxa"/>
            <w:tcBorders>
              <w:top w:val="nil"/>
              <w:bottom w:val="nil"/>
              <w:right w:val="nil"/>
            </w:tcBorders>
            <w:vAlign w:val="center"/>
          </w:tcPr>
          <w:p w14:paraId="3D4851CB" w14:textId="77777777" w:rsidR="000D3EC7" w:rsidRPr="00643E1A" w:rsidRDefault="000D3EC7" w:rsidP="001F57AB">
            <w:pPr>
              <w:rPr>
                <w:rFonts w:ascii="Arial" w:hAnsi="Arial"/>
                <w:sz w:val="18"/>
              </w:rPr>
            </w:pPr>
          </w:p>
        </w:tc>
        <w:tc>
          <w:tcPr>
            <w:tcW w:w="1559" w:type="dxa"/>
            <w:tcBorders>
              <w:top w:val="dashSmallGap" w:sz="4" w:space="0" w:color="auto"/>
              <w:left w:val="nil"/>
              <w:bottom w:val="dashSmallGap" w:sz="4" w:space="0" w:color="auto"/>
            </w:tcBorders>
            <w:vAlign w:val="center"/>
          </w:tcPr>
          <w:p w14:paraId="1A76BF67" w14:textId="77777777" w:rsidR="000D3EC7" w:rsidRPr="00643E1A" w:rsidRDefault="000D3EC7" w:rsidP="001F57AB">
            <w:pPr>
              <w:rPr>
                <w:rFonts w:ascii="Arial" w:hAnsi="Arial"/>
                <w:sz w:val="18"/>
              </w:rPr>
            </w:pPr>
            <w:r w:rsidRPr="00643E1A">
              <w:rPr>
                <w:rFonts w:ascii="Arial" w:hAnsi="Arial"/>
                <w:sz w:val="18"/>
              </w:rPr>
              <w:t>Member:</w:t>
            </w:r>
          </w:p>
        </w:tc>
        <w:tc>
          <w:tcPr>
            <w:tcW w:w="4253" w:type="dxa"/>
            <w:tcBorders>
              <w:top w:val="dashSmallGap" w:sz="4" w:space="0" w:color="auto"/>
              <w:bottom w:val="dashSmallGap" w:sz="4" w:space="0" w:color="auto"/>
              <w:right w:val="nil"/>
            </w:tcBorders>
          </w:tcPr>
          <w:p w14:paraId="5899800C" w14:textId="25B79C96" w:rsidR="000D3EC7" w:rsidRPr="00643E1A" w:rsidRDefault="00691096" w:rsidP="001F57AB">
            <w:pPr>
              <w:spacing w:before="60" w:after="60"/>
              <w:rPr>
                <w:rFonts w:ascii="Arial" w:hAnsi="Arial"/>
                <w:sz w:val="18"/>
              </w:rPr>
            </w:pPr>
            <w:r w:rsidRPr="00691096">
              <w:rPr>
                <w:rFonts w:ascii="Arial" w:hAnsi="Arial"/>
                <w:sz w:val="18"/>
              </w:rPr>
              <w:t>Dunja Vrbaški, PhD, assist. prof.</w:t>
            </w:r>
          </w:p>
        </w:tc>
        <w:tc>
          <w:tcPr>
            <w:tcW w:w="2126" w:type="dxa"/>
            <w:tcBorders>
              <w:top w:val="single" w:sz="12" w:space="0" w:color="auto"/>
              <w:left w:val="single" w:sz="12" w:space="0" w:color="auto"/>
              <w:bottom w:val="single" w:sz="4" w:space="0" w:color="auto"/>
              <w:right w:val="single" w:sz="12" w:space="0" w:color="auto"/>
            </w:tcBorders>
          </w:tcPr>
          <w:p w14:paraId="13D23DF4" w14:textId="77777777" w:rsidR="000D3EC7" w:rsidRPr="00643E1A" w:rsidRDefault="000D3EC7" w:rsidP="001F57AB">
            <w:pPr>
              <w:spacing w:before="60" w:after="60"/>
              <w:jc w:val="center"/>
              <w:rPr>
                <w:rFonts w:ascii="Arial" w:hAnsi="Arial"/>
                <w:sz w:val="18"/>
              </w:rPr>
            </w:pPr>
            <w:r w:rsidRPr="00643E1A">
              <w:rPr>
                <w:rFonts w:ascii="Arial" w:hAnsi="Arial"/>
                <w:sz w:val="18"/>
              </w:rPr>
              <w:t>Menthor's sign</w:t>
            </w:r>
          </w:p>
        </w:tc>
      </w:tr>
      <w:tr w:rsidR="000D3EC7" w:rsidRPr="00643E1A" w14:paraId="3F932430" w14:textId="77777777" w:rsidTr="001F57AB">
        <w:trPr>
          <w:cantSplit/>
          <w:trHeight w:hRule="exact" w:val="350"/>
        </w:trPr>
        <w:tc>
          <w:tcPr>
            <w:tcW w:w="1985" w:type="dxa"/>
            <w:tcBorders>
              <w:top w:val="nil"/>
              <w:bottom w:val="single" w:sz="12" w:space="0" w:color="auto"/>
              <w:right w:val="nil"/>
            </w:tcBorders>
            <w:vAlign w:val="center"/>
          </w:tcPr>
          <w:p w14:paraId="18465142" w14:textId="77777777" w:rsidR="000D3EC7" w:rsidRPr="00643E1A" w:rsidRDefault="000D3EC7" w:rsidP="001F57AB">
            <w:pPr>
              <w:rPr>
                <w:rFonts w:ascii="Arial" w:hAnsi="Arial"/>
                <w:sz w:val="18"/>
              </w:rPr>
            </w:pPr>
          </w:p>
        </w:tc>
        <w:tc>
          <w:tcPr>
            <w:tcW w:w="1559" w:type="dxa"/>
            <w:tcBorders>
              <w:top w:val="dashSmallGap" w:sz="4" w:space="0" w:color="auto"/>
              <w:left w:val="nil"/>
              <w:bottom w:val="single" w:sz="12" w:space="0" w:color="auto"/>
            </w:tcBorders>
            <w:vAlign w:val="center"/>
          </w:tcPr>
          <w:p w14:paraId="5CA822DF" w14:textId="77777777" w:rsidR="000D3EC7" w:rsidRPr="00643E1A" w:rsidRDefault="000D3EC7" w:rsidP="001F57AB">
            <w:pPr>
              <w:rPr>
                <w:rFonts w:ascii="Arial" w:hAnsi="Arial"/>
                <w:spacing w:val="-4"/>
                <w:sz w:val="18"/>
              </w:rPr>
            </w:pPr>
            <w:r w:rsidRPr="00643E1A">
              <w:rPr>
                <w:rFonts w:ascii="Arial" w:hAnsi="Arial"/>
                <w:spacing w:val="-4"/>
                <w:sz w:val="18"/>
              </w:rPr>
              <w:t>Member, Mentor:</w:t>
            </w:r>
          </w:p>
        </w:tc>
        <w:tc>
          <w:tcPr>
            <w:tcW w:w="4253" w:type="dxa"/>
            <w:tcBorders>
              <w:top w:val="dashSmallGap" w:sz="4" w:space="0" w:color="auto"/>
              <w:bottom w:val="single" w:sz="12" w:space="0" w:color="auto"/>
              <w:right w:val="nil"/>
            </w:tcBorders>
          </w:tcPr>
          <w:p w14:paraId="394EB34F" w14:textId="77777777" w:rsidR="000D3EC7" w:rsidRPr="00643E1A" w:rsidRDefault="00B73FBA" w:rsidP="001F57AB">
            <w:pPr>
              <w:spacing w:before="60" w:after="60"/>
              <w:rPr>
                <w:rFonts w:ascii="Arial" w:hAnsi="Arial"/>
                <w:sz w:val="18"/>
              </w:rPr>
            </w:pPr>
            <w:r w:rsidRPr="00643E1A">
              <w:rPr>
                <w:rFonts w:ascii="Arial" w:hAnsi="Arial"/>
                <w:sz w:val="18"/>
              </w:rPr>
              <w:t>Dragan Ivetić, PhD, full professor</w:t>
            </w:r>
          </w:p>
        </w:tc>
        <w:tc>
          <w:tcPr>
            <w:tcW w:w="2126" w:type="dxa"/>
            <w:tcBorders>
              <w:top w:val="single" w:sz="4" w:space="0" w:color="auto"/>
              <w:left w:val="single" w:sz="12" w:space="0" w:color="auto"/>
              <w:bottom w:val="single" w:sz="12" w:space="0" w:color="auto"/>
              <w:right w:val="single" w:sz="12" w:space="0" w:color="auto"/>
            </w:tcBorders>
          </w:tcPr>
          <w:p w14:paraId="1B419F90" w14:textId="77777777" w:rsidR="000D3EC7" w:rsidRPr="00643E1A" w:rsidRDefault="000D3EC7" w:rsidP="001F57AB">
            <w:pPr>
              <w:spacing w:before="60" w:after="60"/>
              <w:rPr>
                <w:rFonts w:ascii="Arial" w:hAnsi="Arial"/>
                <w:sz w:val="18"/>
              </w:rPr>
            </w:pPr>
          </w:p>
        </w:tc>
      </w:tr>
    </w:tbl>
    <w:p w14:paraId="0AE02D37" w14:textId="77777777" w:rsidR="00B70C60" w:rsidRPr="00643E1A" w:rsidRDefault="00B70C60" w:rsidP="00461DB3">
      <w:pPr>
        <w:sectPr w:rsidR="00B70C60" w:rsidRPr="00643E1A" w:rsidSect="00623A3E">
          <w:footerReference w:type="default" r:id="rId11"/>
          <w:pgSz w:w="11907" w:h="16839" w:code="9"/>
          <w:pgMar w:top="1418" w:right="1134" w:bottom="1418" w:left="1134" w:header="709" w:footer="709" w:gutter="0"/>
          <w:pgNumType w:fmt="lowerRoman" w:start="1"/>
          <w:cols w:space="708"/>
          <w:docGrid w:linePitch="360"/>
        </w:sectPr>
      </w:pPr>
    </w:p>
    <w:p w14:paraId="55336069" w14:textId="77777777" w:rsidR="00AE7AAB" w:rsidRPr="00643E1A" w:rsidRDefault="00AE7AAB" w:rsidP="00AE7AAB">
      <w:pPr>
        <w:pStyle w:val="tab"/>
        <w:spacing w:after="60"/>
        <w:jc w:val="right"/>
        <w:rPr>
          <w:rFonts w:ascii="Arial" w:hAnsi="Arial"/>
          <w:i/>
          <w:lang w:val="sr-Latn-RS"/>
        </w:rPr>
      </w:pPr>
      <w:r w:rsidRPr="00643E1A">
        <w:rPr>
          <w:rFonts w:ascii="Arial" w:hAnsi="Arial"/>
          <w:i/>
          <w:lang w:val="sr-Latn-RS"/>
        </w:rPr>
        <w:lastRenderedPageBreak/>
        <w:t>(Податке уноси предметни наставник - ментор)</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AE7AAB" w:rsidRPr="00643E1A" w14:paraId="331FE34C" w14:textId="77777777" w:rsidTr="00201168">
        <w:trPr>
          <w:cantSplit/>
          <w:trHeight w:hRule="exact" w:val="732"/>
          <w:tblHeader/>
        </w:trPr>
        <w:tc>
          <w:tcPr>
            <w:tcW w:w="2160" w:type="dxa"/>
          </w:tcPr>
          <w:p w14:paraId="2F067649" w14:textId="77777777" w:rsidR="00AE7AAB" w:rsidRPr="00643E1A" w:rsidRDefault="00AE7AAB" w:rsidP="001344CA">
            <w:pPr>
              <w:spacing w:before="120"/>
              <w:rPr>
                <w:rFonts w:ascii="Arial" w:hAnsi="Arial"/>
                <w:sz w:val="20"/>
              </w:rPr>
            </w:pPr>
            <w:r w:rsidRPr="00643E1A">
              <w:rPr>
                <w:rFonts w:ascii="Arial" w:hAnsi="Arial"/>
                <w:sz w:val="20"/>
              </w:rPr>
              <w:t>Врста студија:</w:t>
            </w:r>
          </w:p>
        </w:tc>
        <w:bookmarkStart w:id="0" w:name="Check1"/>
        <w:tc>
          <w:tcPr>
            <w:tcW w:w="7776" w:type="dxa"/>
            <w:vAlign w:val="center"/>
          </w:tcPr>
          <w:p w14:paraId="25F495B4" w14:textId="77777777" w:rsidR="00AE7AAB" w:rsidRPr="00643E1A" w:rsidRDefault="00201168" w:rsidP="00201168">
            <w:pPr>
              <w:spacing w:before="60" w:after="60" w:line="240" w:lineRule="auto"/>
              <w:ind w:left="851"/>
              <w:rPr>
                <w:rFonts w:ascii="Arial" w:hAnsi="Arial"/>
                <w:sz w:val="20"/>
              </w:rPr>
            </w:pPr>
            <w:r w:rsidRPr="00643E1A">
              <w:fldChar w:fldCharType="begin">
                <w:ffData>
                  <w:name w:val="Check1"/>
                  <w:enabled/>
                  <w:calcOnExit/>
                  <w:checkBox>
                    <w:sizeAuto/>
                    <w:default w:val="0"/>
                    <w:checked w:val="0"/>
                  </w:checkBox>
                </w:ffData>
              </w:fldChar>
            </w:r>
            <w:r w:rsidRPr="00643E1A">
              <w:instrText xml:space="preserve"> FORMCHECKBOX </w:instrText>
            </w:r>
            <w:r w:rsidR="00000000">
              <w:fldChar w:fldCharType="separate"/>
            </w:r>
            <w:r w:rsidRPr="00643E1A">
              <w:fldChar w:fldCharType="end"/>
            </w:r>
            <w:bookmarkEnd w:id="0"/>
            <w:r w:rsidRPr="00643E1A">
              <w:t xml:space="preserve"> Основне академске студије</w:t>
            </w:r>
          </w:p>
        </w:tc>
      </w:tr>
      <w:tr w:rsidR="00AE7AAB" w:rsidRPr="00643E1A" w14:paraId="73DD4AED" w14:textId="77777777" w:rsidTr="001344CA">
        <w:trPr>
          <w:cantSplit/>
          <w:trHeight w:val="309"/>
          <w:tblHeader/>
        </w:trPr>
        <w:tc>
          <w:tcPr>
            <w:tcW w:w="2160" w:type="dxa"/>
          </w:tcPr>
          <w:p w14:paraId="695FAA55" w14:textId="77777777" w:rsidR="00AE7AAB" w:rsidRPr="00643E1A" w:rsidRDefault="00AE7AAB" w:rsidP="001344CA">
            <w:pPr>
              <w:spacing w:before="40" w:after="40"/>
              <w:rPr>
                <w:rFonts w:ascii="Arial" w:hAnsi="Arial"/>
                <w:spacing w:val="-4"/>
              </w:rPr>
            </w:pPr>
            <w:r w:rsidRPr="00643E1A">
              <w:rPr>
                <w:rFonts w:ascii="Arial" w:hAnsi="Arial"/>
                <w:spacing w:val="-4"/>
              </w:rPr>
              <w:t>Студијски програм:</w:t>
            </w:r>
          </w:p>
        </w:tc>
        <w:tc>
          <w:tcPr>
            <w:tcW w:w="7776" w:type="dxa"/>
          </w:tcPr>
          <w:p w14:paraId="161662E9" w14:textId="77777777" w:rsidR="00AE7AAB" w:rsidRPr="00643E1A" w:rsidRDefault="00CA6349" w:rsidP="001344CA">
            <w:pPr>
              <w:spacing w:before="120"/>
              <w:rPr>
                <w:rFonts w:ascii="Arial" w:hAnsi="Arial"/>
                <w:spacing w:val="-4"/>
                <w:sz w:val="26"/>
              </w:rPr>
            </w:pPr>
            <w:r w:rsidRPr="00643E1A">
              <w:rPr>
                <w:rFonts w:ascii="Arial" w:hAnsi="Arial"/>
                <w:spacing w:val="-4"/>
                <w:sz w:val="24"/>
                <w:szCs w:val="24"/>
              </w:rPr>
              <w:t>РАЧУНАРСТВО И АУТОМАТИКА</w:t>
            </w:r>
          </w:p>
        </w:tc>
      </w:tr>
      <w:tr w:rsidR="00AE7AAB" w:rsidRPr="00643E1A" w14:paraId="5EBA0EF8" w14:textId="77777777" w:rsidTr="001344CA">
        <w:trPr>
          <w:cantSplit/>
          <w:trHeight w:hRule="exact" w:val="834"/>
          <w:tblHeader/>
        </w:trPr>
        <w:tc>
          <w:tcPr>
            <w:tcW w:w="2160" w:type="dxa"/>
          </w:tcPr>
          <w:p w14:paraId="0B904E7A" w14:textId="77777777" w:rsidR="00AE7AAB" w:rsidRPr="00643E1A" w:rsidRDefault="00AE7AAB" w:rsidP="001344CA">
            <w:pPr>
              <w:spacing w:before="40" w:after="40"/>
              <w:rPr>
                <w:rFonts w:ascii="Arial" w:hAnsi="Arial"/>
                <w:spacing w:val="-4"/>
              </w:rPr>
            </w:pPr>
            <w:r w:rsidRPr="00643E1A">
              <w:rPr>
                <w:rFonts w:ascii="Arial" w:hAnsi="Arial"/>
                <w:spacing w:val="-4"/>
              </w:rPr>
              <w:t>Руководилац студијског програма:</w:t>
            </w:r>
          </w:p>
        </w:tc>
        <w:tc>
          <w:tcPr>
            <w:tcW w:w="7776" w:type="dxa"/>
          </w:tcPr>
          <w:p w14:paraId="3A1F52D9" w14:textId="77777777" w:rsidR="00AE7AAB" w:rsidRPr="00643E1A" w:rsidRDefault="00927685" w:rsidP="00201168">
            <w:pPr>
              <w:spacing w:before="120"/>
              <w:rPr>
                <w:rFonts w:ascii="Arial" w:hAnsi="Arial"/>
                <w:spacing w:val="-4"/>
                <w:sz w:val="26"/>
              </w:rPr>
            </w:pPr>
            <w:r w:rsidRPr="00643E1A">
              <w:rPr>
                <w:rFonts w:ascii="Arial" w:hAnsi="Arial"/>
                <w:spacing w:val="-4"/>
                <w:sz w:val="24"/>
                <w:szCs w:val="24"/>
              </w:rPr>
              <w:t xml:space="preserve">Проф. др </w:t>
            </w:r>
            <w:r w:rsidR="001F7153" w:rsidRPr="00643E1A">
              <w:rPr>
                <w:rFonts w:ascii="Arial" w:hAnsi="Arial"/>
                <w:spacing w:val="-4"/>
                <w:sz w:val="24"/>
                <w:szCs w:val="24"/>
              </w:rPr>
              <w:t xml:space="preserve">Милан </w:t>
            </w:r>
            <w:r w:rsidR="00243405" w:rsidRPr="00643E1A">
              <w:rPr>
                <w:rFonts w:ascii="Arial" w:hAnsi="Arial"/>
                <w:spacing w:val="-4"/>
                <w:sz w:val="24"/>
                <w:szCs w:val="24"/>
              </w:rPr>
              <w:t>Рапаић</w:t>
            </w:r>
          </w:p>
        </w:tc>
      </w:tr>
    </w:tbl>
    <w:p w14:paraId="22DD2C84" w14:textId="77777777" w:rsidR="00AE7AAB" w:rsidRPr="00643E1A" w:rsidRDefault="00AE7AAB" w:rsidP="00AE7AAB">
      <w:pPr>
        <w:pStyle w:val="tab"/>
        <w:spacing w:before="0" w:after="0"/>
        <w:rPr>
          <w:rFonts w:ascii="Arial" w:hAnsi="Arial"/>
          <w:sz w:val="8"/>
          <w:lang w:val="sr-Latn-R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AE7AAB" w:rsidRPr="00643E1A" w14:paraId="759B4C10" w14:textId="77777777" w:rsidTr="001344CA">
        <w:trPr>
          <w:cantSplit/>
          <w:trHeight w:hRule="exact" w:val="400"/>
        </w:trPr>
        <w:tc>
          <w:tcPr>
            <w:tcW w:w="1620" w:type="dxa"/>
            <w:tcBorders>
              <w:top w:val="single" w:sz="12" w:space="0" w:color="auto"/>
              <w:left w:val="single" w:sz="12" w:space="0" w:color="auto"/>
              <w:bottom w:val="single" w:sz="4" w:space="0" w:color="auto"/>
              <w:right w:val="single" w:sz="4" w:space="0" w:color="auto"/>
            </w:tcBorders>
            <w:vAlign w:val="center"/>
          </w:tcPr>
          <w:p w14:paraId="1A01976D" w14:textId="77777777" w:rsidR="00AE7AAB" w:rsidRPr="00643E1A" w:rsidRDefault="00AE7AAB" w:rsidP="001344CA">
            <w:pPr>
              <w:rPr>
                <w:rFonts w:ascii="Arial" w:hAnsi="Arial"/>
                <w:sz w:val="20"/>
              </w:rPr>
            </w:pPr>
            <w:r w:rsidRPr="00643E1A">
              <w:rPr>
                <w:rFonts w:ascii="Arial" w:hAnsi="Arial"/>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tcPr>
          <w:p w14:paraId="4A1AF169" w14:textId="7B4A854D" w:rsidR="00AE7AAB" w:rsidRPr="00643E1A" w:rsidRDefault="002E76C8" w:rsidP="001344CA">
            <w:pPr>
              <w:rPr>
                <w:rFonts w:ascii="Arial" w:hAnsi="Arial"/>
                <w:sz w:val="20"/>
              </w:rPr>
            </w:pPr>
            <w:r w:rsidRPr="002E76C8">
              <w:rPr>
                <w:rFonts w:ascii="Arial" w:hAnsi="Arial"/>
                <w:sz w:val="20"/>
              </w:rPr>
              <w:t>Страхиња Ераковић</w:t>
            </w:r>
          </w:p>
        </w:tc>
        <w:tc>
          <w:tcPr>
            <w:tcW w:w="1559" w:type="dxa"/>
            <w:tcBorders>
              <w:top w:val="single" w:sz="12" w:space="0" w:color="auto"/>
              <w:left w:val="single" w:sz="4" w:space="0" w:color="auto"/>
              <w:bottom w:val="single" w:sz="4" w:space="0" w:color="auto"/>
              <w:right w:val="single" w:sz="4" w:space="0" w:color="auto"/>
            </w:tcBorders>
            <w:vAlign w:val="center"/>
          </w:tcPr>
          <w:p w14:paraId="06AC278F" w14:textId="77777777" w:rsidR="00AE7AAB" w:rsidRPr="00643E1A" w:rsidRDefault="00AE7AAB" w:rsidP="001344CA">
            <w:pPr>
              <w:rPr>
                <w:rFonts w:ascii="Arial" w:hAnsi="Arial"/>
                <w:sz w:val="20"/>
              </w:rPr>
            </w:pPr>
            <w:r w:rsidRPr="00643E1A">
              <w:rPr>
                <w:rFonts w:ascii="Arial" w:hAnsi="Arial"/>
                <w:sz w:val="20"/>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tcPr>
          <w:p w14:paraId="15764755" w14:textId="601819ED" w:rsidR="00AE7AAB" w:rsidRPr="00643E1A" w:rsidRDefault="002E76C8" w:rsidP="001344CA">
            <w:pPr>
              <w:rPr>
                <w:rFonts w:ascii="Arial" w:hAnsi="Arial"/>
                <w:sz w:val="20"/>
              </w:rPr>
            </w:pPr>
            <w:r>
              <w:rPr>
                <w:rFonts w:ascii="Arial" w:hAnsi="Arial"/>
                <w:sz w:val="20"/>
              </w:rPr>
              <w:t>RA 152/2019</w:t>
            </w:r>
          </w:p>
        </w:tc>
      </w:tr>
      <w:tr w:rsidR="00AE7AAB" w:rsidRPr="00643E1A" w14:paraId="78123976" w14:textId="77777777" w:rsidTr="001344CA">
        <w:trPr>
          <w:cantSplit/>
          <w:trHeight w:hRule="exact" w:val="400"/>
        </w:trPr>
        <w:tc>
          <w:tcPr>
            <w:tcW w:w="1620" w:type="dxa"/>
            <w:tcBorders>
              <w:top w:val="single" w:sz="4" w:space="0" w:color="auto"/>
              <w:left w:val="single" w:sz="12" w:space="0" w:color="auto"/>
              <w:bottom w:val="nil"/>
              <w:right w:val="single" w:sz="4" w:space="0" w:color="auto"/>
            </w:tcBorders>
            <w:vAlign w:val="center"/>
          </w:tcPr>
          <w:p w14:paraId="61C1E6E4" w14:textId="77777777" w:rsidR="00AE7AAB" w:rsidRPr="00643E1A" w:rsidRDefault="00AE7AAB" w:rsidP="001344CA">
            <w:pPr>
              <w:rPr>
                <w:rFonts w:ascii="Arial" w:hAnsi="Arial"/>
                <w:sz w:val="20"/>
              </w:rPr>
            </w:pPr>
            <w:r w:rsidRPr="00643E1A">
              <w:rPr>
                <w:rFonts w:ascii="Arial" w:hAnsi="Arial"/>
                <w:sz w:val="20"/>
              </w:rPr>
              <w:t>Област:</w:t>
            </w:r>
          </w:p>
        </w:tc>
        <w:tc>
          <w:tcPr>
            <w:tcW w:w="8303" w:type="dxa"/>
            <w:gridSpan w:val="3"/>
            <w:tcBorders>
              <w:top w:val="single" w:sz="4" w:space="0" w:color="auto"/>
              <w:left w:val="single" w:sz="4" w:space="0" w:color="auto"/>
              <w:bottom w:val="nil"/>
              <w:right w:val="single" w:sz="12" w:space="0" w:color="auto"/>
            </w:tcBorders>
            <w:vAlign w:val="center"/>
          </w:tcPr>
          <w:p w14:paraId="66C39404" w14:textId="47026986" w:rsidR="00AE7AAB" w:rsidRPr="00643E1A" w:rsidRDefault="002E76C8" w:rsidP="001344CA">
            <w:pPr>
              <w:rPr>
                <w:rFonts w:ascii="Arial" w:hAnsi="Arial"/>
                <w:sz w:val="20"/>
              </w:rPr>
            </w:pPr>
            <w:r>
              <w:rPr>
                <w:rFonts w:ascii="Arial" w:hAnsi="Arial"/>
                <w:sz w:val="20"/>
                <w:lang w:val="sr-Cyrl-RS"/>
              </w:rPr>
              <w:t>Рачунарска графика</w:t>
            </w:r>
          </w:p>
        </w:tc>
      </w:tr>
      <w:tr w:rsidR="00AE7AAB" w:rsidRPr="00643E1A" w14:paraId="6033DDE4" w14:textId="77777777" w:rsidTr="001344CA">
        <w:trPr>
          <w:cantSplit/>
          <w:trHeight w:hRule="exact" w:val="400"/>
        </w:trPr>
        <w:tc>
          <w:tcPr>
            <w:tcW w:w="1620" w:type="dxa"/>
            <w:tcBorders>
              <w:top w:val="single" w:sz="4" w:space="0" w:color="auto"/>
              <w:left w:val="single" w:sz="12" w:space="0" w:color="auto"/>
              <w:bottom w:val="single" w:sz="12" w:space="0" w:color="auto"/>
              <w:right w:val="single" w:sz="4" w:space="0" w:color="auto"/>
            </w:tcBorders>
            <w:vAlign w:val="center"/>
          </w:tcPr>
          <w:p w14:paraId="6E33662A" w14:textId="77777777" w:rsidR="00AE7AAB" w:rsidRPr="00643E1A" w:rsidRDefault="00AE7AAB" w:rsidP="001344CA">
            <w:pPr>
              <w:rPr>
                <w:rFonts w:ascii="Arial" w:hAnsi="Arial"/>
                <w:sz w:val="20"/>
              </w:rPr>
            </w:pPr>
            <w:r w:rsidRPr="00643E1A">
              <w:rPr>
                <w:rFonts w:ascii="Arial" w:hAnsi="Arial"/>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tcPr>
          <w:p w14:paraId="44E354AA" w14:textId="77777777" w:rsidR="00AE7AAB" w:rsidRPr="00643E1A" w:rsidRDefault="00201168" w:rsidP="001344CA">
            <w:pPr>
              <w:rPr>
                <w:rFonts w:ascii="Arial" w:hAnsi="Arial"/>
                <w:sz w:val="20"/>
              </w:rPr>
            </w:pPr>
            <w:r w:rsidRPr="00643E1A">
              <w:rPr>
                <w:rFonts w:ascii="Arial" w:hAnsi="Arial"/>
                <w:sz w:val="20"/>
              </w:rPr>
              <w:t>Проф. др Драган Иветић</w:t>
            </w:r>
          </w:p>
        </w:tc>
      </w:tr>
      <w:tr w:rsidR="00AE7AAB" w:rsidRPr="00643E1A" w14:paraId="015B732A" w14:textId="77777777" w:rsidTr="001344CA">
        <w:trPr>
          <w:cantSplit/>
          <w:trHeight w:val="1455"/>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40D44F64" w14:textId="77777777" w:rsidR="00AE7AAB" w:rsidRPr="00643E1A" w:rsidRDefault="00AE7AAB" w:rsidP="001344CA">
            <w:pPr>
              <w:pStyle w:val="tab"/>
              <w:spacing w:before="0" w:after="0"/>
              <w:ind w:left="34" w:right="-108"/>
              <w:jc w:val="center"/>
              <w:rPr>
                <w:rFonts w:ascii="Arial" w:hAnsi="Arial"/>
                <w:lang w:val="sr-Latn-RS"/>
              </w:rPr>
            </w:pPr>
            <w:r w:rsidRPr="00643E1A">
              <w:rPr>
                <w:rFonts w:ascii="Arial" w:hAnsi="Arial"/>
                <w:lang w:val="sr-Latn-RS"/>
              </w:rPr>
              <w:t>НА ОСНОВУ ПОДНЕТЕ ПРИЈАВЕ, ПРИЛОЖЕНЕ ДОКУМЕНТАЦИЈЕ И ОДРЕДБИ СТАТУТА ФАКУЛТЕТА</w:t>
            </w:r>
          </w:p>
          <w:p w14:paraId="2BF687D2" w14:textId="77777777" w:rsidR="00AE7AAB" w:rsidRPr="00643E1A" w:rsidRDefault="00AE7AAB" w:rsidP="001344CA">
            <w:pPr>
              <w:pStyle w:val="tab"/>
              <w:spacing w:before="0" w:after="0"/>
              <w:ind w:left="34" w:right="-108"/>
              <w:rPr>
                <w:rFonts w:ascii="Arial" w:hAnsi="Arial"/>
                <w:lang w:val="sr-Latn-RS"/>
              </w:rPr>
            </w:pPr>
            <w:r w:rsidRPr="00643E1A">
              <w:rPr>
                <w:rFonts w:ascii="Arial" w:hAnsi="Arial"/>
                <w:lang w:val="sr-Latn-RS"/>
              </w:rPr>
              <w:t>ИЗДАЈЕ СЕ ЗАДАТАК ЗА  ЗАВРШНИ (Bachelor) РАД, СА СЛЕДЕЋИМ ЕЛЕМЕНТИМА:</w:t>
            </w:r>
          </w:p>
          <w:p w14:paraId="2BC54A9F"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проблем – тема рада;</w:t>
            </w:r>
          </w:p>
          <w:p w14:paraId="4ACC8C9A"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начин решавања проблема и начин практичне провере резултата рада, ако је таква провера неопходна;</w:t>
            </w:r>
          </w:p>
          <w:p w14:paraId="243ADDCB"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литература</w:t>
            </w:r>
          </w:p>
        </w:tc>
      </w:tr>
    </w:tbl>
    <w:p w14:paraId="2C5DD180"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 xml:space="preserve">НАСЛОВ </w:t>
      </w:r>
      <w:r w:rsidR="00201168" w:rsidRPr="00643E1A">
        <w:rPr>
          <w:rFonts w:ascii="Arial" w:hAnsi="Arial"/>
          <w:b/>
          <w:spacing w:val="-4"/>
          <w:sz w:val="26"/>
          <w:lang w:val="sr-Latn-RS"/>
        </w:rPr>
        <w:t xml:space="preserve">ДИПЛОМСКОГ (BACHELOR) </w:t>
      </w:r>
      <w:r w:rsidRPr="00643E1A">
        <w:rPr>
          <w:rFonts w:ascii="Arial" w:hAnsi="Arial" w:hint="eastAsia"/>
          <w:b/>
          <w:spacing w:val="-4"/>
          <w:sz w:val="26"/>
          <w:lang w:val="sr-Latn-RS"/>
        </w:rPr>
        <w:t>РАД</w:t>
      </w:r>
      <w:r w:rsidRPr="00643E1A">
        <w:rPr>
          <w:rFonts w:ascii="Arial" w:hAnsi="Arial"/>
          <w:b/>
          <w:spacing w:val="-4"/>
          <w:sz w:val="26"/>
          <w:lang w:val="sr-Latn-RS"/>
        </w:rPr>
        <w:t>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AE7AAB" w:rsidRPr="00643E1A" w14:paraId="3AE395D2" w14:textId="77777777" w:rsidTr="001344CA">
        <w:trPr>
          <w:cantSplit/>
          <w:trHeight w:hRule="exact" w:val="1100"/>
        </w:trPr>
        <w:tc>
          <w:tcPr>
            <w:tcW w:w="9923" w:type="dxa"/>
            <w:tcBorders>
              <w:top w:val="single" w:sz="12" w:space="0" w:color="auto"/>
              <w:bottom w:val="single" w:sz="12" w:space="0" w:color="auto"/>
            </w:tcBorders>
          </w:tcPr>
          <w:p w14:paraId="263ADAAB" w14:textId="78174CFC" w:rsidR="00AE7AAB" w:rsidRPr="00643E1A" w:rsidRDefault="002E76C8" w:rsidP="002E76C8">
            <w:pPr>
              <w:pStyle w:val="tab"/>
              <w:tabs>
                <w:tab w:val="left" w:pos="6237"/>
              </w:tabs>
              <w:spacing w:before="120" w:after="60"/>
              <w:jc w:val="center"/>
              <w:rPr>
                <w:rFonts w:ascii="Arial" w:hAnsi="Arial"/>
                <w:lang w:val="sr-Latn-RS"/>
              </w:rPr>
            </w:pPr>
            <w:r w:rsidRPr="002E76C8">
              <w:rPr>
                <w:rFonts w:ascii="Arial" w:hAnsi="Arial"/>
                <w:b/>
                <w:spacing w:val="-4"/>
                <w:sz w:val="26"/>
                <w:lang w:val="sr-Cyrl-CS"/>
              </w:rPr>
              <w:t>Примена инверзне кинематике у креирању анимације кретања 3D модела</w:t>
            </w:r>
          </w:p>
        </w:tc>
      </w:tr>
    </w:tbl>
    <w:p w14:paraId="47F76441"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ТЕКСТ ЗАДАТКА:</w:t>
      </w:r>
    </w:p>
    <w:tbl>
      <w:tblPr>
        <w:tblW w:w="990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03"/>
      </w:tblGrid>
      <w:tr w:rsidR="00AE7AAB" w:rsidRPr="00643E1A" w14:paraId="1024A36D" w14:textId="77777777" w:rsidTr="00AE7AAB">
        <w:trPr>
          <w:cantSplit/>
          <w:trHeight w:hRule="exact" w:val="3049"/>
        </w:trPr>
        <w:tc>
          <w:tcPr>
            <w:tcW w:w="9903" w:type="dxa"/>
            <w:tcBorders>
              <w:top w:val="single" w:sz="12" w:space="0" w:color="auto"/>
              <w:bottom w:val="single" w:sz="12" w:space="0" w:color="auto"/>
            </w:tcBorders>
          </w:tcPr>
          <w:p w14:paraId="78CDF45E" w14:textId="0CFDDD12" w:rsidR="00AE7AAB" w:rsidRPr="00643E1A" w:rsidRDefault="00691096" w:rsidP="001344CA">
            <w:pPr>
              <w:pStyle w:val="tab"/>
              <w:spacing w:after="0"/>
              <w:rPr>
                <w:rFonts w:ascii="Arial" w:hAnsi="Arial"/>
                <w:lang w:val="sr-Latn-RS"/>
              </w:rPr>
            </w:pPr>
            <w:r w:rsidRPr="00691096">
              <w:rPr>
                <w:rFonts w:ascii="Arial" w:hAnsi="Arial"/>
                <w:lang w:val="sr-Latn-RS"/>
              </w:rPr>
              <w:t>Проучити алгоритме инверзне кинематике при анимирању модела и на основу стечених сазнања развити Јунити решење за анимирање артикулатног модела дефинисањем терминалних положаја у простору.</w:t>
            </w:r>
          </w:p>
        </w:tc>
      </w:tr>
    </w:tbl>
    <w:p w14:paraId="689E4803" w14:textId="77777777" w:rsidR="00AE7AAB" w:rsidRPr="00643E1A" w:rsidRDefault="00AE7AAB" w:rsidP="00AE7AAB">
      <w:pPr>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AE7AAB" w:rsidRPr="00643E1A" w14:paraId="14958978" w14:textId="77777777" w:rsidTr="001344CA">
        <w:trPr>
          <w:cantSplit/>
          <w:trHeight w:hRule="exact" w:val="350"/>
        </w:trPr>
        <w:tc>
          <w:tcPr>
            <w:tcW w:w="4962" w:type="dxa"/>
            <w:tcBorders>
              <w:top w:val="single" w:sz="12" w:space="0" w:color="auto"/>
              <w:bottom w:val="single" w:sz="4" w:space="0" w:color="auto"/>
            </w:tcBorders>
            <w:vAlign w:val="center"/>
          </w:tcPr>
          <w:p w14:paraId="1B3D9CDE" w14:textId="77777777" w:rsidR="00AE7AAB" w:rsidRPr="00643E1A" w:rsidRDefault="00AE7AAB" w:rsidP="001344CA">
            <w:pPr>
              <w:rPr>
                <w:rFonts w:ascii="Arial" w:hAnsi="Arial"/>
                <w:sz w:val="20"/>
              </w:rPr>
            </w:pPr>
            <w:r w:rsidRPr="00643E1A">
              <w:rPr>
                <w:rFonts w:ascii="Arial" w:hAnsi="Arial"/>
                <w:sz w:val="20"/>
              </w:rPr>
              <w:t>Руководилац студијског програма:</w:t>
            </w:r>
          </w:p>
        </w:tc>
        <w:tc>
          <w:tcPr>
            <w:tcW w:w="4961" w:type="dxa"/>
            <w:tcBorders>
              <w:top w:val="single" w:sz="12" w:space="0" w:color="auto"/>
              <w:bottom w:val="single" w:sz="4" w:space="0" w:color="auto"/>
            </w:tcBorders>
            <w:vAlign w:val="center"/>
          </w:tcPr>
          <w:p w14:paraId="25B7BB34" w14:textId="77777777" w:rsidR="00AE7AAB" w:rsidRPr="00643E1A" w:rsidRDefault="00AE7AAB" w:rsidP="001344CA">
            <w:pPr>
              <w:rPr>
                <w:rFonts w:ascii="Arial" w:hAnsi="Arial"/>
                <w:sz w:val="20"/>
              </w:rPr>
            </w:pPr>
            <w:r w:rsidRPr="00643E1A">
              <w:rPr>
                <w:rFonts w:ascii="Arial" w:hAnsi="Arial"/>
                <w:sz w:val="20"/>
              </w:rPr>
              <w:t>Ментор рада:</w:t>
            </w:r>
          </w:p>
        </w:tc>
      </w:tr>
      <w:tr w:rsidR="00AE7AAB" w:rsidRPr="00643E1A" w14:paraId="5BCD4A79" w14:textId="77777777" w:rsidTr="001344CA">
        <w:trPr>
          <w:cantSplit/>
          <w:trHeight w:hRule="exact" w:val="600"/>
        </w:trPr>
        <w:tc>
          <w:tcPr>
            <w:tcW w:w="4962" w:type="dxa"/>
            <w:tcBorders>
              <w:top w:val="single" w:sz="4" w:space="0" w:color="auto"/>
              <w:bottom w:val="single" w:sz="12" w:space="0" w:color="auto"/>
            </w:tcBorders>
          </w:tcPr>
          <w:p w14:paraId="47C77053" w14:textId="6FE27373" w:rsidR="00AE7AAB" w:rsidRPr="00643E1A" w:rsidRDefault="00AE7AAB" w:rsidP="001344CA">
            <w:pPr>
              <w:spacing w:before="120"/>
              <w:rPr>
                <w:rFonts w:ascii="Arial" w:hAnsi="Arial"/>
                <w:sz w:val="20"/>
              </w:rPr>
            </w:pPr>
          </w:p>
        </w:tc>
        <w:tc>
          <w:tcPr>
            <w:tcW w:w="4961" w:type="dxa"/>
            <w:tcBorders>
              <w:top w:val="single" w:sz="4" w:space="0" w:color="auto"/>
              <w:bottom w:val="single" w:sz="12" w:space="0" w:color="auto"/>
            </w:tcBorders>
          </w:tcPr>
          <w:p w14:paraId="492CEEAD" w14:textId="123DB303" w:rsidR="00AE7AAB" w:rsidRPr="00643E1A" w:rsidRDefault="00AE7AAB" w:rsidP="001344CA">
            <w:pPr>
              <w:spacing w:before="120"/>
              <w:rPr>
                <w:rFonts w:ascii="Arial" w:hAnsi="Arial"/>
                <w:sz w:val="20"/>
              </w:rPr>
            </w:pPr>
          </w:p>
        </w:tc>
      </w:tr>
    </w:tbl>
    <w:p w14:paraId="6DAEE5D0" w14:textId="77777777" w:rsidR="00AE7AAB" w:rsidRPr="00643E1A" w:rsidRDefault="00AE7AAB" w:rsidP="00AE7AAB">
      <w:pPr>
        <w:rPr>
          <w:rFonts w:ascii="Arial" w:hAnsi="Arial"/>
          <w:sz w:val="12"/>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AE7AAB" w:rsidRPr="00643E1A" w14:paraId="1C82906D" w14:textId="77777777" w:rsidTr="001344CA">
        <w:trPr>
          <w:cantSplit/>
          <w:trHeight w:hRule="exact" w:val="400"/>
        </w:trPr>
        <w:tc>
          <w:tcPr>
            <w:tcW w:w="9923" w:type="dxa"/>
          </w:tcPr>
          <w:p w14:paraId="69B33EF1" w14:textId="77777777" w:rsidR="00AE7AAB" w:rsidRPr="00643E1A" w:rsidRDefault="00AE7AAB" w:rsidP="001344CA">
            <w:pPr>
              <w:spacing w:before="60"/>
              <w:ind w:left="-57" w:right="-57"/>
              <w:rPr>
                <w:rFonts w:ascii="Arial" w:hAnsi="Arial"/>
                <w:sz w:val="20"/>
              </w:rPr>
            </w:pPr>
            <w:r w:rsidRPr="00643E1A">
              <w:rPr>
                <w:rFonts w:ascii="Arial" w:hAnsi="Arial"/>
                <w:sz w:val="20"/>
              </w:rPr>
              <w:t xml:space="preserve">Примерак за:  </w:t>
            </w:r>
            <w:r w:rsidRPr="00643E1A">
              <w:rPr>
                <w:rFonts w:ascii="Arial" w:hAnsi="Arial"/>
              </w:rPr>
              <w:sym w:font="ZapfDingbats BT" w:char="F06F"/>
            </w:r>
            <w:r w:rsidRPr="00643E1A">
              <w:rPr>
                <w:rFonts w:ascii="Arial" w:hAnsi="Arial"/>
                <w:sz w:val="20"/>
              </w:rPr>
              <w:t xml:space="preserve"> - Студента; </w:t>
            </w:r>
            <w:r w:rsidRPr="00643E1A">
              <w:rPr>
                <w:rFonts w:ascii="Arial" w:hAnsi="Arial"/>
              </w:rPr>
              <w:sym w:font="ZapfDingbats BT" w:char="F06F"/>
            </w:r>
            <w:r w:rsidRPr="00643E1A">
              <w:rPr>
                <w:rFonts w:ascii="Arial" w:hAnsi="Arial"/>
                <w:sz w:val="20"/>
              </w:rPr>
              <w:t xml:space="preserve"> - Ментора</w:t>
            </w:r>
          </w:p>
        </w:tc>
      </w:tr>
    </w:tbl>
    <w:p w14:paraId="7A54E49D" w14:textId="77777777" w:rsidR="00B70C60" w:rsidRPr="00643E1A" w:rsidRDefault="00B70C60" w:rsidP="00AE7AAB">
      <w:pPr>
        <w:pStyle w:val="tab"/>
        <w:spacing w:before="120" w:after="60"/>
        <w:jc w:val="right"/>
        <w:rPr>
          <w:rFonts w:ascii="Arial" w:hAnsi="Arial"/>
          <w:sz w:val="18"/>
          <w:lang w:val="sr-Latn-RS"/>
        </w:rPr>
        <w:sectPr w:rsidR="00B70C60" w:rsidRPr="00643E1A" w:rsidSect="005D3671">
          <w:headerReference w:type="default" r:id="rId12"/>
          <w:pgSz w:w="11907" w:h="16839" w:code="9"/>
          <w:pgMar w:top="1418" w:right="1134" w:bottom="1418" w:left="1134" w:header="709" w:footer="709" w:gutter="0"/>
          <w:cols w:space="708"/>
          <w:docGrid w:linePitch="360"/>
        </w:sectPr>
      </w:pPr>
    </w:p>
    <w:p w14:paraId="25D3620F" w14:textId="77777777" w:rsidR="00F227A7" w:rsidRPr="00643E1A" w:rsidRDefault="00F227A7" w:rsidP="00B70C60">
      <w:pPr>
        <w:pStyle w:val="tab"/>
        <w:spacing w:after="0"/>
        <w:jc w:val="left"/>
        <w:rPr>
          <w:rFonts w:ascii="Arial" w:hAnsi="Arial"/>
          <w:sz w:val="18"/>
          <w:lang w:val="sr-Latn-RS"/>
        </w:rPr>
      </w:pPr>
      <w:bookmarkStart w:id="1" w:name="_Toc279682257"/>
      <w:bookmarkStart w:id="2" w:name="_Toc279682400"/>
      <w:r w:rsidRPr="00643E1A">
        <w:rPr>
          <w:rFonts w:ascii="Cambria" w:hAnsi="Cambria"/>
          <w:b/>
          <w:sz w:val="32"/>
          <w:szCs w:val="32"/>
          <w:lang w:val="sr-Latn-RS"/>
        </w:rPr>
        <w:lastRenderedPageBreak/>
        <w:t>Spisak korišćenih skraćenica</w:t>
      </w:r>
      <w:bookmarkEnd w:id="1"/>
      <w:bookmarkEnd w:id="2"/>
    </w:p>
    <w:p w14:paraId="09B39C90" w14:textId="77777777" w:rsidR="00235EEE" w:rsidRDefault="00235EEE" w:rsidP="00235EEE"/>
    <w:p w14:paraId="213F35C3" w14:textId="77777777" w:rsidR="002E76C8" w:rsidRPr="00643E1A" w:rsidRDefault="002E76C8" w:rsidP="00235EEE"/>
    <w:p w14:paraId="2B7C857C" w14:textId="0C20D750" w:rsidR="0088240F" w:rsidRDefault="004C22DC" w:rsidP="00F227A7">
      <w:pPr>
        <w:rPr>
          <w:rStyle w:val="Emphasis"/>
          <w:i w:val="0"/>
        </w:rPr>
      </w:pPr>
      <w:r>
        <w:rPr>
          <w:rStyle w:val="Emphasis"/>
          <w:i w:val="0"/>
        </w:rPr>
        <w:t>3D</w:t>
      </w:r>
      <w:r w:rsidR="00F227A7" w:rsidRPr="00643E1A">
        <w:rPr>
          <w:rStyle w:val="Emphasis"/>
          <w:i w:val="0"/>
        </w:rPr>
        <w:tab/>
      </w:r>
      <w:r w:rsidR="00F227A7" w:rsidRPr="00643E1A">
        <w:rPr>
          <w:rStyle w:val="Emphasis"/>
          <w:i w:val="0"/>
        </w:rPr>
        <w:tab/>
      </w:r>
      <w:r>
        <w:rPr>
          <w:rStyle w:val="Emphasis"/>
          <w:i w:val="0"/>
        </w:rPr>
        <w:t>Trodimenzionalni</w:t>
      </w:r>
      <w:r w:rsidR="00DA7975" w:rsidRPr="00643E1A">
        <w:rPr>
          <w:rStyle w:val="Emphasis"/>
          <w:i w:val="0"/>
        </w:rPr>
        <w:br/>
      </w:r>
      <w:r w:rsidR="003022CC">
        <w:rPr>
          <w:rStyle w:val="Emphasis"/>
          <w:i w:val="0"/>
        </w:rPr>
        <w:t>IK</w:t>
      </w:r>
      <w:r w:rsidR="003022CC">
        <w:rPr>
          <w:rStyle w:val="Emphasis"/>
          <w:i w:val="0"/>
        </w:rPr>
        <w:tab/>
      </w:r>
      <w:r w:rsidR="003022CC">
        <w:rPr>
          <w:rStyle w:val="Emphasis"/>
          <w:i w:val="0"/>
        </w:rPr>
        <w:tab/>
        <w:t>Inverse kinematics</w:t>
      </w:r>
    </w:p>
    <w:p w14:paraId="7B151AD2" w14:textId="4BC828FA" w:rsidR="00DE6095" w:rsidRPr="00643E1A" w:rsidRDefault="00DE6095" w:rsidP="00F227A7">
      <w:pPr>
        <w:rPr>
          <w:rStyle w:val="Emphasis"/>
          <w:i w:val="0"/>
        </w:rPr>
      </w:pPr>
      <w:r>
        <w:rPr>
          <w:rStyle w:val="Emphasis"/>
          <w:i w:val="0"/>
        </w:rPr>
        <w:t>FPS</w:t>
      </w:r>
      <w:r>
        <w:rPr>
          <w:rStyle w:val="Emphasis"/>
          <w:i w:val="0"/>
        </w:rPr>
        <w:tab/>
      </w:r>
      <w:r>
        <w:rPr>
          <w:rStyle w:val="Emphasis"/>
          <w:i w:val="0"/>
        </w:rPr>
        <w:tab/>
        <w:t>Frames per second</w:t>
      </w:r>
    </w:p>
    <w:p w14:paraId="7A53238D" w14:textId="77777777" w:rsidR="006214BC" w:rsidRDefault="001F57AB" w:rsidP="00627EB9">
      <w:pPr>
        <w:pStyle w:val="NaslovSekcije"/>
        <w:rPr>
          <w:noProof/>
        </w:rPr>
      </w:pPr>
      <w:r w:rsidRPr="00643E1A">
        <w:br w:type="page"/>
      </w:r>
      <w:bookmarkStart w:id="3" w:name="_Toc146223252"/>
      <w:bookmarkStart w:id="4" w:name="_Toc146385720"/>
      <w:bookmarkStart w:id="5" w:name="_Toc146391010"/>
      <w:bookmarkStart w:id="6" w:name="_Toc146391704"/>
      <w:r w:rsidR="00430C73" w:rsidRPr="00643E1A">
        <w:lastRenderedPageBreak/>
        <w:t>Sadržaj</w:t>
      </w:r>
      <w:bookmarkEnd w:id="3"/>
      <w:bookmarkEnd w:id="4"/>
      <w:bookmarkEnd w:id="5"/>
      <w:bookmarkEnd w:id="6"/>
      <w:r w:rsidR="00987B1A">
        <w:rPr>
          <w:b w:val="0"/>
          <w:bCs w:val="0"/>
        </w:rPr>
        <w:fldChar w:fldCharType="begin"/>
      </w:r>
      <w:r w:rsidR="00987B1A">
        <w:instrText xml:space="preserve"> TOC \o "1-3" \h \z \u </w:instrText>
      </w:r>
      <w:r w:rsidR="00987B1A">
        <w:rPr>
          <w:b w:val="0"/>
          <w:bCs w:val="0"/>
        </w:rPr>
        <w:fldChar w:fldCharType="separate"/>
      </w:r>
    </w:p>
    <w:p w14:paraId="0D7022D6" w14:textId="43FC1895" w:rsidR="006214BC"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05" w:history="1">
        <w:r w:rsidR="006214BC" w:rsidRPr="008F5539">
          <w:rPr>
            <w:rStyle w:val="Hyperlink"/>
            <w:noProof/>
          </w:rPr>
          <w:t>1. Uvod</w:t>
        </w:r>
        <w:r w:rsidR="006214BC">
          <w:rPr>
            <w:noProof/>
            <w:webHidden/>
          </w:rPr>
          <w:tab/>
        </w:r>
        <w:r w:rsidR="006214BC">
          <w:rPr>
            <w:noProof/>
            <w:webHidden/>
          </w:rPr>
          <w:fldChar w:fldCharType="begin"/>
        </w:r>
        <w:r w:rsidR="006214BC">
          <w:rPr>
            <w:noProof/>
            <w:webHidden/>
          </w:rPr>
          <w:instrText xml:space="preserve"> PAGEREF _Toc146391705 \h </w:instrText>
        </w:r>
        <w:r w:rsidR="006214BC">
          <w:rPr>
            <w:noProof/>
            <w:webHidden/>
          </w:rPr>
        </w:r>
        <w:r w:rsidR="006214BC">
          <w:rPr>
            <w:noProof/>
            <w:webHidden/>
          </w:rPr>
          <w:fldChar w:fldCharType="separate"/>
        </w:r>
        <w:r w:rsidR="00046DD0">
          <w:rPr>
            <w:noProof/>
            <w:webHidden/>
          </w:rPr>
          <w:t>1</w:t>
        </w:r>
        <w:r w:rsidR="006214BC">
          <w:rPr>
            <w:noProof/>
            <w:webHidden/>
          </w:rPr>
          <w:fldChar w:fldCharType="end"/>
        </w:r>
      </w:hyperlink>
    </w:p>
    <w:p w14:paraId="21F53387" w14:textId="7F564588" w:rsidR="006214BC"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06" w:history="1">
        <w:r w:rsidR="006214BC" w:rsidRPr="008F5539">
          <w:rPr>
            <w:rStyle w:val="Hyperlink"/>
            <w:noProof/>
          </w:rPr>
          <w:t>2. 3D Model</w:t>
        </w:r>
        <w:r w:rsidR="006214BC">
          <w:rPr>
            <w:noProof/>
            <w:webHidden/>
          </w:rPr>
          <w:tab/>
        </w:r>
        <w:r w:rsidR="006214BC">
          <w:rPr>
            <w:noProof/>
            <w:webHidden/>
          </w:rPr>
          <w:fldChar w:fldCharType="begin"/>
        </w:r>
        <w:r w:rsidR="006214BC">
          <w:rPr>
            <w:noProof/>
            <w:webHidden/>
          </w:rPr>
          <w:instrText xml:space="preserve"> PAGEREF _Toc146391706 \h </w:instrText>
        </w:r>
        <w:r w:rsidR="006214BC">
          <w:rPr>
            <w:noProof/>
            <w:webHidden/>
          </w:rPr>
        </w:r>
        <w:r w:rsidR="006214BC">
          <w:rPr>
            <w:noProof/>
            <w:webHidden/>
          </w:rPr>
          <w:fldChar w:fldCharType="separate"/>
        </w:r>
        <w:r w:rsidR="00046DD0">
          <w:rPr>
            <w:noProof/>
            <w:webHidden/>
          </w:rPr>
          <w:t>2</w:t>
        </w:r>
        <w:r w:rsidR="006214BC">
          <w:rPr>
            <w:noProof/>
            <w:webHidden/>
          </w:rPr>
          <w:fldChar w:fldCharType="end"/>
        </w:r>
      </w:hyperlink>
    </w:p>
    <w:p w14:paraId="56C675F8" w14:textId="121B13A1"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07" w:history="1">
        <w:r w:rsidR="006214BC" w:rsidRPr="008F5539">
          <w:rPr>
            <w:rStyle w:val="Hyperlink"/>
            <w:noProof/>
          </w:rPr>
          <w:t>2.1 Skeletni sistem</w:t>
        </w:r>
        <w:r w:rsidR="006214BC">
          <w:rPr>
            <w:noProof/>
            <w:webHidden/>
          </w:rPr>
          <w:tab/>
        </w:r>
        <w:r w:rsidR="006214BC">
          <w:rPr>
            <w:noProof/>
            <w:webHidden/>
          </w:rPr>
          <w:fldChar w:fldCharType="begin"/>
        </w:r>
        <w:r w:rsidR="006214BC">
          <w:rPr>
            <w:noProof/>
            <w:webHidden/>
          </w:rPr>
          <w:instrText xml:space="preserve"> PAGEREF _Toc146391707 \h </w:instrText>
        </w:r>
        <w:r w:rsidR="006214BC">
          <w:rPr>
            <w:noProof/>
            <w:webHidden/>
          </w:rPr>
        </w:r>
        <w:r w:rsidR="006214BC">
          <w:rPr>
            <w:noProof/>
            <w:webHidden/>
          </w:rPr>
          <w:fldChar w:fldCharType="separate"/>
        </w:r>
        <w:r w:rsidR="00046DD0">
          <w:rPr>
            <w:noProof/>
            <w:webHidden/>
          </w:rPr>
          <w:t>2</w:t>
        </w:r>
        <w:r w:rsidR="006214BC">
          <w:rPr>
            <w:noProof/>
            <w:webHidden/>
          </w:rPr>
          <w:fldChar w:fldCharType="end"/>
        </w:r>
      </w:hyperlink>
    </w:p>
    <w:p w14:paraId="16A88037" w14:textId="4F671053" w:rsidR="006214BC"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08" w:history="1">
        <w:r w:rsidR="006214BC" w:rsidRPr="008F5539">
          <w:rPr>
            <w:rStyle w:val="Hyperlink"/>
            <w:noProof/>
          </w:rPr>
          <w:t>3. Tipovi animacije</w:t>
        </w:r>
        <w:r w:rsidR="006214BC">
          <w:rPr>
            <w:noProof/>
            <w:webHidden/>
          </w:rPr>
          <w:tab/>
        </w:r>
        <w:r w:rsidR="006214BC">
          <w:rPr>
            <w:noProof/>
            <w:webHidden/>
          </w:rPr>
          <w:fldChar w:fldCharType="begin"/>
        </w:r>
        <w:r w:rsidR="006214BC">
          <w:rPr>
            <w:noProof/>
            <w:webHidden/>
          </w:rPr>
          <w:instrText xml:space="preserve"> PAGEREF _Toc146391708 \h </w:instrText>
        </w:r>
        <w:r w:rsidR="006214BC">
          <w:rPr>
            <w:noProof/>
            <w:webHidden/>
          </w:rPr>
        </w:r>
        <w:r w:rsidR="006214BC">
          <w:rPr>
            <w:noProof/>
            <w:webHidden/>
          </w:rPr>
          <w:fldChar w:fldCharType="separate"/>
        </w:r>
        <w:r w:rsidR="00046DD0">
          <w:rPr>
            <w:noProof/>
            <w:webHidden/>
          </w:rPr>
          <w:t>4</w:t>
        </w:r>
        <w:r w:rsidR="006214BC">
          <w:rPr>
            <w:noProof/>
            <w:webHidden/>
          </w:rPr>
          <w:fldChar w:fldCharType="end"/>
        </w:r>
      </w:hyperlink>
    </w:p>
    <w:p w14:paraId="594B7EA4" w14:textId="15413C70"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09" w:history="1">
        <w:r w:rsidR="006214BC" w:rsidRPr="008F5539">
          <w:rPr>
            <w:rStyle w:val="Hyperlink"/>
            <w:noProof/>
          </w:rPr>
          <w:t>3.1 Keyframe animacija</w:t>
        </w:r>
        <w:r w:rsidR="006214BC">
          <w:rPr>
            <w:noProof/>
            <w:webHidden/>
          </w:rPr>
          <w:tab/>
        </w:r>
        <w:r w:rsidR="006214BC">
          <w:rPr>
            <w:noProof/>
            <w:webHidden/>
          </w:rPr>
          <w:fldChar w:fldCharType="begin"/>
        </w:r>
        <w:r w:rsidR="006214BC">
          <w:rPr>
            <w:noProof/>
            <w:webHidden/>
          </w:rPr>
          <w:instrText xml:space="preserve"> PAGEREF _Toc146391709 \h </w:instrText>
        </w:r>
        <w:r w:rsidR="006214BC">
          <w:rPr>
            <w:noProof/>
            <w:webHidden/>
          </w:rPr>
        </w:r>
        <w:r w:rsidR="006214BC">
          <w:rPr>
            <w:noProof/>
            <w:webHidden/>
          </w:rPr>
          <w:fldChar w:fldCharType="separate"/>
        </w:r>
        <w:r w:rsidR="00046DD0">
          <w:rPr>
            <w:noProof/>
            <w:webHidden/>
          </w:rPr>
          <w:t>4</w:t>
        </w:r>
        <w:r w:rsidR="006214BC">
          <w:rPr>
            <w:noProof/>
            <w:webHidden/>
          </w:rPr>
          <w:fldChar w:fldCharType="end"/>
        </w:r>
      </w:hyperlink>
    </w:p>
    <w:p w14:paraId="4046506A" w14:textId="72846720"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10" w:history="1">
        <w:r w:rsidR="006214BC" w:rsidRPr="008F5539">
          <w:rPr>
            <w:rStyle w:val="Hyperlink"/>
            <w:noProof/>
          </w:rPr>
          <w:t>3.2 Proceduralna animacija</w:t>
        </w:r>
        <w:r w:rsidR="006214BC">
          <w:rPr>
            <w:noProof/>
            <w:webHidden/>
          </w:rPr>
          <w:tab/>
        </w:r>
        <w:r w:rsidR="006214BC">
          <w:rPr>
            <w:noProof/>
            <w:webHidden/>
          </w:rPr>
          <w:fldChar w:fldCharType="begin"/>
        </w:r>
        <w:r w:rsidR="006214BC">
          <w:rPr>
            <w:noProof/>
            <w:webHidden/>
          </w:rPr>
          <w:instrText xml:space="preserve"> PAGEREF _Toc146391710 \h </w:instrText>
        </w:r>
        <w:r w:rsidR="006214BC">
          <w:rPr>
            <w:noProof/>
            <w:webHidden/>
          </w:rPr>
        </w:r>
        <w:r w:rsidR="006214BC">
          <w:rPr>
            <w:noProof/>
            <w:webHidden/>
          </w:rPr>
          <w:fldChar w:fldCharType="separate"/>
        </w:r>
        <w:r w:rsidR="00046DD0">
          <w:rPr>
            <w:noProof/>
            <w:webHidden/>
          </w:rPr>
          <w:t>4</w:t>
        </w:r>
        <w:r w:rsidR="006214BC">
          <w:rPr>
            <w:noProof/>
            <w:webHidden/>
          </w:rPr>
          <w:fldChar w:fldCharType="end"/>
        </w:r>
      </w:hyperlink>
    </w:p>
    <w:p w14:paraId="6487CF7E" w14:textId="16B4380E" w:rsidR="006214BC"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11" w:history="1">
        <w:r w:rsidR="006214BC" w:rsidRPr="008F5539">
          <w:rPr>
            <w:rStyle w:val="Hyperlink"/>
            <w:noProof/>
          </w:rPr>
          <w:t>4. Kinematika</w:t>
        </w:r>
        <w:r w:rsidR="006214BC">
          <w:rPr>
            <w:noProof/>
            <w:webHidden/>
          </w:rPr>
          <w:tab/>
        </w:r>
        <w:r w:rsidR="006214BC">
          <w:rPr>
            <w:noProof/>
            <w:webHidden/>
          </w:rPr>
          <w:fldChar w:fldCharType="begin"/>
        </w:r>
        <w:r w:rsidR="006214BC">
          <w:rPr>
            <w:noProof/>
            <w:webHidden/>
          </w:rPr>
          <w:instrText xml:space="preserve"> PAGEREF _Toc146391711 \h </w:instrText>
        </w:r>
        <w:r w:rsidR="006214BC">
          <w:rPr>
            <w:noProof/>
            <w:webHidden/>
          </w:rPr>
        </w:r>
        <w:r w:rsidR="006214BC">
          <w:rPr>
            <w:noProof/>
            <w:webHidden/>
          </w:rPr>
          <w:fldChar w:fldCharType="separate"/>
        </w:r>
        <w:r w:rsidR="00046DD0">
          <w:rPr>
            <w:noProof/>
            <w:webHidden/>
          </w:rPr>
          <w:t>5</w:t>
        </w:r>
        <w:r w:rsidR="006214BC">
          <w:rPr>
            <w:noProof/>
            <w:webHidden/>
          </w:rPr>
          <w:fldChar w:fldCharType="end"/>
        </w:r>
      </w:hyperlink>
    </w:p>
    <w:p w14:paraId="492FFE92" w14:textId="4B6E90CD"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12" w:history="1">
        <w:r w:rsidR="006214BC" w:rsidRPr="008F5539">
          <w:rPr>
            <w:rStyle w:val="Hyperlink"/>
            <w:noProof/>
          </w:rPr>
          <w:t>4.1 Direktna kinematika</w:t>
        </w:r>
        <w:r w:rsidR="006214BC">
          <w:rPr>
            <w:noProof/>
            <w:webHidden/>
          </w:rPr>
          <w:tab/>
        </w:r>
        <w:r w:rsidR="006214BC">
          <w:rPr>
            <w:noProof/>
            <w:webHidden/>
          </w:rPr>
          <w:fldChar w:fldCharType="begin"/>
        </w:r>
        <w:r w:rsidR="006214BC">
          <w:rPr>
            <w:noProof/>
            <w:webHidden/>
          </w:rPr>
          <w:instrText xml:space="preserve"> PAGEREF _Toc146391712 \h </w:instrText>
        </w:r>
        <w:r w:rsidR="006214BC">
          <w:rPr>
            <w:noProof/>
            <w:webHidden/>
          </w:rPr>
        </w:r>
        <w:r w:rsidR="006214BC">
          <w:rPr>
            <w:noProof/>
            <w:webHidden/>
          </w:rPr>
          <w:fldChar w:fldCharType="separate"/>
        </w:r>
        <w:r w:rsidR="00046DD0">
          <w:rPr>
            <w:noProof/>
            <w:webHidden/>
          </w:rPr>
          <w:t>5</w:t>
        </w:r>
        <w:r w:rsidR="006214BC">
          <w:rPr>
            <w:noProof/>
            <w:webHidden/>
          </w:rPr>
          <w:fldChar w:fldCharType="end"/>
        </w:r>
      </w:hyperlink>
    </w:p>
    <w:p w14:paraId="51461329" w14:textId="3DCBB0CF"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13" w:history="1">
        <w:r w:rsidR="006214BC" w:rsidRPr="008F5539">
          <w:rPr>
            <w:rStyle w:val="Hyperlink"/>
            <w:noProof/>
          </w:rPr>
          <w:t>4.2 Inverzna kinematika</w:t>
        </w:r>
        <w:r w:rsidR="006214BC">
          <w:rPr>
            <w:noProof/>
            <w:webHidden/>
          </w:rPr>
          <w:tab/>
        </w:r>
        <w:r w:rsidR="006214BC">
          <w:rPr>
            <w:noProof/>
            <w:webHidden/>
          </w:rPr>
          <w:fldChar w:fldCharType="begin"/>
        </w:r>
        <w:r w:rsidR="006214BC">
          <w:rPr>
            <w:noProof/>
            <w:webHidden/>
          </w:rPr>
          <w:instrText xml:space="preserve"> PAGEREF _Toc146391713 \h </w:instrText>
        </w:r>
        <w:r w:rsidR="006214BC">
          <w:rPr>
            <w:noProof/>
            <w:webHidden/>
          </w:rPr>
        </w:r>
        <w:r w:rsidR="006214BC">
          <w:rPr>
            <w:noProof/>
            <w:webHidden/>
          </w:rPr>
          <w:fldChar w:fldCharType="separate"/>
        </w:r>
        <w:r w:rsidR="00046DD0">
          <w:rPr>
            <w:noProof/>
            <w:webHidden/>
          </w:rPr>
          <w:t>5</w:t>
        </w:r>
        <w:r w:rsidR="006214BC">
          <w:rPr>
            <w:noProof/>
            <w:webHidden/>
          </w:rPr>
          <w:fldChar w:fldCharType="end"/>
        </w:r>
      </w:hyperlink>
    </w:p>
    <w:p w14:paraId="0859E9DC" w14:textId="33A1FC8C" w:rsidR="006214BC"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14" w:history="1">
        <w:r w:rsidR="006214BC" w:rsidRPr="008F5539">
          <w:rPr>
            <w:rStyle w:val="Hyperlink"/>
            <w:noProof/>
          </w:rPr>
          <w:t>5. Implementacija</w:t>
        </w:r>
        <w:r w:rsidR="006214BC">
          <w:rPr>
            <w:noProof/>
            <w:webHidden/>
          </w:rPr>
          <w:tab/>
        </w:r>
        <w:r w:rsidR="006214BC">
          <w:rPr>
            <w:noProof/>
            <w:webHidden/>
          </w:rPr>
          <w:fldChar w:fldCharType="begin"/>
        </w:r>
        <w:r w:rsidR="006214BC">
          <w:rPr>
            <w:noProof/>
            <w:webHidden/>
          </w:rPr>
          <w:instrText xml:space="preserve"> PAGEREF _Toc146391714 \h </w:instrText>
        </w:r>
        <w:r w:rsidR="006214BC">
          <w:rPr>
            <w:noProof/>
            <w:webHidden/>
          </w:rPr>
        </w:r>
        <w:r w:rsidR="006214BC">
          <w:rPr>
            <w:noProof/>
            <w:webHidden/>
          </w:rPr>
          <w:fldChar w:fldCharType="separate"/>
        </w:r>
        <w:r w:rsidR="00046DD0">
          <w:rPr>
            <w:noProof/>
            <w:webHidden/>
          </w:rPr>
          <w:t>7</w:t>
        </w:r>
        <w:r w:rsidR="006214BC">
          <w:rPr>
            <w:noProof/>
            <w:webHidden/>
          </w:rPr>
          <w:fldChar w:fldCharType="end"/>
        </w:r>
      </w:hyperlink>
    </w:p>
    <w:p w14:paraId="7C6D47DA" w14:textId="1E83E2F7"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15" w:history="1">
        <w:r w:rsidR="006214BC" w:rsidRPr="008F5539">
          <w:rPr>
            <w:rStyle w:val="Hyperlink"/>
            <w:noProof/>
          </w:rPr>
          <w:t>5.1 Tehnologije</w:t>
        </w:r>
        <w:r w:rsidR="006214BC">
          <w:rPr>
            <w:noProof/>
            <w:webHidden/>
          </w:rPr>
          <w:tab/>
        </w:r>
        <w:r w:rsidR="006214BC">
          <w:rPr>
            <w:noProof/>
            <w:webHidden/>
          </w:rPr>
          <w:fldChar w:fldCharType="begin"/>
        </w:r>
        <w:r w:rsidR="006214BC">
          <w:rPr>
            <w:noProof/>
            <w:webHidden/>
          </w:rPr>
          <w:instrText xml:space="preserve"> PAGEREF _Toc146391715 \h </w:instrText>
        </w:r>
        <w:r w:rsidR="006214BC">
          <w:rPr>
            <w:noProof/>
            <w:webHidden/>
          </w:rPr>
        </w:r>
        <w:r w:rsidR="006214BC">
          <w:rPr>
            <w:noProof/>
            <w:webHidden/>
          </w:rPr>
          <w:fldChar w:fldCharType="separate"/>
        </w:r>
        <w:r w:rsidR="00046DD0">
          <w:rPr>
            <w:noProof/>
            <w:webHidden/>
          </w:rPr>
          <w:t>7</w:t>
        </w:r>
        <w:r w:rsidR="006214BC">
          <w:rPr>
            <w:noProof/>
            <w:webHidden/>
          </w:rPr>
          <w:fldChar w:fldCharType="end"/>
        </w:r>
      </w:hyperlink>
    </w:p>
    <w:p w14:paraId="076A7979" w14:textId="4F6CA7A6" w:rsidR="006214BC" w:rsidRDefault="00000000">
      <w:pPr>
        <w:pStyle w:val="TOC3"/>
        <w:rPr>
          <w:rFonts w:asciiTheme="minorHAnsi" w:eastAsiaTheme="minorEastAsia" w:hAnsiTheme="minorHAnsi" w:cstheme="minorBidi"/>
          <w:noProof/>
          <w:kern w:val="2"/>
          <w:lang w:val="sr-Latn-RS" w:eastAsia="sr-Latn-RS"/>
          <w14:ligatures w14:val="standardContextual"/>
        </w:rPr>
      </w:pPr>
      <w:hyperlink w:anchor="_Toc146391716" w:history="1">
        <w:r w:rsidR="006214BC" w:rsidRPr="008F5539">
          <w:rPr>
            <w:rStyle w:val="Hyperlink"/>
            <w:noProof/>
          </w:rPr>
          <w:t>5.1.1 Juniti pogon</w:t>
        </w:r>
        <w:r w:rsidR="006214BC">
          <w:rPr>
            <w:noProof/>
            <w:webHidden/>
          </w:rPr>
          <w:tab/>
        </w:r>
        <w:r w:rsidR="006214BC">
          <w:rPr>
            <w:noProof/>
            <w:webHidden/>
          </w:rPr>
          <w:fldChar w:fldCharType="begin"/>
        </w:r>
        <w:r w:rsidR="006214BC">
          <w:rPr>
            <w:noProof/>
            <w:webHidden/>
          </w:rPr>
          <w:instrText xml:space="preserve"> PAGEREF _Toc146391716 \h </w:instrText>
        </w:r>
        <w:r w:rsidR="006214BC">
          <w:rPr>
            <w:noProof/>
            <w:webHidden/>
          </w:rPr>
        </w:r>
        <w:r w:rsidR="006214BC">
          <w:rPr>
            <w:noProof/>
            <w:webHidden/>
          </w:rPr>
          <w:fldChar w:fldCharType="separate"/>
        </w:r>
        <w:r w:rsidR="00046DD0">
          <w:rPr>
            <w:noProof/>
            <w:webHidden/>
          </w:rPr>
          <w:t>7</w:t>
        </w:r>
        <w:r w:rsidR="006214BC">
          <w:rPr>
            <w:noProof/>
            <w:webHidden/>
          </w:rPr>
          <w:fldChar w:fldCharType="end"/>
        </w:r>
      </w:hyperlink>
    </w:p>
    <w:p w14:paraId="1AC2D36D" w14:textId="3EA3C69D" w:rsidR="006214BC" w:rsidRDefault="00000000">
      <w:pPr>
        <w:pStyle w:val="TOC3"/>
        <w:rPr>
          <w:rFonts w:asciiTheme="minorHAnsi" w:eastAsiaTheme="minorEastAsia" w:hAnsiTheme="minorHAnsi" w:cstheme="minorBidi"/>
          <w:noProof/>
          <w:kern w:val="2"/>
          <w:lang w:val="sr-Latn-RS" w:eastAsia="sr-Latn-RS"/>
          <w14:ligatures w14:val="standardContextual"/>
        </w:rPr>
      </w:pPr>
      <w:hyperlink w:anchor="_Toc146391717" w:history="1">
        <w:r w:rsidR="006214BC" w:rsidRPr="008F5539">
          <w:rPr>
            <w:rStyle w:val="Hyperlink"/>
            <w:noProof/>
          </w:rPr>
          <w:t>5.1.2 C#</w:t>
        </w:r>
        <w:r w:rsidR="006214BC">
          <w:rPr>
            <w:noProof/>
            <w:webHidden/>
          </w:rPr>
          <w:tab/>
        </w:r>
        <w:r w:rsidR="006214BC">
          <w:rPr>
            <w:noProof/>
            <w:webHidden/>
          </w:rPr>
          <w:fldChar w:fldCharType="begin"/>
        </w:r>
        <w:r w:rsidR="006214BC">
          <w:rPr>
            <w:noProof/>
            <w:webHidden/>
          </w:rPr>
          <w:instrText xml:space="preserve"> PAGEREF _Toc146391717 \h </w:instrText>
        </w:r>
        <w:r w:rsidR="006214BC">
          <w:rPr>
            <w:noProof/>
            <w:webHidden/>
          </w:rPr>
        </w:r>
        <w:r w:rsidR="006214BC">
          <w:rPr>
            <w:noProof/>
            <w:webHidden/>
          </w:rPr>
          <w:fldChar w:fldCharType="separate"/>
        </w:r>
        <w:r w:rsidR="00046DD0">
          <w:rPr>
            <w:noProof/>
            <w:webHidden/>
          </w:rPr>
          <w:t>7</w:t>
        </w:r>
        <w:r w:rsidR="006214BC">
          <w:rPr>
            <w:noProof/>
            <w:webHidden/>
          </w:rPr>
          <w:fldChar w:fldCharType="end"/>
        </w:r>
      </w:hyperlink>
    </w:p>
    <w:p w14:paraId="3F35C67A" w14:textId="2E054916" w:rsidR="006214BC" w:rsidRDefault="00000000">
      <w:pPr>
        <w:pStyle w:val="TOC3"/>
        <w:rPr>
          <w:rFonts w:asciiTheme="minorHAnsi" w:eastAsiaTheme="minorEastAsia" w:hAnsiTheme="minorHAnsi" w:cstheme="minorBidi"/>
          <w:noProof/>
          <w:kern w:val="2"/>
          <w:lang w:val="sr-Latn-RS" w:eastAsia="sr-Latn-RS"/>
          <w14:ligatures w14:val="standardContextual"/>
        </w:rPr>
      </w:pPr>
      <w:hyperlink w:anchor="_Toc146391718" w:history="1">
        <w:r w:rsidR="006214BC" w:rsidRPr="008F5539">
          <w:rPr>
            <w:rStyle w:val="Hyperlink"/>
            <w:noProof/>
          </w:rPr>
          <w:t>5.1.3 Animation rigging</w:t>
        </w:r>
        <w:r w:rsidR="006214BC">
          <w:rPr>
            <w:noProof/>
            <w:webHidden/>
          </w:rPr>
          <w:tab/>
        </w:r>
        <w:r w:rsidR="006214BC">
          <w:rPr>
            <w:noProof/>
            <w:webHidden/>
          </w:rPr>
          <w:fldChar w:fldCharType="begin"/>
        </w:r>
        <w:r w:rsidR="006214BC">
          <w:rPr>
            <w:noProof/>
            <w:webHidden/>
          </w:rPr>
          <w:instrText xml:space="preserve"> PAGEREF _Toc146391718 \h </w:instrText>
        </w:r>
        <w:r w:rsidR="006214BC">
          <w:rPr>
            <w:noProof/>
            <w:webHidden/>
          </w:rPr>
        </w:r>
        <w:r w:rsidR="006214BC">
          <w:rPr>
            <w:noProof/>
            <w:webHidden/>
          </w:rPr>
          <w:fldChar w:fldCharType="separate"/>
        </w:r>
        <w:r w:rsidR="00046DD0">
          <w:rPr>
            <w:noProof/>
            <w:webHidden/>
          </w:rPr>
          <w:t>8</w:t>
        </w:r>
        <w:r w:rsidR="006214BC">
          <w:rPr>
            <w:noProof/>
            <w:webHidden/>
          </w:rPr>
          <w:fldChar w:fldCharType="end"/>
        </w:r>
      </w:hyperlink>
    </w:p>
    <w:p w14:paraId="0D0C13E9" w14:textId="5199ECD5"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19" w:history="1">
        <w:r w:rsidR="006214BC" w:rsidRPr="008F5539">
          <w:rPr>
            <w:rStyle w:val="Hyperlink"/>
            <w:noProof/>
          </w:rPr>
          <w:t>5.2 Konfiguracije Animation Rigging paketa</w:t>
        </w:r>
        <w:r w:rsidR="006214BC">
          <w:rPr>
            <w:noProof/>
            <w:webHidden/>
          </w:rPr>
          <w:tab/>
        </w:r>
        <w:r w:rsidR="006214BC">
          <w:rPr>
            <w:noProof/>
            <w:webHidden/>
          </w:rPr>
          <w:fldChar w:fldCharType="begin"/>
        </w:r>
        <w:r w:rsidR="006214BC">
          <w:rPr>
            <w:noProof/>
            <w:webHidden/>
          </w:rPr>
          <w:instrText xml:space="preserve"> PAGEREF _Toc146391719 \h </w:instrText>
        </w:r>
        <w:r w:rsidR="006214BC">
          <w:rPr>
            <w:noProof/>
            <w:webHidden/>
          </w:rPr>
        </w:r>
        <w:r w:rsidR="006214BC">
          <w:rPr>
            <w:noProof/>
            <w:webHidden/>
          </w:rPr>
          <w:fldChar w:fldCharType="separate"/>
        </w:r>
        <w:r w:rsidR="00046DD0">
          <w:rPr>
            <w:noProof/>
            <w:webHidden/>
          </w:rPr>
          <w:t>8</w:t>
        </w:r>
        <w:r w:rsidR="006214BC">
          <w:rPr>
            <w:noProof/>
            <w:webHidden/>
          </w:rPr>
          <w:fldChar w:fldCharType="end"/>
        </w:r>
      </w:hyperlink>
    </w:p>
    <w:p w14:paraId="2364801A" w14:textId="68C411FB"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20" w:history="1">
        <w:r w:rsidR="006214BC" w:rsidRPr="008F5539">
          <w:rPr>
            <w:rStyle w:val="Hyperlink"/>
            <w:noProof/>
          </w:rPr>
          <w:t>5.3 Kamera</w:t>
        </w:r>
        <w:r w:rsidR="006214BC">
          <w:rPr>
            <w:noProof/>
            <w:webHidden/>
          </w:rPr>
          <w:tab/>
        </w:r>
        <w:r w:rsidR="006214BC">
          <w:rPr>
            <w:noProof/>
            <w:webHidden/>
          </w:rPr>
          <w:fldChar w:fldCharType="begin"/>
        </w:r>
        <w:r w:rsidR="006214BC">
          <w:rPr>
            <w:noProof/>
            <w:webHidden/>
          </w:rPr>
          <w:instrText xml:space="preserve"> PAGEREF _Toc146391720 \h </w:instrText>
        </w:r>
        <w:r w:rsidR="006214BC">
          <w:rPr>
            <w:noProof/>
            <w:webHidden/>
          </w:rPr>
        </w:r>
        <w:r w:rsidR="006214BC">
          <w:rPr>
            <w:noProof/>
            <w:webHidden/>
          </w:rPr>
          <w:fldChar w:fldCharType="separate"/>
        </w:r>
        <w:r w:rsidR="00046DD0">
          <w:rPr>
            <w:noProof/>
            <w:webHidden/>
          </w:rPr>
          <w:t>10</w:t>
        </w:r>
        <w:r w:rsidR="006214BC">
          <w:rPr>
            <w:noProof/>
            <w:webHidden/>
          </w:rPr>
          <w:fldChar w:fldCharType="end"/>
        </w:r>
      </w:hyperlink>
    </w:p>
    <w:p w14:paraId="61933099" w14:textId="2C490351" w:rsidR="006214BC" w:rsidRDefault="00000000">
      <w:pPr>
        <w:pStyle w:val="TOC3"/>
        <w:rPr>
          <w:rFonts w:asciiTheme="minorHAnsi" w:eastAsiaTheme="minorEastAsia" w:hAnsiTheme="minorHAnsi" w:cstheme="minorBidi"/>
          <w:noProof/>
          <w:kern w:val="2"/>
          <w:lang w:val="sr-Latn-RS" w:eastAsia="sr-Latn-RS"/>
          <w14:ligatures w14:val="standardContextual"/>
        </w:rPr>
      </w:pPr>
      <w:hyperlink w:anchor="_Toc146391721" w:history="1">
        <w:r w:rsidR="006214BC" w:rsidRPr="008F5539">
          <w:rPr>
            <w:rStyle w:val="Hyperlink"/>
            <w:noProof/>
          </w:rPr>
          <w:t>5.3.1 Kamera u prvom licu</w:t>
        </w:r>
        <w:r w:rsidR="006214BC">
          <w:rPr>
            <w:noProof/>
            <w:webHidden/>
          </w:rPr>
          <w:tab/>
        </w:r>
        <w:r w:rsidR="006214BC">
          <w:rPr>
            <w:noProof/>
            <w:webHidden/>
          </w:rPr>
          <w:fldChar w:fldCharType="begin"/>
        </w:r>
        <w:r w:rsidR="006214BC">
          <w:rPr>
            <w:noProof/>
            <w:webHidden/>
          </w:rPr>
          <w:instrText xml:space="preserve"> PAGEREF _Toc146391721 \h </w:instrText>
        </w:r>
        <w:r w:rsidR="006214BC">
          <w:rPr>
            <w:noProof/>
            <w:webHidden/>
          </w:rPr>
        </w:r>
        <w:r w:rsidR="006214BC">
          <w:rPr>
            <w:noProof/>
            <w:webHidden/>
          </w:rPr>
          <w:fldChar w:fldCharType="separate"/>
        </w:r>
        <w:r w:rsidR="00046DD0">
          <w:rPr>
            <w:noProof/>
            <w:webHidden/>
          </w:rPr>
          <w:t>10</w:t>
        </w:r>
        <w:r w:rsidR="006214BC">
          <w:rPr>
            <w:noProof/>
            <w:webHidden/>
          </w:rPr>
          <w:fldChar w:fldCharType="end"/>
        </w:r>
      </w:hyperlink>
    </w:p>
    <w:p w14:paraId="66BC3E8A" w14:textId="11ADCD1A" w:rsidR="006214BC" w:rsidRDefault="00000000">
      <w:pPr>
        <w:pStyle w:val="TOC3"/>
        <w:rPr>
          <w:rFonts w:asciiTheme="minorHAnsi" w:eastAsiaTheme="minorEastAsia" w:hAnsiTheme="minorHAnsi" w:cstheme="minorBidi"/>
          <w:noProof/>
          <w:kern w:val="2"/>
          <w:lang w:val="sr-Latn-RS" w:eastAsia="sr-Latn-RS"/>
          <w14:ligatures w14:val="standardContextual"/>
        </w:rPr>
      </w:pPr>
      <w:hyperlink w:anchor="_Toc146391722" w:history="1">
        <w:r w:rsidR="006214BC" w:rsidRPr="008F5539">
          <w:rPr>
            <w:rStyle w:val="Hyperlink"/>
            <w:noProof/>
          </w:rPr>
          <w:t>5.3.2 Zadavanje koordinata krajnjih pozicija stopala</w:t>
        </w:r>
        <w:r w:rsidR="006214BC">
          <w:rPr>
            <w:noProof/>
            <w:webHidden/>
          </w:rPr>
          <w:tab/>
        </w:r>
        <w:r w:rsidR="006214BC">
          <w:rPr>
            <w:noProof/>
            <w:webHidden/>
          </w:rPr>
          <w:fldChar w:fldCharType="begin"/>
        </w:r>
        <w:r w:rsidR="006214BC">
          <w:rPr>
            <w:noProof/>
            <w:webHidden/>
          </w:rPr>
          <w:instrText xml:space="preserve"> PAGEREF _Toc146391722 \h </w:instrText>
        </w:r>
        <w:r w:rsidR="006214BC">
          <w:rPr>
            <w:noProof/>
            <w:webHidden/>
          </w:rPr>
        </w:r>
        <w:r w:rsidR="006214BC">
          <w:rPr>
            <w:noProof/>
            <w:webHidden/>
          </w:rPr>
          <w:fldChar w:fldCharType="separate"/>
        </w:r>
        <w:r w:rsidR="00046DD0">
          <w:rPr>
            <w:noProof/>
            <w:webHidden/>
          </w:rPr>
          <w:t>11</w:t>
        </w:r>
        <w:r w:rsidR="006214BC">
          <w:rPr>
            <w:noProof/>
            <w:webHidden/>
          </w:rPr>
          <w:fldChar w:fldCharType="end"/>
        </w:r>
      </w:hyperlink>
    </w:p>
    <w:p w14:paraId="5EB80F9E" w14:textId="0EE37663"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23" w:history="1">
        <w:r w:rsidR="006214BC" w:rsidRPr="008F5539">
          <w:rPr>
            <w:rStyle w:val="Hyperlink"/>
            <w:noProof/>
          </w:rPr>
          <w:t>5.4 Kretanje noge</w:t>
        </w:r>
        <w:r w:rsidR="006214BC">
          <w:rPr>
            <w:noProof/>
            <w:webHidden/>
          </w:rPr>
          <w:tab/>
        </w:r>
        <w:r w:rsidR="006214BC">
          <w:rPr>
            <w:noProof/>
            <w:webHidden/>
          </w:rPr>
          <w:fldChar w:fldCharType="begin"/>
        </w:r>
        <w:r w:rsidR="006214BC">
          <w:rPr>
            <w:noProof/>
            <w:webHidden/>
          </w:rPr>
          <w:instrText xml:space="preserve"> PAGEREF _Toc146391723 \h </w:instrText>
        </w:r>
        <w:r w:rsidR="006214BC">
          <w:rPr>
            <w:noProof/>
            <w:webHidden/>
          </w:rPr>
        </w:r>
        <w:r w:rsidR="006214BC">
          <w:rPr>
            <w:noProof/>
            <w:webHidden/>
          </w:rPr>
          <w:fldChar w:fldCharType="separate"/>
        </w:r>
        <w:r w:rsidR="00046DD0">
          <w:rPr>
            <w:noProof/>
            <w:webHidden/>
          </w:rPr>
          <w:t>11</w:t>
        </w:r>
        <w:r w:rsidR="006214BC">
          <w:rPr>
            <w:noProof/>
            <w:webHidden/>
          </w:rPr>
          <w:fldChar w:fldCharType="end"/>
        </w:r>
      </w:hyperlink>
    </w:p>
    <w:p w14:paraId="563C1848" w14:textId="358010D3"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24" w:history="1">
        <w:r w:rsidR="006214BC" w:rsidRPr="008F5539">
          <w:rPr>
            <w:rStyle w:val="Hyperlink"/>
            <w:noProof/>
          </w:rPr>
          <w:t>5.5 Rotacija stopala</w:t>
        </w:r>
        <w:r w:rsidR="006214BC">
          <w:rPr>
            <w:noProof/>
            <w:webHidden/>
          </w:rPr>
          <w:tab/>
        </w:r>
        <w:r w:rsidR="006214BC">
          <w:rPr>
            <w:noProof/>
            <w:webHidden/>
          </w:rPr>
          <w:fldChar w:fldCharType="begin"/>
        </w:r>
        <w:r w:rsidR="006214BC">
          <w:rPr>
            <w:noProof/>
            <w:webHidden/>
          </w:rPr>
          <w:instrText xml:space="preserve"> PAGEREF _Toc146391724 \h </w:instrText>
        </w:r>
        <w:r w:rsidR="006214BC">
          <w:rPr>
            <w:noProof/>
            <w:webHidden/>
          </w:rPr>
        </w:r>
        <w:r w:rsidR="006214BC">
          <w:rPr>
            <w:noProof/>
            <w:webHidden/>
          </w:rPr>
          <w:fldChar w:fldCharType="separate"/>
        </w:r>
        <w:r w:rsidR="00046DD0">
          <w:rPr>
            <w:noProof/>
            <w:webHidden/>
          </w:rPr>
          <w:t>15</w:t>
        </w:r>
        <w:r w:rsidR="006214BC">
          <w:rPr>
            <w:noProof/>
            <w:webHidden/>
          </w:rPr>
          <w:fldChar w:fldCharType="end"/>
        </w:r>
      </w:hyperlink>
    </w:p>
    <w:p w14:paraId="5A7C73F9" w14:textId="0F68B2FC"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25" w:history="1">
        <w:r w:rsidR="006214BC" w:rsidRPr="008F5539">
          <w:rPr>
            <w:rStyle w:val="Hyperlink"/>
            <w:noProof/>
          </w:rPr>
          <w:t>5.6 Pomeranje kukova</w:t>
        </w:r>
        <w:r w:rsidR="006214BC">
          <w:rPr>
            <w:noProof/>
            <w:webHidden/>
          </w:rPr>
          <w:tab/>
        </w:r>
        <w:r w:rsidR="006214BC">
          <w:rPr>
            <w:noProof/>
            <w:webHidden/>
          </w:rPr>
          <w:fldChar w:fldCharType="begin"/>
        </w:r>
        <w:r w:rsidR="006214BC">
          <w:rPr>
            <w:noProof/>
            <w:webHidden/>
          </w:rPr>
          <w:instrText xml:space="preserve"> PAGEREF _Toc146391725 \h </w:instrText>
        </w:r>
        <w:r w:rsidR="006214BC">
          <w:rPr>
            <w:noProof/>
            <w:webHidden/>
          </w:rPr>
        </w:r>
        <w:r w:rsidR="006214BC">
          <w:rPr>
            <w:noProof/>
            <w:webHidden/>
          </w:rPr>
          <w:fldChar w:fldCharType="separate"/>
        </w:r>
        <w:r w:rsidR="00046DD0">
          <w:rPr>
            <w:noProof/>
            <w:webHidden/>
          </w:rPr>
          <w:t>16</w:t>
        </w:r>
        <w:r w:rsidR="006214BC">
          <w:rPr>
            <w:noProof/>
            <w:webHidden/>
          </w:rPr>
          <w:fldChar w:fldCharType="end"/>
        </w:r>
      </w:hyperlink>
    </w:p>
    <w:p w14:paraId="7379EDEC" w14:textId="2FC41129"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26" w:history="1">
        <w:r w:rsidR="006214BC" w:rsidRPr="008F5539">
          <w:rPr>
            <w:rStyle w:val="Hyperlink"/>
            <w:noProof/>
          </w:rPr>
          <w:t>5.7 Pomeranje ruku</w:t>
        </w:r>
        <w:r w:rsidR="006214BC">
          <w:rPr>
            <w:noProof/>
            <w:webHidden/>
          </w:rPr>
          <w:tab/>
        </w:r>
        <w:r w:rsidR="006214BC">
          <w:rPr>
            <w:noProof/>
            <w:webHidden/>
          </w:rPr>
          <w:fldChar w:fldCharType="begin"/>
        </w:r>
        <w:r w:rsidR="006214BC">
          <w:rPr>
            <w:noProof/>
            <w:webHidden/>
          </w:rPr>
          <w:instrText xml:space="preserve"> PAGEREF _Toc146391726 \h </w:instrText>
        </w:r>
        <w:r w:rsidR="006214BC">
          <w:rPr>
            <w:noProof/>
            <w:webHidden/>
          </w:rPr>
        </w:r>
        <w:r w:rsidR="006214BC">
          <w:rPr>
            <w:noProof/>
            <w:webHidden/>
          </w:rPr>
          <w:fldChar w:fldCharType="separate"/>
        </w:r>
        <w:r w:rsidR="00046DD0">
          <w:rPr>
            <w:noProof/>
            <w:webHidden/>
          </w:rPr>
          <w:t>17</w:t>
        </w:r>
        <w:r w:rsidR="006214BC">
          <w:rPr>
            <w:noProof/>
            <w:webHidden/>
          </w:rPr>
          <w:fldChar w:fldCharType="end"/>
        </w:r>
      </w:hyperlink>
    </w:p>
    <w:p w14:paraId="27A9681A" w14:textId="2F7608AF"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27" w:history="1">
        <w:r w:rsidR="006214BC" w:rsidRPr="008F5539">
          <w:rPr>
            <w:rStyle w:val="Hyperlink"/>
            <w:noProof/>
          </w:rPr>
          <w:t>5.8 Pomeranje ramena</w:t>
        </w:r>
        <w:r w:rsidR="006214BC">
          <w:rPr>
            <w:noProof/>
            <w:webHidden/>
          </w:rPr>
          <w:tab/>
        </w:r>
        <w:r w:rsidR="006214BC">
          <w:rPr>
            <w:noProof/>
            <w:webHidden/>
          </w:rPr>
          <w:fldChar w:fldCharType="begin"/>
        </w:r>
        <w:r w:rsidR="006214BC">
          <w:rPr>
            <w:noProof/>
            <w:webHidden/>
          </w:rPr>
          <w:instrText xml:space="preserve"> PAGEREF _Toc146391727 \h </w:instrText>
        </w:r>
        <w:r w:rsidR="006214BC">
          <w:rPr>
            <w:noProof/>
            <w:webHidden/>
          </w:rPr>
        </w:r>
        <w:r w:rsidR="006214BC">
          <w:rPr>
            <w:noProof/>
            <w:webHidden/>
          </w:rPr>
          <w:fldChar w:fldCharType="separate"/>
        </w:r>
        <w:r w:rsidR="00046DD0">
          <w:rPr>
            <w:noProof/>
            <w:webHidden/>
          </w:rPr>
          <w:t>19</w:t>
        </w:r>
        <w:r w:rsidR="006214BC">
          <w:rPr>
            <w:noProof/>
            <w:webHidden/>
          </w:rPr>
          <w:fldChar w:fldCharType="end"/>
        </w:r>
      </w:hyperlink>
    </w:p>
    <w:p w14:paraId="290B808B" w14:textId="20AA11BD"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28" w:history="1">
        <w:r w:rsidR="006214BC" w:rsidRPr="008F5539">
          <w:rPr>
            <w:rStyle w:val="Hyperlink"/>
            <w:noProof/>
          </w:rPr>
          <w:t>5.8 Pomeranje torzoa</w:t>
        </w:r>
        <w:r w:rsidR="006214BC">
          <w:rPr>
            <w:noProof/>
            <w:webHidden/>
          </w:rPr>
          <w:tab/>
        </w:r>
        <w:r w:rsidR="006214BC">
          <w:rPr>
            <w:noProof/>
            <w:webHidden/>
          </w:rPr>
          <w:fldChar w:fldCharType="begin"/>
        </w:r>
        <w:r w:rsidR="006214BC">
          <w:rPr>
            <w:noProof/>
            <w:webHidden/>
          </w:rPr>
          <w:instrText xml:space="preserve"> PAGEREF _Toc146391728 \h </w:instrText>
        </w:r>
        <w:r w:rsidR="006214BC">
          <w:rPr>
            <w:noProof/>
            <w:webHidden/>
          </w:rPr>
        </w:r>
        <w:r w:rsidR="006214BC">
          <w:rPr>
            <w:noProof/>
            <w:webHidden/>
          </w:rPr>
          <w:fldChar w:fldCharType="separate"/>
        </w:r>
        <w:r w:rsidR="00046DD0">
          <w:rPr>
            <w:noProof/>
            <w:webHidden/>
          </w:rPr>
          <w:t>21</w:t>
        </w:r>
        <w:r w:rsidR="006214BC">
          <w:rPr>
            <w:noProof/>
            <w:webHidden/>
          </w:rPr>
          <w:fldChar w:fldCharType="end"/>
        </w:r>
      </w:hyperlink>
    </w:p>
    <w:p w14:paraId="394F18D5" w14:textId="76BD2BAC" w:rsidR="006214BC"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29" w:history="1">
        <w:r w:rsidR="006214BC" w:rsidRPr="008F5539">
          <w:rPr>
            <w:rStyle w:val="Hyperlink"/>
            <w:noProof/>
          </w:rPr>
          <w:t>6. Korišćenje aplikacije</w:t>
        </w:r>
        <w:r w:rsidR="006214BC">
          <w:rPr>
            <w:noProof/>
            <w:webHidden/>
          </w:rPr>
          <w:tab/>
        </w:r>
        <w:r w:rsidR="006214BC">
          <w:rPr>
            <w:noProof/>
            <w:webHidden/>
          </w:rPr>
          <w:fldChar w:fldCharType="begin"/>
        </w:r>
        <w:r w:rsidR="006214BC">
          <w:rPr>
            <w:noProof/>
            <w:webHidden/>
          </w:rPr>
          <w:instrText xml:space="preserve"> PAGEREF _Toc146391729 \h </w:instrText>
        </w:r>
        <w:r w:rsidR="006214BC">
          <w:rPr>
            <w:noProof/>
            <w:webHidden/>
          </w:rPr>
        </w:r>
        <w:r w:rsidR="006214BC">
          <w:rPr>
            <w:noProof/>
            <w:webHidden/>
          </w:rPr>
          <w:fldChar w:fldCharType="separate"/>
        </w:r>
        <w:r w:rsidR="00046DD0">
          <w:rPr>
            <w:noProof/>
            <w:webHidden/>
          </w:rPr>
          <w:t>24</w:t>
        </w:r>
        <w:r w:rsidR="006214BC">
          <w:rPr>
            <w:noProof/>
            <w:webHidden/>
          </w:rPr>
          <w:fldChar w:fldCharType="end"/>
        </w:r>
      </w:hyperlink>
    </w:p>
    <w:p w14:paraId="2A787008" w14:textId="300F77E5"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30" w:history="1">
        <w:r w:rsidR="006214BC" w:rsidRPr="008F5539">
          <w:rPr>
            <w:rStyle w:val="Hyperlink"/>
            <w:noProof/>
          </w:rPr>
          <w:t>6.1 Komande i korisnički interfejs</w:t>
        </w:r>
        <w:r w:rsidR="006214BC">
          <w:rPr>
            <w:noProof/>
            <w:webHidden/>
          </w:rPr>
          <w:tab/>
        </w:r>
        <w:r w:rsidR="006214BC">
          <w:rPr>
            <w:noProof/>
            <w:webHidden/>
          </w:rPr>
          <w:fldChar w:fldCharType="begin"/>
        </w:r>
        <w:r w:rsidR="006214BC">
          <w:rPr>
            <w:noProof/>
            <w:webHidden/>
          </w:rPr>
          <w:instrText xml:space="preserve"> PAGEREF _Toc146391730 \h </w:instrText>
        </w:r>
        <w:r w:rsidR="006214BC">
          <w:rPr>
            <w:noProof/>
            <w:webHidden/>
          </w:rPr>
        </w:r>
        <w:r w:rsidR="006214BC">
          <w:rPr>
            <w:noProof/>
            <w:webHidden/>
          </w:rPr>
          <w:fldChar w:fldCharType="separate"/>
        </w:r>
        <w:r w:rsidR="00046DD0">
          <w:rPr>
            <w:noProof/>
            <w:webHidden/>
          </w:rPr>
          <w:t>24</w:t>
        </w:r>
        <w:r w:rsidR="006214BC">
          <w:rPr>
            <w:noProof/>
            <w:webHidden/>
          </w:rPr>
          <w:fldChar w:fldCharType="end"/>
        </w:r>
      </w:hyperlink>
    </w:p>
    <w:p w14:paraId="696EB5C6" w14:textId="6A58C0AC"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31" w:history="1">
        <w:r w:rsidR="006214BC" w:rsidRPr="008F5539">
          <w:rPr>
            <w:rStyle w:val="Hyperlink"/>
            <w:noProof/>
          </w:rPr>
          <w:t>6.2 Modovi</w:t>
        </w:r>
        <w:r w:rsidR="006214BC">
          <w:rPr>
            <w:noProof/>
            <w:webHidden/>
          </w:rPr>
          <w:tab/>
        </w:r>
        <w:r w:rsidR="006214BC">
          <w:rPr>
            <w:noProof/>
            <w:webHidden/>
          </w:rPr>
          <w:fldChar w:fldCharType="begin"/>
        </w:r>
        <w:r w:rsidR="006214BC">
          <w:rPr>
            <w:noProof/>
            <w:webHidden/>
          </w:rPr>
          <w:instrText xml:space="preserve"> PAGEREF _Toc146391731 \h </w:instrText>
        </w:r>
        <w:r w:rsidR="006214BC">
          <w:rPr>
            <w:noProof/>
            <w:webHidden/>
          </w:rPr>
        </w:r>
        <w:r w:rsidR="006214BC">
          <w:rPr>
            <w:noProof/>
            <w:webHidden/>
          </w:rPr>
          <w:fldChar w:fldCharType="separate"/>
        </w:r>
        <w:r w:rsidR="00046DD0">
          <w:rPr>
            <w:noProof/>
            <w:webHidden/>
          </w:rPr>
          <w:t>24</w:t>
        </w:r>
        <w:r w:rsidR="006214BC">
          <w:rPr>
            <w:noProof/>
            <w:webHidden/>
          </w:rPr>
          <w:fldChar w:fldCharType="end"/>
        </w:r>
      </w:hyperlink>
    </w:p>
    <w:p w14:paraId="57406916" w14:textId="7D5253A7"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32" w:history="1">
        <w:r w:rsidR="006214BC" w:rsidRPr="008F5539">
          <w:rPr>
            <w:rStyle w:val="Hyperlink"/>
            <w:noProof/>
          </w:rPr>
          <w:t>6.3 Primer kreiranja animacije</w:t>
        </w:r>
        <w:r w:rsidR="006214BC">
          <w:rPr>
            <w:noProof/>
            <w:webHidden/>
          </w:rPr>
          <w:tab/>
        </w:r>
        <w:r w:rsidR="006214BC">
          <w:rPr>
            <w:noProof/>
            <w:webHidden/>
          </w:rPr>
          <w:fldChar w:fldCharType="begin"/>
        </w:r>
        <w:r w:rsidR="006214BC">
          <w:rPr>
            <w:noProof/>
            <w:webHidden/>
          </w:rPr>
          <w:instrText xml:space="preserve"> PAGEREF _Toc146391732 \h </w:instrText>
        </w:r>
        <w:r w:rsidR="006214BC">
          <w:rPr>
            <w:noProof/>
            <w:webHidden/>
          </w:rPr>
        </w:r>
        <w:r w:rsidR="006214BC">
          <w:rPr>
            <w:noProof/>
            <w:webHidden/>
          </w:rPr>
          <w:fldChar w:fldCharType="separate"/>
        </w:r>
        <w:r w:rsidR="00046DD0">
          <w:rPr>
            <w:noProof/>
            <w:webHidden/>
          </w:rPr>
          <w:t>25</w:t>
        </w:r>
        <w:r w:rsidR="006214BC">
          <w:rPr>
            <w:noProof/>
            <w:webHidden/>
          </w:rPr>
          <w:fldChar w:fldCharType="end"/>
        </w:r>
      </w:hyperlink>
    </w:p>
    <w:p w14:paraId="5D0C4A01" w14:textId="34B8CDC2" w:rsidR="006214BC"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33" w:history="1">
        <w:r w:rsidR="006214BC" w:rsidRPr="008F5539">
          <w:rPr>
            <w:rStyle w:val="Hyperlink"/>
            <w:noProof/>
          </w:rPr>
          <w:t>7. Ograničenja i unapređenja</w:t>
        </w:r>
        <w:r w:rsidR="006214BC">
          <w:rPr>
            <w:noProof/>
            <w:webHidden/>
          </w:rPr>
          <w:tab/>
        </w:r>
        <w:r w:rsidR="006214BC">
          <w:rPr>
            <w:noProof/>
            <w:webHidden/>
          </w:rPr>
          <w:fldChar w:fldCharType="begin"/>
        </w:r>
        <w:r w:rsidR="006214BC">
          <w:rPr>
            <w:noProof/>
            <w:webHidden/>
          </w:rPr>
          <w:instrText xml:space="preserve"> PAGEREF _Toc146391733 \h </w:instrText>
        </w:r>
        <w:r w:rsidR="006214BC">
          <w:rPr>
            <w:noProof/>
            <w:webHidden/>
          </w:rPr>
        </w:r>
        <w:r w:rsidR="006214BC">
          <w:rPr>
            <w:noProof/>
            <w:webHidden/>
          </w:rPr>
          <w:fldChar w:fldCharType="separate"/>
        </w:r>
        <w:r w:rsidR="00046DD0">
          <w:rPr>
            <w:noProof/>
            <w:webHidden/>
          </w:rPr>
          <w:t>26</w:t>
        </w:r>
        <w:r w:rsidR="006214BC">
          <w:rPr>
            <w:noProof/>
            <w:webHidden/>
          </w:rPr>
          <w:fldChar w:fldCharType="end"/>
        </w:r>
      </w:hyperlink>
    </w:p>
    <w:p w14:paraId="3B800079" w14:textId="7B183739"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34" w:history="1">
        <w:r w:rsidR="006214BC" w:rsidRPr="008F5539">
          <w:rPr>
            <w:rStyle w:val="Hyperlink"/>
            <w:noProof/>
          </w:rPr>
          <w:t>7.1 Realističnije kretanje</w:t>
        </w:r>
        <w:r w:rsidR="006214BC">
          <w:rPr>
            <w:noProof/>
            <w:webHidden/>
          </w:rPr>
          <w:tab/>
        </w:r>
        <w:r w:rsidR="006214BC">
          <w:rPr>
            <w:noProof/>
            <w:webHidden/>
          </w:rPr>
          <w:fldChar w:fldCharType="begin"/>
        </w:r>
        <w:r w:rsidR="006214BC">
          <w:rPr>
            <w:noProof/>
            <w:webHidden/>
          </w:rPr>
          <w:instrText xml:space="preserve"> PAGEREF _Toc146391734 \h </w:instrText>
        </w:r>
        <w:r w:rsidR="006214BC">
          <w:rPr>
            <w:noProof/>
            <w:webHidden/>
          </w:rPr>
        </w:r>
        <w:r w:rsidR="006214BC">
          <w:rPr>
            <w:noProof/>
            <w:webHidden/>
          </w:rPr>
          <w:fldChar w:fldCharType="separate"/>
        </w:r>
        <w:r w:rsidR="00046DD0">
          <w:rPr>
            <w:noProof/>
            <w:webHidden/>
          </w:rPr>
          <w:t>26</w:t>
        </w:r>
        <w:r w:rsidR="006214BC">
          <w:rPr>
            <w:noProof/>
            <w:webHidden/>
          </w:rPr>
          <w:fldChar w:fldCharType="end"/>
        </w:r>
      </w:hyperlink>
    </w:p>
    <w:p w14:paraId="389F0251" w14:textId="32038580"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35" w:history="1">
        <w:r w:rsidR="006214BC" w:rsidRPr="008F5539">
          <w:rPr>
            <w:rStyle w:val="Hyperlink"/>
            <w:noProof/>
          </w:rPr>
          <w:t>7.2 Izbor modela</w:t>
        </w:r>
        <w:r w:rsidR="006214BC">
          <w:rPr>
            <w:noProof/>
            <w:webHidden/>
          </w:rPr>
          <w:tab/>
        </w:r>
        <w:r w:rsidR="006214BC">
          <w:rPr>
            <w:noProof/>
            <w:webHidden/>
          </w:rPr>
          <w:fldChar w:fldCharType="begin"/>
        </w:r>
        <w:r w:rsidR="006214BC">
          <w:rPr>
            <w:noProof/>
            <w:webHidden/>
          </w:rPr>
          <w:instrText xml:space="preserve"> PAGEREF _Toc146391735 \h </w:instrText>
        </w:r>
        <w:r w:rsidR="006214BC">
          <w:rPr>
            <w:noProof/>
            <w:webHidden/>
          </w:rPr>
        </w:r>
        <w:r w:rsidR="006214BC">
          <w:rPr>
            <w:noProof/>
            <w:webHidden/>
          </w:rPr>
          <w:fldChar w:fldCharType="separate"/>
        </w:r>
        <w:r w:rsidR="00046DD0">
          <w:rPr>
            <w:noProof/>
            <w:webHidden/>
          </w:rPr>
          <w:t>26</w:t>
        </w:r>
        <w:r w:rsidR="006214BC">
          <w:rPr>
            <w:noProof/>
            <w:webHidden/>
          </w:rPr>
          <w:fldChar w:fldCharType="end"/>
        </w:r>
      </w:hyperlink>
    </w:p>
    <w:p w14:paraId="4728A788" w14:textId="50542B1B"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36" w:history="1">
        <w:r w:rsidR="006214BC" w:rsidRPr="008F5539">
          <w:rPr>
            <w:rStyle w:val="Hyperlink"/>
            <w:noProof/>
          </w:rPr>
          <w:t>7.3 Izbor drugačije animacije</w:t>
        </w:r>
        <w:r w:rsidR="006214BC">
          <w:rPr>
            <w:noProof/>
            <w:webHidden/>
          </w:rPr>
          <w:tab/>
        </w:r>
        <w:r w:rsidR="006214BC">
          <w:rPr>
            <w:noProof/>
            <w:webHidden/>
          </w:rPr>
          <w:fldChar w:fldCharType="begin"/>
        </w:r>
        <w:r w:rsidR="006214BC">
          <w:rPr>
            <w:noProof/>
            <w:webHidden/>
          </w:rPr>
          <w:instrText xml:space="preserve"> PAGEREF _Toc146391736 \h </w:instrText>
        </w:r>
        <w:r w:rsidR="006214BC">
          <w:rPr>
            <w:noProof/>
            <w:webHidden/>
          </w:rPr>
        </w:r>
        <w:r w:rsidR="006214BC">
          <w:rPr>
            <w:noProof/>
            <w:webHidden/>
          </w:rPr>
          <w:fldChar w:fldCharType="separate"/>
        </w:r>
        <w:r w:rsidR="00046DD0">
          <w:rPr>
            <w:noProof/>
            <w:webHidden/>
          </w:rPr>
          <w:t>26</w:t>
        </w:r>
        <w:r w:rsidR="006214BC">
          <w:rPr>
            <w:noProof/>
            <w:webHidden/>
          </w:rPr>
          <w:fldChar w:fldCharType="end"/>
        </w:r>
      </w:hyperlink>
    </w:p>
    <w:p w14:paraId="7DAFD888" w14:textId="3B557A69"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37" w:history="1">
        <w:r w:rsidR="006214BC" w:rsidRPr="008F5539">
          <w:rPr>
            <w:rStyle w:val="Hyperlink"/>
            <w:noProof/>
          </w:rPr>
          <w:t>7.4 Mogućnost izvoza animacije</w:t>
        </w:r>
        <w:r w:rsidR="006214BC">
          <w:rPr>
            <w:noProof/>
            <w:webHidden/>
          </w:rPr>
          <w:tab/>
        </w:r>
        <w:r w:rsidR="006214BC">
          <w:rPr>
            <w:noProof/>
            <w:webHidden/>
          </w:rPr>
          <w:fldChar w:fldCharType="begin"/>
        </w:r>
        <w:r w:rsidR="006214BC">
          <w:rPr>
            <w:noProof/>
            <w:webHidden/>
          </w:rPr>
          <w:instrText xml:space="preserve"> PAGEREF _Toc146391737 \h </w:instrText>
        </w:r>
        <w:r w:rsidR="006214BC">
          <w:rPr>
            <w:noProof/>
            <w:webHidden/>
          </w:rPr>
        </w:r>
        <w:r w:rsidR="006214BC">
          <w:rPr>
            <w:noProof/>
            <w:webHidden/>
          </w:rPr>
          <w:fldChar w:fldCharType="separate"/>
        </w:r>
        <w:r w:rsidR="00046DD0">
          <w:rPr>
            <w:noProof/>
            <w:webHidden/>
          </w:rPr>
          <w:t>26</w:t>
        </w:r>
        <w:r w:rsidR="006214BC">
          <w:rPr>
            <w:noProof/>
            <w:webHidden/>
          </w:rPr>
          <w:fldChar w:fldCharType="end"/>
        </w:r>
      </w:hyperlink>
    </w:p>
    <w:p w14:paraId="5E12C839" w14:textId="69A802CE" w:rsidR="006214BC"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38" w:history="1">
        <w:r w:rsidR="006214BC" w:rsidRPr="008F5539">
          <w:rPr>
            <w:rStyle w:val="Hyperlink"/>
            <w:noProof/>
          </w:rPr>
          <w:t>8. Zaključak</w:t>
        </w:r>
        <w:r w:rsidR="006214BC">
          <w:rPr>
            <w:noProof/>
            <w:webHidden/>
          </w:rPr>
          <w:tab/>
        </w:r>
        <w:r w:rsidR="006214BC">
          <w:rPr>
            <w:noProof/>
            <w:webHidden/>
          </w:rPr>
          <w:fldChar w:fldCharType="begin"/>
        </w:r>
        <w:r w:rsidR="006214BC">
          <w:rPr>
            <w:noProof/>
            <w:webHidden/>
          </w:rPr>
          <w:instrText xml:space="preserve"> PAGEREF _Toc146391738 \h </w:instrText>
        </w:r>
        <w:r w:rsidR="006214BC">
          <w:rPr>
            <w:noProof/>
            <w:webHidden/>
          </w:rPr>
        </w:r>
        <w:r w:rsidR="006214BC">
          <w:rPr>
            <w:noProof/>
            <w:webHidden/>
          </w:rPr>
          <w:fldChar w:fldCharType="separate"/>
        </w:r>
        <w:r w:rsidR="00046DD0">
          <w:rPr>
            <w:noProof/>
            <w:webHidden/>
          </w:rPr>
          <w:t>27</w:t>
        </w:r>
        <w:r w:rsidR="006214BC">
          <w:rPr>
            <w:noProof/>
            <w:webHidden/>
          </w:rPr>
          <w:fldChar w:fldCharType="end"/>
        </w:r>
      </w:hyperlink>
    </w:p>
    <w:p w14:paraId="1198256D" w14:textId="74855F77" w:rsidR="006214BC"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39" w:history="1">
        <w:r w:rsidR="006214BC" w:rsidRPr="008F5539">
          <w:rPr>
            <w:rStyle w:val="Hyperlink"/>
            <w:noProof/>
          </w:rPr>
          <w:t>Literatura</w:t>
        </w:r>
        <w:r w:rsidR="006214BC">
          <w:rPr>
            <w:noProof/>
            <w:webHidden/>
          </w:rPr>
          <w:tab/>
        </w:r>
        <w:r w:rsidR="006214BC">
          <w:rPr>
            <w:noProof/>
            <w:webHidden/>
          </w:rPr>
          <w:fldChar w:fldCharType="begin"/>
        </w:r>
        <w:r w:rsidR="006214BC">
          <w:rPr>
            <w:noProof/>
            <w:webHidden/>
          </w:rPr>
          <w:instrText xml:space="preserve"> PAGEREF _Toc146391739 \h </w:instrText>
        </w:r>
        <w:r w:rsidR="006214BC">
          <w:rPr>
            <w:noProof/>
            <w:webHidden/>
          </w:rPr>
        </w:r>
        <w:r w:rsidR="006214BC">
          <w:rPr>
            <w:noProof/>
            <w:webHidden/>
          </w:rPr>
          <w:fldChar w:fldCharType="separate"/>
        </w:r>
        <w:r w:rsidR="00046DD0">
          <w:rPr>
            <w:noProof/>
            <w:webHidden/>
          </w:rPr>
          <w:t>28</w:t>
        </w:r>
        <w:r w:rsidR="006214BC">
          <w:rPr>
            <w:noProof/>
            <w:webHidden/>
          </w:rPr>
          <w:fldChar w:fldCharType="end"/>
        </w:r>
      </w:hyperlink>
    </w:p>
    <w:p w14:paraId="14E07D99" w14:textId="5ABB8F3F" w:rsidR="006214BC"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40" w:history="1">
        <w:r w:rsidR="006214BC" w:rsidRPr="008F5539">
          <w:rPr>
            <w:rStyle w:val="Hyperlink"/>
            <w:noProof/>
          </w:rPr>
          <w:t>Podaci o kandidatu</w:t>
        </w:r>
        <w:r w:rsidR="006214BC">
          <w:rPr>
            <w:noProof/>
            <w:webHidden/>
          </w:rPr>
          <w:tab/>
        </w:r>
        <w:r w:rsidR="006214BC">
          <w:rPr>
            <w:noProof/>
            <w:webHidden/>
          </w:rPr>
          <w:fldChar w:fldCharType="begin"/>
        </w:r>
        <w:r w:rsidR="006214BC">
          <w:rPr>
            <w:noProof/>
            <w:webHidden/>
          </w:rPr>
          <w:instrText xml:space="preserve"> PAGEREF _Toc146391740 \h </w:instrText>
        </w:r>
        <w:r w:rsidR="006214BC">
          <w:rPr>
            <w:noProof/>
            <w:webHidden/>
          </w:rPr>
        </w:r>
        <w:r w:rsidR="006214BC">
          <w:rPr>
            <w:noProof/>
            <w:webHidden/>
          </w:rPr>
          <w:fldChar w:fldCharType="separate"/>
        </w:r>
        <w:r w:rsidR="00046DD0">
          <w:rPr>
            <w:noProof/>
            <w:webHidden/>
          </w:rPr>
          <w:t>29</w:t>
        </w:r>
        <w:r w:rsidR="006214BC">
          <w:rPr>
            <w:noProof/>
            <w:webHidden/>
          </w:rPr>
          <w:fldChar w:fldCharType="end"/>
        </w:r>
      </w:hyperlink>
    </w:p>
    <w:p w14:paraId="2C4E7E1A" w14:textId="118E2E4B" w:rsidR="00987B1A" w:rsidRDefault="00987B1A">
      <w:r>
        <w:rPr>
          <w:b/>
          <w:bCs/>
          <w:noProof/>
        </w:rPr>
        <w:fldChar w:fldCharType="end"/>
      </w:r>
    </w:p>
    <w:p w14:paraId="5A488309" w14:textId="77777777" w:rsidR="0091560B" w:rsidRPr="00643E1A" w:rsidRDefault="0091560B" w:rsidP="00E14A4B">
      <w:pPr>
        <w:sectPr w:rsidR="0091560B" w:rsidRPr="00643E1A" w:rsidSect="005D3671">
          <w:headerReference w:type="default" r:id="rId13"/>
          <w:pgSz w:w="11907" w:h="16839" w:code="9"/>
          <w:pgMar w:top="1418" w:right="1134" w:bottom="1418" w:left="1134" w:header="709" w:footer="709" w:gutter="0"/>
          <w:cols w:space="708"/>
          <w:docGrid w:linePitch="360"/>
        </w:sectPr>
      </w:pPr>
    </w:p>
    <w:p w14:paraId="2AD7D713" w14:textId="77777777" w:rsidR="003172D2" w:rsidRPr="00643E1A" w:rsidRDefault="003172D2" w:rsidP="00331F4B">
      <w:pPr>
        <w:pStyle w:val="Heading1"/>
      </w:pPr>
      <w:bookmarkStart w:id="7" w:name="_Toc279682258"/>
      <w:bookmarkStart w:id="8" w:name="_Toc279682401"/>
      <w:bookmarkStart w:id="9" w:name="_Toc282691184"/>
      <w:bookmarkStart w:id="10" w:name="_Toc146391705"/>
      <w:r w:rsidRPr="00643E1A">
        <w:lastRenderedPageBreak/>
        <w:t>1. Uvod</w:t>
      </w:r>
      <w:bookmarkEnd w:id="7"/>
      <w:bookmarkEnd w:id="8"/>
      <w:bookmarkEnd w:id="9"/>
      <w:bookmarkEnd w:id="10"/>
    </w:p>
    <w:p w14:paraId="3562AF79" w14:textId="77777777" w:rsidR="003172D2" w:rsidRPr="00643E1A" w:rsidRDefault="003172D2" w:rsidP="003172D2"/>
    <w:p w14:paraId="25F277F2" w14:textId="77777777" w:rsidR="00471E4D" w:rsidRPr="00471E4D" w:rsidRDefault="00471E4D" w:rsidP="00471E4D">
      <w:r w:rsidRPr="00643E1A">
        <w:t xml:space="preserve">Animacija je umetnost stvaranja iluzije pokreta putem niza slika. Osnovna ideja animacije je da se statične slike ili objekti redovno menjaju kako bi stvorili dojam kontinuiranog kretanja. Animacija se koristi u različitim medijima, uključujući filmove, televiziju, video igre, reklame, veb stranice i još mnogo toga. </w:t>
      </w:r>
      <w:r w:rsidRPr="00471E4D">
        <w:t>Postoje različite tehnike animacije, uključujući:</w:t>
      </w:r>
    </w:p>
    <w:p w14:paraId="61F04139" w14:textId="77777777" w:rsidR="00471E4D" w:rsidRPr="00471E4D" w:rsidRDefault="00471E4D" w:rsidP="00471E4D">
      <w:pPr>
        <w:numPr>
          <w:ilvl w:val="0"/>
          <w:numId w:val="16"/>
        </w:numPr>
      </w:pPr>
      <w:r w:rsidRPr="00471E4D">
        <w:t>Ručno crtana animacija</w:t>
      </w:r>
      <w:r w:rsidRPr="00471E4D">
        <w:rPr>
          <w:b/>
          <w:bCs/>
        </w:rPr>
        <w:t>:</w:t>
      </w:r>
      <w:r w:rsidRPr="00471E4D">
        <w:t xml:space="preserve"> U ovoj tehnici, svaka slika se ručno crta, obično na papiru, </w:t>
      </w:r>
      <w:r w:rsidRPr="00643E1A">
        <w:t>a</w:t>
      </w:r>
      <w:r w:rsidRPr="00471E4D">
        <w:t xml:space="preserve"> zatim se sličice brzo prikazuju jedna za drugom kako bi stvorile iluziju pokreta.</w:t>
      </w:r>
    </w:p>
    <w:p w14:paraId="59031E64" w14:textId="77777777" w:rsidR="00471E4D" w:rsidRPr="00471E4D" w:rsidRDefault="00471E4D" w:rsidP="00471E4D">
      <w:pPr>
        <w:numPr>
          <w:ilvl w:val="0"/>
          <w:numId w:val="16"/>
        </w:numPr>
      </w:pPr>
      <w:r w:rsidRPr="00471E4D">
        <w:t>Stop-motion animacija</w:t>
      </w:r>
      <w:r w:rsidRPr="00471E4D">
        <w:rPr>
          <w:b/>
          <w:bCs/>
        </w:rPr>
        <w:t>:</w:t>
      </w:r>
      <w:r w:rsidRPr="00471E4D">
        <w:t xml:space="preserve"> Ovde se fizički objekti pomeraju u malim koracima</w:t>
      </w:r>
      <w:r w:rsidRPr="00643E1A">
        <w:t xml:space="preserve"> </w:t>
      </w:r>
      <w:r w:rsidRPr="00471E4D">
        <w:t xml:space="preserve">i </w:t>
      </w:r>
      <w:r w:rsidRPr="00643E1A">
        <w:t>fotografišu</w:t>
      </w:r>
      <w:r w:rsidRPr="00471E4D">
        <w:t xml:space="preserve">, a zatim se </w:t>
      </w:r>
      <w:r w:rsidRPr="00643E1A">
        <w:t>fotografije</w:t>
      </w:r>
      <w:r w:rsidRPr="00471E4D">
        <w:t xml:space="preserve"> spajaju kako bi stvorile kretanje.</w:t>
      </w:r>
    </w:p>
    <w:p w14:paraId="67B1D7BD" w14:textId="77777777" w:rsidR="00471E4D" w:rsidRPr="00471E4D" w:rsidRDefault="00471E4D" w:rsidP="00471E4D">
      <w:pPr>
        <w:numPr>
          <w:ilvl w:val="0"/>
          <w:numId w:val="16"/>
        </w:numPr>
      </w:pPr>
      <w:r w:rsidRPr="00471E4D">
        <w:t>Računarska animacija</w:t>
      </w:r>
      <w:r w:rsidRPr="00471E4D">
        <w:rPr>
          <w:b/>
          <w:bCs/>
        </w:rPr>
        <w:t>:</w:t>
      </w:r>
      <w:r w:rsidRPr="00471E4D">
        <w:t xml:space="preserve"> Računarska grafika omogućava animatorima da stvaraju animaciju koristeći računarski softver. To uključuje 2D animaciju i 3D animaciju</w:t>
      </w:r>
      <w:r w:rsidRPr="00643E1A">
        <w:t>.</w:t>
      </w:r>
    </w:p>
    <w:p w14:paraId="2CAE5FB4" w14:textId="77777777" w:rsidR="00471E4D" w:rsidRPr="00643E1A" w:rsidRDefault="00471E4D" w:rsidP="00471E4D">
      <w:r w:rsidRPr="00471E4D">
        <w:t>Animacija se koristi za različite svrhe, od zabave i edukacije do komercijalnih i umetničkih izraza. S obzirom na napredak tehnologije, animacija je postala neizmerno važan aspekt zabavne industrije i modernih medija.</w:t>
      </w:r>
    </w:p>
    <w:p w14:paraId="389A4166" w14:textId="77777777" w:rsidR="00471E4D" w:rsidRPr="00643E1A" w:rsidRDefault="00471E4D" w:rsidP="00471E4D"/>
    <w:p w14:paraId="10CBCB10" w14:textId="77777777" w:rsidR="00643E1A" w:rsidRPr="00643E1A" w:rsidRDefault="00643E1A" w:rsidP="00643E1A">
      <w:r w:rsidRPr="00643E1A">
        <w:t>Proces kreiranja animacija predstavlja izuzetno izazovan i zahteva naporan trud. Postoje specifične tehnike koje značajno olakšavaju ovaj proces, posebno kada je reč o animiranju 3D modela. U tu svrhu, softverski alati za animaciju nude napredne mogućnosti koje pomažu animatorima u njihovom kreativnom radu. Među poznatim softverima za animaciju ističu se Blender, Maya, 3ds Max i Cinema4D.</w:t>
      </w:r>
    </w:p>
    <w:p w14:paraId="7539D297" w14:textId="77777777" w:rsidR="00643E1A" w:rsidRDefault="00643E1A" w:rsidP="00643E1A">
      <w:r w:rsidRPr="00643E1A">
        <w:t>Primer takvog alata je Character Studio u okviru softvera 3ds Max. Ovaj alat omogućava animatorima da definišu samo krajnje položaje stopala 3D modela, nakon čega program samostalno generiše ostatak animacije. Ovakav pristup omogućava ubrzanje procesa animiranja i smanjenje potrebne ručne intervencije.</w:t>
      </w:r>
    </w:p>
    <w:p w14:paraId="4650EA62" w14:textId="77777777" w:rsidR="00643E1A" w:rsidRPr="00643E1A" w:rsidRDefault="00643E1A" w:rsidP="00643E1A"/>
    <w:p w14:paraId="293C9170" w14:textId="0D5C0E12" w:rsidR="00084381" w:rsidRDefault="00643E1A" w:rsidP="003172D2">
      <w:r>
        <w:t>C</w:t>
      </w:r>
      <w:r w:rsidRPr="00643E1A">
        <w:t>ilj je razviti aplikaciju koja će pružiti slično rešenje kao 3ds Max</w:t>
      </w:r>
      <w:r>
        <w:t xml:space="preserve">-ov </w:t>
      </w:r>
      <w:r w:rsidRPr="00643E1A">
        <w:t xml:space="preserve">Character Studio, ali će biti integrisana u </w:t>
      </w:r>
      <w:r w:rsidR="006C64FD">
        <w:t>Juniti pogon</w:t>
      </w:r>
      <w:r w:rsidRPr="00643E1A">
        <w:t>. Ovo će omogućiti spajanje sveta video igara i 3D animacija u jedinstvenom okruženju. Aplikacija će biti koncipirana kao mini video igra, u kojoj će korisnik imati aktivnu ulogu u oblikovanju animacij</w:t>
      </w:r>
      <w:r>
        <w:t>e</w:t>
      </w:r>
      <w:r w:rsidRPr="00643E1A">
        <w:t>. Korisnički interaktivni pristup omogućiće kreiranje animacija sa većim stepenom kontrole i prilagođavanja, čime će se olakšati proces animacije i omogućiti kreativno izražavanje.</w:t>
      </w:r>
    </w:p>
    <w:p w14:paraId="13A43561" w14:textId="77777777" w:rsidR="00EF7948" w:rsidRPr="00643E1A" w:rsidRDefault="00084381" w:rsidP="00084381">
      <w:pPr>
        <w:pStyle w:val="Heading1"/>
      </w:pPr>
      <w:r>
        <w:br w:type="page"/>
      </w:r>
      <w:bookmarkStart w:id="11" w:name="_Toc279682259"/>
      <w:bookmarkStart w:id="12" w:name="_Toc279682402"/>
      <w:bookmarkStart w:id="13" w:name="_Toc282691185"/>
      <w:bookmarkStart w:id="14" w:name="_Toc146391706"/>
      <w:r w:rsidR="00EF7948" w:rsidRPr="00643E1A">
        <w:lastRenderedPageBreak/>
        <w:t xml:space="preserve">2. </w:t>
      </w:r>
      <w:bookmarkEnd w:id="11"/>
      <w:bookmarkEnd w:id="12"/>
      <w:bookmarkEnd w:id="13"/>
      <w:r w:rsidR="00C60FCF">
        <w:t>3D Model</w:t>
      </w:r>
      <w:bookmarkEnd w:id="14"/>
    </w:p>
    <w:p w14:paraId="1DA08CDA" w14:textId="77777777" w:rsidR="00084381" w:rsidRDefault="00084381" w:rsidP="00940620"/>
    <w:p w14:paraId="33484D08" w14:textId="77777777" w:rsidR="00C53E64" w:rsidRDefault="00940620" w:rsidP="00940620">
      <w:r w:rsidRPr="00940620">
        <w:t>3D model je digitalna reprezentacija trodimenzionalnog objekta ili scene u računarskoj grafici. Ovaj model je sastavljen od različitih komponenti koje zajedno opisuju objekat ili scenu na trodimenzionalan način.</w:t>
      </w:r>
      <w:r>
        <w:t xml:space="preserve"> Na slici 1 je prikazan model čoveka.</w:t>
      </w:r>
      <w:r w:rsidRPr="00940620">
        <w:t xml:space="preserve"> </w:t>
      </w:r>
      <w:r>
        <w:t>O</w:t>
      </w:r>
      <w:r w:rsidRPr="00940620">
        <w:t>snovn</w:t>
      </w:r>
      <w:r>
        <w:t>e</w:t>
      </w:r>
      <w:r w:rsidRPr="00940620">
        <w:t xml:space="preserve"> komponenata koje čine 3D model</w:t>
      </w:r>
      <w:r>
        <w:t xml:space="preserve"> jesu njegova geometrija, tekstura, materijal i skeletni sistem. </w:t>
      </w:r>
      <w:r w:rsidRPr="00940620">
        <w:t>Geometrijski elementi čine osnovnu strukturu modela. To uključuje tačke (vertices), linije (edges) i površine (faces) koje definišu oblik objekta. Ova geometrija se koristi za reprezentaciju kontura i struktura 3D objekta.</w:t>
      </w:r>
      <w:r>
        <w:t xml:space="preserve"> </w:t>
      </w:r>
      <w:r w:rsidRPr="00940620">
        <w:t>Tekstur</w:t>
      </w:r>
      <w:r>
        <w:t>a</w:t>
      </w:r>
      <w:r w:rsidRPr="00940620">
        <w:t xml:space="preserve"> se primenjuj</w:t>
      </w:r>
      <w:r>
        <w:t>e</w:t>
      </w:r>
      <w:r w:rsidRPr="00940620">
        <w:t xml:space="preserve"> na površin</w:t>
      </w:r>
      <w:r>
        <w:t>u</w:t>
      </w:r>
      <w:r w:rsidRPr="00940620">
        <w:t xml:space="preserve"> modela kako bi se dodale boje</w:t>
      </w:r>
      <w:r>
        <w:t xml:space="preserve"> </w:t>
      </w:r>
      <w:r w:rsidRPr="00940620">
        <w:t>i detalji. On</w:t>
      </w:r>
      <w:r>
        <w:t>a</w:t>
      </w:r>
      <w:r w:rsidRPr="00940620">
        <w:t xml:space="preserve"> </w:t>
      </w:r>
      <w:r>
        <w:t>je</w:t>
      </w:r>
      <w:r w:rsidRPr="00940620">
        <w:t xml:space="preserve"> dvodimenzionaln</w:t>
      </w:r>
      <w:r>
        <w:t>a</w:t>
      </w:r>
      <w:r w:rsidRPr="00940620">
        <w:t xml:space="preserve"> slik</w:t>
      </w:r>
      <w:r>
        <w:t>a</w:t>
      </w:r>
      <w:r w:rsidRPr="00940620">
        <w:t xml:space="preserve"> koj</w:t>
      </w:r>
      <w:r>
        <w:t>a</w:t>
      </w:r>
      <w:r w:rsidRPr="00940620">
        <w:t xml:space="preserve"> se projektuj</w:t>
      </w:r>
      <w:r>
        <w:t>e</w:t>
      </w:r>
      <w:r w:rsidRPr="00940620">
        <w:t xml:space="preserve"> na površin</w:t>
      </w:r>
      <w:r>
        <w:t>u</w:t>
      </w:r>
      <w:r w:rsidRPr="00940620">
        <w:t xml:space="preserve"> 3D modela kako bi se postigao realističan izgled.</w:t>
      </w:r>
      <w:r>
        <w:t xml:space="preserve"> </w:t>
      </w:r>
      <w:r w:rsidRPr="00940620">
        <w:t>Materijal</w:t>
      </w:r>
      <w:r>
        <w:t>a</w:t>
      </w:r>
      <w:r w:rsidRPr="00940620">
        <w:t xml:space="preserve"> definiš</w:t>
      </w:r>
      <w:r>
        <w:t>e</w:t>
      </w:r>
      <w:r w:rsidRPr="00940620">
        <w:t xml:space="preserve"> kako svetlost interaguje sa površin</w:t>
      </w:r>
      <w:r>
        <w:t>om</w:t>
      </w:r>
      <w:r w:rsidRPr="00940620">
        <w:t xml:space="preserve"> modela. To uključuje svojstva kao što su sjajnost, refleksija, prozirnost i transparentnost, što doprinosi realizmu i estetici objekta.</w:t>
      </w:r>
      <w:r>
        <w:t xml:space="preserve"> </w:t>
      </w:r>
      <w:r w:rsidRPr="00940620">
        <w:t>U slučaju animacije, 3D modeli mogu sadržavati skeletni sistem koji omogućava animatorima da postave i kontrolišu pokrete modela. Ovaj sistem se sastoji od kostiju, zglobova i ograničenja kako bi se simuliralo pokretanje objekta.</w:t>
      </w:r>
    </w:p>
    <w:tbl>
      <w:tblPr>
        <w:tblW w:w="0" w:type="auto"/>
        <w:tblLook w:val="04A0" w:firstRow="1" w:lastRow="0" w:firstColumn="1" w:lastColumn="0" w:noHBand="0" w:noVBand="1"/>
      </w:tblPr>
      <w:tblGrid>
        <w:gridCol w:w="9355"/>
      </w:tblGrid>
      <w:tr w:rsidR="00940620" w14:paraId="1892F123" w14:textId="77777777" w:rsidTr="00987B1A">
        <w:tc>
          <w:tcPr>
            <w:tcW w:w="9571" w:type="dxa"/>
            <w:shd w:val="clear" w:color="auto" w:fill="auto"/>
          </w:tcPr>
          <w:p w14:paraId="77BFEA78" w14:textId="713FBB61" w:rsidR="00940620" w:rsidRDefault="006744D1" w:rsidP="00987B1A">
            <w:pPr>
              <w:jc w:val="center"/>
            </w:pPr>
            <w:r>
              <w:rPr>
                <w:noProof/>
              </w:rPr>
              <w:drawing>
                <wp:inline distT="0" distB="0" distL="0" distR="0" wp14:anchorId="0CD92F5B" wp14:editId="2AAC5515">
                  <wp:extent cx="3449955" cy="379603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9955" cy="3796030"/>
                          </a:xfrm>
                          <a:prstGeom prst="rect">
                            <a:avLst/>
                          </a:prstGeom>
                          <a:noFill/>
                          <a:ln>
                            <a:noFill/>
                          </a:ln>
                        </pic:spPr>
                      </pic:pic>
                    </a:graphicData>
                  </a:graphic>
                </wp:inline>
              </w:drawing>
            </w:r>
          </w:p>
        </w:tc>
      </w:tr>
      <w:tr w:rsidR="00940620" w14:paraId="315B4644" w14:textId="77777777" w:rsidTr="00987B1A">
        <w:tc>
          <w:tcPr>
            <w:tcW w:w="9571" w:type="dxa"/>
            <w:shd w:val="clear" w:color="auto" w:fill="auto"/>
          </w:tcPr>
          <w:p w14:paraId="583982C9" w14:textId="77777777" w:rsidR="00940620" w:rsidRPr="00EA4478" w:rsidRDefault="00C53E64" w:rsidP="00987B1A">
            <w:pPr>
              <w:jc w:val="center"/>
              <w:rPr>
                <w:b/>
                <w:bCs/>
              </w:rPr>
            </w:pPr>
            <w:r w:rsidRPr="00EA4478">
              <w:rPr>
                <w:b/>
                <w:bCs/>
              </w:rPr>
              <w:t>Slika 1 Model čoveka</w:t>
            </w:r>
          </w:p>
        </w:tc>
      </w:tr>
    </w:tbl>
    <w:p w14:paraId="15A3721A" w14:textId="77777777" w:rsidR="00940620" w:rsidRDefault="00940620" w:rsidP="00940620"/>
    <w:p w14:paraId="3A5D094A" w14:textId="77777777" w:rsidR="00940620" w:rsidRDefault="00940620" w:rsidP="00940620"/>
    <w:p w14:paraId="1E3A3E6A" w14:textId="77777777" w:rsidR="00AD71D8" w:rsidRPr="00AD71D8" w:rsidRDefault="00940620" w:rsidP="00AD71D8">
      <w:pPr>
        <w:pStyle w:val="Heading2"/>
      </w:pPr>
      <w:bookmarkStart w:id="15" w:name="_Toc146391707"/>
      <w:r>
        <w:t>2.1 Skeletni sistem</w:t>
      </w:r>
      <w:bookmarkEnd w:id="15"/>
    </w:p>
    <w:p w14:paraId="3B793CE1" w14:textId="77777777" w:rsidR="00C53E64" w:rsidRDefault="00C53E64" w:rsidP="00C53E64">
      <w:r w:rsidRPr="00C53E64">
        <w:t xml:space="preserve">Skeletni sistem ili rig u je složena hijerarhijska struktura kostiju, zglobova i kontrolera koja se koristi za animaciju 3D modela. Ovaj sistem omogućava animatorima da daju život objektima </w:t>
      </w:r>
      <w:r>
        <w:t>simulirajući</w:t>
      </w:r>
      <w:r w:rsidRPr="00C53E64">
        <w:t xml:space="preserve"> prirodne pokrete i deformacije.</w:t>
      </w:r>
      <w:r>
        <w:t xml:space="preserve"> </w:t>
      </w:r>
      <w:r w:rsidR="00AD71D8">
        <w:t>Na slici 2 prikazan je izgled modela i njegovog skeletnog sistema.</w:t>
      </w:r>
    </w:p>
    <w:tbl>
      <w:tblPr>
        <w:tblW w:w="0" w:type="auto"/>
        <w:tblLook w:val="04A0" w:firstRow="1" w:lastRow="0" w:firstColumn="1" w:lastColumn="0" w:noHBand="0" w:noVBand="1"/>
      </w:tblPr>
      <w:tblGrid>
        <w:gridCol w:w="9355"/>
      </w:tblGrid>
      <w:tr w:rsidR="00AD71D8" w14:paraId="595827BC" w14:textId="77777777" w:rsidTr="00987B1A">
        <w:tc>
          <w:tcPr>
            <w:tcW w:w="9571" w:type="dxa"/>
            <w:shd w:val="clear" w:color="auto" w:fill="auto"/>
          </w:tcPr>
          <w:p w14:paraId="35214B72" w14:textId="24DB20CE" w:rsidR="00AD71D8" w:rsidRDefault="006744D1" w:rsidP="00987B1A">
            <w:pPr>
              <w:jc w:val="center"/>
            </w:pPr>
            <w:r>
              <w:rPr>
                <w:noProof/>
              </w:rPr>
              <w:lastRenderedPageBreak/>
              <w:drawing>
                <wp:inline distT="0" distB="0" distL="0" distR="0" wp14:anchorId="02FA6A4A" wp14:editId="618ACCAE">
                  <wp:extent cx="3609340" cy="3422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340" cy="3422015"/>
                          </a:xfrm>
                          <a:prstGeom prst="rect">
                            <a:avLst/>
                          </a:prstGeom>
                          <a:noFill/>
                          <a:ln>
                            <a:noFill/>
                          </a:ln>
                        </pic:spPr>
                      </pic:pic>
                    </a:graphicData>
                  </a:graphic>
                </wp:inline>
              </w:drawing>
            </w:r>
          </w:p>
        </w:tc>
      </w:tr>
      <w:tr w:rsidR="00AD71D8" w14:paraId="63C7DE6B" w14:textId="77777777" w:rsidTr="00987B1A">
        <w:tc>
          <w:tcPr>
            <w:tcW w:w="9571" w:type="dxa"/>
            <w:shd w:val="clear" w:color="auto" w:fill="auto"/>
          </w:tcPr>
          <w:p w14:paraId="25F9308A" w14:textId="77777777" w:rsidR="00AD71D8" w:rsidRPr="00EA4478" w:rsidRDefault="00AD71D8" w:rsidP="00987B1A">
            <w:pPr>
              <w:jc w:val="center"/>
              <w:rPr>
                <w:b/>
                <w:bCs/>
              </w:rPr>
            </w:pPr>
            <w:r w:rsidRPr="00EA4478">
              <w:rPr>
                <w:b/>
                <w:bCs/>
              </w:rPr>
              <w:t>Slika 2 Skeletni sistem modela</w:t>
            </w:r>
          </w:p>
        </w:tc>
      </w:tr>
    </w:tbl>
    <w:p w14:paraId="05ACA93C" w14:textId="77777777" w:rsidR="00AD71D8" w:rsidRDefault="00AD71D8" w:rsidP="00C53E64"/>
    <w:p w14:paraId="4BE507A9" w14:textId="5F2A657B" w:rsidR="001B3EB6" w:rsidRDefault="00AD71D8" w:rsidP="00C53E64">
      <w:r w:rsidRPr="00AD71D8">
        <w:t xml:space="preserve">Kosti su osnovne komponente skeletnog sistema. Svaka kost predstavlja deo modela koji se može pomerati ili rotirati. Kosti su obično povezane zajedno kako bi stvorile hijerarhijsku strukturu. Na primer, model ruke može imati kosti za nadlakticu, podlakticu i šaku. </w:t>
      </w:r>
      <w:r w:rsidR="00B46C5B">
        <w:t>Z</w:t>
      </w:r>
      <w:r w:rsidRPr="00AD71D8">
        <w:t>globovi su tačke na kojima se kosti spajaju i omogućavaju im da se rotiraju oko određene ose. Zglobovi određuju kako se kosti međusobno povezuju i kako će se kretati tokom animacije. Proces kreiranja skeletnog sistema naziva se rigging.</w:t>
      </w:r>
    </w:p>
    <w:p w14:paraId="2C63C652" w14:textId="1908EA2F" w:rsidR="00331F4B" w:rsidRDefault="001B3EB6" w:rsidP="001B3EB6">
      <w:pPr>
        <w:pStyle w:val="Heading1"/>
      </w:pPr>
      <w:r>
        <w:br w:type="page"/>
      </w:r>
      <w:bookmarkStart w:id="16" w:name="_Toc282691186"/>
      <w:bookmarkStart w:id="17" w:name="_Toc146391708"/>
      <w:r w:rsidR="00F06B84" w:rsidRPr="00643E1A">
        <w:lastRenderedPageBreak/>
        <w:t xml:space="preserve">3. </w:t>
      </w:r>
      <w:r w:rsidR="00593698">
        <w:t>Tipovi a</w:t>
      </w:r>
      <w:r w:rsidR="00593698" w:rsidRPr="00593698">
        <w:t>nimacij</w:t>
      </w:r>
      <w:bookmarkEnd w:id="16"/>
      <w:r w:rsidR="00593698">
        <w:t>e</w:t>
      </w:r>
      <w:bookmarkEnd w:id="17"/>
    </w:p>
    <w:p w14:paraId="1EBA2B1D" w14:textId="50F0215D" w:rsidR="005134A5" w:rsidRDefault="005134A5" w:rsidP="005134A5">
      <w:pPr>
        <w:pStyle w:val="Heading2"/>
      </w:pPr>
      <w:bookmarkStart w:id="18" w:name="_Toc146391709"/>
      <w:r>
        <w:t>3.1 Keyframe animacija</w:t>
      </w:r>
      <w:bookmarkEnd w:id="18"/>
    </w:p>
    <w:p w14:paraId="6491BDB5" w14:textId="3CC956C3" w:rsidR="005134A5" w:rsidRDefault="005134A5" w:rsidP="005134A5">
      <w:r w:rsidRPr="005134A5">
        <w:t xml:space="preserve">Keyframe animacija je pristup animaciji u računarskoj grafici koji se oslanja na postavljanje ključnih trenutaka ili stanja objekata u animaciji u određenim vremenskim trenucima. Animator postavlja ove ključne trenutke koji definišu početno i krajnje stanje </w:t>
      </w:r>
      <w:r w:rsidR="004E579F">
        <w:t>animiranog objekta</w:t>
      </w:r>
      <w:r w:rsidRPr="005134A5">
        <w:t xml:space="preserve"> ili stanja između njih</w:t>
      </w:r>
      <w:r w:rsidR="004E579F">
        <w:t xml:space="preserve">. </w:t>
      </w:r>
      <w:r w:rsidRPr="005134A5">
        <w:t>Ovaj pristup je često korišćen u animaciji likova i objekata u filmovima, video igrama i drugim medijskim sadržajima.</w:t>
      </w:r>
    </w:p>
    <w:p w14:paraId="253F3E7A" w14:textId="77777777" w:rsidR="001141A3" w:rsidRDefault="001141A3" w:rsidP="005134A5"/>
    <w:p w14:paraId="28AD8267" w14:textId="2C27EE62" w:rsidR="00EC4B98" w:rsidRDefault="001141A3" w:rsidP="00EC4B98">
      <w:r>
        <w:t>K</w:t>
      </w:r>
      <w:r w:rsidRPr="001141A3">
        <w:t>ljučn</w:t>
      </w:r>
      <w:r>
        <w:t>a stvar u</w:t>
      </w:r>
      <w:r w:rsidRPr="001141A3">
        <w:t xml:space="preserve"> kontekstu keyframe animacije</w:t>
      </w:r>
      <w:r>
        <w:t xml:space="preserve"> je da se</w:t>
      </w:r>
      <w:r w:rsidRPr="001141A3">
        <w:t xml:space="preserve"> naglasak stavlja na unapred pripremljenu animaciju koja se izrađuje i fiksira pre upotrebe. Ova unapred definisana animacija služi kao gotov proizvod i ostaje nepromenjena tokom upotrebe, bez mogućnosti dinamičkih izmena. Na primer, u slučaju animacije hodanja lika u video igri, karakter će uvek izvoditi pokrete na način koji je unapred kreiran i postavljen, nepodložno promenama ili prilagođavanjima tokom igranja</w:t>
      </w:r>
      <w:r w:rsidR="004E579F">
        <w:t>.</w:t>
      </w:r>
    </w:p>
    <w:p w14:paraId="47528428" w14:textId="77777777" w:rsidR="00A06739" w:rsidRDefault="00A06739" w:rsidP="00EC4B98"/>
    <w:p w14:paraId="1567BCE5" w14:textId="76F40E3C" w:rsidR="00A06739" w:rsidRDefault="00EC4B98" w:rsidP="00A06739">
      <w:pPr>
        <w:pStyle w:val="Heading2"/>
      </w:pPr>
      <w:bookmarkStart w:id="19" w:name="_Toc146391710"/>
      <w:r>
        <w:t>3.2 Proceduralna animacija</w:t>
      </w:r>
      <w:bookmarkEnd w:id="19"/>
    </w:p>
    <w:p w14:paraId="184587BB" w14:textId="794840B1" w:rsidR="006E45B6" w:rsidRDefault="00A06739" w:rsidP="00A06739">
      <w:r w:rsidRPr="00A06739">
        <w:t>Proceduralna animacija, s druge strane, koristi algoritme i matematičke funkcije kako bi generisala animaciju na osnovu unapred definisanih pravila i parametara, umesto postavljanja ključnih trenutaka ručno. Razlika između ova dva pristupa je u načinu generisanja animacije: keyframe animacija se oslanja na ručno postavlj</w:t>
      </w:r>
      <w:r w:rsidR="004E579F">
        <w:t>anje</w:t>
      </w:r>
      <w:r w:rsidRPr="00A06739">
        <w:t xml:space="preserve"> trenutk</w:t>
      </w:r>
      <w:r w:rsidR="004E579F">
        <w:t>a</w:t>
      </w:r>
      <w:r w:rsidRPr="00A06739">
        <w:t>, dok proceduralna animacija koristi matematičke algoritme za generisanje pokreta il</w:t>
      </w:r>
      <w:r w:rsidR="006E45B6">
        <w:t>i</w:t>
      </w:r>
      <w:r w:rsidRPr="00A06739">
        <w:t xml:space="preserve"> promena.</w:t>
      </w:r>
    </w:p>
    <w:p w14:paraId="24D1E13D" w14:textId="77777777" w:rsidR="006E45B6" w:rsidRDefault="006E45B6" w:rsidP="00A06739"/>
    <w:p w14:paraId="3E3E74EB" w14:textId="437FC8C2" w:rsidR="00A06739" w:rsidRDefault="00A06739" w:rsidP="00A06739">
      <w:r w:rsidRPr="00A06739">
        <w:t>Centralna karakteristika proceduralne animacije ističe se kroz mogućnost stvaranja animacije u realnom vremenu, što predstavlja značajnu razliku u odnosu na keyframe animaciju. Na primer, u slučaju hoda</w:t>
      </w:r>
      <w:r>
        <w:t>nja karaktera</w:t>
      </w:r>
      <w:r w:rsidRPr="00A06739">
        <w:t xml:space="preserve"> unutar video igre, proceduralna animacija omogućava dinamičko prilagođavanje animacije </w:t>
      </w:r>
      <w:r>
        <w:t xml:space="preserve">hoda </w:t>
      </w:r>
      <w:r w:rsidRPr="00A06739">
        <w:t>samom terenu kojim karakter prolazi. Ova adaptacija učiniće da koraci lika budu prirodni i usklađeni sa specifičnostima terena, što doprinosi većem realizmu i interaktivnosti animacije u igri.</w:t>
      </w:r>
    </w:p>
    <w:p w14:paraId="0ABC0F29" w14:textId="02350B19" w:rsidR="001C06B0" w:rsidRDefault="001B3EB6" w:rsidP="001B3EB6">
      <w:pPr>
        <w:pStyle w:val="Heading1"/>
      </w:pPr>
      <w:r>
        <w:br w:type="page"/>
      </w:r>
      <w:bookmarkStart w:id="20" w:name="_Toc282691187"/>
      <w:bookmarkStart w:id="21" w:name="_Toc146391711"/>
      <w:r w:rsidR="006B7F0F" w:rsidRPr="00643E1A">
        <w:lastRenderedPageBreak/>
        <w:t xml:space="preserve">4. </w:t>
      </w:r>
      <w:bookmarkEnd w:id="20"/>
      <w:r w:rsidR="007E3849">
        <w:t>K</w:t>
      </w:r>
      <w:r w:rsidR="00593698">
        <w:t>inematika</w:t>
      </w:r>
      <w:bookmarkEnd w:id="21"/>
    </w:p>
    <w:p w14:paraId="33392EC6" w14:textId="62F60BC6" w:rsidR="00975FE8" w:rsidRDefault="00975FE8" w:rsidP="00975FE8">
      <w:r w:rsidRPr="00975FE8">
        <w:t xml:space="preserve">Kinematika u 3D animaciji je grana koja se bavi proučavanjem i modeliranjem pokreta objekata ili karaktera. Postoje dve osnovne vrste kinematike: </w:t>
      </w:r>
      <w:r>
        <w:t>direktna</w:t>
      </w:r>
      <w:r w:rsidRPr="00975FE8">
        <w:t xml:space="preserve"> kinematika i </w:t>
      </w:r>
      <w:r>
        <w:t>inverzna</w:t>
      </w:r>
      <w:r w:rsidRPr="00975FE8">
        <w:t xml:space="preserve"> kinematika.</w:t>
      </w:r>
    </w:p>
    <w:p w14:paraId="6CD382AC" w14:textId="3D5BC472" w:rsidR="00975FE8" w:rsidRDefault="00975FE8" w:rsidP="00975FE8">
      <w:pPr>
        <w:pStyle w:val="Heading2"/>
      </w:pPr>
      <w:bookmarkStart w:id="22" w:name="_Toc146391712"/>
      <w:r>
        <w:t>4.1 Direktna kinematika</w:t>
      </w:r>
      <w:bookmarkEnd w:id="22"/>
    </w:p>
    <w:p w14:paraId="149A60DA" w14:textId="77777777" w:rsidR="001C6F81" w:rsidRDefault="00975FE8" w:rsidP="00975FE8">
      <w:r>
        <w:t>Direktna kinematika ili forward kinematics</w:t>
      </w:r>
      <w:r w:rsidRPr="00975FE8">
        <w:t xml:space="preserve"> se koristi za definisanje kretanja objekta ili karaktera od početne tačke do krajnje tačke. Animatori precizno kontrolišu svaki segment pokreta, kao što su rotacije zglobova, kako bi postigli željeni rezultat. Na primer, za animaciju hodanja, animatori će postavljati svaki korak i rotaciju zglobova nogu.</w:t>
      </w:r>
    </w:p>
    <w:p w14:paraId="5DE655C5" w14:textId="77777777" w:rsidR="001C6F81" w:rsidRDefault="00661C44" w:rsidP="00975FE8">
      <w:r>
        <w:t xml:space="preserve"> </w:t>
      </w:r>
    </w:p>
    <w:p w14:paraId="31C3E409" w14:textId="13996587" w:rsidR="00975FE8" w:rsidRDefault="00661C44" w:rsidP="00975FE8">
      <w:r w:rsidRPr="00661C44">
        <w:t>Animacija uz pomoć direktn</w:t>
      </w:r>
      <w:r>
        <w:t xml:space="preserve">e </w:t>
      </w:r>
      <w:r w:rsidRPr="00661C44">
        <w:t xml:space="preserve">kinematike zahteva znatno više napora, jer za čak i relativno jednostavan pokret zahteva precizno pomeranje i rotiranje više segmenata </w:t>
      </w:r>
      <w:r>
        <w:t>skeleta</w:t>
      </w:r>
      <w:r w:rsidRPr="00661C44">
        <w:t xml:space="preserve"> modela. Na primer, da bi</w:t>
      </w:r>
      <w:r>
        <w:t xml:space="preserve"> se</w:t>
      </w:r>
      <w:r w:rsidRPr="00661C44">
        <w:t xml:space="preserve"> animira</w:t>
      </w:r>
      <w:r>
        <w:t>o</w:t>
      </w:r>
      <w:r w:rsidRPr="00661C44">
        <w:t xml:space="preserve"> pokret noge, mora</w:t>
      </w:r>
      <w:r>
        <w:t xml:space="preserve"> se</w:t>
      </w:r>
      <w:r w:rsidRPr="00661C44">
        <w:t xml:space="preserve"> pažljivo pomerati </w:t>
      </w:r>
      <w:r>
        <w:t>butna kost,</w:t>
      </w:r>
      <w:r w:rsidRPr="00661C44">
        <w:t xml:space="preserve"> </w:t>
      </w:r>
      <w:r>
        <w:t>lisna kost i rotirati</w:t>
      </w:r>
      <w:r w:rsidRPr="00661C44">
        <w:t xml:space="preserve"> </w:t>
      </w:r>
      <w:r>
        <w:t xml:space="preserve">samo </w:t>
      </w:r>
      <w:r w:rsidRPr="00661C44">
        <w:t>stopal</w:t>
      </w:r>
      <w:r>
        <w:t>o</w:t>
      </w:r>
      <w:r w:rsidRPr="00661C44">
        <w:t xml:space="preserve"> kako bi</w:t>
      </w:r>
      <w:r w:rsidR="00B46C5B">
        <w:t xml:space="preserve"> se</w:t>
      </w:r>
      <w:r w:rsidRPr="00661C44">
        <w:t xml:space="preserve"> postig</w:t>
      </w:r>
      <w:r w:rsidR="00B46C5B">
        <w:t>ao</w:t>
      </w:r>
      <w:r w:rsidRPr="00661C44">
        <w:t xml:space="preserve"> željeni rezultat. Ovaj pristup zahteva detaljno ručno upravljanje svakim elementom skeleta, što može biti vremenski i </w:t>
      </w:r>
      <w:r>
        <w:t>umno</w:t>
      </w:r>
      <w:r w:rsidRPr="00661C44">
        <w:t xml:space="preserve"> zahtevan proces u animaciji.</w:t>
      </w:r>
    </w:p>
    <w:p w14:paraId="6D0E4279" w14:textId="77777777" w:rsidR="00975FE8" w:rsidRDefault="00975FE8" w:rsidP="00975FE8"/>
    <w:p w14:paraId="2CF88C71" w14:textId="057CDF30" w:rsidR="00975FE8" w:rsidRDefault="00975FE8" w:rsidP="00975FE8">
      <w:pPr>
        <w:pStyle w:val="Heading2"/>
      </w:pPr>
      <w:bookmarkStart w:id="23" w:name="_Toc146391713"/>
      <w:r>
        <w:t>4.2 Inverzna kinematika</w:t>
      </w:r>
      <w:bookmarkEnd w:id="23"/>
    </w:p>
    <w:p w14:paraId="1A593FD3" w14:textId="77777777" w:rsidR="001C6F81" w:rsidRDefault="001C6F81" w:rsidP="00975FE8">
      <w:r>
        <w:t xml:space="preserve">Kod inverzne kinematike ili inverse kinematics </w:t>
      </w:r>
      <w:r w:rsidR="00975FE8" w:rsidRPr="00975FE8">
        <w:t xml:space="preserve">se pristup menja. Umesto da </w:t>
      </w:r>
      <w:r>
        <w:t xml:space="preserve">se </w:t>
      </w:r>
      <w:r w:rsidR="00975FE8" w:rsidRPr="00975FE8">
        <w:t xml:space="preserve">ručno postavlja svaki segment pokreta, </w:t>
      </w:r>
      <w:r>
        <w:t xml:space="preserve">ovaj pristup </w:t>
      </w:r>
      <w:r w:rsidR="00975FE8" w:rsidRPr="00975FE8">
        <w:t xml:space="preserve">omogućava da </w:t>
      </w:r>
      <w:r>
        <w:t xml:space="preserve">se </w:t>
      </w:r>
      <w:r w:rsidR="00975FE8" w:rsidRPr="00975FE8">
        <w:t xml:space="preserve">definiše krajnji cilj ili poziciju objekta, a računar automatski izračunava kako se zglobovi </w:t>
      </w:r>
      <w:r>
        <w:t xml:space="preserve">i kosti </w:t>
      </w:r>
      <w:r w:rsidR="00975FE8" w:rsidRPr="00975FE8">
        <w:t>trebaju pomeriti</w:t>
      </w:r>
      <w:r>
        <w:t xml:space="preserve"> ili rotirati</w:t>
      </w:r>
      <w:r w:rsidR="00975FE8" w:rsidRPr="00975FE8">
        <w:t xml:space="preserve"> da bi se postigla ta pozicija.</w:t>
      </w:r>
    </w:p>
    <w:p w14:paraId="2A5C2AB3" w14:textId="77777777" w:rsidR="001C6F81" w:rsidRDefault="001C6F81" w:rsidP="00975FE8"/>
    <w:p w14:paraId="1607AA61" w14:textId="1D5C6EC6" w:rsidR="00975FE8" w:rsidRDefault="001C6F81" w:rsidP="00975FE8">
      <w:r w:rsidRPr="001C6F81">
        <w:t xml:space="preserve">Prilikom animiranja pokreta noge, </w:t>
      </w:r>
      <w:r>
        <w:t>inverzna</w:t>
      </w:r>
      <w:r w:rsidRPr="001C6F81">
        <w:t xml:space="preserve"> kinematik</w:t>
      </w:r>
      <w:r>
        <w:t>a</w:t>
      </w:r>
      <w:r w:rsidRPr="001C6F81">
        <w:t xml:space="preserve"> omogućava da se samo definiše konačna pozicija stopala. Algoritam će potom automatizovano izračunati potrebne rotacije butne i lisne kosti kako bi se postigla željena pozicija. Ovaj elegantan pristup omogućava znatno pojednostavljenje procesa animacije, gde računar preuzima složene izračune rotacija i doprinosi većoj efikasnosti u postizanju željenih pokreta.</w:t>
      </w:r>
    </w:p>
    <w:p w14:paraId="43C7180F" w14:textId="77777777" w:rsidR="008E7660" w:rsidRDefault="008E7660" w:rsidP="00975FE8"/>
    <w:p w14:paraId="5B03777A" w14:textId="29FDEB21" w:rsidR="000C4C67" w:rsidRDefault="008E7660" w:rsidP="00975FE8">
      <w:r w:rsidRPr="008E7660">
        <w:t xml:space="preserve">Inverzna kinematika </w:t>
      </w:r>
      <w:r>
        <w:t xml:space="preserve">se </w:t>
      </w:r>
      <w:r w:rsidRPr="008E7660">
        <w:t xml:space="preserve">suštinski </w:t>
      </w:r>
      <w:r>
        <w:t xml:space="preserve">zasniva na </w:t>
      </w:r>
      <w:r w:rsidRPr="008E7660">
        <w:t>matemat</w:t>
      </w:r>
      <w:r>
        <w:t>ici</w:t>
      </w:r>
      <w:r w:rsidRPr="008E7660">
        <w:t>, preciznije rečeno, trigonometrijskom proračunu, koji se koristi za određivanje položaja i rotacije kostiju unutar kinematičkog lanca na osnovu unapred definisane ciljane tačke. Ovaj proces može predstavljati izazovan problem koji zahteva pažljivo rešavanje. Radi ilustracije, može</w:t>
      </w:r>
      <w:r w:rsidR="00B46C5B">
        <w:t xml:space="preserve"> se</w:t>
      </w:r>
      <w:r w:rsidRPr="008E7660">
        <w:t xml:space="preserve"> razmotriti jednostavan primer</w:t>
      </w:r>
      <w:r>
        <w:t>.</w:t>
      </w:r>
      <w:r w:rsidRPr="008E7660">
        <w:t xml:space="preserve"> </w:t>
      </w:r>
      <w:r>
        <w:t xml:space="preserve">Na slici 3 prikazane su </w:t>
      </w:r>
      <w:r w:rsidRPr="008E7660">
        <w:t>dve kosti čija su dužin</w:t>
      </w:r>
      <w:r>
        <w:t>e</w:t>
      </w:r>
      <w:r w:rsidRPr="008E7660">
        <w:t xml:space="preserve"> označena </w:t>
      </w:r>
      <w:r w:rsidRPr="00B46C5B">
        <w:rPr>
          <w:i/>
          <w:iCs/>
        </w:rPr>
        <w:t>l1</w:t>
      </w:r>
      <w:r w:rsidRPr="008E7660">
        <w:t xml:space="preserve"> i </w:t>
      </w:r>
      <w:r w:rsidRPr="00B46C5B">
        <w:rPr>
          <w:i/>
          <w:iCs/>
        </w:rPr>
        <w:t>l2</w:t>
      </w:r>
      <w:r w:rsidRPr="008E7660">
        <w:t xml:space="preserve">, zajedno sa koordinatama ciljne pozicije. Ovaj koncept se može zamisliti kao model ruke, gde </w:t>
      </w:r>
      <w:r w:rsidRPr="008E7660">
        <w:rPr>
          <w:i/>
          <w:iCs/>
        </w:rPr>
        <w:t>l1</w:t>
      </w:r>
      <w:r w:rsidRPr="008E7660">
        <w:t xml:space="preserve"> o</w:t>
      </w:r>
      <w:r>
        <w:t>značava</w:t>
      </w:r>
      <w:r w:rsidRPr="008E7660">
        <w:t xml:space="preserve"> dužinu nadlaktice, a </w:t>
      </w:r>
      <w:r w:rsidRPr="00B46C5B">
        <w:rPr>
          <w:i/>
          <w:iCs/>
        </w:rPr>
        <w:t>l2</w:t>
      </w:r>
      <w:r w:rsidRPr="008E7660">
        <w:t xml:space="preserve"> dužinu podlaktice. Tačka označena crvenom bojom sa koordinatama </w:t>
      </w:r>
      <w:r w:rsidRPr="00F31AB4">
        <w:rPr>
          <w:i/>
          <w:iCs/>
        </w:rPr>
        <w:t>x</w:t>
      </w:r>
      <w:r w:rsidRPr="008E7660">
        <w:t xml:space="preserve"> i </w:t>
      </w:r>
      <w:r w:rsidRPr="00F31AB4">
        <w:rPr>
          <w:i/>
          <w:iCs/>
        </w:rPr>
        <w:t>y</w:t>
      </w:r>
      <w:r w:rsidRPr="008E7660">
        <w:t xml:space="preserve"> predstavlja željenu poziciju </w:t>
      </w:r>
      <w:r>
        <w:t>šake</w:t>
      </w:r>
      <w:r w:rsidRPr="008E7660">
        <w:t xml:space="preserve">. Ključno je izračunati uglove </w:t>
      </w:r>
      <w:r w:rsidRPr="00B46C5B">
        <w:rPr>
          <w:rFonts w:cs="Calibri"/>
        </w:rPr>
        <w:t>θ</w:t>
      </w:r>
      <w:r w:rsidRPr="00B46C5B">
        <w:rPr>
          <w:i/>
          <w:iCs/>
        </w:rPr>
        <w:t>1</w:t>
      </w:r>
      <w:r w:rsidRPr="008E7660">
        <w:t xml:space="preserve"> i θ</w:t>
      </w:r>
      <w:r w:rsidRPr="00B46C5B">
        <w:rPr>
          <w:i/>
          <w:iCs/>
        </w:rPr>
        <w:t>2</w:t>
      </w:r>
      <w:r w:rsidRPr="008E7660">
        <w:t xml:space="preserve">, koji precizno određuju </w:t>
      </w:r>
      <w:r>
        <w:t>pod kojim uglom treba rotirati</w:t>
      </w:r>
      <w:r w:rsidRPr="008E7660">
        <w:t xml:space="preserve"> nadlaktic</w:t>
      </w:r>
      <w:r w:rsidR="00B46C5B">
        <w:t>u</w:t>
      </w:r>
      <w:r w:rsidRPr="008E7660">
        <w:t xml:space="preserve"> i podlaktic</w:t>
      </w:r>
      <w:r w:rsidR="00B46C5B">
        <w:t>u</w:t>
      </w:r>
      <w:r w:rsidRPr="008E7660">
        <w:t xml:space="preserve"> </w:t>
      </w:r>
      <w:r>
        <w:t xml:space="preserve">respektivno </w:t>
      </w:r>
      <w:r w:rsidRPr="008E7660">
        <w:t xml:space="preserve">kako bi se postigla željena pozicija.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0C4C67" w14:paraId="605C72DC" w14:textId="77777777" w:rsidTr="004E579F">
        <w:trPr>
          <w:jc w:val="center"/>
        </w:trPr>
        <w:tc>
          <w:tcPr>
            <w:tcW w:w="9571" w:type="dxa"/>
          </w:tcPr>
          <w:p w14:paraId="1EA2A339" w14:textId="7239C8A5" w:rsidR="000C4C67" w:rsidRDefault="006744D1" w:rsidP="00840A9D">
            <w:pPr>
              <w:jc w:val="center"/>
            </w:pPr>
            <w:r>
              <w:rPr>
                <w:noProof/>
              </w:rPr>
              <w:lastRenderedPageBreak/>
              <w:drawing>
                <wp:inline distT="0" distB="0" distL="0" distR="0" wp14:anchorId="3B91A611" wp14:editId="3EB2F3A5">
                  <wp:extent cx="3636645" cy="184277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6645" cy="1842770"/>
                          </a:xfrm>
                          <a:prstGeom prst="rect">
                            <a:avLst/>
                          </a:prstGeom>
                          <a:noFill/>
                          <a:ln>
                            <a:noFill/>
                          </a:ln>
                        </pic:spPr>
                      </pic:pic>
                    </a:graphicData>
                  </a:graphic>
                </wp:inline>
              </w:drawing>
            </w:r>
          </w:p>
        </w:tc>
      </w:tr>
      <w:tr w:rsidR="000C4C67" w14:paraId="3F7A6F2A" w14:textId="77777777" w:rsidTr="004E579F">
        <w:trPr>
          <w:jc w:val="center"/>
        </w:trPr>
        <w:tc>
          <w:tcPr>
            <w:tcW w:w="9571" w:type="dxa"/>
          </w:tcPr>
          <w:p w14:paraId="55AF41C1" w14:textId="4F19DFEB" w:rsidR="000C4C67" w:rsidRDefault="000C4C67" w:rsidP="000C4C67">
            <w:pPr>
              <w:jc w:val="center"/>
            </w:pPr>
            <w:r>
              <w:t>Slika 3 Jednostavan primer inverzne kinematike</w:t>
            </w:r>
          </w:p>
        </w:tc>
      </w:tr>
    </w:tbl>
    <w:p w14:paraId="1E403FE6" w14:textId="77777777" w:rsidR="000C4C67" w:rsidRDefault="000C4C67" w:rsidP="00975FE8"/>
    <w:p w14:paraId="06220B66" w14:textId="08490CCF" w:rsidR="00971D97" w:rsidRDefault="008E7660" w:rsidP="00975FE8">
      <w:r w:rsidRPr="008E7660">
        <w:t xml:space="preserve">Ova dva ugla se mogu izračunati primenom </w:t>
      </w:r>
      <w:r>
        <w:t>sledećih</w:t>
      </w:r>
      <w:r w:rsidRPr="008E7660">
        <w:t xml:space="preserve"> trigonometrijskih formula</w:t>
      </w:r>
      <w:r w:rsidR="00857C31">
        <w:t xml:space="preserve"> </w:t>
      </w:r>
      <w:r w:rsidR="00857C31">
        <w:rPr>
          <w:lang w:val="en-US"/>
        </w:rPr>
        <w:t>[1]</w:t>
      </w:r>
      <w:r w:rsidRPr="008E7660">
        <w:t>.</w:t>
      </w:r>
    </w:p>
    <w:p w14:paraId="43F45DD9" w14:textId="669A1C85"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e>
          </m:func>
        </m:oMath>
      </m:oMathPara>
    </w:p>
    <w:p w14:paraId="1BCDC5B4" w14:textId="77777777" w:rsidR="00971D97" w:rsidRPr="00971D97" w:rsidRDefault="00971D97" w:rsidP="00975FE8"/>
    <w:p w14:paraId="18412812" w14:textId="55F9913F"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den>
                  </m:f>
                </m:e>
              </m:d>
            </m:e>
          </m:func>
        </m:oMath>
      </m:oMathPara>
    </w:p>
    <w:p w14:paraId="5DA5303F" w14:textId="3637272A" w:rsidR="00262D38" w:rsidRDefault="008E7660" w:rsidP="00262D38">
      <w:r w:rsidRPr="008E7660">
        <w:t>Naravno, kako se kinematički lanac produžava ili kada se cela analiza prenese iz dvodimenzionalnog u trodimenzionalni prostor, jednadžbe za izračunavanje ovih uglova postaju znatno složenije. Inverzna kinematika, osim u animaciji, takođe pronalazi primenu u robotici, gde se koristi kako bi se precizno izračunalo koliko je potrebno rotirati robotsku ruku kako bi se postigla specifična pozicija.</w:t>
      </w:r>
      <w:r w:rsidR="00744EBD">
        <w:t xml:space="preserve"> </w:t>
      </w:r>
      <w:bookmarkStart w:id="24" w:name="_Toc282691189"/>
      <w:r w:rsidR="00262D38" w:rsidRPr="00262D38">
        <w:t xml:space="preserve">Na </w:t>
      </w:r>
      <w:r w:rsidR="00262D38">
        <w:t>slici 4</w:t>
      </w:r>
      <w:r w:rsidR="00262D38" w:rsidRPr="00262D38">
        <w:t xml:space="preserve"> </w:t>
      </w:r>
      <w:r w:rsidR="00262D38">
        <w:t>je</w:t>
      </w:r>
      <w:r w:rsidR="00262D38" w:rsidRPr="00262D38">
        <w:t xml:space="preserve"> prikaz</w:t>
      </w:r>
      <w:r w:rsidR="00262D38">
        <w:t>ana</w:t>
      </w:r>
      <w:r w:rsidR="00262D38" w:rsidRPr="00262D38">
        <w:t xml:space="preserve"> robotska ruka</w:t>
      </w:r>
      <w:r w:rsidR="00262D38">
        <w:t>.</w:t>
      </w:r>
      <w:r w:rsidR="00262D38" w:rsidRPr="00262D38">
        <w:t xml:space="preserve"> </w:t>
      </w:r>
      <w:r w:rsidR="00262D38">
        <w:t>Z</w:t>
      </w:r>
      <w:r w:rsidR="00262D38" w:rsidRPr="00262D38">
        <w:t>a postizanje željenog položaja hvataljke korist</w:t>
      </w:r>
      <w:r w:rsidR="00262D38">
        <w:t>e</w:t>
      </w:r>
      <w:r w:rsidR="00262D38" w:rsidRPr="00262D38">
        <w:t xml:space="preserve"> se</w:t>
      </w:r>
      <w:r w:rsidR="00262D38">
        <w:t xml:space="preserve"> jednačine</w:t>
      </w:r>
      <w:r w:rsidR="00262D38" w:rsidRPr="00262D38">
        <w:t xml:space="preserve"> inverzn</w:t>
      </w:r>
      <w:r w:rsidR="00262D38">
        <w:t>e</w:t>
      </w:r>
      <w:r w:rsidR="00262D38" w:rsidRPr="00262D38">
        <w:t xml:space="preserve"> kinematik</w:t>
      </w:r>
      <w:r w:rsidR="00262D38">
        <w:t>e</w:t>
      </w:r>
      <w:r w:rsidR="00262D38" w:rsidRPr="00262D38">
        <w:t>. Ovaj pristup omogućava izračunavanje potrebne rotacije motora</w:t>
      </w:r>
      <w:r w:rsidR="00262D38">
        <w:t xml:space="preserve"> koji pokreću ruku</w:t>
      </w:r>
      <w:r w:rsidR="00262D38" w:rsidRPr="00262D38">
        <w:t xml:space="preserve"> kako bi se postigao ciljani položaj. Inverzna kinematika je ključna za precizno upravljanje robotima</w:t>
      </w:r>
      <w:r w:rsidR="00262D38">
        <w:t xml:space="preserve"> čija struktura nalikuje skeletu.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62D38" w14:paraId="240A0E7F" w14:textId="77777777" w:rsidTr="004E579F">
        <w:trPr>
          <w:jc w:val="center"/>
        </w:trPr>
        <w:tc>
          <w:tcPr>
            <w:tcW w:w="9571" w:type="dxa"/>
          </w:tcPr>
          <w:p w14:paraId="3C5F0330" w14:textId="49C02ADB" w:rsidR="00262D38" w:rsidRDefault="006744D1" w:rsidP="00262D38">
            <w:pPr>
              <w:jc w:val="center"/>
            </w:pPr>
            <w:r>
              <w:rPr>
                <w:noProof/>
              </w:rPr>
              <w:drawing>
                <wp:inline distT="0" distB="0" distL="0" distR="0" wp14:anchorId="52A5939C" wp14:editId="77BDDC7A">
                  <wp:extent cx="3816985" cy="305498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985" cy="3054985"/>
                          </a:xfrm>
                          <a:prstGeom prst="rect">
                            <a:avLst/>
                          </a:prstGeom>
                          <a:noFill/>
                          <a:ln>
                            <a:noFill/>
                          </a:ln>
                        </pic:spPr>
                      </pic:pic>
                    </a:graphicData>
                  </a:graphic>
                </wp:inline>
              </w:drawing>
            </w:r>
          </w:p>
        </w:tc>
      </w:tr>
      <w:tr w:rsidR="00262D38" w14:paraId="5A73AE7C" w14:textId="77777777" w:rsidTr="004E579F">
        <w:trPr>
          <w:jc w:val="center"/>
        </w:trPr>
        <w:tc>
          <w:tcPr>
            <w:tcW w:w="9571" w:type="dxa"/>
          </w:tcPr>
          <w:p w14:paraId="30DAF19C" w14:textId="2485543A" w:rsidR="00262D38" w:rsidRPr="00EA4478" w:rsidRDefault="00262D38" w:rsidP="00262D38">
            <w:pPr>
              <w:jc w:val="center"/>
              <w:rPr>
                <w:b/>
                <w:bCs/>
              </w:rPr>
            </w:pPr>
            <w:r w:rsidRPr="00EA4478">
              <w:rPr>
                <w:b/>
                <w:bCs/>
              </w:rPr>
              <w:t>Slika 4 Robotska ruka</w:t>
            </w:r>
          </w:p>
        </w:tc>
      </w:tr>
    </w:tbl>
    <w:p w14:paraId="57850F56" w14:textId="77777777" w:rsidR="00262D38" w:rsidRDefault="00262D38" w:rsidP="00262D38"/>
    <w:p w14:paraId="68479922" w14:textId="7B754E2C" w:rsidR="00B661BC" w:rsidRDefault="00B661BC" w:rsidP="00262D38">
      <w:pPr>
        <w:pStyle w:val="Heading1"/>
      </w:pPr>
      <w:bookmarkStart w:id="25" w:name="_Toc146391714"/>
      <w:r>
        <w:lastRenderedPageBreak/>
        <w:t>5. Implementacija</w:t>
      </w:r>
      <w:bookmarkEnd w:id="25"/>
    </w:p>
    <w:p w14:paraId="373772DB" w14:textId="7E50AE1D" w:rsidR="00B661BC" w:rsidRDefault="00B661BC" w:rsidP="00B661BC">
      <w:r w:rsidRPr="00B661BC">
        <w:t xml:space="preserve">Za uspešnu realizaciju ovog projekta neophodno je odabrati adekvatan softverski alat. U </w:t>
      </w:r>
      <w:r>
        <w:t>nastavku</w:t>
      </w:r>
      <w:r w:rsidRPr="00B661BC">
        <w:t xml:space="preserve"> biće detaljno predstavljeni softverski alati i dodaci koji su odabrani i primenjeni kako bi se efikasno rešio postavljeni </w:t>
      </w:r>
      <w:r>
        <w:t>problem</w:t>
      </w:r>
      <w:r w:rsidRPr="00B661BC">
        <w:t>.</w:t>
      </w:r>
      <w:r w:rsidR="006C64FD">
        <w:t xml:space="preserve"> </w:t>
      </w:r>
      <w:r w:rsidR="006C64FD" w:rsidRPr="006C64FD">
        <w:t>Takođe će biti pruženo detaljno objašnjenje konkretnog procesa implementacije unutar izabranog softverskog alata.</w:t>
      </w:r>
    </w:p>
    <w:p w14:paraId="03891A3D" w14:textId="2DA11682" w:rsidR="00B661BC" w:rsidRDefault="00B661BC" w:rsidP="00B661BC">
      <w:pPr>
        <w:pStyle w:val="Heading2"/>
      </w:pPr>
      <w:bookmarkStart w:id="26" w:name="_Toc146391715"/>
      <w:r>
        <w:t>5.1 Tehnologije</w:t>
      </w:r>
      <w:bookmarkEnd w:id="26"/>
    </w:p>
    <w:p w14:paraId="01C95C13" w14:textId="482D2A5A" w:rsidR="006C64FD" w:rsidRDefault="006C64FD" w:rsidP="006C64FD">
      <w:r>
        <w:t>Kao što je pomenuto e</w:t>
      </w:r>
      <w:r w:rsidRPr="006C64FD">
        <w:t xml:space="preserve">fikasno </w:t>
      </w:r>
      <w:r>
        <w:t>rešenje</w:t>
      </w:r>
      <w:r w:rsidRPr="006C64FD">
        <w:t xml:space="preserve"> svakog izazova</w:t>
      </w:r>
      <w:r>
        <w:t xml:space="preserve"> zahteva</w:t>
      </w:r>
      <w:r w:rsidRPr="006C64FD">
        <w:t xml:space="preserve"> neophod</w:t>
      </w:r>
      <w:r>
        <w:t>an</w:t>
      </w:r>
      <w:r w:rsidRPr="006C64FD">
        <w:t xml:space="preserve"> </w:t>
      </w:r>
      <w:r>
        <w:t>odabir</w:t>
      </w:r>
      <w:r w:rsidRPr="006C64FD">
        <w:t xml:space="preserve"> </w:t>
      </w:r>
      <w:r>
        <w:t>pravilnog</w:t>
      </w:r>
      <w:r w:rsidRPr="006C64FD">
        <w:t xml:space="preserve"> alat</w:t>
      </w:r>
      <w:r>
        <w:t>a</w:t>
      </w:r>
      <w:r w:rsidRPr="006C64FD">
        <w:t xml:space="preserve">. U skladu s tim, za realizaciju rešenja ovog problema pažljivo su selektovani i primenjeni sledeći softverski </w:t>
      </w:r>
      <w:r>
        <w:t>alati</w:t>
      </w:r>
      <w:r w:rsidRPr="006C64FD">
        <w:t>.</w:t>
      </w:r>
    </w:p>
    <w:p w14:paraId="3ADF5A6E" w14:textId="77777777" w:rsidR="006C64FD" w:rsidRDefault="006C64FD" w:rsidP="006C64FD"/>
    <w:p w14:paraId="09D5E470" w14:textId="3663CE56" w:rsidR="006C64FD" w:rsidRDefault="006C64FD" w:rsidP="006C64FD">
      <w:pPr>
        <w:pStyle w:val="Heading3"/>
      </w:pPr>
      <w:bookmarkStart w:id="27" w:name="_Toc146391716"/>
      <w:r>
        <w:t>5.1.1 Juniti pogon</w:t>
      </w:r>
      <w:bookmarkEnd w:id="27"/>
    </w:p>
    <w:p w14:paraId="0779E947" w14:textId="10BA396B" w:rsidR="00DF5622" w:rsidRDefault="00DF5622" w:rsidP="00DF5622">
      <w:r>
        <w:t>Juniti pogon ili Unity game engine</w:t>
      </w:r>
      <w:r w:rsidRPr="00DF5622">
        <w:t xml:space="preserve"> je izuzetno svestrana razvojna platforma koja omogućava kreiranje video igara i interaktivnih aplikacija za različite platforme. Ovo uključuje računare, mobilne uređaje, konzole, web i </w:t>
      </w:r>
      <w:r>
        <w:t>druge</w:t>
      </w:r>
      <w:r w:rsidRPr="00DF5622">
        <w:t xml:space="preserve"> uređaje. Zahvaljujući ovoj univerzalnosti, </w:t>
      </w:r>
      <w:r>
        <w:t>Juniti</w:t>
      </w:r>
      <w:r w:rsidRPr="00DF5622">
        <w:t xml:space="preserve"> je postao prvi izbor za mnoge razvojne timove širom sveta.</w:t>
      </w:r>
    </w:p>
    <w:p w14:paraId="7B35D859" w14:textId="77777777" w:rsidR="00DF5622" w:rsidRPr="00DF5622" w:rsidRDefault="00DF5622" w:rsidP="00DF5622"/>
    <w:p w14:paraId="6AF708DB" w14:textId="377A6FAE" w:rsidR="00DF5622" w:rsidRDefault="00DF5622" w:rsidP="00DF5622">
      <w:r w:rsidRPr="00DF5622">
        <w:t>Jedna od ključnih prednosti Juniti platforme su njeni moćni vizuelni alati. Oni omogućavaju kreiranje, uređivanje i animaciju objekata, scena i elemenata igre. Ovo čini razvoj igara</w:t>
      </w:r>
      <w:r>
        <w:t xml:space="preserve"> i aplikacija</w:t>
      </w:r>
      <w:r w:rsidRPr="00DF5622">
        <w:t xml:space="preserve"> pristupačnim i intuitivnim, čak i za one bez dubokog programerskog iskustva.</w:t>
      </w:r>
    </w:p>
    <w:p w14:paraId="17CCBF24" w14:textId="77777777" w:rsidR="00DF5622" w:rsidRPr="00DF5622" w:rsidRDefault="00DF5622" w:rsidP="00DF5622"/>
    <w:p w14:paraId="221B9F03" w14:textId="17D1E99A" w:rsidR="00DF5622" w:rsidRDefault="00DF5622" w:rsidP="00DF5622">
      <w:r w:rsidRPr="00DF5622">
        <w:t>Što se programiranja tiče, Juniti podržava C# kao glavni programski jezik za razvoj. To omogućava developerima da pišu skripte i upravljaju igrom uz pomoć ovog popularnog jezika.</w:t>
      </w:r>
    </w:p>
    <w:p w14:paraId="069C92D2" w14:textId="77777777" w:rsidR="00DF5622" w:rsidRPr="00DF5622" w:rsidRDefault="00DF5622" w:rsidP="00DF5622"/>
    <w:p w14:paraId="18B00DD5" w14:textId="7AA78899" w:rsidR="00DF5622" w:rsidRDefault="00DF5622" w:rsidP="00DF5622">
      <w:r w:rsidRPr="00DF5622">
        <w:t xml:space="preserve">Nadalje, Unity Asset Store predstavlja dragocen izvor </w:t>
      </w:r>
      <w:r>
        <w:t>dodataka</w:t>
      </w:r>
      <w:r w:rsidRPr="00DF5622">
        <w:t xml:space="preserve">. </w:t>
      </w:r>
      <w:r>
        <w:t>On</w:t>
      </w:r>
      <w:r w:rsidRPr="00DF5622">
        <w:t xml:space="preserve"> omogućava programerima da pronađu i koriste resurse, modele, skripte i dodatke koji</w:t>
      </w:r>
      <w:r>
        <w:t xml:space="preserve"> su drugi developeri kreirali. Ovi dodaci z</w:t>
      </w:r>
      <w:r w:rsidRPr="00DF5622">
        <w:t>natno olakšavaju razvoj igara</w:t>
      </w:r>
      <w:r>
        <w:t xml:space="preserve"> i aplikacija</w:t>
      </w:r>
      <w:r w:rsidRPr="00DF5622">
        <w:t>, štedeći vreme i resurse.</w:t>
      </w:r>
    </w:p>
    <w:p w14:paraId="7AE61550" w14:textId="77777777" w:rsidR="00DF5622" w:rsidRPr="00DF5622" w:rsidRDefault="00DF5622" w:rsidP="00DF5622"/>
    <w:p w14:paraId="350F72C1" w14:textId="6C5A97E5" w:rsidR="00DF5622" w:rsidRDefault="00DF5622" w:rsidP="00DF5622">
      <w:r w:rsidRPr="00DF5622">
        <w:t>Sve ove karakteristike čine Juniti izvanrednim alatom za razvoj video igara i aplikacija, privlačeći razvojne timove i pojedince širom sveta.</w:t>
      </w:r>
    </w:p>
    <w:p w14:paraId="095DB466" w14:textId="77777777" w:rsidR="00DF5622" w:rsidRDefault="00DF5622" w:rsidP="00DF5622"/>
    <w:p w14:paraId="05E5ECAA" w14:textId="6DA44AE3" w:rsidR="00DF5622" w:rsidRDefault="00DF5622" w:rsidP="00DF5622">
      <w:r>
        <w:t xml:space="preserve">Za implementaciju rešenja </w:t>
      </w:r>
      <w:r w:rsidRPr="00DF5622">
        <w:t>Juniti je pažljivo izabran iz niza razloga, pri čemu ključni faktor predstavlja njegova sposobnost manipulacije 3D modelima. Dodatno, Unity Package Manager nam pruža širok spektar dodataka koji značajno olakšavaju proces animacije modela. Važno je naglasiti da se velika prednost ovog alata ogleda u njegovoj jednostavnosti upotrebe.</w:t>
      </w:r>
      <w:r>
        <w:t xml:space="preserve"> </w:t>
      </w:r>
      <w:r w:rsidRPr="00DF5622">
        <w:t xml:space="preserve">Takođe, Juniti se ističe izvanrednom dokumentacijom, čime omogućava korisnicima da se brzo i efikasno upuste u proces razvoja. Osim toga, obilje dostupnih materijala i resursa na internetu predstavlja dragocen izvor podrške i znanja koji znatno doprinose uspešnoj realizaciji </w:t>
      </w:r>
      <w:r>
        <w:t>rešenja</w:t>
      </w:r>
      <w:r w:rsidRPr="00DF5622">
        <w:t>.</w:t>
      </w:r>
    </w:p>
    <w:p w14:paraId="0C6E3956" w14:textId="77777777" w:rsidR="007F6A62" w:rsidRDefault="007F6A62" w:rsidP="00DF5622"/>
    <w:p w14:paraId="28CFC62B" w14:textId="62C54D19" w:rsidR="007F6A62" w:rsidRDefault="007F6A62" w:rsidP="007F6A62">
      <w:pPr>
        <w:pStyle w:val="Heading3"/>
      </w:pPr>
      <w:bookmarkStart w:id="28" w:name="_Toc146391717"/>
      <w:r>
        <w:t>5.1.2 C#</w:t>
      </w:r>
      <w:bookmarkEnd w:id="28"/>
    </w:p>
    <w:p w14:paraId="454C7A3F" w14:textId="3F15BD17" w:rsidR="005F05B0" w:rsidRPr="005F05B0" w:rsidRDefault="005F05B0" w:rsidP="005F05B0">
      <w:r w:rsidRPr="005F05B0">
        <w:t>C# je izuzetno moćan programski jezik koji se često koristi za razvoj različitih vrsta aplikacija, uključujući desktop aplikacije, web aplikacije i video igre. On je deo Microsoft</w:t>
      </w:r>
      <w:r>
        <w:t>-</w:t>
      </w:r>
      <w:r w:rsidRPr="005F05B0">
        <w:t>o</w:t>
      </w:r>
      <w:r>
        <w:t>v</w:t>
      </w:r>
      <w:r w:rsidRPr="005F05B0">
        <w:t>e .NET platforme i nudi mnoge prednosti</w:t>
      </w:r>
      <w:r>
        <w:t xml:space="preserve">. </w:t>
      </w:r>
      <w:r w:rsidRPr="005F05B0">
        <w:t>Jedna od ključnih karakteristika C# je njegova objektno</w:t>
      </w:r>
      <w:r>
        <w:t xml:space="preserve"> </w:t>
      </w:r>
      <w:r w:rsidRPr="005F05B0">
        <w:t>orijentisana priroda, što omogućava programerima da organizuju svoj kod u logičke celine, olakšavajući održavanje i proširivanje aplikacija.</w:t>
      </w:r>
    </w:p>
    <w:p w14:paraId="31E08689" w14:textId="140C75B3" w:rsidR="005F05B0" w:rsidRDefault="005F05B0" w:rsidP="005F05B0">
      <w:r w:rsidRPr="005F05B0">
        <w:lastRenderedPageBreak/>
        <w:t>C# takođe pruža moćan sistem za upravljanje memorijom, što znači da programeri ne moraju ručno upravljati memorijom kao u nekim drugim jezicima, poput C++. Ovo smanjuje rizik od curenja memorije i olakšava razvoj stabilnih aplikacija.</w:t>
      </w:r>
      <w:r>
        <w:t xml:space="preserve"> </w:t>
      </w:r>
      <w:r w:rsidRPr="005F05B0">
        <w:t>Osim toga, C# je dobro podržan od strane različitih integrisanih razvojnih okvira (IDE), kao što su Visual Studio i Visual Studio Code, što čini proces programiranja u C# još produktivnijim.</w:t>
      </w:r>
    </w:p>
    <w:p w14:paraId="3FD94841" w14:textId="77777777" w:rsidR="005F05B0" w:rsidRDefault="005F05B0" w:rsidP="005F05B0"/>
    <w:p w14:paraId="1FCC1A0F" w14:textId="6FBE713B" w:rsidR="005F05B0" w:rsidRDefault="005F05B0" w:rsidP="005F05B0">
      <w:r>
        <w:t>Juniti</w:t>
      </w:r>
      <w:r w:rsidRPr="005F05B0">
        <w:t xml:space="preserve"> </w:t>
      </w:r>
      <w:r>
        <w:t>pogon</w:t>
      </w:r>
      <w:r w:rsidRPr="005F05B0">
        <w:t xml:space="preserve"> koristi programski jezik C# za izradu skripti</w:t>
      </w:r>
      <w:r w:rsidR="00BF4380">
        <w:t xml:space="preserve"> [2]</w:t>
      </w:r>
      <w:r w:rsidRPr="005F05B0">
        <w:t xml:space="preserve">, koje se primenjuju na različite objekte unutar </w:t>
      </w:r>
      <w:r>
        <w:t xml:space="preserve">scene </w:t>
      </w:r>
      <w:r w:rsidRPr="005F05B0">
        <w:t xml:space="preserve">kako bi se definisalo njihovo ponašanje. </w:t>
      </w:r>
      <w:r>
        <w:t>Juniti proširuje</w:t>
      </w:r>
      <w:r w:rsidRPr="005F05B0">
        <w:t xml:space="preserve"> C# pomoću svojih posebnih biblioteka i komponenti. Ove biblioteke su dizajnirane tako da olakšaju integraciju jezika </w:t>
      </w:r>
      <w:r>
        <w:t>i samog</w:t>
      </w:r>
      <w:r w:rsidRPr="005F05B0">
        <w:t xml:space="preserve"> </w:t>
      </w:r>
      <w:r>
        <w:t>Junitija</w:t>
      </w:r>
      <w:r w:rsidRPr="005F05B0">
        <w:t>.</w:t>
      </w:r>
    </w:p>
    <w:p w14:paraId="0E228B14" w14:textId="77777777" w:rsidR="005F05B0" w:rsidRPr="005F05B0" w:rsidRDefault="005F05B0" w:rsidP="005F05B0"/>
    <w:p w14:paraId="0D960965" w14:textId="77777777" w:rsidR="005F05B0" w:rsidRPr="005F05B0" w:rsidRDefault="005F05B0" w:rsidP="005F05B0">
      <w:r w:rsidRPr="005F05B0">
        <w:t>S obzirom na sve ove prednosti, C# ostaje popularan izbor za mnoge razvojne projekte i pruža programerima snažan alat za kreiranje raznovrsnih i funkcionalnih aplikacija.</w:t>
      </w:r>
    </w:p>
    <w:p w14:paraId="110B2BB5" w14:textId="77777777" w:rsidR="007F6A62" w:rsidRDefault="007F6A62" w:rsidP="007F6A62"/>
    <w:p w14:paraId="5127076F" w14:textId="631380E4" w:rsidR="000F310C" w:rsidRDefault="000F310C" w:rsidP="000F310C">
      <w:pPr>
        <w:pStyle w:val="Heading3"/>
      </w:pPr>
      <w:bookmarkStart w:id="29" w:name="_Toc146391718"/>
      <w:r>
        <w:t>5.1.3 Animation rigging</w:t>
      </w:r>
      <w:bookmarkEnd w:id="29"/>
    </w:p>
    <w:p w14:paraId="27FF7D41" w14:textId="0654552E" w:rsidR="000F310C" w:rsidRDefault="000F310C" w:rsidP="000F310C">
      <w:r w:rsidRPr="000F310C">
        <w:t>Animation Rigging</w:t>
      </w:r>
      <w:r w:rsidR="00857C31">
        <w:t xml:space="preserve"> [3]</w:t>
      </w:r>
      <w:r w:rsidRPr="000F310C">
        <w:t xml:space="preserve"> je paket dostupan putem Unity Package Manager-a, koji pruža efikasno rešenje za animaciju 3D modela putem direktnog</w:t>
      </w:r>
      <w:r>
        <w:t>, a</w:t>
      </w:r>
      <w:r w:rsidRPr="000F310C">
        <w:t xml:space="preserve"> posebno inverznog kinematičkog pristupa. Ovaj paket preuzima na sebe sve složene matematičke račune potrebne za animaciju modela putem inverzne kinematike, oslobađajući </w:t>
      </w:r>
      <w:r>
        <w:t>korisnike</w:t>
      </w:r>
      <w:r w:rsidRPr="000F310C">
        <w:t xml:space="preserve"> od ovih tehničkih detalja.</w:t>
      </w:r>
    </w:p>
    <w:p w14:paraId="0DD99E4D" w14:textId="77777777" w:rsidR="000F310C" w:rsidRPr="000F310C" w:rsidRDefault="000F310C" w:rsidP="000F310C"/>
    <w:p w14:paraId="51ADD00B" w14:textId="683F9AF0" w:rsidR="000F310C" w:rsidRDefault="000F310C" w:rsidP="000F310C">
      <w:r w:rsidRPr="000F310C">
        <w:t xml:space="preserve">Jedna od značajnih prednosti ovog paketa je njegova jednostavnost upotrebe, što omogućava korisnicima da brzo i lako prilagode svoje 3D modele za animaciju putem inverzne kinematike. Za </w:t>
      </w:r>
      <w:r>
        <w:t>transformaciju</w:t>
      </w:r>
      <w:r w:rsidRPr="000F310C">
        <w:t xml:space="preserve"> bilo kog modela sa skeletnim sistemom u model koji je podložan manipulaciji putem inverzne kinematike, potrebno je svega nekoliko minuta.</w:t>
      </w:r>
    </w:p>
    <w:p w14:paraId="08429C4E" w14:textId="77777777" w:rsidR="000F310C" w:rsidRDefault="000F310C" w:rsidP="000F310C"/>
    <w:p w14:paraId="033737C8" w14:textId="6FA27EC5" w:rsidR="00BE4C1E" w:rsidRPr="006C64FD" w:rsidRDefault="000F310C" w:rsidP="006C64FD">
      <w:r w:rsidRPr="000F310C">
        <w:t xml:space="preserve">Razlog zbog kojeg se </w:t>
      </w:r>
      <w:r>
        <w:t>opredeljuje</w:t>
      </w:r>
      <w:r w:rsidRPr="000F310C">
        <w:t xml:space="preserve"> za ovaj paket leži u njegovoj sposobnosti da omogući animaciju ekstremiteta, konkretno ruku i nogu, putem inverzne kinematike</w:t>
      </w:r>
      <w:r>
        <w:t xml:space="preserve"> na veoma jednostan način</w:t>
      </w:r>
      <w:r w:rsidRPr="000F310C">
        <w:t>.</w:t>
      </w:r>
    </w:p>
    <w:p w14:paraId="0F208E4B" w14:textId="77777777" w:rsidR="00BE4C1E" w:rsidRDefault="00BE4C1E" w:rsidP="00BE4C1E">
      <w:pPr>
        <w:pStyle w:val="Heading2"/>
      </w:pPr>
      <w:bookmarkStart w:id="30" w:name="_Toc146391719"/>
      <w:r>
        <w:t>5.2 K</w:t>
      </w:r>
      <w:r w:rsidRPr="00BE4C1E">
        <w:t>onfiguracije Animation Rigging paketa</w:t>
      </w:r>
      <w:bookmarkEnd w:id="30"/>
      <w:r w:rsidRPr="00BE4C1E">
        <w:t xml:space="preserve"> </w:t>
      </w:r>
    </w:p>
    <w:p w14:paraId="761A7D71" w14:textId="0A30B7E2" w:rsidR="00BE4C1E" w:rsidRDefault="00BE4C1E" w:rsidP="00BE4C1E">
      <w:r w:rsidRPr="00BE4C1E">
        <w:t>Proces konfiguracije Animation Rigging paketa</w:t>
      </w:r>
      <w:r>
        <w:t xml:space="preserve"> je stvar koja je prvi urađen. On se </w:t>
      </w:r>
      <w:r w:rsidRPr="00BE4C1E">
        <w:t xml:space="preserve">može izvesti u nekoliko </w:t>
      </w:r>
      <w:r>
        <w:t>jednostavnih</w:t>
      </w:r>
      <w:r w:rsidRPr="00BE4C1E">
        <w:t xml:space="preserve"> koraka. Prvo, potrebno je dodati Rig komponentu na ciljni </w:t>
      </w:r>
      <w:r>
        <w:t>objekat</w:t>
      </w:r>
      <w:r w:rsidRPr="00BE4C1E">
        <w:t>, što je prikazano na</w:t>
      </w:r>
      <w:r>
        <w:t xml:space="preserve"> slici 5. </w:t>
      </w:r>
      <w:r w:rsidRPr="00BE4C1E">
        <w:t>Ova komponenta obuhvata sve kinematičke lance modela</w:t>
      </w:r>
      <w:r>
        <w:t xml:space="preserve"> koje želimo da koristimo</w:t>
      </w:r>
      <w:r w:rsidRPr="00BE4C1E">
        <w:t>, u ovom slučaju, lance za lev</w:t>
      </w:r>
      <w:r>
        <w:t>u</w:t>
      </w:r>
      <w:r w:rsidRPr="00BE4C1E">
        <w:t xml:space="preserve"> i desn</w:t>
      </w:r>
      <w:r>
        <w:t>u</w:t>
      </w:r>
      <w:r w:rsidRPr="00BE4C1E">
        <w:t xml:space="preserve"> nog</w:t>
      </w:r>
      <w:r>
        <w:t>u</w:t>
      </w:r>
      <w:r w:rsidRPr="00BE4C1E">
        <w:t>, kao i lance za lev</w:t>
      </w:r>
      <w:r>
        <w:t>u</w:t>
      </w:r>
      <w:r w:rsidRPr="00BE4C1E">
        <w:t xml:space="preserve"> i desn</w:t>
      </w:r>
      <w:r>
        <w:t>u</w:t>
      </w:r>
      <w:r w:rsidRPr="00BE4C1E">
        <w:t xml:space="preserve"> ruk</w:t>
      </w:r>
      <w:r>
        <w:t>u</w:t>
      </w:r>
      <w:r w:rsidRPr="00BE4C1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203D6655" w14:textId="77777777" w:rsidTr="004E579F">
        <w:trPr>
          <w:jc w:val="center"/>
        </w:trPr>
        <w:tc>
          <w:tcPr>
            <w:tcW w:w="9345" w:type="dxa"/>
          </w:tcPr>
          <w:p w14:paraId="0A0295E7" w14:textId="6AF19C2F" w:rsidR="00BE4C1E" w:rsidRDefault="00BE4C1E" w:rsidP="00BE4C1E">
            <w:pPr>
              <w:jc w:val="center"/>
            </w:pPr>
            <w:r>
              <w:rPr>
                <w:noProof/>
              </w:rPr>
              <w:drawing>
                <wp:inline distT="0" distB="0" distL="0" distR="0" wp14:anchorId="5201975B" wp14:editId="7493CB8B">
                  <wp:extent cx="2345871" cy="2122796"/>
                  <wp:effectExtent l="0" t="0" r="0" b="0"/>
                  <wp:docPr id="46174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7486" name="Picture 461747486"/>
                          <pic:cNvPicPr/>
                        </pic:nvPicPr>
                        <pic:blipFill>
                          <a:blip r:embed="rId18">
                            <a:extLst>
                              <a:ext uri="{28A0092B-C50C-407E-A947-70E740481C1C}">
                                <a14:useLocalDpi xmlns:a14="http://schemas.microsoft.com/office/drawing/2010/main" val="0"/>
                              </a:ext>
                            </a:extLst>
                          </a:blip>
                          <a:stretch>
                            <a:fillRect/>
                          </a:stretch>
                        </pic:blipFill>
                        <pic:spPr>
                          <a:xfrm>
                            <a:off x="0" y="0"/>
                            <a:ext cx="2395231" cy="2167462"/>
                          </a:xfrm>
                          <a:prstGeom prst="rect">
                            <a:avLst/>
                          </a:prstGeom>
                        </pic:spPr>
                      </pic:pic>
                    </a:graphicData>
                  </a:graphic>
                </wp:inline>
              </w:drawing>
            </w:r>
          </w:p>
        </w:tc>
      </w:tr>
      <w:tr w:rsidR="00BE4C1E" w14:paraId="7B9A56C6" w14:textId="77777777" w:rsidTr="004E579F">
        <w:trPr>
          <w:jc w:val="center"/>
        </w:trPr>
        <w:tc>
          <w:tcPr>
            <w:tcW w:w="9345" w:type="dxa"/>
          </w:tcPr>
          <w:p w14:paraId="6E8B932F" w14:textId="6CD58150" w:rsidR="00BE4C1E" w:rsidRPr="00EA4478" w:rsidRDefault="00BE4C1E" w:rsidP="00BE4C1E">
            <w:pPr>
              <w:jc w:val="center"/>
              <w:rPr>
                <w:b/>
                <w:bCs/>
              </w:rPr>
            </w:pPr>
            <w:r w:rsidRPr="00EA4478">
              <w:rPr>
                <w:b/>
                <w:bCs/>
              </w:rPr>
              <w:t>Slika 5 Rig komponenta na objektu</w:t>
            </w:r>
          </w:p>
        </w:tc>
      </w:tr>
    </w:tbl>
    <w:p w14:paraId="1E7E6D29" w14:textId="77777777" w:rsidR="00BE4C1E" w:rsidRDefault="00BE4C1E" w:rsidP="00BE4C1E"/>
    <w:p w14:paraId="3EB9BDE7" w14:textId="77777777" w:rsidR="00BE4C1E" w:rsidRPr="00BE4C1E" w:rsidRDefault="00BE4C1E" w:rsidP="00BE4C1E"/>
    <w:p w14:paraId="7123F731" w14:textId="400D5FC0" w:rsidR="00BE4C1E" w:rsidRDefault="00BE4C1E" w:rsidP="00BE4C1E">
      <w:r w:rsidRPr="00BE4C1E">
        <w:t xml:space="preserve">Nakon toga, neophodno je kreirati komponentu koja predstavlja kinematički lanac i odabrati njegov tip, </w:t>
      </w:r>
      <w:r>
        <w:t>kao što je prikazano na slici 6</w:t>
      </w:r>
      <w:r w:rsidRPr="00BE4C1E">
        <w:t>. Svi kinematički lanci na modelu su tipa Two Bone IK, što znači da se sastoje od dve kosti</w:t>
      </w:r>
      <w:r>
        <w:t xml:space="preserve"> za koje je potrebno izračunati poziciju</w:t>
      </w:r>
      <w:r w:rsidRPr="00BE4C1E">
        <w:t xml:space="preserve">, </w:t>
      </w:r>
      <w:r>
        <w:t>u ovom slučaju to</w:t>
      </w:r>
      <w:r w:rsidRPr="00BE4C1E">
        <w:t xml:space="preserve"> su nadlaktica i podlaktica.</w:t>
      </w:r>
      <w:r>
        <w:t xml:space="preserve"> </w:t>
      </w:r>
      <w:r w:rsidRPr="00BE4C1E">
        <w:t xml:space="preserve">Dalje, treba precizirati koje kosti </w:t>
      </w:r>
      <w:r>
        <w:t>iz skeleta modela</w:t>
      </w:r>
      <w:r w:rsidRPr="00BE4C1E">
        <w:t xml:space="preserve"> čine lanac i definisati njihov redosled, na primer, nadlaktica se smatra bazom lanca, podlaktica je srednji deo, dok je kost šake vrh lanca.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3579AD" w14:textId="77777777" w:rsidTr="004E579F">
        <w:trPr>
          <w:jc w:val="center"/>
        </w:trPr>
        <w:tc>
          <w:tcPr>
            <w:tcW w:w="9345" w:type="dxa"/>
          </w:tcPr>
          <w:p w14:paraId="423213FC" w14:textId="2FA1BC96" w:rsidR="00BE4C1E" w:rsidRDefault="00BE4C1E" w:rsidP="00BE4C1E">
            <w:pPr>
              <w:jc w:val="center"/>
            </w:pPr>
            <w:r>
              <w:rPr>
                <w:noProof/>
              </w:rPr>
              <w:drawing>
                <wp:inline distT="0" distB="0" distL="0" distR="0" wp14:anchorId="6ACC9337" wp14:editId="35A8B106">
                  <wp:extent cx="4245428" cy="1761326"/>
                  <wp:effectExtent l="0" t="0" r="3175" b="0"/>
                  <wp:docPr id="212257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7778" name="Picture 212257778"/>
                          <pic:cNvPicPr/>
                        </pic:nvPicPr>
                        <pic:blipFill>
                          <a:blip r:embed="rId19">
                            <a:extLst>
                              <a:ext uri="{28A0092B-C50C-407E-A947-70E740481C1C}">
                                <a14:useLocalDpi xmlns:a14="http://schemas.microsoft.com/office/drawing/2010/main" val="0"/>
                              </a:ext>
                            </a:extLst>
                          </a:blip>
                          <a:stretch>
                            <a:fillRect/>
                          </a:stretch>
                        </pic:blipFill>
                        <pic:spPr>
                          <a:xfrm>
                            <a:off x="0" y="0"/>
                            <a:ext cx="4265707" cy="1769739"/>
                          </a:xfrm>
                          <a:prstGeom prst="rect">
                            <a:avLst/>
                          </a:prstGeom>
                        </pic:spPr>
                      </pic:pic>
                    </a:graphicData>
                  </a:graphic>
                </wp:inline>
              </w:drawing>
            </w:r>
          </w:p>
        </w:tc>
      </w:tr>
      <w:tr w:rsidR="00BE4C1E" w14:paraId="641E6F3D" w14:textId="77777777" w:rsidTr="004E579F">
        <w:trPr>
          <w:jc w:val="center"/>
        </w:trPr>
        <w:tc>
          <w:tcPr>
            <w:tcW w:w="9345" w:type="dxa"/>
          </w:tcPr>
          <w:p w14:paraId="1C898E22" w14:textId="3AC1EB08" w:rsidR="00BE4C1E" w:rsidRPr="00EA4478" w:rsidRDefault="00BE4C1E" w:rsidP="00BE4C1E">
            <w:pPr>
              <w:jc w:val="center"/>
              <w:rPr>
                <w:b/>
                <w:bCs/>
              </w:rPr>
            </w:pPr>
            <w:r w:rsidRPr="00EA4478">
              <w:rPr>
                <w:b/>
                <w:bCs/>
              </w:rPr>
              <w:t>Slika 6</w:t>
            </w:r>
            <w:r w:rsidR="00EA4478">
              <w:rPr>
                <w:b/>
                <w:bCs/>
              </w:rPr>
              <w:t xml:space="preserve"> Kreiranje kinematičkog lanca</w:t>
            </w:r>
          </w:p>
        </w:tc>
      </w:tr>
    </w:tbl>
    <w:p w14:paraId="4AB23DC4" w14:textId="77777777" w:rsidR="00EA4478" w:rsidRDefault="00EA4478" w:rsidP="00BE4C1E"/>
    <w:p w14:paraId="68DA6A87" w14:textId="6061002B" w:rsidR="00BE4C1E" w:rsidRDefault="00BE4C1E" w:rsidP="00BE4C1E">
      <w:r w:rsidRPr="00BE4C1E">
        <w:t>Nakon uspešno izvedenih ovih koraka, paket će generisati potrebne komponente. Na slic</w:t>
      </w:r>
      <w:r>
        <w:t>i 7</w:t>
      </w:r>
      <w:r w:rsidRPr="00BE4C1E">
        <w:t xml:space="preserve"> je prikazano šta je paket </w:t>
      </w:r>
      <w:r>
        <w:t>iz</w:t>
      </w:r>
      <w:r w:rsidRPr="00BE4C1E">
        <w:t>generisao, uključujući dva nova objekta</w:t>
      </w:r>
      <w:r>
        <w:t>.</w:t>
      </w:r>
      <w:r w:rsidRPr="00BE4C1E">
        <w:t xml:space="preserve"> Metu (Target), označenu crvenom kockom, koja definiše krajnju poziciju poslednje kosti u lancu</w:t>
      </w:r>
      <w:r>
        <w:t xml:space="preserve">, </w:t>
      </w:r>
      <w:r w:rsidRPr="00BE4C1E">
        <w:t xml:space="preserve">na primer željena pozicija šake, i </w:t>
      </w:r>
      <w:r w:rsidR="006E45B6">
        <w:t>nagoveštaj</w:t>
      </w:r>
      <w:r w:rsidRPr="00BE4C1E">
        <w:t xml:space="preserve"> (Hint), označenu crvenom sferom, koja služi kao nagovešta</w:t>
      </w:r>
      <w:r w:rsidR="00151B1B">
        <w:t>va</w:t>
      </w:r>
      <w:r w:rsidRPr="00BE4C1E">
        <w:t xml:space="preserve"> </w:t>
      </w:r>
      <w:r w:rsidR="00151B1B">
        <w:t>kako treba</w:t>
      </w:r>
      <w:r w:rsidRPr="00BE4C1E">
        <w:t xml:space="preserve"> </w:t>
      </w:r>
      <w:r w:rsidR="00151B1B">
        <w:t>orijentisati</w:t>
      </w:r>
      <w:r w:rsidRPr="00BE4C1E">
        <w:t xml:space="preserve"> lak</w:t>
      </w:r>
      <w:r w:rsidR="00151B1B">
        <w:t>at</w:t>
      </w:r>
      <w:r w:rsidRPr="00BE4C1E">
        <w:t>.</w:t>
      </w:r>
      <w:r w:rsidR="00151B1B">
        <w:t xml:space="preserve"> </w:t>
      </w:r>
      <w:r w:rsidRPr="00BE4C1E">
        <w:t>Pomeranjem crvene kocke, šaka prati njen položaj, dok se ostatak kostiju u lancu automatski pravilno pozicionira</w:t>
      </w:r>
      <w:r>
        <w:t>. Pomeranje se može videti na slici 8. Šaka je pomerena u odnosu na sliku 7.</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0526F32A" w14:textId="77777777" w:rsidTr="004E579F">
        <w:trPr>
          <w:jc w:val="center"/>
        </w:trPr>
        <w:tc>
          <w:tcPr>
            <w:tcW w:w="9345" w:type="dxa"/>
          </w:tcPr>
          <w:p w14:paraId="1DB35DEC" w14:textId="6DE09AE3" w:rsidR="00BE4C1E" w:rsidRDefault="00BE4C1E" w:rsidP="00BE4C1E">
            <w:pPr>
              <w:jc w:val="center"/>
            </w:pPr>
            <w:r>
              <w:rPr>
                <w:noProof/>
              </w:rPr>
              <w:drawing>
                <wp:inline distT="0" distB="0" distL="0" distR="0" wp14:anchorId="5CA2F0D2" wp14:editId="651619A5">
                  <wp:extent cx="2429105" cy="2895600"/>
                  <wp:effectExtent l="0" t="0" r="9525" b="0"/>
                  <wp:docPr id="270937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37377" name="Picture 2709373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6606" cy="2916462"/>
                          </a:xfrm>
                          <a:prstGeom prst="rect">
                            <a:avLst/>
                          </a:prstGeom>
                        </pic:spPr>
                      </pic:pic>
                    </a:graphicData>
                  </a:graphic>
                </wp:inline>
              </w:drawing>
            </w:r>
          </w:p>
        </w:tc>
      </w:tr>
      <w:tr w:rsidR="00BE4C1E" w14:paraId="5E517CDD" w14:textId="77777777" w:rsidTr="004E579F">
        <w:trPr>
          <w:jc w:val="center"/>
        </w:trPr>
        <w:tc>
          <w:tcPr>
            <w:tcW w:w="9345" w:type="dxa"/>
          </w:tcPr>
          <w:p w14:paraId="424B5039" w14:textId="1433D17A" w:rsidR="00BE4C1E" w:rsidRPr="00EA4478" w:rsidRDefault="00BE4C1E" w:rsidP="00BE4C1E">
            <w:pPr>
              <w:jc w:val="center"/>
              <w:rPr>
                <w:b/>
                <w:bCs/>
              </w:rPr>
            </w:pPr>
            <w:r w:rsidRPr="00EA4478">
              <w:rPr>
                <w:b/>
                <w:bCs/>
              </w:rPr>
              <w:t xml:space="preserve">Slika 7 Izgenerisana meta i </w:t>
            </w:r>
            <w:r w:rsidR="00857C31" w:rsidRPr="00857C31">
              <w:rPr>
                <w:b/>
                <w:bCs/>
              </w:rPr>
              <w:t>nagoveštaj</w:t>
            </w:r>
          </w:p>
        </w:tc>
      </w:tr>
    </w:tbl>
    <w:p w14:paraId="57692E27" w14:textId="77777777" w:rsidR="00BE4C1E" w:rsidRDefault="00BE4C1E" w:rsidP="00BE4C1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E187B8" w14:textId="77777777" w:rsidTr="004E579F">
        <w:trPr>
          <w:jc w:val="center"/>
        </w:trPr>
        <w:tc>
          <w:tcPr>
            <w:tcW w:w="9345" w:type="dxa"/>
          </w:tcPr>
          <w:p w14:paraId="5B9FA749" w14:textId="248ABE2C" w:rsidR="00BE4C1E" w:rsidRDefault="00BE4C1E" w:rsidP="00BE4C1E">
            <w:pPr>
              <w:jc w:val="center"/>
            </w:pPr>
            <w:r>
              <w:rPr>
                <w:noProof/>
              </w:rPr>
              <w:lastRenderedPageBreak/>
              <w:drawing>
                <wp:inline distT="0" distB="0" distL="0" distR="0" wp14:anchorId="79AE5820" wp14:editId="7495BE1C">
                  <wp:extent cx="2841172" cy="2543540"/>
                  <wp:effectExtent l="0" t="0" r="0" b="9525"/>
                  <wp:docPr id="1490440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40851" name="Picture 14904408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1135" cy="2552459"/>
                          </a:xfrm>
                          <a:prstGeom prst="rect">
                            <a:avLst/>
                          </a:prstGeom>
                        </pic:spPr>
                      </pic:pic>
                    </a:graphicData>
                  </a:graphic>
                </wp:inline>
              </w:drawing>
            </w:r>
          </w:p>
        </w:tc>
      </w:tr>
      <w:tr w:rsidR="00BE4C1E" w14:paraId="2585F553" w14:textId="77777777" w:rsidTr="004E579F">
        <w:trPr>
          <w:jc w:val="center"/>
        </w:trPr>
        <w:tc>
          <w:tcPr>
            <w:tcW w:w="9345" w:type="dxa"/>
          </w:tcPr>
          <w:p w14:paraId="65205C68" w14:textId="1DE42CFA" w:rsidR="00BE4C1E" w:rsidRPr="00EA4478" w:rsidRDefault="00BE4C1E" w:rsidP="00BE4C1E">
            <w:pPr>
              <w:jc w:val="center"/>
              <w:rPr>
                <w:b/>
                <w:bCs/>
              </w:rPr>
            </w:pPr>
            <w:r w:rsidRPr="00EA4478">
              <w:rPr>
                <w:b/>
                <w:bCs/>
              </w:rPr>
              <w:t>Slika 8 Pomera</w:t>
            </w:r>
            <w:r w:rsidR="009370EE" w:rsidRPr="00EA4478">
              <w:rPr>
                <w:b/>
                <w:bCs/>
              </w:rPr>
              <w:t>njem</w:t>
            </w:r>
            <w:r w:rsidRPr="00EA4478">
              <w:rPr>
                <w:b/>
                <w:bCs/>
              </w:rPr>
              <w:t xml:space="preserve"> </w:t>
            </w:r>
            <w:r w:rsidR="00EA4478">
              <w:rPr>
                <w:b/>
                <w:bCs/>
              </w:rPr>
              <w:t>šake</w:t>
            </w:r>
          </w:p>
        </w:tc>
      </w:tr>
    </w:tbl>
    <w:p w14:paraId="01E92C18" w14:textId="77777777" w:rsidR="00BE4C1E" w:rsidRDefault="00BE4C1E" w:rsidP="00BE4C1E"/>
    <w:p w14:paraId="3969263C" w14:textId="4B4D53FE" w:rsidR="00BE4C1E" w:rsidRDefault="009C5159" w:rsidP="009C5159">
      <w:pPr>
        <w:pStyle w:val="Heading2"/>
      </w:pPr>
      <w:bookmarkStart w:id="31" w:name="_Toc146391720"/>
      <w:r>
        <w:t>5.3 Kamera</w:t>
      </w:r>
      <w:bookmarkEnd w:id="31"/>
    </w:p>
    <w:p w14:paraId="534FC23E" w14:textId="4F3E6A40" w:rsidR="009C5159" w:rsidRDefault="009C5159" w:rsidP="009C5159">
      <w:r w:rsidRPr="009C5159">
        <w:t xml:space="preserve">Kamera je implementirana iz perspektive prvog lica i simbolizuje virtuelnog posmatrača koji preuzima ulogu </w:t>
      </w:r>
      <w:r>
        <w:t>zadavanja</w:t>
      </w:r>
      <w:r w:rsidRPr="009C5159">
        <w:t xml:space="preserve"> komandi modelu. U </w:t>
      </w:r>
      <w:r>
        <w:t>nastavku</w:t>
      </w:r>
      <w:r w:rsidRPr="009C5159">
        <w:t xml:space="preserve"> će biti detaljno obrađeno kretanje kamere iz </w:t>
      </w:r>
      <w:r>
        <w:t>prvog lica</w:t>
      </w:r>
      <w:r w:rsidRPr="009C5159">
        <w:t>, kao i procedura za</w:t>
      </w:r>
      <w:r>
        <w:t>davanja</w:t>
      </w:r>
      <w:r w:rsidRPr="009C5159">
        <w:t xml:space="preserve"> komand</w:t>
      </w:r>
      <w:r>
        <w:t>i koje definišu kretanje</w:t>
      </w:r>
      <w:r w:rsidRPr="009C5159">
        <w:t xml:space="preserve"> model</w:t>
      </w:r>
      <w:r>
        <w:t>a</w:t>
      </w:r>
      <w:r w:rsidRPr="009C5159">
        <w:t>.</w:t>
      </w:r>
    </w:p>
    <w:p w14:paraId="6B23794C" w14:textId="77777777" w:rsidR="009C5159" w:rsidRDefault="009C5159" w:rsidP="009C5159"/>
    <w:p w14:paraId="6BC26B69" w14:textId="285717BF" w:rsidR="009C5159" w:rsidRDefault="009C5159" w:rsidP="009C5159">
      <w:pPr>
        <w:pStyle w:val="Heading3"/>
      </w:pPr>
      <w:bookmarkStart w:id="32" w:name="_Toc146391721"/>
      <w:r>
        <w:t>5.3.1 Kamera u prvom licu</w:t>
      </w:r>
      <w:bookmarkEnd w:id="32"/>
    </w:p>
    <w:p w14:paraId="4EE36DE4" w14:textId="1994F63E" w:rsidR="007557E8" w:rsidRDefault="007557E8" w:rsidP="007557E8">
      <w:r>
        <w:t>Na listingu je priložen kod</w:t>
      </w:r>
      <w:r w:rsidRPr="007557E8">
        <w:t xml:space="preserve"> koji omogućava rotaciju kamere u skladu sa promenama u poziciji miša. Preciznije, rotacija kamere se odvija horizontalno</w:t>
      </w:r>
      <w:r>
        <w:t xml:space="preserve"> ili </w:t>
      </w:r>
      <w:r w:rsidRPr="007557E8">
        <w:t xml:space="preserve">vertikalno, u zavisnosti od smera pomaka miša duž </w:t>
      </w:r>
      <w:r w:rsidRPr="002A10C5">
        <w:rPr>
          <w:i/>
          <w:iCs/>
        </w:rPr>
        <w:t>x</w:t>
      </w:r>
      <w:r w:rsidRPr="007557E8">
        <w:t xml:space="preserve"> i</w:t>
      </w:r>
      <w:r>
        <w:t>li</w:t>
      </w:r>
      <w:r w:rsidRPr="007557E8">
        <w:t xml:space="preserve"> </w:t>
      </w:r>
      <w:r w:rsidRPr="002A10C5">
        <w:rPr>
          <w:i/>
          <w:iCs/>
        </w:rPr>
        <w:t>y</w:t>
      </w:r>
      <w:r w:rsidRPr="007557E8">
        <w:t xml:space="preserve"> os</w:t>
      </w:r>
      <w:r>
        <w:t>e.</w:t>
      </w:r>
    </w:p>
    <w:p w14:paraId="2916982C" w14:textId="77777777" w:rsidR="00EA4478" w:rsidRPr="00EA4478" w:rsidRDefault="00EA4478" w:rsidP="00DE6095">
      <w:pPr>
        <w:pStyle w:val="Code"/>
      </w:pPr>
      <w:r w:rsidRPr="00EA4478">
        <w:rPr>
          <w:b/>
          <w:bCs/>
        </w:rPr>
        <w:t>void</w:t>
      </w:r>
      <w:r w:rsidRPr="00EA4478">
        <w:t xml:space="preserve"> Update()</w:t>
      </w:r>
    </w:p>
    <w:p w14:paraId="62D88991" w14:textId="77777777" w:rsidR="00EA4478" w:rsidRPr="00EA4478" w:rsidRDefault="00EA4478" w:rsidP="00DE6095">
      <w:pPr>
        <w:pStyle w:val="Code"/>
      </w:pPr>
      <w:r w:rsidRPr="00EA4478">
        <w:t>{</w:t>
      </w:r>
    </w:p>
    <w:p w14:paraId="28225D00" w14:textId="77777777" w:rsidR="00EA4478" w:rsidRPr="00EA4478" w:rsidRDefault="00EA4478" w:rsidP="00DE6095">
      <w:pPr>
        <w:pStyle w:val="Code"/>
      </w:pPr>
      <w:r w:rsidRPr="00EA4478">
        <w:t xml:space="preserve">    </w:t>
      </w:r>
      <w:r w:rsidRPr="00EA4478">
        <w:rPr>
          <w:b/>
          <w:bCs/>
        </w:rPr>
        <w:t>float</w:t>
      </w:r>
      <w:r w:rsidRPr="00EA4478">
        <w:t xml:space="preserve"> mouseX = Input.GetAxisRaw("Mouse X") * Time.deltaTime * sensX;</w:t>
      </w:r>
    </w:p>
    <w:p w14:paraId="49569893" w14:textId="77777777" w:rsidR="00EA4478" w:rsidRPr="00EA4478" w:rsidRDefault="00EA4478" w:rsidP="00DE6095">
      <w:pPr>
        <w:pStyle w:val="Code"/>
      </w:pPr>
      <w:r w:rsidRPr="00EA4478">
        <w:t xml:space="preserve">    </w:t>
      </w:r>
      <w:r w:rsidRPr="00EA4478">
        <w:rPr>
          <w:b/>
          <w:bCs/>
        </w:rPr>
        <w:t>float</w:t>
      </w:r>
      <w:r w:rsidRPr="00EA4478">
        <w:t xml:space="preserve"> mouseY = Input.GetAxisRaw("Mouse Y") * Time.deltaTime * sensY;</w:t>
      </w:r>
    </w:p>
    <w:p w14:paraId="1A28157F" w14:textId="77777777" w:rsidR="00EA4478" w:rsidRPr="00EA4478" w:rsidRDefault="00EA4478" w:rsidP="00DE6095">
      <w:pPr>
        <w:pStyle w:val="Code"/>
      </w:pPr>
      <w:r w:rsidRPr="00EA4478">
        <w:t xml:space="preserve">        </w:t>
      </w:r>
    </w:p>
    <w:p w14:paraId="0ECD77AA" w14:textId="77777777" w:rsidR="00EA4478" w:rsidRPr="00EA4478" w:rsidRDefault="00EA4478" w:rsidP="00DE6095">
      <w:pPr>
        <w:pStyle w:val="Code"/>
      </w:pPr>
      <w:r w:rsidRPr="00EA4478">
        <w:t xml:space="preserve">    xRotation -= mouseY;</w:t>
      </w:r>
    </w:p>
    <w:p w14:paraId="7B747604" w14:textId="77777777" w:rsidR="00EA4478" w:rsidRPr="00EA4478" w:rsidRDefault="00EA4478" w:rsidP="00DE6095">
      <w:pPr>
        <w:pStyle w:val="Code"/>
      </w:pPr>
      <w:r w:rsidRPr="00EA4478">
        <w:t xml:space="preserve">    yRotation += mouseX;</w:t>
      </w:r>
    </w:p>
    <w:p w14:paraId="3DE07FAC" w14:textId="77777777" w:rsidR="00EA4478" w:rsidRPr="00EA4478" w:rsidRDefault="00EA4478" w:rsidP="00DE6095">
      <w:pPr>
        <w:pStyle w:val="Code"/>
      </w:pPr>
      <w:r w:rsidRPr="00EA4478">
        <w:t xml:space="preserve">    xRotation = Mathf.Clamp(xRotation, -90f, 90f);</w:t>
      </w:r>
    </w:p>
    <w:p w14:paraId="688ECC03" w14:textId="77777777" w:rsidR="00EA4478" w:rsidRPr="00EA4478" w:rsidRDefault="00EA4478" w:rsidP="00DE6095">
      <w:pPr>
        <w:pStyle w:val="Code"/>
      </w:pPr>
    </w:p>
    <w:p w14:paraId="493589D2" w14:textId="77777777" w:rsidR="00EA4478" w:rsidRPr="00EA4478" w:rsidRDefault="00EA4478" w:rsidP="00DE6095">
      <w:pPr>
        <w:pStyle w:val="Code"/>
      </w:pPr>
      <w:r w:rsidRPr="00EA4478">
        <w:t xml:space="preserve">    transform.rotation = Quaternion.Euler(xRotation, yRotation, 0);</w:t>
      </w:r>
    </w:p>
    <w:p w14:paraId="25F52B5C" w14:textId="77777777" w:rsidR="00EA4478" w:rsidRPr="00EA4478" w:rsidRDefault="00EA4478" w:rsidP="00DE6095">
      <w:pPr>
        <w:pStyle w:val="Code"/>
      </w:pPr>
      <w:r w:rsidRPr="00EA4478">
        <w:t xml:space="preserve">    playerBody.rotation = Quaternion.Euler(0, yRotation, 0);</w:t>
      </w:r>
    </w:p>
    <w:p w14:paraId="2237AE33" w14:textId="77777777" w:rsidR="00EA4478" w:rsidRDefault="00EA4478" w:rsidP="00DE6095">
      <w:pPr>
        <w:pStyle w:val="Code"/>
      </w:pPr>
      <w:r w:rsidRPr="00EA4478">
        <w:t>}</w:t>
      </w:r>
    </w:p>
    <w:p w14:paraId="58874758" w14:textId="151DDBF0" w:rsidR="00EA4478" w:rsidRDefault="00EA4478" w:rsidP="00EA4478">
      <w:pPr>
        <w:jc w:val="center"/>
        <w:rPr>
          <w:b/>
          <w:bCs/>
        </w:rPr>
      </w:pPr>
      <w:r w:rsidRPr="00EA4478">
        <w:rPr>
          <w:b/>
          <w:bCs/>
        </w:rPr>
        <w:t>Listing 1 Rotacija kamere</w:t>
      </w:r>
    </w:p>
    <w:p w14:paraId="79EE239A" w14:textId="77777777" w:rsidR="00E60324" w:rsidRDefault="00E60324" w:rsidP="00EA4478">
      <w:pPr>
        <w:jc w:val="center"/>
        <w:rPr>
          <w:b/>
          <w:bCs/>
        </w:rPr>
      </w:pPr>
    </w:p>
    <w:p w14:paraId="0E23CC2C" w14:textId="3FF96F45" w:rsidR="00E60324" w:rsidRDefault="00E60324" w:rsidP="00E60324">
      <w:r w:rsidRPr="00E60324">
        <w:t>Kretanje kamere napred-nazad t</w:t>
      </w:r>
      <w:r>
        <w:t>o jest</w:t>
      </w:r>
      <w:r w:rsidRPr="00E60324">
        <w:t xml:space="preserve"> levo-desno </w:t>
      </w:r>
      <w:r>
        <w:t>realizovano je</w:t>
      </w:r>
      <w:r w:rsidRPr="00E60324">
        <w:t xml:space="preserve"> putem analize korisničkih komandi, tačnije, detektovanjem da li je korisnik aktivirao komand</w:t>
      </w:r>
      <w:r>
        <w:t>u</w:t>
      </w:r>
      <w:r w:rsidRPr="00E60324">
        <w:t xml:space="preserve"> za kretanje napred, nazad, levo ili desno. Na osnovu ovih detekcija generiše se vektor čiji smer odgovara </w:t>
      </w:r>
      <w:r>
        <w:t>smeru</w:t>
      </w:r>
      <w:r w:rsidRPr="00E60324">
        <w:t xml:space="preserve"> u kojem kamera treba da se pomeri</w:t>
      </w:r>
      <w:r>
        <w:t>.</w:t>
      </w:r>
      <w:r w:rsidRPr="00E60324">
        <w:t xml:space="preserve"> </w:t>
      </w:r>
      <w:r>
        <w:t>Smer kreiranog vektora zavisi</w:t>
      </w:r>
      <w:r w:rsidRPr="00E60324">
        <w:t xml:space="preserve"> </w:t>
      </w:r>
      <w:r>
        <w:t xml:space="preserve">od smera </w:t>
      </w:r>
      <w:r w:rsidRPr="00E60324">
        <w:t>trenutn</w:t>
      </w:r>
      <w:r>
        <w:t>og</w:t>
      </w:r>
      <w:r w:rsidRPr="00E60324">
        <w:t xml:space="preserve"> pogled</w:t>
      </w:r>
      <w:r>
        <w:t>a kamere</w:t>
      </w:r>
      <w:r w:rsidRPr="00E60324">
        <w:t xml:space="preserve"> i komande korisnika.</w:t>
      </w:r>
      <w:r>
        <w:t xml:space="preserve"> Na listingu 2 prikazana je implementacija.</w:t>
      </w:r>
    </w:p>
    <w:p w14:paraId="2933EF9B" w14:textId="77777777" w:rsidR="00DA6459" w:rsidRPr="00DA6459" w:rsidRDefault="00DA6459" w:rsidP="00DE6095">
      <w:pPr>
        <w:pStyle w:val="Code"/>
      </w:pPr>
      <w:r w:rsidRPr="00DA6459">
        <w:rPr>
          <w:b/>
          <w:bCs/>
        </w:rPr>
        <w:lastRenderedPageBreak/>
        <w:t>void</w:t>
      </w:r>
      <w:r w:rsidRPr="00DA6459">
        <w:t xml:space="preserve"> Update()</w:t>
      </w:r>
    </w:p>
    <w:p w14:paraId="487BCAE6" w14:textId="77777777" w:rsidR="00DA6459" w:rsidRPr="00DA6459" w:rsidRDefault="00DA6459" w:rsidP="00DE6095">
      <w:pPr>
        <w:pStyle w:val="Code"/>
      </w:pPr>
      <w:r w:rsidRPr="00DA6459">
        <w:t>{</w:t>
      </w:r>
    </w:p>
    <w:p w14:paraId="5023BF3B" w14:textId="77777777" w:rsidR="00DA6459" w:rsidRPr="00DA6459" w:rsidRDefault="00DA6459" w:rsidP="00DE6095">
      <w:pPr>
        <w:pStyle w:val="Code"/>
      </w:pPr>
      <w:r w:rsidRPr="00DA6459">
        <w:t xml:space="preserve">    </w:t>
      </w:r>
      <w:r w:rsidRPr="00DA6459">
        <w:rPr>
          <w:b/>
          <w:bCs/>
        </w:rPr>
        <w:t>float</w:t>
      </w:r>
      <w:r w:rsidRPr="00DA6459">
        <w:t xml:space="preserve"> moveX = Input.GetAxis("Horizontal");</w:t>
      </w:r>
    </w:p>
    <w:p w14:paraId="066C26EF" w14:textId="77777777" w:rsidR="00DA6459" w:rsidRPr="00DA6459" w:rsidRDefault="00DA6459" w:rsidP="00DE6095">
      <w:pPr>
        <w:pStyle w:val="Code"/>
      </w:pPr>
      <w:r w:rsidRPr="00DA6459">
        <w:t xml:space="preserve">    </w:t>
      </w:r>
      <w:r w:rsidRPr="00DA6459">
        <w:rPr>
          <w:b/>
          <w:bCs/>
        </w:rPr>
        <w:t>float</w:t>
      </w:r>
      <w:r w:rsidRPr="00DA6459">
        <w:t xml:space="preserve"> moveZ = Input.GetAxis("Vertical");</w:t>
      </w:r>
    </w:p>
    <w:p w14:paraId="7E1E52E5" w14:textId="77777777" w:rsidR="00DA6459" w:rsidRPr="00DA6459" w:rsidRDefault="00DA6459" w:rsidP="00DE6095">
      <w:pPr>
        <w:pStyle w:val="Code"/>
      </w:pPr>
    </w:p>
    <w:p w14:paraId="6C5F249C" w14:textId="77777777" w:rsidR="00DA6459" w:rsidRPr="00DA6459" w:rsidRDefault="00DA6459" w:rsidP="00DE6095">
      <w:pPr>
        <w:pStyle w:val="Code"/>
      </w:pPr>
      <w:r w:rsidRPr="00DA6459">
        <w:t xml:space="preserve">    </w:t>
      </w:r>
      <w:r w:rsidRPr="00DA6459">
        <w:rPr>
          <w:b/>
          <w:bCs/>
        </w:rPr>
        <w:t>Vector3</w:t>
      </w:r>
      <w:r w:rsidRPr="00DA6459">
        <w:t xml:space="preserve"> move = transform.right * moveX + transform.forward * moveZ;</w:t>
      </w:r>
    </w:p>
    <w:p w14:paraId="190C539C" w14:textId="77777777" w:rsidR="00DA6459" w:rsidRPr="00DA6459" w:rsidRDefault="00DA6459" w:rsidP="00DE6095">
      <w:pPr>
        <w:pStyle w:val="Code"/>
      </w:pPr>
      <w:r w:rsidRPr="00DA6459">
        <w:t xml:space="preserve">    move.y = 0f;</w:t>
      </w:r>
    </w:p>
    <w:p w14:paraId="08F0408C" w14:textId="77777777" w:rsidR="00DA6459" w:rsidRPr="00DA6459" w:rsidRDefault="00DA6459" w:rsidP="00DE6095">
      <w:pPr>
        <w:pStyle w:val="Code"/>
      </w:pPr>
    </w:p>
    <w:p w14:paraId="03E8E92B" w14:textId="77777777" w:rsidR="00DA6459" w:rsidRPr="00DA6459" w:rsidRDefault="00DA6459" w:rsidP="00DE6095">
      <w:pPr>
        <w:pStyle w:val="Code"/>
      </w:pPr>
      <w:r w:rsidRPr="00DA6459">
        <w:t xml:space="preserve">    characterController.Move(move * Time.deltaTime * moveSpeed);</w:t>
      </w:r>
    </w:p>
    <w:p w14:paraId="1945D3D7" w14:textId="77777777" w:rsidR="00DA6459" w:rsidRPr="00DA6459" w:rsidRDefault="00DA6459" w:rsidP="00DE6095">
      <w:pPr>
        <w:pStyle w:val="Code"/>
      </w:pPr>
    </w:p>
    <w:p w14:paraId="26DCA1F2" w14:textId="77777777" w:rsidR="00DA6459" w:rsidRPr="00DA6459" w:rsidRDefault="00DA6459" w:rsidP="00DE6095">
      <w:pPr>
        <w:pStyle w:val="Code"/>
      </w:pPr>
      <w:r w:rsidRPr="00DA6459">
        <w:t xml:space="preserve">    </w:t>
      </w:r>
      <w:r w:rsidRPr="00DA6459">
        <w:rPr>
          <w:b/>
          <w:bCs/>
        </w:rPr>
        <w:t>bool</w:t>
      </w:r>
      <w:r w:rsidRPr="00DA6459">
        <w:t xml:space="preserve"> spacePressed = Input.GetKey(KeyCode.Space);</w:t>
      </w:r>
    </w:p>
    <w:p w14:paraId="793D7549" w14:textId="77777777" w:rsidR="00DA6459" w:rsidRPr="00DA6459" w:rsidRDefault="00DA6459" w:rsidP="00DE6095">
      <w:pPr>
        <w:pStyle w:val="Code"/>
      </w:pPr>
      <w:r w:rsidRPr="00DA6459">
        <w:t xml:space="preserve">    </w:t>
      </w:r>
      <w:r w:rsidRPr="00DA6459">
        <w:rPr>
          <w:b/>
          <w:bCs/>
        </w:rPr>
        <w:t>bool</w:t>
      </w:r>
      <w:r w:rsidRPr="00DA6459">
        <w:t xml:space="preserve"> shiftPRessed = Input.GetKey(KeyCode.LeftShift);</w:t>
      </w:r>
    </w:p>
    <w:p w14:paraId="45C97073" w14:textId="77777777" w:rsidR="00DA6459" w:rsidRPr="00DA6459" w:rsidRDefault="00DA6459" w:rsidP="00DE6095">
      <w:pPr>
        <w:pStyle w:val="Code"/>
      </w:pPr>
    </w:p>
    <w:p w14:paraId="5BEBBA3A" w14:textId="77777777" w:rsidR="00DA6459" w:rsidRPr="00DA6459" w:rsidRDefault="00DA6459" w:rsidP="00DE6095">
      <w:pPr>
        <w:pStyle w:val="Code"/>
      </w:pPr>
      <w:r w:rsidRPr="00DA6459">
        <w:t xml:space="preserve">    </w:t>
      </w:r>
      <w:r w:rsidRPr="00DE0131">
        <w:rPr>
          <w:b/>
          <w:bCs/>
        </w:rPr>
        <w:t>if</w:t>
      </w:r>
      <w:r w:rsidRPr="00DA6459">
        <w:t>(spacePressed)</w:t>
      </w:r>
    </w:p>
    <w:p w14:paraId="7D5423B9" w14:textId="77777777" w:rsidR="00DA6459" w:rsidRPr="00DA6459" w:rsidRDefault="00DA6459" w:rsidP="00DE6095">
      <w:pPr>
        <w:pStyle w:val="Code"/>
      </w:pPr>
      <w:r w:rsidRPr="00DA6459">
        <w:t xml:space="preserve">    {</w:t>
      </w:r>
    </w:p>
    <w:p w14:paraId="1FEB7C8D" w14:textId="77777777" w:rsidR="00DA6459" w:rsidRPr="00DA6459" w:rsidRDefault="00DA6459" w:rsidP="00DE6095">
      <w:pPr>
        <w:pStyle w:val="Code"/>
      </w:pPr>
      <w:r w:rsidRPr="00DA6459">
        <w:t xml:space="preserve">        characterController.Move(</w:t>
      </w:r>
      <w:r w:rsidRPr="00DE0131">
        <w:rPr>
          <w:b/>
          <w:bCs/>
        </w:rPr>
        <w:t>Vector3</w:t>
      </w:r>
      <w:r w:rsidRPr="00DA6459">
        <w:t>.up * Time.deltaTime * flySpeed);</w:t>
      </w:r>
    </w:p>
    <w:p w14:paraId="2815E8F1" w14:textId="77777777" w:rsidR="00DA6459" w:rsidRPr="00DA6459" w:rsidRDefault="00DA6459" w:rsidP="00DE6095">
      <w:pPr>
        <w:pStyle w:val="Code"/>
      </w:pPr>
      <w:r w:rsidRPr="00DA6459">
        <w:t xml:space="preserve">    }</w:t>
      </w:r>
    </w:p>
    <w:p w14:paraId="6B963679" w14:textId="42478212" w:rsidR="00DA6459" w:rsidRPr="00DA6459" w:rsidRDefault="00DA6459" w:rsidP="00DE6095">
      <w:pPr>
        <w:pStyle w:val="Code"/>
      </w:pPr>
      <w:r w:rsidRPr="00DA6459">
        <w:t xml:space="preserve">    </w:t>
      </w:r>
      <w:r w:rsidRPr="00DE0131">
        <w:rPr>
          <w:b/>
          <w:bCs/>
        </w:rPr>
        <w:t>else</w:t>
      </w:r>
      <w:r>
        <w:t xml:space="preserve"> </w:t>
      </w:r>
      <w:r w:rsidRPr="00DE0131">
        <w:rPr>
          <w:b/>
          <w:bCs/>
        </w:rPr>
        <w:t>if</w:t>
      </w:r>
      <w:r w:rsidRPr="00DA6459">
        <w:t>(shiftPRessed)</w:t>
      </w:r>
    </w:p>
    <w:p w14:paraId="7CB4A063" w14:textId="77777777" w:rsidR="00DA6459" w:rsidRPr="00DA6459" w:rsidRDefault="00DA6459" w:rsidP="00DE6095">
      <w:pPr>
        <w:pStyle w:val="Code"/>
      </w:pPr>
      <w:r w:rsidRPr="00DA6459">
        <w:t xml:space="preserve">    {</w:t>
      </w:r>
    </w:p>
    <w:p w14:paraId="3879ED7A" w14:textId="77777777" w:rsidR="00DA6459" w:rsidRPr="00DA6459" w:rsidRDefault="00DA6459" w:rsidP="00DE6095">
      <w:pPr>
        <w:pStyle w:val="Code"/>
      </w:pPr>
      <w:r w:rsidRPr="00DA6459">
        <w:t xml:space="preserve">        characterController.Move(-</w:t>
      </w:r>
      <w:r w:rsidRPr="00DE0131">
        <w:rPr>
          <w:b/>
          <w:bCs/>
        </w:rPr>
        <w:t>Vector3</w:t>
      </w:r>
      <w:r w:rsidRPr="00DA6459">
        <w:t>.up * Time.deltaTime * flySpeed);</w:t>
      </w:r>
    </w:p>
    <w:p w14:paraId="3898305F" w14:textId="77777777" w:rsidR="00DA6459" w:rsidRPr="00DA6459" w:rsidRDefault="00DA6459" w:rsidP="00DE6095">
      <w:pPr>
        <w:pStyle w:val="Code"/>
      </w:pPr>
      <w:r w:rsidRPr="00DA6459">
        <w:t xml:space="preserve">    }</w:t>
      </w:r>
    </w:p>
    <w:p w14:paraId="288DFCA5" w14:textId="77777777" w:rsidR="00E60324" w:rsidRDefault="00DA6459" w:rsidP="00DE6095">
      <w:pPr>
        <w:pStyle w:val="Code"/>
      </w:pPr>
      <w:r w:rsidRPr="00DA6459">
        <w:t>}</w:t>
      </w:r>
    </w:p>
    <w:p w14:paraId="77FBEEA4" w14:textId="77777777" w:rsidR="00210334" w:rsidRDefault="00E60324" w:rsidP="00E60324">
      <w:pPr>
        <w:jc w:val="center"/>
        <w:rPr>
          <w:b/>
          <w:bCs/>
        </w:rPr>
      </w:pPr>
      <w:r>
        <w:rPr>
          <w:b/>
          <w:bCs/>
        </w:rPr>
        <w:t>Listing 2 Kretanje kamere</w:t>
      </w:r>
    </w:p>
    <w:p w14:paraId="492EB8B6" w14:textId="77777777" w:rsidR="00F31AB4" w:rsidRDefault="00F31AB4" w:rsidP="00E60324">
      <w:pPr>
        <w:jc w:val="center"/>
        <w:rPr>
          <w:b/>
          <w:bCs/>
        </w:rPr>
      </w:pPr>
    </w:p>
    <w:p w14:paraId="72397B88" w14:textId="2E17379A" w:rsidR="00210334" w:rsidRDefault="00210334" w:rsidP="00210334">
      <w:pPr>
        <w:pStyle w:val="Heading3"/>
      </w:pPr>
      <w:bookmarkStart w:id="33" w:name="_Toc146391722"/>
      <w:r>
        <w:t>5.3.2 Zadavanje koordinata krajnjih pozicija stopala</w:t>
      </w:r>
      <w:bookmarkEnd w:id="33"/>
    </w:p>
    <w:p w14:paraId="65F86392" w14:textId="6F8DBBD5" w:rsidR="00210334" w:rsidRDefault="00210334" w:rsidP="00210334">
      <w:r w:rsidRPr="00210334">
        <w:t xml:space="preserve">Cilj je da </w:t>
      </w:r>
      <w:r>
        <w:t>kreirati</w:t>
      </w:r>
      <w:r w:rsidRPr="00210334">
        <w:t xml:space="preserve"> niz koordinata koje će reprezentovati uzastopne krajnje pozicije stopala modela. Ovaj proces se postiže putem izvođenja sledećih koraka</w:t>
      </w:r>
      <w:r>
        <w:t>.</w:t>
      </w:r>
      <w:r w:rsidRPr="00210334">
        <w:t xml:space="preserve"> Prvo, iz kamere se emituje nevidljivi </w:t>
      </w:r>
      <w:r>
        <w:t>zrak</w:t>
      </w:r>
      <w:r w:rsidRPr="00210334">
        <w:t xml:space="preserve"> koji je sposoban da detektuje trenutak kada </w:t>
      </w:r>
      <w:r>
        <w:t>se sudari</w:t>
      </w:r>
      <w:r w:rsidRPr="00210334">
        <w:t xml:space="preserve"> sa </w:t>
      </w:r>
      <w:r>
        <w:t xml:space="preserve">nekom </w:t>
      </w:r>
      <w:r w:rsidRPr="00210334">
        <w:t xml:space="preserve">površinom. Ovaj nevidljivi snop takođe obezbeđuje podatke o koordinatama tačke kontakta sa površinom. Te koordinate se </w:t>
      </w:r>
      <w:r>
        <w:t>ubacuju u niz željenih pozicija stopala</w:t>
      </w:r>
      <w:r w:rsidRPr="00210334">
        <w:t xml:space="preserve">. Važno je istaći da ovaj </w:t>
      </w:r>
      <w:r>
        <w:t>zrak</w:t>
      </w:r>
      <w:r w:rsidRPr="00210334">
        <w:t xml:space="preserve"> takođe pruža informacije o normali</w:t>
      </w:r>
      <w:r>
        <w:t xml:space="preserve"> na</w:t>
      </w:r>
      <w:r w:rsidRPr="00210334">
        <w:t xml:space="preserve"> površine sa kojom </w:t>
      </w:r>
      <w:r>
        <w:t>se</w:t>
      </w:r>
      <w:r w:rsidRPr="00210334">
        <w:t xml:space="preserve"> </w:t>
      </w:r>
      <w:r>
        <w:t>sudario</w:t>
      </w:r>
      <w:r w:rsidRPr="00210334">
        <w:t xml:space="preserve">, što će biti korisno u narednim </w:t>
      </w:r>
      <w:r>
        <w:t>kasnije</w:t>
      </w:r>
      <w:r w:rsidRPr="00210334">
        <w:t>.</w:t>
      </w:r>
      <w:r>
        <w:t xml:space="preserve"> Na listingu 3 prikazan je deo koda koji prikazuje način korišćenja zraka u Junitiju tj. Raycast-a.</w:t>
      </w:r>
    </w:p>
    <w:p w14:paraId="5287A9BB" w14:textId="77777777" w:rsidR="00210334" w:rsidRDefault="00210334" w:rsidP="00DE6095">
      <w:pPr>
        <w:pStyle w:val="Code"/>
        <w:rPr>
          <w:lang w:eastAsia="sr-Latn-RS"/>
        </w:rPr>
      </w:pPr>
      <w:r w:rsidRPr="00210334">
        <w:rPr>
          <w:b/>
          <w:bCs/>
          <w:lang w:eastAsia="sr-Latn-RS"/>
        </w:rPr>
        <w:t>void</w:t>
      </w:r>
      <w:r w:rsidRPr="00210334">
        <w:rPr>
          <w:lang w:eastAsia="sr-Latn-RS"/>
        </w:rPr>
        <w:t xml:space="preserve"> </w:t>
      </w:r>
      <w:r>
        <w:rPr>
          <w:lang w:eastAsia="sr-Latn-RS"/>
        </w:rPr>
        <w:t>Update()</w:t>
      </w:r>
    </w:p>
    <w:p w14:paraId="39875987" w14:textId="77777777" w:rsidR="00210334" w:rsidRDefault="00210334" w:rsidP="00DE6095">
      <w:pPr>
        <w:pStyle w:val="Code"/>
        <w:rPr>
          <w:lang w:eastAsia="sr-Latn-RS"/>
        </w:rPr>
      </w:pPr>
      <w:r>
        <w:rPr>
          <w:lang w:eastAsia="sr-Latn-RS"/>
        </w:rPr>
        <w:t>{</w:t>
      </w:r>
    </w:p>
    <w:p w14:paraId="18826DC8" w14:textId="77777777" w:rsidR="00210334" w:rsidRDefault="00210334" w:rsidP="00DE6095">
      <w:pPr>
        <w:pStyle w:val="Code"/>
        <w:rPr>
          <w:lang w:eastAsia="sr-Latn-RS"/>
        </w:rPr>
      </w:pPr>
      <w:r>
        <w:rPr>
          <w:lang w:eastAsia="sr-Latn-RS"/>
        </w:rPr>
        <w:t xml:space="preserve">    </w:t>
      </w:r>
      <w:r w:rsidRPr="00210334">
        <w:rPr>
          <w:b/>
          <w:bCs/>
          <w:lang w:eastAsia="sr-Latn-RS"/>
        </w:rPr>
        <w:t>Ray</w:t>
      </w:r>
      <w:r>
        <w:rPr>
          <w:lang w:eastAsia="sr-Latn-RS"/>
        </w:rPr>
        <w:t xml:space="preserve"> ray = </w:t>
      </w:r>
      <w:r w:rsidRPr="00210334">
        <w:rPr>
          <w:b/>
          <w:bCs/>
          <w:lang w:eastAsia="sr-Latn-RS"/>
        </w:rPr>
        <w:t>new</w:t>
      </w:r>
      <w:r w:rsidRPr="00210334">
        <w:rPr>
          <w:lang w:eastAsia="sr-Latn-RS"/>
        </w:rPr>
        <w:t xml:space="preserve"> </w:t>
      </w:r>
      <w:r>
        <w:rPr>
          <w:lang w:eastAsia="sr-Latn-RS"/>
        </w:rPr>
        <w:t>Ray(transform.position, transform.forward);</w:t>
      </w:r>
    </w:p>
    <w:p w14:paraId="5EBA4E0C" w14:textId="77777777" w:rsidR="00210334" w:rsidRDefault="00210334" w:rsidP="00DE6095">
      <w:pPr>
        <w:pStyle w:val="Code"/>
        <w:rPr>
          <w:lang w:eastAsia="sr-Latn-RS"/>
        </w:rPr>
      </w:pPr>
    </w:p>
    <w:p w14:paraId="2C510BA3"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 xml:space="preserve">(Physics.Raycast(ray, </w:t>
      </w:r>
      <w:r w:rsidRPr="00210334">
        <w:rPr>
          <w:b/>
          <w:bCs/>
          <w:lang w:eastAsia="sr-Latn-RS"/>
        </w:rPr>
        <w:t>out</w:t>
      </w:r>
      <w:r w:rsidRPr="00210334">
        <w:rPr>
          <w:lang w:eastAsia="sr-Latn-RS"/>
        </w:rPr>
        <w:t xml:space="preserve"> </w:t>
      </w:r>
      <w:r>
        <w:rPr>
          <w:lang w:eastAsia="sr-Latn-RS"/>
        </w:rPr>
        <w:t>hitInfo, 30f, mask))</w:t>
      </w:r>
    </w:p>
    <w:p w14:paraId="3C38278F" w14:textId="77777777" w:rsidR="00210334" w:rsidRDefault="00210334" w:rsidP="00DE6095">
      <w:pPr>
        <w:pStyle w:val="Code"/>
        <w:rPr>
          <w:lang w:eastAsia="sr-Latn-RS"/>
        </w:rPr>
      </w:pPr>
      <w:r>
        <w:rPr>
          <w:lang w:eastAsia="sr-Latn-RS"/>
        </w:rPr>
        <w:t xml:space="preserve">    {</w:t>
      </w:r>
    </w:p>
    <w:p w14:paraId="51526D65"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(mode == Mode.StepGiver)</w:t>
      </w:r>
    </w:p>
    <w:p w14:paraId="623B8A5D" w14:textId="77777777" w:rsidR="00210334" w:rsidRDefault="00210334" w:rsidP="00DE6095">
      <w:pPr>
        <w:pStyle w:val="Code"/>
        <w:rPr>
          <w:lang w:eastAsia="sr-Latn-RS"/>
        </w:rPr>
      </w:pPr>
      <w:r>
        <w:rPr>
          <w:lang w:eastAsia="sr-Latn-RS"/>
        </w:rPr>
        <w:t xml:space="preserve">        {</w:t>
      </w:r>
    </w:p>
    <w:p w14:paraId="2138075A"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(Input.GetKeyDown(KeyCode.E))</w:t>
      </w:r>
    </w:p>
    <w:p w14:paraId="7D7EBAF1" w14:textId="77777777" w:rsidR="00210334" w:rsidRDefault="00210334" w:rsidP="00DE6095">
      <w:pPr>
        <w:pStyle w:val="Code"/>
        <w:rPr>
          <w:lang w:eastAsia="sr-Latn-RS"/>
        </w:rPr>
      </w:pPr>
      <w:r>
        <w:rPr>
          <w:lang w:eastAsia="sr-Latn-RS"/>
        </w:rPr>
        <w:t xml:space="preserve">            {</w:t>
      </w:r>
    </w:p>
    <w:p w14:paraId="01D6B90C" w14:textId="77777777" w:rsidR="00210334" w:rsidRDefault="00210334" w:rsidP="00DE6095">
      <w:pPr>
        <w:pStyle w:val="Code"/>
        <w:rPr>
          <w:lang w:eastAsia="sr-Latn-RS"/>
        </w:rPr>
      </w:pPr>
      <w:r>
        <w:rPr>
          <w:lang w:eastAsia="sr-Latn-RS"/>
        </w:rPr>
        <w:t xml:space="preserve">                </w:t>
      </w:r>
      <w:r w:rsidRPr="00210334">
        <w:rPr>
          <w:b/>
          <w:bCs/>
          <w:lang w:eastAsia="sr-Latn-RS"/>
        </w:rPr>
        <w:t>Vector3</w:t>
      </w:r>
      <w:r>
        <w:rPr>
          <w:lang w:eastAsia="sr-Latn-RS"/>
        </w:rPr>
        <w:t xml:space="preserve"> stepGoal = hitInfo.point;</w:t>
      </w:r>
    </w:p>
    <w:p w14:paraId="2585C0D3" w14:textId="77777777" w:rsidR="00210334" w:rsidRDefault="00210334" w:rsidP="00DE6095">
      <w:pPr>
        <w:pStyle w:val="Code"/>
        <w:rPr>
          <w:lang w:eastAsia="sr-Latn-RS"/>
        </w:rPr>
      </w:pPr>
      <w:r>
        <w:rPr>
          <w:lang w:eastAsia="sr-Latn-RS"/>
        </w:rPr>
        <w:t xml:space="preserve">                stepGoal += hitInfo.normal * 0.1154f;</w:t>
      </w:r>
    </w:p>
    <w:p w14:paraId="174332BA" w14:textId="77777777" w:rsidR="00210334" w:rsidRDefault="00210334" w:rsidP="00DE6095">
      <w:pPr>
        <w:pStyle w:val="Code"/>
        <w:rPr>
          <w:lang w:eastAsia="sr-Latn-RS"/>
        </w:rPr>
      </w:pPr>
    </w:p>
    <w:p w14:paraId="07FDCC69" w14:textId="24C107EA" w:rsidR="00210334" w:rsidRDefault="00210334" w:rsidP="00DE6095">
      <w:pPr>
        <w:pStyle w:val="Code"/>
        <w:rPr>
          <w:lang w:eastAsia="sr-Latn-RS"/>
        </w:rPr>
      </w:pPr>
      <w:r>
        <w:rPr>
          <w:lang w:eastAsia="sr-Latn-RS"/>
        </w:rPr>
        <w:t xml:space="preserve">                //Dodaj koordiante u niz</w:t>
      </w:r>
    </w:p>
    <w:p w14:paraId="2E978C85" w14:textId="77777777" w:rsidR="00210334" w:rsidRDefault="00210334" w:rsidP="00DE6095">
      <w:pPr>
        <w:pStyle w:val="Code"/>
        <w:rPr>
          <w:lang w:eastAsia="sr-Latn-RS"/>
        </w:rPr>
      </w:pPr>
      <w:r>
        <w:rPr>
          <w:lang w:eastAsia="sr-Latn-RS"/>
        </w:rPr>
        <w:t xml:space="preserve">                goalsArray.AddLast(stepGoal);</w:t>
      </w:r>
    </w:p>
    <w:p w14:paraId="4A36C95A" w14:textId="2E4CD54F" w:rsidR="00210334" w:rsidRDefault="00210334" w:rsidP="00DE6095">
      <w:pPr>
        <w:pStyle w:val="Code"/>
        <w:rPr>
          <w:lang w:eastAsia="sr-Latn-RS"/>
        </w:rPr>
      </w:pPr>
      <w:r>
        <w:rPr>
          <w:lang w:eastAsia="sr-Latn-RS"/>
        </w:rPr>
        <w:t xml:space="preserve">                footAngleArray.AddLast(hitInfo.normal);</w:t>
      </w:r>
      <w:r>
        <w:rPr>
          <w:lang w:eastAsia="sr-Latn-RS"/>
        </w:rPr>
        <w:br/>
        <w:t>…</w:t>
      </w:r>
    </w:p>
    <w:p w14:paraId="428B7B72" w14:textId="0D3396F1" w:rsidR="00F31AB4" w:rsidRPr="00F31AB4" w:rsidRDefault="00210334" w:rsidP="00F31AB4">
      <w:pPr>
        <w:jc w:val="center"/>
        <w:rPr>
          <w:b/>
          <w:bCs/>
          <w:lang w:eastAsia="sr-Latn-RS"/>
        </w:rPr>
      </w:pPr>
      <w:r w:rsidRPr="00210334">
        <w:rPr>
          <w:b/>
          <w:bCs/>
          <w:lang w:eastAsia="sr-Latn-RS"/>
        </w:rPr>
        <w:t>Listing 3 Emitovanje zraka</w:t>
      </w:r>
    </w:p>
    <w:p w14:paraId="290DABED" w14:textId="56684D84" w:rsidR="00F31AB4" w:rsidRPr="00F31AB4" w:rsidRDefault="00210334" w:rsidP="00F31AB4">
      <w:pPr>
        <w:pStyle w:val="Heading2"/>
      </w:pPr>
      <w:bookmarkStart w:id="34" w:name="_Toc146391723"/>
      <w:r>
        <w:t>5.4 Kretanje noge</w:t>
      </w:r>
      <w:bookmarkEnd w:id="34"/>
    </w:p>
    <w:p w14:paraId="49D728BF" w14:textId="7B41D2DB" w:rsidR="00E1737C" w:rsidRDefault="00E1737C" w:rsidP="00E1737C">
      <w:r w:rsidRPr="00E1737C">
        <w:t xml:space="preserve">Sada kada smo uspostavili početnu i krajnju poziciju stopala, neophodno je da se stopalo pomakne na odgovarajući način između ove dve tačke. Jedno od prikladnih rešenja koje se može primeniti u ovom kontekstu jeste upotreba </w:t>
      </w:r>
      <w:r>
        <w:t>linearne</w:t>
      </w:r>
      <w:r w:rsidRPr="00E1737C">
        <w:t xml:space="preserve"> </w:t>
      </w:r>
      <w:r>
        <w:t>interpolacije</w:t>
      </w:r>
      <w:r w:rsidRPr="00E1737C">
        <w:t>.</w:t>
      </w:r>
    </w:p>
    <w:p w14:paraId="48003294" w14:textId="77777777" w:rsidR="00F51EA3" w:rsidRDefault="00F51EA3" w:rsidP="00E1737C"/>
    <w:p w14:paraId="540721A1" w14:textId="49321B29" w:rsidR="00E1737C" w:rsidRDefault="00E1737C" w:rsidP="00E1737C">
      <w:r w:rsidRPr="00E1737C">
        <w:lastRenderedPageBreak/>
        <w:t>Linearna interpolacija je matematički postupak koji se koristi za procenu vrednosti između dve poznate tačke na osnovu linearnog povećanja ili smanjenja između tih tačaka. Ova tehnika se često koristi u različitim oblastima kao način za aproksimaciju vrednosti između poznatih tačaka ili za pronalaženje vrednosti izvan opsega tačaka.</w:t>
      </w:r>
      <w:r>
        <w:t xml:space="preserve"> </w:t>
      </w:r>
      <w:r w:rsidRPr="00E1737C">
        <w:t xml:space="preserve">Na primer, ako </w:t>
      </w:r>
      <w:r>
        <w:t>postoje</w:t>
      </w:r>
      <w:r w:rsidRPr="00E1737C">
        <w:t xml:space="preserve"> dve poznate tačke (x1, y1) i (x2, y2),</w:t>
      </w:r>
      <w:r>
        <w:t xml:space="preserve"> u ovim primeru koordinate stopala,</w:t>
      </w:r>
      <w:r w:rsidRPr="00E1737C">
        <w:t xml:space="preserve"> linearna interpolacija omogućava procen</w:t>
      </w:r>
      <w:r>
        <w:t>u</w:t>
      </w:r>
      <w:r w:rsidRPr="00E1737C">
        <w:t xml:space="preserve"> vrednost y za neku vrednost x između x1 i x2. Osnovna ideja linearnog interpoliranja je da se pretpostavi da između ove dve tačke postoji prava linija, a zatim se koristi jednačina prave (y = </w:t>
      </w:r>
      <w:r>
        <w:t xml:space="preserve">k </w:t>
      </w:r>
      <w:r>
        <w:rPr>
          <w:rFonts w:cs="Calibri"/>
        </w:rPr>
        <w:t>·</w:t>
      </w:r>
      <w:r>
        <w:t xml:space="preserve"> </w:t>
      </w:r>
      <w:r w:rsidRPr="00E1737C">
        <w:t xml:space="preserve">x + </w:t>
      </w:r>
      <w:r>
        <w:t>n</w:t>
      </w:r>
      <w:r w:rsidRPr="00E1737C">
        <w:t>) da se izračuna vrednost y za datu vrednost x.</w:t>
      </w:r>
      <w:r w:rsidR="00F51EA3">
        <w:t xml:space="preserve"> Na slici 9 je prikazan grafik ovog postupka.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2C806913" w14:textId="77777777" w:rsidTr="004E579F">
        <w:trPr>
          <w:jc w:val="center"/>
        </w:trPr>
        <w:tc>
          <w:tcPr>
            <w:tcW w:w="9345" w:type="dxa"/>
          </w:tcPr>
          <w:p w14:paraId="0E8557A7" w14:textId="77777777" w:rsidR="0037262D" w:rsidRDefault="0037262D" w:rsidP="003D61AC">
            <w:pPr>
              <w:jc w:val="center"/>
            </w:pPr>
            <w:r>
              <w:rPr>
                <w:noProof/>
              </w:rPr>
              <w:drawing>
                <wp:inline distT="0" distB="0" distL="0" distR="0" wp14:anchorId="4DFE2342" wp14:editId="299B7D0F">
                  <wp:extent cx="2147472" cy="2147472"/>
                  <wp:effectExtent l="0" t="0" r="5715" b="5715"/>
                  <wp:docPr id="191808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3658" name="Picture 19180836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1944" cy="2161944"/>
                          </a:xfrm>
                          <a:prstGeom prst="rect">
                            <a:avLst/>
                          </a:prstGeom>
                        </pic:spPr>
                      </pic:pic>
                    </a:graphicData>
                  </a:graphic>
                </wp:inline>
              </w:drawing>
            </w:r>
          </w:p>
        </w:tc>
      </w:tr>
      <w:tr w:rsidR="0037262D" w14:paraId="5A38BED7" w14:textId="77777777" w:rsidTr="004E579F">
        <w:trPr>
          <w:jc w:val="center"/>
        </w:trPr>
        <w:tc>
          <w:tcPr>
            <w:tcW w:w="9345" w:type="dxa"/>
          </w:tcPr>
          <w:p w14:paraId="554BDBB6" w14:textId="77777777" w:rsidR="0037262D" w:rsidRPr="00F51EA3" w:rsidRDefault="0037262D" w:rsidP="003D61AC">
            <w:pPr>
              <w:jc w:val="center"/>
              <w:rPr>
                <w:b/>
                <w:bCs/>
              </w:rPr>
            </w:pPr>
            <w:r>
              <w:rPr>
                <w:b/>
                <w:bCs/>
              </w:rPr>
              <w:t>Slika 9 Linearna interpolacija</w:t>
            </w:r>
          </w:p>
        </w:tc>
      </w:tr>
    </w:tbl>
    <w:p w14:paraId="09C5822C" w14:textId="77777777" w:rsidR="00CF79E4" w:rsidRDefault="00CF79E4" w:rsidP="00E1737C"/>
    <w:p w14:paraId="1856D7EF" w14:textId="3E2D9F2A" w:rsidR="00CF79E4" w:rsidRDefault="00CF79E4" w:rsidP="00E1737C">
      <w:r w:rsidRPr="00CF79E4">
        <w:t xml:space="preserve">Još jedna istaknuta prednost ovog pristupa je prisutnost ugrađene funkcionalnosti za linearnu interpolaciju unutar klase Vector3 u okviru </w:t>
      </w:r>
      <w:r>
        <w:t>Junitija</w:t>
      </w:r>
      <w:r w:rsidRPr="00CF79E4">
        <w:t>.</w:t>
      </w:r>
      <w:r>
        <w:t xml:space="preserve"> </w:t>
      </w:r>
      <w:r w:rsidRPr="00CF79E4">
        <w:t>Metoda Lerp izvršava linearnu interpolaciju između dve tačke. Njeni parametri obuhvataju dve tačke, između kojih se želi izvršiti interpolacija, kao i vrednost koja se kreće u opsegu od 0 do 1. Ova vrednost precizira koliko je potrebno da se pomakne od početne tačke ka ciljnoj tački. Na primer, ako se prosledi vrednost 0</w:t>
      </w:r>
      <w:r>
        <w:t>.</w:t>
      </w:r>
      <w:r w:rsidRPr="00CF79E4">
        <w:t xml:space="preserve">5, metoda </w:t>
      </w:r>
      <w:r>
        <w:t>vraća</w:t>
      </w:r>
      <w:r w:rsidRPr="00CF79E4">
        <w:t xml:space="preserve"> tačku koja se nalazi na sredini između dve zadate tačke.</w:t>
      </w:r>
    </w:p>
    <w:p w14:paraId="635F7CF6" w14:textId="77777777" w:rsidR="0037262D" w:rsidRDefault="0037262D" w:rsidP="00E1737C"/>
    <w:p w14:paraId="41984337" w14:textId="13644113" w:rsidR="0037262D" w:rsidRDefault="0037262D" w:rsidP="0037262D">
      <w:r w:rsidRPr="0037262D">
        <w:t>Linearna interpolacija, iako korisna, nosi sa sobom određenu manu koja može uticati na percepciju kretanja</w:t>
      </w:r>
      <w:r>
        <w:t xml:space="preserve"> nogu</w:t>
      </w:r>
      <w:r w:rsidRPr="0037262D">
        <w:t xml:space="preserve">. U slučaju primene </w:t>
      </w:r>
      <w:r>
        <w:t xml:space="preserve">samo </w:t>
      </w:r>
      <w:r w:rsidRPr="0037262D">
        <w:t xml:space="preserve">linearne interpolacije, rezultat će biti linearno pomeranje stopala, što neće stvoriti dojam kao da model podiže nogu i pravi korak. Ovaj nedostatak može se prevazići putem </w:t>
      </w:r>
      <w:r>
        <w:t>modifikovanja</w:t>
      </w:r>
      <w:r w:rsidRPr="0037262D">
        <w:t xml:space="preserve"> y</w:t>
      </w:r>
      <w:r>
        <w:t xml:space="preserve"> </w:t>
      </w:r>
      <w:r w:rsidRPr="0037262D">
        <w:t>koordinate stopala tokom kretanja</w:t>
      </w:r>
      <w:r>
        <w:t xml:space="preserve"> po pravi izgenerisane </w:t>
      </w:r>
      <w:r w:rsidRPr="0037262D">
        <w:t>Lerp metod</w:t>
      </w:r>
      <w:r>
        <w:t>om</w:t>
      </w:r>
      <w:r w:rsidRPr="0037262D">
        <w:t>. Ovaj pristup će stvoriti iluziju da se stopalo</w:t>
      </w:r>
      <w:r>
        <w:t xml:space="preserve"> podiže i</w:t>
      </w:r>
      <w:r w:rsidRPr="0037262D">
        <w:t xml:space="preserve"> kreće u luku.</w:t>
      </w:r>
    </w:p>
    <w:p w14:paraId="5E3F4E78" w14:textId="77777777" w:rsidR="0037262D" w:rsidRPr="0037262D" w:rsidRDefault="0037262D" w:rsidP="0037262D"/>
    <w:p w14:paraId="0957632C" w14:textId="640A4EE6" w:rsidR="0037262D" w:rsidRDefault="0037262D" w:rsidP="0037262D">
      <w:r w:rsidRPr="0037262D">
        <w:t xml:space="preserve">Da bi se postigao ovaj cilj, neophodno je odabrati funkciju koja </w:t>
      </w:r>
      <w:r>
        <w:t>ima putanju luka</w:t>
      </w:r>
      <w:r w:rsidRPr="0037262D">
        <w:t xml:space="preserve">. Prvi pokušaj u rešavanju ovog problema uključuje upotrebu sinusne funkcije konkretno u domenu od 0 do </w:t>
      </w:r>
      <w:r w:rsidRPr="00F31AB4">
        <w:rPr>
          <w:i/>
          <w:iCs/>
        </w:rPr>
        <w:t>π</w:t>
      </w:r>
      <w:r w:rsidRPr="0037262D">
        <w:t>. Na slici 10 prikazana je sinusna funkcija. Iako se ovo čini kao prihvatljiv izbor, postoje određeni problemi. Ov</w:t>
      </w:r>
      <w:r>
        <w:t>o</w:t>
      </w:r>
      <w:r w:rsidRPr="0037262D">
        <w:t xml:space="preserve"> </w:t>
      </w:r>
      <w:r>
        <w:t>rešenje</w:t>
      </w:r>
      <w:r w:rsidRPr="0037262D">
        <w:t xml:space="preserve"> uzima u obzir samo visinu koraka kao parametar, što je optimalno </w:t>
      </w:r>
      <w:r>
        <w:t>kada</w:t>
      </w:r>
      <w:r w:rsidRPr="0037262D">
        <w:t xml:space="preserve"> model hoda po ravnom terenu.</w:t>
      </w:r>
      <w:r>
        <w:t xml:space="preserve"> Međutim</w:t>
      </w:r>
      <w:r w:rsidRPr="0037262D">
        <w:t xml:space="preserve"> </w:t>
      </w:r>
      <w:r>
        <w:t>k</w:t>
      </w:r>
      <w:r w:rsidRPr="0037262D">
        <w:t>ada</w:t>
      </w:r>
      <w:r>
        <w:t xml:space="preserve"> se</w:t>
      </w:r>
      <w:r w:rsidRPr="0037262D">
        <w:t xml:space="preserve"> model suoči s hodanjem po stepenicama ili sličnim neravnim terenima, ovaj pristup ne omogućava adekvatno podizanje stopala.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0970D6ED" w14:textId="77777777" w:rsidTr="003D61AC">
        <w:tc>
          <w:tcPr>
            <w:tcW w:w="9345" w:type="dxa"/>
          </w:tcPr>
          <w:p w14:paraId="548B921A" w14:textId="77777777" w:rsidR="0037262D" w:rsidRDefault="0037262D" w:rsidP="004E579F">
            <w:pPr>
              <w:jc w:val="center"/>
            </w:pPr>
            <w:bookmarkStart w:id="35" w:name="_Hlk146077381"/>
            <w:r>
              <w:rPr>
                <w:noProof/>
              </w:rPr>
              <w:lastRenderedPageBreak/>
              <w:drawing>
                <wp:inline distT="0" distB="0" distL="0" distR="0" wp14:anchorId="4E0E36EE" wp14:editId="4E5F1C9E">
                  <wp:extent cx="4480535" cy="2039815"/>
                  <wp:effectExtent l="0" t="0" r="0" b="0"/>
                  <wp:docPr id="1567611428" name="Picture 156761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11428" name="Picture 15676114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9700" cy="2053093"/>
                          </a:xfrm>
                          <a:prstGeom prst="rect">
                            <a:avLst/>
                          </a:prstGeom>
                        </pic:spPr>
                      </pic:pic>
                    </a:graphicData>
                  </a:graphic>
                </wp:inline>
              </w:drawing>
            </w:r>
          </w:p>
        </w:tc>
      </w:tr>
      <w:tr w:rsidR="0037262D" w14:paraId="0483C44B" w14:textId="77777777" w:rsidTr="003D61AC">
        <w:tc>
          <w:tcPr>
            <w:tcW w:w="9345" w:type="dxa"/>
          </w:tcPr>
          <w:p w14:paraId="48F1EFA7" w14:textId="61715A92" w:rsidR="0037262D" w:rsidRPr="00F51EA3" w:rsidRDefault="0037262D" w:rsidP="003D61AC">
            <w:pPr>
              <w:jc w:val="center"/>
              <w:rPr>
                <w:b/>
                <w:bCs/>
              </w:rPr>
            </w:pPr>
            <w:r>
              <w:rPr>
                <w:b/>
                <w:bCs/>
              </w:rPr>
              <w:t>Slika 10 Sinusna funkcija</w:t>
            </w:r>
            <w:r w:rsidR="00857C31">
              <w:rPr>
                <w:b/>
                <w:bCs/>
              </w:rPr>
              <w:t xml:space="preserve"> [4]</w:t>
            </w:r>
          </w:p>
        </w:tc>
      </w:tr>
      <w:bookmarkEnd w:id="35"/>
    </w:tbl>
    <w:p w14:paraId="6F6BE0B5" w14:textId="77777777" w:rsidR="0037262D" w:rsidRPr="0037262D" w:rsidRDefault="0037262D" w:rsidP="0037262D"/>
    <w:p w14:paraId="78844408" w14:textId="2AA2E2BF" w:rsidR="0037262D" w:rsidRDefault="0037262D" w:rsidP="0037262D">
      <w:r w:rsidRPr="0037262D">
        <w:t>Kako bi</w:t>
      </w:r>
      <w:r>
        <w:t xml:space="preserve"> se</w:t>
      </w:r>
      <w:r w:rsidRPr="0037262D">
        <w:t xml:space="preserve"> ovaj problem</w:t>
      </w:r>
      <w:r>
        <w:t xml:space="preserve"> rešio</w:t>
      </w:r>
      <w:r w:rsidRPr="0037262D">
        <w:t>, neophodno je razmotriti još dva dodatna parametra</w:t>
      </w:r>
      <w:r>
        <w:t>,</w:t>
      </w:r>
      <w:r w:rsidRPr="0037262D">
        <w:t xml:space="preserve"> visinu stopala pre koraka i visinu stopala u krajnjoj poziciji. Za ovu svrhu, </w:t>
      </w:r>
      <w:r>
        <w:t>biramo</w:t>
      </w:r>
      <w:r w:rsidRPr="0037262D">
        <w:t xml:space="preserve"> kvadratni polinom. Potrebno je pronaći kvadratnu krivu koja će se poklapati s ovim tri parametra. Na slici 11 prikazan je izgled ove funkcije prilagođen </w:t>
      </w:r>
      <w:r>
        <w:t>navedenim</w:t>
      </w:r>
      <w:r w:rsidRPr="0037262D">
        <w:t xml:space="preserve"> parametr</w:t>
      </w:r>
      <w:r>
        <w:t>ima</w:t>
      </w:r>
      <w:r w:rsidRPr="0037262D">
        <w:t>.</w:t>
      </w:r>
      <w:r w:rsidR="00DE0131">
        <w:t xml:space="preserve"> </w:t>
      </w:r>
      <w:r w:rsidRPr="0037262D">
        <w:t>Razlog zašto nismo koristili sinusnu funkciju i prilagođavali je parametrima je znatno već</w:t>
      </w:r>
      <w:r>
        <w:t xml:space="preserve">a </w:t>
      </w:r>
      <w:r w:rsidRPr="0037262D">
        <w:t>kompleksnost</w:t>
      </w:r>
      <w:r>
        <w:t xml:space="preserve"> </w:t>
      </w:r>
      <w:r w:rsidRPr="0037262D">
        <w:t>tog postupka, dok je prilagođavanje kvadratnog polinoma ovim parametrima mnogo jednostavnije i efikasnije.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E579F" w:rsidRPr="004E579F" w14:paraId="550473AE" w14:textId="77777777" w:rsidTr="004E579F">
        <w:trPr>
          <w:jc w:val="center"/>
        </w:trPr>
        <w:tc>
          <w:tcPr>
            <w:tcW w:w="9345" w:type="dxa"/>
          </w:tcPr>
          <w:p w14:paraId="196F11A4" w14:textId="77777777" w:rsidR="004E579F" w:rsidRPr="004E579F" w:rsidRDefault="004E579F" w:rsidP="004E579F">
            <w:pPr>
              <w:jc w:val="center"/>
            </w:pPr>
            <w:r w:rsidRPr="004E579F">
              <w:rPr>
                <w:noProof/>
              </w:rPr>
              <w:drawing>
                <wp:inline distT="0" distB="0" distL="0" distR="0" wp14:anchorId="38FADEDC" wp14:editId="0B447B49">
                  <wp:extent cx="2667000" cy="3007116"/>
                  <wp:effectExtent l="0" t="0" r="0" b="3175"/>
                  <wp:docPr id="1009302383" name="Picture 100930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02383" name="Picture 10093023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3860" cy="3037402"/>
                          </a:xfrm>
                          <a:prstGeom prst="rect">
                            <a:avLst/>
                          </a:prstGeom>
                        </pic:spPr>
                      </pic:pic>
                    </a:graphicData>
                  </a:graphic>
                </wp:inline>
              </w:drawing>
            </w:r>
          </w:p>
        </w:tc>
      </w:tr>
      <w:tr w:rsidR="004E579F" w:rsidRPr="004E579F" w14:paraId="1513F06A" w14:textId="77777777" w:rsidTr="004E579F">
        <w:trPr>
          <w:jc w:val="center"/>
        </w:trPr>
        <w:tc>
          <w:tcPr>
            <w:tcW w:w="9345" w:type="dxa"/>
          </w:tcPr>
          <w:p w14:paraId="26D6AF68" w14:textId="662FEC94" w:rsidR="004E579F" w:rsidRPr="004E579F" w:rsidRDefault="004E579F" w:rsidP="004E579F">
            <w:pPr>
              <w:jc w:val="center"/>
              <w:rPr>
                <w:b/>
                <w:bCs/>
              </w:rPr>
            </w:pPr>
            <w:r w:rsidRPr="004E579F">
              <w:rPr>
                <w:b/>
                <w:bCs/>
              </w:rPr>
              <w:t>Slika 10 Kvadratni polinom prilagođen parametrima</w:t>
            </w:r>
            <w:r w:rsidR="00857C31">
              <w:rPr>
                <w:b/>
                <w:bCs/>
              </w:rPr>
              <w:t xml:space="preserve"> [4]</w:t>
            </w:r>
          </w:p>
        </w:tc>
      </w:tr>
    </w:tbl>
    <w:p w14:paraId="4B992CE9" w14:textId="77777777" w:rsidR="004E579F" w:rsidRDefault="004E579F" w:rsidP="0037262D"/>
    <w:p w14:paraId="232483F0" w14:textId="77777777" w:rsidR="004E579F" w:rsidRPr="004E579F" w:rsidRDefault="004E579F" w:rsidP="004E579F">
      <w:r w:rsidRPr="004E579F">
        <w:t xml:space="preserve">Kao što je već objašnjeno, metoda Lerp prima parametar koji varira u opsegu od 0 do 1. Ova metoda generiše pravu koju možemo posmatrati kao duž ograničenu tačkama (0, </w:t>
      </w:r>
      <w:r w:rsidRPr="004E579F">
        <w:rPr>
          <w:i/>
          <w:iCs/>
        </w:rPr>
        <w:t>y1</w:t>
      </w:r>
      <w:r w:rsidRPr="004E579F">
        <w:t xml:space="preserve">) i (1, </w:t>
      </w:r>
      <w:r w:rsidRPr="004E579F">
        <w:rPr>
          <w:i/>
          <w:iCs/>
        </w:rPr>
        <w:t>y2</w:t>
      </w:r>
      <w:r w:rsidRPr="004E579F">
        <w:t xml:space="preserve">), pri čemu </w:t>
      </w:r>
      <w:r w:rsidRPr="004E579F">
        <w:rPr>
          <w:i/>
          <w:iCs/>
        </w:rPr>
        <w:t>y1</w:t>
      </w:r>
      <w:r w:rsidRPr="004E579F">
        <w:t xml:space="preserve"> predstavlja visinu stopala u početnoj poziciji, a </w:t>
      </w:r>
      <w:r w:rsidRPr="004E579F">
        <w:rPr>
          <w:i/>
          <w:iCs/>
        </w:rPr>
        <w:t>y2</w:t>
      </w:r>
      <w:r w:rsidRPr="004E579F">
        <w:t xml:space="preserve"> visinu stopala u krajnjoj poziciji. Uvođenjem dodatne treće tačke (0.5, </w:t>
      </w:r>
      <w:r w:rsidRPr="004E579F">
        <w:rPr>
          <w:i/>
          <w:iCs/>
        </w:rPr>
        <w:t>y3</w:t>
      </w:r>
      <w:r w:rsidRPr="004E579F">
        <w:t xml:space="preserve">), gde </w:t>
      </w:r>
      <w:r w:rsidRPr="004E579F">
        <w:rPr>
          <w:i/>
          <w:iCs/>
        </w:rPr>
        <w:t>y3</w:t>
      </w:r>
      <w:r w:rsidRPr="004E579F">
        <w:t xml:space="preserve"> predstavlja visinu koraka, dobijamo tri tačke koje definišu parametre spomenute ranije. Kroz ove tri tačke se provlači kvadratna kriva. Ovaj postupak je detaljno prikazan na listingu 4. Na Slici 12 možemo videti poređenje između duži dobijene primenom Lerp metode i dobijene krive.</w:t>
      </w:r>
    </w:p>
    <w:p w14:paraId="5DFBEDBA" w14:textId="77777777" w:rsidR="004E579F" w:rsidRPr="0037262D" w:rsidRDefault="004E579F" w:rsidP="0037262D"/>
    <w:p w14:paraId="1630B491" w14:textId="0FD71098" w:rsidR="00213568" w:rsidRPr="00213568" w:rsidRDefault="00213568" w:rsidP="00DE6095">
      <w:pPr>
        <w:pStyle w:val="Code"/>
      </w:pPr>
      <w:r w:rsidRPr="00213568">
        <w:rPr>
          <w:b/>
          <w:bCs/>
        </w:rPr>
        <w:lastRenderedPageBreak/>
        <w:t>private</w:t>
      </w:r>
      <w:r w:rsidRPr="00213568">
        <w:t xml:space="preserve"> </w:t>
      </w:r>
      <w:r w:rsidRPr="00213568">
        <w:rPr>
          <w:b/>
          <w:bCs/>
        </w:rPr>
        <w:t>Vector3</w:t>
      </w:r>
      <w:r w:rsidRPr="00213568">
        <w:t xml:space="preserve"> FitCurve(</w:t>
      </w:r>
      <w:r w:rsidRPr="00213568">
        <w:rPr>
          <w:b/>
          <w:bCs/>
        </w:rPr>
        <w:t>Vector3</w:t>
      </w:r>
      <w:r w:rsidRPr="00213568">
        <w:t xml:space="preserve"> startPosition, </w:t>
      </w:r>
      <w:r w:rsidRPr="00213568">
        <w:rPr>
          <w:b/>
          <w:bCs/>
        </w:rPr>
        <w:t>Vector3</w:t>
      </w:r>
      <w:r w:rsidRPr="00213568">
        <w:t xml:space="preserve"> goalPosition)</w:t>
      </w:r>
    </w:p>
    <w:p w14:paraId="658BDFF0" w14:textId="77777777" w:rsidR="00213568" w:rsidRPr="00213568" w:rsidRDefault="00213568" w:rsidP="00DE6095">
      <w:pPr>
        <w:pStyle w:val="Code"/>
      </w:pPr>
      <w:r w:rsidRPr="00213568">
        <w:t>{</w:t>
      </w:r>
    </w:p>
    <w:p w14:paraId="421ADC0B" w14:textId="77777777" w:rsidR="00213568" w:rsidRPr="00213568" w:rsidRDefault="00213568" w:rsidP="00DE6095">
      <w:pPr>
        <w:pStyle w:val="Code"/>
      </w:pPr>
      <w:r w:rsidRPr="00213568">
        <w:t xml:space="preserve">    </w:t>
      </w:r>
      <w:r w:rsidRPr="00213568">
        <w:rPr>
          <w:b/>
          <w:bCs/>
        </w:rPr>
        <w:t>float</w:t>
      </w:r>
      <w:r w:rsidRPr="00213568">
        <w:t xml:space="preserve"> y1 = startPosition.y;</w:t>
      </w:r>
    </w:p>
    <w:p w14:paraId="1B787461" w14:textId="6FE04C18" w:rsidR="00213568" w:rsidRPr="00213568" w:rsidRDefault="00213568" w:rsidP="00DE6095">
      <w:pPr>
        <w:pStyle w:val="Code"/>
      </w:pPr>
      <w:r w:rsidRPr="00213568">
        <w:t xml:space="preserve">    </w:t>
      </w:r>
      <w:r w:rsidRPr="00213568">
        <w:rPr>
          <w:b/>
          <w:bCs/>
        </w:rPr>
        <w:t>float</w:t>
      </w:r>
      <w:r w:rsidRPr="00213568">
        <w:t xml:space="preserve"> y2 = </w:t>
      </w:r>
      <w:r w:rsidR="00DE0131" w:rsidRPr="00213568">
        <w:t>goalPosition.y;</w:t>
      </w:r>
    </w:p>
    <w:p w14:paraId="771573AB" w14:textId="61295738" w:rsidR="00213568" w:rsidRPr="00213568" w:rsidRDefault="00213568" w:rsidP="00DE6095">
      <w:pPr>
        <w:pStyle w:val="Code"/>
      </w:pPr>
      <w:r w:rsidRPr="00213568">
        <w:t xml:space="preserve">    </w:t>
      </w:r>
      <w:r w:rsidRPr="00213568">
        <w:rPr>
          <w:b/>
          <w:bCs/>
        </w:rPr>
        <w:t>float</w:t>
      </w:r>
      <w:r w:rsidRPr="00213568">
        <w:t xml:space="preserve"> y3 = </w:t>
      </w:r>
      <w:r w:rsidR="00DE0131">
        <w:t>calculatedStepHeight</w:t>
      </w:r>
    </w:p>
    <w:p w14:paraId="0D035D70" w14:textId="77777777" w:rsidR="00213568" w:rsidRPr="00213568" w:rsidRDefault="00213568" w:rsidP="00DE6095">
      <w:pPr>
        <w:pStyle w:val="Code"/>
      </w:pPr>
    </w:p>
    <w:p w14:paraId="55243DF8" w14:textId="77777777" w:rsidR="00213568" w:rsidRPr="00213568" w:rsidRDefault="00213568" w:rsidP="00DE6095">
      <w:pPr>
        <w:pStyle w:val="Code"/>
      </w:pPr>
      <w:r w:rsidRPr="00213568">
        <w:t xml:space="preserve">    </w:t>
      </w:r>
      <w:r w:rsidRPr="00213568">
        <w:rPr>
          <w:b/>
          <w:bCs/>
        </w:rPr>
        <w:t>float</w:t>
      </w:r>
      <w:r w:rsidRPr="00213568">
        <w:t xml:space="preserve"> c = y1;</w:t>
      </w:r>
    </w:p>
    <w:p w14:paraId="6A6A3A58" w14:textId="45CEAB7F" w:rsidR="00213568" w:rsidRPr="00213568" w:rsidRDefault="00213568" w:rsidP="00DE6095">
      <w:pPr>
        <w:pStyle w:val="Code"/>
      </w:pPr>
      <w:r w:rsidRPr="00213568">
        <w:t xml:space="preserve">    </w:t>
      </w:r>
      <w:r w:rsidRPr="00213568">
        <w:rPr>
          <w:b/>
          <w:bCs/>
        </w:rPr>
        <w:t>float</w:t>
      </w:r>
      <w:r w:rsidRPr="00213568">
        <w:t xml:space="preserve"> a = -4 * y</w:t>
      </w:r>
      <w:r w:rsidR="00DE0131">
        <w:t>3</w:t>
      </w:r>
      <w:r w:rsidRPr="00213568">
        <w:t xml:space="preserve"> + 2 * y</w:t>
      </w:r>
      <w:r w:rsidR="00DE0131">
        <w:t>2</w:t>
      </w:r>
      <w:r w:rsidRPr="00213568">
        <w:t xml:space="preserve"> + 2 * c;</w:t>
      </w:r>
    </w:p>
    <w:p w14:paraId="084D275A" w14:textId="3318D435" w:rsidR="00213568" w:rsidRPr="00213568" w:rsidRDefault="00213568" w:rsidP="00DE6095">
      <w:pPr>
        <w:pStyle w:val="Code"/>
      </w:pPr>
      <w:r w:rsidRPr="00213568">
        <w:t xml:space="preserve">    </w:t>
      </w:r>
      <w:r w:rsidRPr="00213568">
        <w:rPr>
          <w:b/>
          <w:bCs/>
        </w:rPr>
        <w:t>float</w:t>
      </w:r>
      <w:r w:rsidRPr="00213568">
        <w:t xml:space="preserve"> b = y</w:t>
      </w:r>
      <w:r w:rsidR="00DE0131">
        <w:t>2</w:t>
      </w:r>
      <w:r w:rsidRPr="00213568">
        <w:t xml:space="preserve"> - c - a;</w:t>
      </w:r>
    </w:p>
    <w:p w14:paraId="12EB51F5" w14:textId="77777777" w:rsidR="00213568" w:rsidRPr="00213568" w:rsidRDefault="00213568" w:rsidP="00DE6095">
      <w:pPr>
        <w:pStyle w:val="Code"/>
      </w:pPr>
    </w:p>
    <w:p w14:paraId="68B3E890" w14:textId="77777777" w:rsidR="00213568" w:rsidRPr="00213568" w:rsidRDefault="00213568" w:rsidP="00DE6095">
      <w:pPr>
        <w:pStyle w:val="Code"/>
      </w:pPr>
      <w:r w:rsidRPr="00213568">
        <w:t xml:space="preserve">    </w:t>
      </w:r>
      <w:r w:rsidRPr="00213568">
        <w:rPr>
          <w:b/>
          <w:bCs/>
        </w:rPr>
        <w:t>return</w:t>
      </w:r>
      <w:r w:rsidRPr="00213568">
        <w:t xml:space="preserve"> </w:t>
      </w:r>
      <w:r w:rsidRPr="00213568">
        <w:rPr>
          <w:b/>
          <w:bCs/>
        </w:rPr>
        <w:t>new</w:t>
      </w:r>
      <w:r w:rsidRPr="00213568">
        <w:t xml:space="preserve"> </w:t>
      </w:r>
      <w:r w:rsidRPr="00213568">
        <w:rPr>
          <w:b/>
          <w:bCs/>
        </w:rPr>
        <w:t>Vector3</w:t>
      </w:r>
      <w:r w:rsidRPr="00213568">
        <w:t>(a, b, c);</w:t>
      </w:r>
    </w:p>
    <w:p w14:paraId="65FAE707" w14:textId="58EDBDDE" w:rsidR="00213568" w:rsidRDefault="00213568" w:rsidP="00DE6095">
      <w:pPr>
        <w:pStyle w:val="Code"/>
      </w:pPr>
      <w:r w:rsidRPr="00213568">
        <w:t>}</w:t>
      </w:r>
    </w:p>
    <w:p w14:paraId="5F6FEB22" w14:textId="5477352A" w:rsidR="00DE0131" w:rsidRDefault="00DE0131" w:rsidP="00DE0131">
      <w:pPr>
        <w:jc w:val="center"/>
        <w:rPr>
          <w:b/>
          <w:bCs/>
        </w:rPr>
      </w:pPr>
      <w:r>
        <w:rPr>
          <w:b/>
          <w:bCs/>
        </w:rPr>
        <w:t>Listing 4</w:t>
      </w:r>
      <w:r w:rsidRPr="00DE0131">
        <w:rPr>
          <w:b/>
          <w:bCs/>
        </w:rPr>
        <w:t xml:space="preserve"> </w:t>
      </w:r>
      <w:r>
        <w:rPr>
          <w:b/>
          <w:bCs/>
        </w:rPr>
        <w:t>Računanje kvadratne jednačine na osnovu parametara</w:t>
      </w:r>
    </w:p>
    <w:p w14:paraId="488AB457" w14:textId="77777777" w:rsidR="00DE0131" w:rsidRPr="00DE0131" w:rsidRDefault="00DE0131" w:rsidP="00DE0131">
      <w:pPr>
        <w:jc w:val="left"/>
      </w:pPr>
    </w:p>
    <w:p w14:paraId="1EA1F9C9" w14:textId="57C6BB62" w:rsidR="00DE0131" w:rsidRDefault="00DE0131" w:rsidP="00DE0131">
      <w:pPr>
        <w:jc w:val="left"/>
      </w:pPr>
      <w:r w:rsidRPr="00DE0131">
        <w:t>Nakon dobijanja formule za kvadratnu jednačinu može se primeniti Lerp me</w:t>
      </w:r>
      <w:r>
        <w:t>t</w:t>
      </w:r>
      <w:r w:rsidRPr="00DE0131">
        <w:t>o</w:t>
      </w:r>
      <w:r>
        <w:t>d</w:t>
      </w:r>
      <w:r w:rsidRPr="00DE0131">
        <w:t>a kako bi se stopalo pomerilo na željeni način. Ovaj postupak je prikazan na listingu 5.</w:t>
      </w:r>
    </w:p>
    <w:p w14:paraId="2010FC0A" w14:textId="77777777" w:rsidR="00DE0131" w:rsidRDefault="00DE0131" w:rsidP="00DE6095">
      <w:pPr>
        <w:pStyle w:val="Code"/>
      </w:pPr>
      <w:r w:rsidRPr="00DE0131">
        <w:rPr>
          <w:b/>
          <w:bCs/>
        </w:rPr>
        <w:t>private</w:t>
      </w:r>
      <w:r>
        <w:t xml:space="preserve"> </w:t>
      </w:r>
      <w:r w:rsidRPr="00DE0131">
        <w:rPr>
          <w:b/>
          <w:bCs/>
        </w:rPr>
        <w:t>void</w:t>
      </w:r>
      <w:r>
        <w:t xml:space="preserve"> DoLeftSideLerp()</w:t>
      </w:r>
    </w:p>
    <w:p w14:paraId="46A1BBF6" w14:textId="77777777" w:rsidR="00DE0131" w:rsidRDefault="00DE0131" w:rsidP="00DE6095">
      <w:pPr>
        <w:pStyle w:val="Code"/>
      </w:pPr>
      <w:r>
        <w:t>{</w:t>
      </w:r>
    </w:p>
    <w:p w14:paraId="45B4AC46" w14:textId="77777777" w:rsidR="00DE0131" w:rsidRDefault="00DE0131" w:rsidP="00DE6095">
      <w:pPr>
        <w:pStyle w:val="Code"/>
      </w:pPr>
      <w:r>
        <w:t xml:space="preserve">    //Lerp stopala</w:t>
      </w:r>
    </w:p>
    <w:p w14:paraId="3F41E673" w14:textId="50DA3A27" w:rsidR="00DE0131" w:rsidRDefault="00DE0131" w:rsidP="00DE6095">
      <w:pPr>
        <w:pStyle w:val="Code"/>
      </w:pPr>
      <w:r>
        <w:t xml:space="preserve">    </w:t>
      </w:r>
      <w:r w:rsidRPr="00DE0131">
        <w:rPr>
          <w:b/>
          <w:bCs/>
        </w:rPr>
        <w:t>Vector3</w:t>
      </w:r>
      <w:r>
        <w:t xml:space="preserve"> currentFootPos = </w:t>
      </w:r>
      <w:r w:rsidRPr="00DE0131">
        <w:rPr>
          <w:b/>
          <w:bCs/>
        </w:rPr>
        <w:t>Vector3</w:t>
      </w:r>
      <w:r>
        <w:t>.Lerp(leftFootStartPosition, leftFootGoal, lerp);</w:t>
      </w:r>
    </w:p>
    <w:p w14:paraId="5E32AEA1" w14:textId="46B84EE2" w:rsidR="00DE0131" w:rsidRDefault="00DE0131" w:rsidP="00DE6095">
      <w:pPr>
        <w:pStyle w:val="Code"/>
      </w:pPr>
      <w:r>
        <w:t xml:space="preserve">    currentFootPos.y = Quadratic(coef, lerp);</w:t>
      </w:r>
    </w:p>
    <w:p w14:paraId="5962430F" w14:textId="77777777" w:rsidR="00DE0131" w:rsidRDefault="00DE0131" w:rsidP="00DE6095">
      <w:pPr>
        <w:pStyle w:val="Code"/>
      </w:pPr>
      <w:r>
        <w:t xml:space="preserve">    leftFoot.position = currentFootPos;</w:t>
      </w:r>
    </w:p>
    <w:p w14:paraId="01632DBB" w14:textId="5A426C64" w:rsidR="00DE0131" w:rsidRDefault="00DE0131" w:rsidP="00DE6095">
      <w:pPr>
        <w:pStyle w:val="Code"/>
      </w:pPr>
      <w:r>
        <w:t>}</w:t>
      </w:r>
    </w:p>
    <w:p w14:paraId="47CB5E55" w14:textId="64A1EBDF" w:rsidR="00DE0131" w:rsidRPr="00DE0131" w:rsidRDefault="00DE0131" w:rsidP="00DE0131">
      <w:pPr>
        <w:jc w:val="center"/>
        <w:rPr>
          <w:b/>
          <w:bCs/>
        </w:rPr>
      </w:pPr>
      <w:r>
        <w:rPr>
          <w:b/>
          <w:bCs/>
        </w:rPr>
        <w:t>Listing 5 Primena Lerp metode za pomeranje stopala</w:t>
      </w:r>
    </w:p>
    <w:p w14:paraId="34D3B35B" w14:textId="63DC06F1" w:rsidR="00DE0131" w:rsidRDefault="00DE0131" w:rsidP="00DE0131"/>
    <w:p w14:paraId="54DA2A5D" w14:textId="79EE3932" w:rsidR="00DE0131" w:rsidRDefault="00DE0131" w:rsidP="00DE0131">
      <w:r>
        <w:t xml:space="preserve">Metoda Quadratic je jednostavna i samo računa </w:t>
      </w:r>
      <w:r w:rsidRPr="00F31AB4">
        <w:rPr>
          <w:i/>
          <w:iCs/>
        </w:rPr>
        <w:t>y</w:t>
      </w:r>
      <w:r>
        <w:t xml:space="preserve"> za prosleđene koeficijente i željeno </w:t>
      </w:r>
      <w:r w:rsidRPr="00F31AB4">
        <w:rPr>
          <w:i/>
          <w:iCs/>
        </w:rPr>
        <w:t>x</w:t>
      </w:r>
      <w:r>
        <w:t xml:space="preserve"> po sledećoj formuli.</w:t>
      </w:r>
    </w:p>
    <w:p w14:paraId="3CD4F49D" w14:textId="439AA3B9" w:rsidR="00DE0131" w:rsidRPr="00DE0131" w:rsidRDefault="00DE0131" w:rsidP="00DE0131">
      <w:bookmarkStart w:id="36" w:name="_Hlk146080017"/>
      <m:oMathPara>
        <m:oMath>
          <m:r>
            <w:rPr>
              <w:rFonts w:ascii="Cambria Math" w:hAnsi="Cambria Math"/>
            </w:rPr>
            <m:t>y</m:t>
          </m:r>
          <w:bookmarkEnd w:id="36"/>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oMath>
      </m:oMathPara>
    </w:p>
    <w:p w14:paraId="3B02C48A" w14:textId="77777777" w:rsidR="00DE0131" w:rsidRDefault="00DE0131" w:rsidP="00DE0131">
      <w:r>
        <w:t>Na listingu 6 je prikazan kod ove motode.</w:t>
      </w:r>
    </w:p>
    <w:p w14:paraId="6E420E54" w14:textId="77777777" w:rsidR="00DE0131" w:rsidRPr="00DE0131" w:rsidRDefault="00DE0131" w:rsidP="00DE6095">
      <w:pPr>
        <w:pStyle w:val="Code"/>
      </w:pPr>
      <w:r w:rsidRPr="00DE0131">
        <w:t>private float Quadratic(Vector3 coef, float X)</w:t>
      </w:r>
    </w:p>
    <w:p w14:paraId="772CA572" w14:textId="77777777" w:rsidR="00DE0131" w:rsidRPr="00DE0131" w:rsidRDefault="00DE0131" w:rsidP="00DE6095">
      <w:pPr>
        <w:pStyle w:val="Code"/>
      </w:pPr>
      <w:r w:rsidRPr="00DE0131">
        <w:t>{</w:t>
      </w:r>
    </w:p>
    <w:p w14:paraId="06D40D37" w14:textId="77777777" w:rsidR="00DE0131" w:rsidRPr="00DE0131" w:rsidRDefault="00DE0131" w:rsidP="00DE6095">
      <w:pPr>
        <w:pStyle w:val="Code"/>
      </w:pPr>
      <w:r w:rsidRPr="00DE0131">
        <w:t xml:space="preserve">    </w:t>
      </w:r>
      <w:r w:rsidRPr="00DE0131">
        <w:rPr>
          <w:b/>
          <w:bCs/>
        </w:rPr>
        <w:t>return</w:t>
      </w:r>
      <w:r w:rsidRPr="00DE0131">
        <w:t xml:space="preserve"> (coef.x * X * X) + (coef.y * X) + coef.z;</w:t>
      </w:r>
    </w:p>
    <w:p w14:paraId="5F0A9003" w14:textId="77777777" w:rsidR="00DE0131" w:rsidRDefault="00DE0131" w:rsidP="00DE6095">
      <w:pPr>
        <w:pStyle w:val="Code"/>
      </w:pPr>
      <w:r w:rsidRPr="00DE0131">
        <w:t>}</w:t>
      </w:r>
    </w:p>
    <w:p w14:paraId="6B157597" w14:textId="77777777" w:rsidR="00DE6095" w:rsidRDefault="00DE0131" w:rsidP="00DE0131">
      <w:pPr>
        <w:jc w:val="center"/>
        <w:rPr>
          <w:b/>
          <w:bCs/>
        </w:rPr>
      </w:pPr>
      <w:r>
        <w:rPr>
          <w:b/>
          <w:bCs/>
        </w:rPr>
        <w:t>Listing 6 Metoda Quadratic</w:t>
      </w:r>
    </w:p>
    <w:p w14:paraId="790C79E8" w14:textId="77777777" w:rsidR="00DE6095" w:rsidRDefault="00DE6095" w:rsidP="00DE6095">
      <w:pPr>
        <w:jc w:val="left"/>
        <w:rPr>
          <w:b/>
          <w:bCs/>
        </w:rPr>
      </w:pPr>
    </w:p>
    <w:p w14:paraId="6E415477" w14:textId="2DD2E42F" w:rsidR="00DE6095" w:rsidRDefault="00DE6095" w:rsidP="00DE6095">
      <w:pPr>
        <w:jc w:val="left"/>
      </w:pPr>
      <w:r w:rsidRPr="00DE6095">
        <w:t>Metoda za izračunavanje visine koraka predstavlja jednostavan proces. Ona uzima u obzir trenutnu visinu stopala i visinu stopala u krajnjoj poziciji, te od ov</w:t>
      </w:r>
      <w:r>
        <w:t>a</w:t>
      </w:r>
      <w:r w:rsidRPr="00DE6095">
        <w:t xml:space="preserve"> dva parametara bira veći. Na ovu vrednost se dodaje konstant</w:t>
      </w:r>
      <w:r>
        <w:t xml:space="preserve">a </w:t>
      </w:r>
      <w:r w:rsidRPr="00DE6095">
        <w:t>kako bi se dobila željena visina koraka.</w:t>
      </w:r>
      <w:r>
        <w:t xml:space="preserve"> Kod ove metode prikazan je na listingu 7.</w:t>
      </w:r>
    </w:p>
    <w:p w14:paraId="6E7AA5C2" w14:textId="77777777" w:rsidR="00DE6095" w:rsidRPr="00DE6095" w:rsidRDefault="00DE6095" w:rsidP="00DE6095">
      <w:pPr>
        <w:pStyle w:val="Code"/>
      </w:pPr>
      <w:r w:rsidRPr="00DE6095">
        <w:rPr>
          <w:b/>
          <w:bCs/>
        </w:rPr>
        <w:t>private</w:t>
      </w:r>
      <w:r w:rsidRPr="00DE6095">
        <w:t xml:space="preserve"> </w:t>
      </w:r>
      <w:r w:rsidRPr="00DE6095">
        <w:rPr>
          <w:b/>
          <w:bCs/>
        </w:rPr>
        <w:t>float</w:t>
      </w:r>
      <w:r w:rsidRPr="00DE6095">
        <w:t xml:space="preserve"> CalculateStepHeight(</w:t>
      </w:r>
      <w:r w:rsidRPr="00DE6095">
        <w:rPr>
          <w:b/>
          <w:bCs/>
        </w:rPr>
        <w:t>Vector3</w:t>
      </w:r>
      <w:r w:rsidRPr="00DE6095">
        <w:t xml:space="preserve"> goalPosition, </w:t>
      </w:r>
      <w:r w:rsidRPr="00DE6095">
        <w:rPr>
          <w:b/>
          <w:bCs/>
        </w:rPr>
        <w:t>Vector3</w:t>
      </w:r>
      <w:r w:rsidRPr="00DE6095">
        <w:t xml:space="preserve"> currentPosition)</w:t>
      </w:r>
    </w:p>
    <w:p w14:paraId="7235F7EA" w14:textId="77777777" w:rsidR="00DE6095" w:rsidRPr="00DE6095" w:rsidRDefault="00DE6095" w:rsidP="00DE6095">
      <w:pPr>
        <w:pStyle w:val="Code"/>
      </w:pPr>
      <w:r w:rsidRPr="00DE6095">
        <w:t>{</w:t>
      </w:r>
    </w:p>
    <w:p w14:paraId="1B74B057" w14:textId="77777777" w:rsidR="00DE6095" w:rsidRPr="00DE6095" w:rsidRDefault="00DE6095" w:rsidP="00DE6095">
      <w:pPr>
        <w:pStyle w:val="Code"/>
      </w:pPr>
      <w:r w:rsidRPr="00DE6095">
        <w:t xml:space="preserve">    </w:t>
      </w:r>
      <w:r w:rsidRPr="00DE6095">
        <w:rPr>
          <w:b/>
          <w:bCs/>
        </w:rPr>
        <w:t>return</w:t>
      </w:r>
      <w:r w:rsidRPr="00DE6095">
        <w:t xml:space="preserve"> Mathf.Max(goalPosition.y, currentPosition.y) + stepHeight;</w:t>
      </w:r>
    </w:p>
    <w:p w14:paraId="5F23475D" w14:textId="669DB579" w:rsidR="00DE6095" w:rsidRDefault="00DE6095" w:rsidP="00DE6095">
      <w:pPr>
        <w:pStyle w:val="Code"/>
      </w:pPr>
      <w:r w:rsidRPr="00DE6095">
        <w:t>}</w:t>
      </w:r>
    </w:p>
    <w:p w14:paraId="780724AB" w14:textId="61529949" w:rsidR="00DE6095" w:rsidRDefault="00DE6095" w:rsidP="00DE6095">
      <w:pPr>
        <w:jc w:val="center"/>
        <w:rPr>
          <w:b/>
          <w:bCs/>
        </w:rPr>
      </w:pPr>
      <w:r>
        <w:rPr>
          <w:b/>
          <w:bCs/>
        </w:rPr>
        <w:t>Listing 7 Računanje visine koraka</w:t>
      </w:r>
    </w:p>
    <w:p w14:paraId="734C71ED" w14:textId="77777777" w:rsidR="00DE6095" w:rsidRPr="00DE6095" w:rsidRDefault="00DE6095" w:rsidP="00DE6095">
      <w:pPr>
        <w:jc w:val="center"/>
        <w:rPr>
          <w:b/>
          <w:bCs/>
        </w:rPr>
      </w:pPr>
    </w:p>
    <w:p w14:paraId="5D114C9E" w14:textId="77777777" w:rsidR="00DE6095" w:rsidRDefault="00DE6095" w:rsidP="00DE6095">
      <w:pPr>
        <w:jc w:val="left"/>
      </w:pPr>
      <w:r>
        <w:t>Treći</w:t>
      </w:r>
      <w:r w:rsidRPr="00DE6095">
        <w:t xml:space="preserve"> parametar Lerp metode, u ovom </w:t>
      </w:r>
      <w:r>
        <w:t>slučaju</w:t>
      </w:r>
      <w:r w:rsidRPr="00DE6095">
        <w:t xml:space="preserve"> promenljiva </w:t>
      </w:r>
      <w:r>
        <w:t xml:space="preserve">pod nazivom </w:t>
      </w:r>
      <w:r w:rsidRPr="00DE6095">
        <w:t>lerp, se određuje putem sledećeg postupka</w:t>
      </w:r>
      <w:r>
        <w:t>.</w:t>
      </w:r>
      <w:r w:rsidRPr="00DE6095">
        <w:t xml:space="preserve"> Počinje sa vrednošću 0 i svakim frejmom se </w:t>
      </w:r>
      <w:r>
        <w:t>inkrementuje</w:t>
      </w:r>
      <w:r w:rsidRPr="00DE6095">
        <w:t xml:space="preserve"> za unapred definisanu malu vrednost. Kada dostigne vrednost 1, ponovno se resetuje na početnu vrednost 0. Ovaj proces je </w:t>
      </w:r>
      <w:r>
        <w:t>prikazan</w:t>
      </w:r>
      <w:r w:rsidRPr="00DE6095">
        <w:t xml:space="preserve"> </w:t>
      </w:r>
      <w:r>
        <w:t>na</w:t>
      </w:r>
      <w:r w:rsidRPr="00DE6095">
        <w:t xml:space="preserve"> Listingu 8.</w:t>
      </w:r>
    </w:p>
    <w:p w14:paraId="2C5909AB" w14:textId="77777777" w:rsidR="00DE6095" w:rsidRDefault="00DE6095" w:rsidP="00DE6095">
      <w:pPr>
        <w:pStyle w:val="Code"/>
      </w:pPr>
      <w:r w:rsidRPr="00DE6095">
        <w:t>lerp += stepSpeed * Time.deltaTime;</w:t>
      </w:r>
    </w:p>
    <w:p w14:paraId="6E03E62C" w14:textId="1DC6DB8E" w:rsidR="00DE6095" w:rsidRDefault="00DE6095" w:rsidP="00DE6095">
      <w:pPr>
        <w:jc w:val="center"/>
        <w:rPr>
          <w:b/>
          <w:bCs/>
        </w:rPr>
      </w:pPr>
      <w:r w:rsidRPr="00DE6095">
        <w:rPr>
          <w:b/>
          <w:bCs/>
        </w:rPr>
        <w:t xml:space="preserve">Listing </w:t>
      </w:r>
      <w:r>
        <w:rPr>
          <w:b/>
          <w:bCs/>
        </w:rPr>
        <w:t>8 Promena promenljive lerp</w:t>
      </w:r>
    </w:p>
    <w:p w14:paraId="5557B3BC" w14:textId="77777777" w:rsidR="00F31AB4" w:rsidRDefault="00F31AB4" w:rsidP="00DE6095">
      <w:pPr>
        <w:jc w:val="center"/>
        <w:rPr>
          <w:b/>
          <w:bCs/>
        </w:rPr>
      </w:pPr>
    </w:p>
    <w:p w14:paraId="2FAA6A46" w14:textId="3482BE8B" w:rsidR="00DE6095" w:rsidRDefault="00DE6095" w:rsidP="00DE6095">
      <w:pPr>
        <w:jc w:val="left"/>
      </w:pPr>
      <w:r w:rsidRPr="00DE6095">
        <w:t>Razlog množenja sa Time.deltaTime je da bi ova promena bila n</w:t>
      </w:r>
      <w:r>
        <w:t>e</w:t>
      </w:r>
      <w:r w:rsidRPr="00DE6095">
        <w:t>zavisna od broja frejmova u</w:t>
      </w:r>
      <w:r>
        <w:t xml:space="preserve"> </w:t>
      </w:r>
      <w:r w:rsidRPr="00DE6095">
        <w:t>sekundi tj</w:t>
      </w:r>
      <w:r>
        <w:t>.</w:t>
      </w:r>
      <w:r w:rsidRPr="00DE6095">
        <w:t xml:space="preserve"> FPS-a.</w:t>
      </w:r>
    </w:p>
    <w:p w14:paraId="4F313576" w14:textId="356B333E" w:rsidR="00F12A93" w:rsidRDefault="00F12A93" w:rsidP="00F12A93">
      <w:pPr>
        <w:pStyle w:val="Heading2"/>
      </w:pPr>
      <w:bookmarkStart w:id="37" w:name="_Toc146391724"/>
      <w:r>
        <w:lastRenderedPageBreak/>
        <w:t>5.5 Rotacija stopala</w:t>
      </w:r>
      <w:bookmarkEnd w:id="37"/>
    </w:p>
    <w:p w14:paraId="47AD141D" w14:textId="71CF52A4" w:rsidR="002A69CA" w:rsidRDefault="002A69CA" w:rsidP="002A69CA">
      <w:r w:rsidRPr="002A69CA">
        <w:t>Potrebno je stopalo rotirati tako da nal</w:t>
      </w:r>
      <w:r>
        <w:t>e</w:t>
      </w:r>
      <w:r w:rsidRPr="002A69CA">
        <w:t>že na podlogu.</w:t>
      </w:r>
      <w:r>
        <w:t xml:space="preserve"> </w:t>
      </w:r>
      <w:r w:rsidRPr="002A69CA">
        <w:t>Da bi se postigla odgovarajuća orijentacija stopala u skladu sa površinom prepreke, potrebno je rotirati stopalo kako bi se uskladilo sa nagibom te površine. Kada model kora</w:t>
      </w:r>
      <w:r>
        <w:t>č</w:t>
      </w:r>
      <w:r w:rsidRPr="002A69CA">
        <w:t xml:space="preserve">a po ravnoj površini, stopalo ostaje u svojoj početnoj orijentaciji, dok će se u slučaju </w:t>
      </w:r>
      <w:r>
        <w:t>zakoračenja</w:t>
      </w:r>
      <w:r w:rsidRPr="002A69CA">
        <w:t xml:space="preserve"> </w:t>
      </w:r>
      <w:r>
        <w:t>na</w:t>
      </w:r>
      <w:r w:rsidRPr="002A69CA">
        <w:t xml:space="preserve"> nagibu od, na primer 30 stepeni, stopalo rotirati za isti taj </w:t>
      </w:r>
      <w:r>
        <w:t>ugao</w:t>
      </w:r>
      <w:r w:rsidRPr="002A69CA">
        <w:t>.</w:t>
      </w:r>
    </w:p>
    <w:p w14:paraId="63D35C4A" w14:textId="77777777" w:rsidR="002A69CA" w:rsidRPr="002A69CA" w:rsidRDefault="002A69CA" w:rsidP="002A69CA"/>
    <w:p w14:paraId="55E96A16" w14:textId="72384DFC" w:rsidR="002A69CA" w:rsidRDefault="002A69CA" w:rsidP="002A69CA">
      <w:r w:rsidRPr="002A69CA">
        <w:t xml:space="preserve">Ključni korak u rešavanju ovog problema je korišćenje </w:t>
      </w:r>
      <w:r>
        <w:t>normale</w:t>
      </w:r>
      <w:r w:rsidRPr="002A69CA">
        <w:t xml:space="preserve"> površine prepreke. Na slici 12 prikazana je vizualizacija </w:t>
      </w:r>
      <w:r>
        <w:t>normale</w:t>
      </w:r>
      <w:r w:rsidRPr="002A69CA">
        <w:t xml:space="preserve"> nagiba. Normala je vektor koji izlazi iz površine prepreke pod pravim uglom u odnosu na </w:t>
      </w:r>
      <w:r>
        <w:t>ravan te</w:t>
      </w:r>
      <w:r w:rsidRPr="002A69CA">
        <w:t xml:space="preserve"> površin</w:t>
      </w:r>
      <w:r>
        <w:t>e</w:t>
      </w:r>
      <w:r w:rsidRPr="002A69CA">
        <w:t>.</w:t>
      </w:r>
      <w:r>
        <w:t xml:space="preserve"> Ovaj vektor daje informaciju pod kolikim uglom je površina prepreke.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2A69CA" w14:paraId="5C1160D9" w14:textId="77777777" w:rsidTr="004E579F">
        <w:trPr>
          <w:jc w:val="center"/>
        </w:trPr>
        <w:tc>
          <w:tcPr>
            <w:tcW w:w="9345" w:type="dxa"/>
          </w:tcPr>
          <w:p w14:paraId="7D345798" w14:textId="4E8F33C8" w:rsidR="002A69CA" w:rsidRDefault="002A69CA" w:rsidP="002A69CA">
            <w:pPr>
              <w:jc w:val="center"/>
            </w:pPr>
            <w:r>
              <w:rPr>
                <w:noProof/>
              </w:rPr>
              <w:drawing>
                <wp:inline distT="0" distB="0" distL="0" distR="0" wp14:anchorId="66C26854" wp14:editId="14AF288E">
                  <wp:extent cx="2649415" cy="2344682"/>
                  <wp:effectExtent l="0" t="0" r="0" b="0"/>
                  <wp:docPr id="541790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90152" name="Picture 5417901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5517" cy="2358932"/>
                          </a:xfrm>
                          <a:prstGeom prst="rect">
                            <a:avLst/>
                          </a:prstGeom>
                        </pic:spPr>
                      </pic:pic>
                    </a:graphicData>
                  </a:graphic>
                </wp:inline>
              </w:drawing>
            </w:r>
          </w:p>
        </w:tc>
      </w:tr>
      <w:tr w:rsidR="002A69CA" w14:paraId="73F79FB5" w14:textId="77777777" w:rsidTr="004E579F">
        <w:trPr>
          <w:jc w:val="center"/>
        </w:trPr>
        <w:tc>
          <w:tcPr>
            <w:tcW w:w="9345" w:type="dxa"/>
          </w:tcPr>
          <w:p w14:paraId="21BD3DC6" w14:textId="56FCECD4" w:rsidR="002A69CA" w:rsidRPr="002A69CA" w:rsidRDefault="002A69CA" w:rsidP="002A69CA">
            <w:pPr>
              <w:jc w:val="center"/>
              <w:rPr>
                <w:b/>
                <w:bCs/>
              </w:rPr>
            </w:pPr>
            <w:r w:rsidRPr="002A69CA">
              <w:rPr>
                <w:b/>
                <w:bCs/>
              </w:rPr>
              <w:t>Slika 12</w:t>
            </w:r>
            <w:r>
              <w:rPr>
                <w:b/>
                <w:bCs/>
              </w:rPr>
              <w:t xml:space="preserve"> Normala površine nagiba</w:t>
            </w:r>
          </w:p>
        </w:tc>
      </w:tr>
    </w:tbl>
    <w:p w14:paraId="583E73B7" w14:textId="77777777" w:rsidR="002A69CA" w:rsidRPr="002A69CA" w:rsidRDefault="002A69CA" w:rsidP="002A69CA"/>
    <w:p w14:paraId="2DBBFCF2" w14:textId="252E3D96" w:rsidR="002A69CA" w:rsidRDefault="002A69CA" w:rsidP="002A69CA">
      <w:r w:rsidRPr="002A69CA">
        <w:t>Kao što je već napomenuto, emitovanje zraka iz pravca kamere pruža nam korisnu informaciju o normali površine s kojom se zrak sudara. S obzirom na to da je vektor normale dobro poznat, proces njegove primene u izračunavanju potrebne rotacije stopala je veoma jednostavan</w:t>
      </w:r>
      <w:r>
        <w:t xml:space="preserve"> jer</w:t>
      </w:r>
      <w:r w:rsidRPr="002A69CA">
        <w:t xml:space="preserve"> u okviru Juniti</w:t>
      </w:r>
      <w:r>
        <w:t xml:space="preserve">ja </w:t>
      </w:r>
      <w:r w:rsidRPr="002A69CA">
        <w:t>već postoji ugrađena metoda za ovu svrhu.</w:t>
      </w:r>
    </w:p>
    <w:p w14:paraId="0BE6B08F" w14:textId="77777777" w:rsidR="002A69CA" w:rsidRPr="002A69CA" w:rsidRDefault="002A69CA" w:rsidP="002A69CA"/>
    <w:p w14:paraId="1FE39586" w14:textId="281D5776" w:rsidR="002A69CA" w:rsidRDefault="002A69CA" w:rsidP="002A69CA">
      <w:r w:rsidRPr="002A69CA">
        <w:t xml:space="preserve">Da bismo ostvarili ovu rotaciju, koristimo pomenutu </w:t>
      </w:r>
      <w:r>
        <w:t>metodu</w:t>
      </w:r>
      <w:r w:rsidRPr="002A69CA">
        <w:t>, gde je potrebno proslediti dva parametra</w:t>
      </w:r>
      <w:r>
        <w:t xml:space="preserve">, </w:t>
      </w:r>
      <w:r w:rsidRPr="002A69CA">
        <w:t xml:space="preserve">početni vektor, koji u ovom slučaju predstavlja </w:t>
      </w:r>
      <w:r w:rsidRPr="00F31AB4">
        <w:rPr>
          <w:i/>
          <w:iCs/>
        </w:rPr>
        <w:t>y</w:t>
      </w:r>
      <w:r w:rsidRPr="002A69CA">
        <w:t>-osu, i krajnji vektor, koji predstavlja normalu površine prepreke. Nakon primene metode</w:t>
      </w:r>
      <w:r>
        <w:t xml:space="preserve"> njena povratna vrednost</w:t>
      </w:r>
      <w:r w:rsidRPr="002A69CA">
        <w:t xml:space="preserve"> se množi sa trenutnom rotacijom stopala kako bi se dobila željena krajnja </w:t>
      </w:r>
      <w:r>
        <w:t>rotacija</w:t>
      </w:r>
      <w:r w:rsidRPr="002A69CA">
        <w:t xml:space="preserve"> stopala. Upotreba ove metode je prikazana </w:t>
      </w:r>
      <w:r>
        <w:t>na</w:t>
      </w:r>
      <w:r w:rsidRPr="002A69CA">
        <w:t xml:space="preserve"> </w:t>
      </w:r>
      <w:r>
        <w:t>l</w:t>
      </w:r>
      <w:r w:rsidRPr="002A69CA">
        <w:t xml:space="preserve">istingu </w:t>
      </w:r>
      <w:r>
        <w:t>9</w:t>
      </w:r>
      <w:r w:rsidRPr="002A69CA">
        <w:t>.</w:t>
      </w:r>
    </w:p>
    <w:p w14:paraId="7FD6FA7C" w14:textId="77777777" w:rsidR="002A69CA" w:rsidRPr="002A69CA" w:rsidRDefault="002A69CA" w:rsidP="002A69CA">
      <w:pPr>
        <w:pStyle w:val="Code"/>
      </w:pPr>
      <w:r w:rsidRPr="002A69CA">
        <w:rPr>
          <w:b/>
          <w:bCs/>
        </w:rPr>
        <w:t>private</w:t>
      </w:r>
      <w:r w:rsidRPr="002A69CA">
        <w:t xml:space="preserve"> </w:t>
      </w:r>
      <w:r w:rsidRPr="002A69CA">
        <w:rPr>
          <w:b/>
          <w:bCs/>
        </w:rPr>
        <w:t>void</w:t>
      </w:r>
      <w:r w:rsidRPr="002A69CA">
        <w:t xml:space="preserve"> CalculateFootRotationLeft()</w:t>
      </w:r>
    </w:p>
    <w:p w14:paraId="755472EF" w14:textId="77777777" w:rsidR="002A69CA" w:rsidRPr="002A69CA" w:rsidRDefault="002A69CA" w:rsidP="002A69CA">
      <w:pPr>
        <w:pStyle w:val="Code"/>
      </w:pPr>
      <w:r w:rsidRPr="002A69CA">
        <w:t>{</w:t>
      </w:r>
    </w:p>
    <w:p w14:paraId="43CA3FD2" w14:textId="77777777" w:rsidR="002A69CA" w:rsidRPr="002A69CA" w:rsidRDefault="002A69CA" w:rsidP="002A69CA">
      <w:pPr>
        <w:pStyle w:val="Code"/>
      </w:pPr>
      <w:r w:rsidRPr="002A69CA">
        <w:t xml:space="preserve">    //Racunanje goal rotacije za stopalo</w:t>
      </w:r>
    </w:p>
    <w:p w14:paraId="40FF4503" w14:textId="77777777" w:rsidR="002A69CA" w:rsidRPr="002A69CA" w:rsidRDefault="002A69CA" w:rsidP="002A69CA">
      <w:pPr>
        <w:pStyle w:val="Code"/>
      </w:pPr>
      <w:r w:rsidRPr="002A69CA">
        <w:t xml:space="preserve">    leftFootGoalRotation = </w:t>
      </w:r>
      <w:r w:rsidRPr="002A69CA">
        <w:rPr>
          <w:b/>
          <w:bCs/>
        </w:rPr>
        <w:t>Quaternion</w:t>
      </w:r>
      <w:r w:rsidRPr="002A69CA">
        <w:t>.FromToRotation(</w:t>
      </w:r>
    </w:p>
    <w:p w14:paraId="1C07693F" w14:textId="77777777" w:rsidR="002A69CA" w:rsidRPr="002A69CA" w:rsidRDefault="002A69CA" w:rsidP="002A69CA">
      <w:pPr>
        <w:pStyle w:val="Code"/>
      </w:pPr>
      <w:r w:rsidRPr="002A69CA">
        <w:t xml:space="preserve">        </w:t>
      </w:r>
      <w:r w:rsidRPr="002A69CA">
        <w:rPr>
          <w:b/>
          <w:bCs/>
        </w:rPr>
        <w:t>Vector3</w:t>
      </w:r>
      <w:r w:rsidRPr="002A69CA">
        <w:t>.up,</w:t>
      </w:r>
    </w:p>
    <w:p w14:paraId="635D519A" w14:textId="77777777" w:rsidR="002A69CA" w:rsidRPr="002A69CA" w:rsidRDefault="002A69CA" w:rsidP="002A69CA">
      <w:pPr>
        <w:pStyle w:val="Code"/>
      </w:pPr>
      <w:r w:rsidRPr="002A69CA">
        <w:t xml:space="preserve">        laserPointerScript.footAngleArray.First.Value) * leftFootStartRot;</w:t>
      </w:r>
    </w:p>
    <w:p w14:paraId="0E10783C" w14:textId="77777777" w:rsidR="002A69CA" w:rsidRPr="002A69CA" w:rsidRDefault="002A69CA" w:rsidP="002A69CA">
      <w:pPr>
        <w:pStyle w:val="Code"/>
      </w:pPr>
    </w:p>
    <w:p w14:paraId="28E14FDE" w14:textId="77777777" w:rsidR="002A69CA" w:rsidRPr="002A69CA" w:rsidRDefault="002A69CA" w:rsidP="002A69CA">
      <w:pPr>
        <w:pStyle w:val="Code"/>
      </w:pPr>
      <w:r w:rsidRPr="002A69CA">
        <w:t xml:space="preserve">    laserPointerScript.footAngleArray.RemoveFirst();</w:t>
      </w:r>
    </w:p>
    <w:p w14:paraId="6E84982E" w14:textId="66C1C8B8" w:rsidR="002A69CA" w:rsidRPr="002A69CA" w:rsidRDefault="002A69CA" w:rsidP="002A69CA">
      <w:pPr>
        <w:pStyle w:val="Code"/>
      </w:pPr>
      <w:r w:rsidRPr="002A69CA">
        <w:t>}</w:t>
      </w:r>
    </w:p>
    <w:p w14:paraId="696182FF" w14:textId="1A997115" w:rsidR="002A69CA" w:rsidRDefault="002A69CA" w:rsidP="002A69CA">
      <w:pPr>
        <w:jc w:val="center"/>
        <w:rPr>
          <w:b/>
          <w:bCs/>
        </w:rPr>
      </w:pPr>
      <w:r>
        <w:rPr>
          <w:b/>
          <w:bCs/>
        </w:rPr>
        <w:t>Listing 9 Računanje krajne rotacije stopala</w:t>
      </w:r>
    </w:p>
    <w:p w14:paraId="244A786D" w14:textId="77777777" w:rsidR="002A69CA" w:rsidRDefault="002A69CA" w:rsidP="002A69CA">
      <w:pPr>
        <w:jc w:val="center"/>
        <w:rPr>
          <w:b/>
          <w:bCs/>
        </w:rPr>
      </w:pPr>
    </w:p>
    <w:p w14:paraId="18D59B78" w14:textId="3E62A15F" w:rsidR="002A69CA" w:rsidRPr="002A69CA" w:rsidRDefault="002A69CA" w:rsidP="002A69CA">
      <w:r w:rsidRPr="002A69CA">
        <w:t>Preostaje još postepeno izvršiti rotaciju stopala u svakom frejmu, slično kao što je slučaj sa pomeranjem noge. Za ovu svrhu koristimo sferičnu linearnu interpolaciju, koja je posebno prilagođena za rad s rotacijam</w:t>
      </w:r>
      <w:r>
        <w:t>a</w:t>
      </w:r>
      <w:r w:rsidRPr="002A69CA">
        <w:t>. Ova metoda je slična standardnoj linearnoj interpolaciji, ali se primenjuje kada je potrebno manipulisati rotacijama</w:t>
      </w:r>
      <w:r>
        <w:t xml:space="preserve"> umesto pozicijama</w:t>
      </w:r>
      <w:r w:rsidRPr="002A69CA">
        <w:t>.</w:t>
      </w:r>
    </w:p>
    <w:p w14:paraId="55BA0B68" w14:textId="13671DC1" w:rsidR="002A69CA" w:rsidRDefault="002A69CA" w:rsidP="002A69CA">
      <w:r w:rsidRPr="002A69CA">
        <w:lastRenderedPageBreak/>
        <w:t>U okviru Juniti biblioteke, postoji ugrađena metoda Slerp (spherical linear interpolation)</w:t>
      </w:r>
      <w:r>
        <w:t xml:space="preserve"> u okviru klase </w:t>
      </w:r>
      <w:r w:rsidRPr="002A69CA">
        <w:t>Quaternion, koja takođe zahteva tri parametra, baš kao i metoda Lerp. Ovi parametri uključuju početnu rotaciju stopala, krajnju rotaciju i promenljivu ler</w:t>
      </w:r>
      <w:r>
        <w:t>p</w:t>
      </w:r>
      <w:r w:rsidRPr="002A69CA">
        <w:t xml:space="preserve"> koja varira u opsegu od 0 do 1. Na Listingu 10 možemo videti kako je ova metoda primenjena u </w:t>
      </w:r>
      <w:r>
        <w:t>projektu</w:t>
      </w:r>
      <w:r w:rsidRPr="002A69CA">
        <w:t>.</w:t>
      </w:r>
    </w:p>
    <w:p w14:paraId="11DC1A20" w14:textId="77777777" w:rsidR="002A69CA" w:rsidRPr="002A69CA" w:rsidRDefault="002A69CA" w:rsidP="002A69CA">
      <w:pPr>
        <w:pStyle w:val="Code"/>
      </w:pPr>
      <w:r w:rsidRPr="002A69CA">
        <w:rPr>
          <w:b/>
          <w:bCs/>
        </w:rPr>
        <w:t>private</w:t>
      </w:r>
      <w:r w:rsidRPr="002A69CA">
        <w:t xml:space="preserve"> </w:t>
      </w:r>
      <w:r w:rsidRPr="002A69CA">
        <w:rPr>
          <w:b/>
          <w:bCs/>
        </w:rPr>
        <w:t>void</w:t>
      </w:r>
      <w:r w:rsidRPr="002A69CA">
        <w:t xml:space="preserve"> DoLeftSideLerp()</w:t>
      </w:r>
    </w:p>
    <w:p w14:paraId="43E2F153" w14:textId="77777777" w:rsidR="002A69CA" w:rsidRPr="002A69CA" w:rsidRDefault="002A69CA" w:rsidP="002A69CA">
      <w:pPr>
        <w:pStyle w:val="Code"/>
      </w:pPr>
      <w:r w:rsidRPr="002A69CA">
        <w:t>{</w:t>
      </w:r>
    </w:p>
    <w:p w14:paraId="7450E3BA" w14:textId="77777777" w:rsidR="002A69CA" w:rsidRPr="002A69CA" w:rsidRDefault="002A69CA" w:rsidP="002A69CA">
      <w:pPr>
        <w:pStyle w:val="Code"/>
      </w:pPr>
      <w:r w:rsidRPr="002A69CA">
        <w:t xml:space="preserve">    //...</w:t>
      </w:r>
    </w:p>
    <w:p w14:paraId="5E3D49F5" w14:textId="77777777" w:rsidR="002A69CA" w:rsidRPr="002A69CA" w:rsidRDefault="002A69CA" w:rsidP="002A69CA">
      <w:pPr>
        <w:pStyle w:val="Code"/>
      </w:pPr>
    </w:p>
    <w:p w14:paraId="704B31B7" w14:textId="77777777" w:rsidR="002A69CA" w:rsidRPr="002A69CA" w:rsidRDefault="002A69CA" w:rsidP="002A69CA">
      <w:pPr>
        <w:pStyle w:val="Code"/>
      </w:pPr>
      <w:r w:rsidRPr="002A69CA">
        <w:t xml:space="preserve">    //Slerp stopala</w:t>
      </w:r>
    </w:p>
    <w:p w14:paraId="0FBF2109" w14:textId="77777777" w:rsidR="002A69CA" w:rsidRPr="002A69CA" w:rsidRDefault="002A69CA" w:rsidP="002A69CA">
      <w:pPr>
        <w:pStyle w:val="Code"/>
      </w:pPr>
      <w:r w:rsidRPr="002A69CA">
        <w:t xml:space="preserve">    leftFoot.rotation = </w:t>
      </w:r>
    </w:p>
    <w:p w14:paraId="32630AF2" w14:textId="77777777" w:rsidR="002A69CA" w:rsidRPr="002A69CA" w:rsidRDefault="002A69CA" w:rsidP="002A69CA">
      <w:pPr>
        <w:pStyle w:val="Code"/>
      </w:pPr>
      <w:r w:rsidRPr="002A69CA">
        <w:t xml:space="preserve">        </w:t>
      </w:r>
      <w:r w:rsidRPr="002A69CA">
        <w:rPr>
          <w:b/>
          <w:bCs/>
        </w:rPr>
        <w:t>Quaternion</w:t>
      </w:r>
      <w:r w:rsidRPr="002A69CA">
        <w:t>.Slerp(leftFootStartRotLerp, leftFootGoalRotation, lerp);</w:t>
      </w:r>
    </w:p>
    <w:p w14:paraId="1CA7B3FE" w14:textId="77777777" w:rsidR="002A69CA" w:rsidRPr="002A69CA" w:rsidRDefault="002A69CA" w:rsidP="002A69CA">
      <w:pPr>
        <w:pStyle w:val="Code"/>
      </w:pPr>
    </w:p>
    <w:p w14:paraId="68B0D516" w14:textId="77777777" w:rsidR="002A69CA" w:rsidRPr="002A69CA" w:rsidRDefault="002A69CA" w:rsidP="002A69CA">
      <w:pPr>
        <w:pStyle w:val="Code"/>
      </w:pPr>
      <w:r w:rsidRPr="002A69CA">
        <w:t xml:space="preserve">    //...</w:t>
      </w:r>
    </w:p>
    <w:p w14:paraId="37E0EC1D" w14:textId="62EBA793" w:rsidR="002A69CA" w:rsidRPr="002A69CA" w:rsidRDefault="002A69CA" w:rsidP="002A69CA">
      <w:pPr>
        <w:pStyle w:val="Code"/>
      </w:pPr>
      <w:r w:rsidRPr="002A69CA">
        <w:t>}</w:t>
      </w:r>
    </w:p>
    <w:p w14:paraId="088D043B" w14:textId="167FCEB6" w:rsidR="002A69CA" w:rsidRDefault="00CC744F" w:rsidP="00CC744F">
      <w:pPr>
        <w:jc w:val="center"/>
        <w:rPr>
          <w:b/>
          <w:bCs/>
        </w:rPr>
      </w:pPr>
      <w:r>
        <w:rPr>
          <w:b/>
          <w:bCs/>
        </w:rPr>
        <w:t>Listing 10 Primena Slerp metode za rotiranje stopala</w:t>
      </w:r>
    </w:p>
    <w:p w14:paraId="715A85D3" w14:textId="0B4F675B" w:rsidR="001E340B" w:rsidRDefault="001E340B" w:rsidP="001E340B">
      <w:pPr>
        <w:pStyle w:val="Heading2"/>
      </w:pPr>
      <w:bookmarkStart w:id="38" w:name="_Toc146391725"/>
      <w:r>
        <w:t>5.6 Pomeranje kukova</w:t>
      </w:r>
      <w:bookmarkEnd w:id="38"/>
    </w:p>
    <w:p w14:paraId="3D593416" w14:textId="243EB235" w:rsidR="001E340B" w:rsidRDefault="001E340B" w:rsidP="001E340B">
      <w:r w:rsidRPr="001E340B">
        <w:t>Pod pomeranjem kukova podrazumevamo promenu pozicije kosti kukova modela. Budući da su kukovi prva kost u hijerarhiji,</w:t>
      </w:r>
      <w:r>
        <w:t xml:space="preserve"> njihovim</w:t>
      </w:r>
      <w:r w:rsidRPr="001E340B">
        <w:t xml:space="preserve"> pomeranjem utičemo i na poziciju svih ostalih kostiju. Ovim</w:t>
      </w:r>
      <w:r>
        <w:t xml:space="preserve"> se</w:t>
      </w:r>
      <w:r w:rsidRPr="001E340B">
        <w:t xml:space="preserve"> postiže pomak celog modela prema napredu ili unazadu. Prilikom pomeranja kukova, bitno je uskladiti ih sa kretanjem nogu. Na primer, ako model korača unapred, potrebno je pomeriti kukove unapred, a ako se model penje uz stepenice potrebno</w:t>
      </w:r>
      <w:r>
        <w:t xml:space="preserve"> je</w:t>
      </w:r>
      <w:r w:rsidRPr="001E340B">
        <w:t xml:space="preserve"> </w:t>
      </w:r>
      <w:r>
        <w:t>pomeriti</w:t>
      </w:r>
      <w:r w:rsidRPr="001E340B">
        <w:t xml:space="preserve"> kukove</w:t>
      </w:r>
      <w:r>
        <w:t xml:space="preserve"> ka gore</w:t>
      </w:r>
      <w:r w:rsidRPr="001E340B">
        <w:t>.</w:t>
      </w:r>
    </w:p>
    <w:p w14:paraId="479E28CB" w14:textId="77777777" w:rsidR="001E340B" w:rsidRPr="001E340B" w:rsidRDefault="001E340B" w:rsidP="001E340B"/>
    <w:p w14:paraId="222FFEF8" w14:textId="70741534" w:rsidR="001E340B" w:rsidRDefault="001E340B" w:rsidP="001E340B">
      <w:r w:rsidRPr="001E340B">
        <w:t xml:space="preserve">Jednostavan način za rešavanje ovog problema podrazumeva </w:t>
      </w:r>
      <w:r>
        <w:t>uočavanje</w:t>
      </w:r>
      <w:r w:rsidRPr="001E340B">
        <w:t xml:space="preserve"> trougla koji formiraju noge i stranic</w:t>
      </w:r>
      <w:r>
        <w:t>a</w:t>
      </w:r>
      <w:r w:rsidRPr="001E340B">
        <w:t xml:space="preserve"> ograničen</w:t>
      </w:r>
      <w:r>
        <w:t>a</w:t>
      </w:r>
      <w:r w:rsidRPr="001E340B">
        <w:t xml:space="preserve"> stopalima. Ovaj trougao se može podeliti na </w:t>
      </w:r>
      <w:r>
        <w:t>pola i ovim dobijamo novi pravougli trougao</w:t>
      </w:r>
      <w:r w:rsidRPr="001E340B">
        <w:t>.</w:t>
      </w:r>
      <w:r>
        <w:t xml:space="preserve"> Ovaj trougao je prikazan na slici 13.</w:t>
      </w:r>
      <w:r w:rsidRPr="001E340B">
        <w:t xml:space="preserve"> Dužina hipotenuze ovog trougla predstavlja dužinu noge, jedna kateta je polovina razdaljine između stopala, a druga kateta je udaljenost kukova od poda. Nepoznata kateta predstavlja udaljenost kukova od poda. Primenom </w:t>
      </w:r>
      <w:r>
        <w:t>P</w:t>
      </w:r>
      <w:r w:rsidRPr="001E340B">
        <w:t>itagorine teoreme, može</w:t>
      </w:r>
      <w:r w:rsidR="00B46C5B">
        <w:t xml:space="preserve"> se</w:t>
      </w:r>
      <w:r w:rsidRPr="001E340B">
        <w:t xml:space="preserve"> izračunati visinu kukova u krajnjem položaju, budući da su dužina hipotenuze i </w:t>
      </w:r>
      <w:r>
        <w:t>druge</w:t>
      </w:r>
      <w:r w:rsidRPr="001E340B">
        <w:t xml:space="preserve"> katet</w:t>
      </w:r>
      <w:r>
        <w:t>e</w:t>
      </w:r>
      <w:r w:rsidRPr="001E340B">
        <w:t xml:space="preserve"> poznate.</w:t>
      </w:r>
      <w:r>
        <w:t xml:space="preserve"> Pitagorina teorema glasi:</w:t>
      </w:r>
    </w:p>
    <w:p w14:paraId="35068DD9" w14:textId="4EE87EDD" w:rsidR="001E340B" w:rsidRPr="001E340B" w:rsidRDefault="00000000" w:rsidP="001E340B">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m:oMathPara>
    </w:p>
    <w:p w14:paraId="36EC9B6A" w14:textId="08FF6AFF" w:rsidR="001E340B" w:rsidRDefault="001E340B" w:rsidP="001E340B">
      <w:r>
        <w:t xml:space="preserve">Gde su </w:t>
      </w:r>
      <w:r w:rsidRPr="001E340B">
        <w:rPr>
          <w:i/>
          <w:iCs/>
        </w:rPr>
        <w:t>a</w:t>
      </w:r>
      <w:r>
        <w:t xml:space="preserve"> i </w:t>
      </w:r>
      <w:r w:rsidRPr="001E340B">
        <w:rPr>
          <w:i/>
          <w:iCs/>
        </w:rPr>
        <w:t>b</w:t>
      </w:r>
      <w:r>
        <w:t xml:space="preserve"> dužine kateta, a </w:t>
      </w:r>
      <w:r w:rsidRPr="001E340B">
        <w:rPr>
          <w:i/>
          <w:iCs/>
        </w:rPr>
        <w:t>c</w:t>
      </w:r>
      <w:r>
        <w:t xml:space="preserve"> dužina hipotenuze.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E340B" w14:paraId="7AB582B5" w14:textId="77777777" w:rsidTr="004E579F">
        <w:trPr>
          <w:jc w:val="center"/>
        </w:trPr>
        <w:tc>
          <w:tcPr>
            <w:tcW w:w="9345" w:type="dxa"/>
          </w:tcPr>
          <w:p w14:paraId="1A95AA5D" w14:textId="0B26FD7C" w:rsidR="001E340B" w:rsidRDefault="001E340B" w:rsidP="001E340B">
            <w:pPr>
              <w:jc w:val="center"/>
            </w:pPr>
            <w:r>
              <w:rPr>
                <w:noProof/>
              </w:rPr>
              <w:drawing>
                <wp:inline distT="0" distB="0" distL="0" distR="0" wp14:anchorId="71D73B8F" wp14:editId="2100787D">
                  <wp:extent cx="2622081" cy="2916382"/>
                  <wp:effectExtent l="0" t="0" r="6985" b="0"/>
                  <wp:docPr id="1707808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08401" name="Picture 170780840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8737" cy="2946030"/>
                          </a:xfrm>
                          <a:prstGeom prst="rect">
                            <a:avLst/>
                          </a:prstGeom>
                        </pic:spPr>
                      </pic:pic>
                    </a:graphicData>
                  </a:graphic>
                </wp:inline>
              </w:drawing>
            </w:r>
          </w:p>
        </w:tc>
      </w:tr>
      <w:tr w:rsidR="001E340B" w14:paraId="438B8CF5" w14:textId="77777777" w:rsidTr="004E579F">
        <w:trPr>
          <w:jc w:val="center"/>
        </w:trPr>
        <w:tc>
          <w:tcPr>
            <w:tcW w:w="9345" w:type="dxa"/>
          </w:tcPr>
          <w:p w14:paraId="20645131" w14:textId="473DC53B" w:rsidR="001E340B" w:rsidRPr="001E340B" w:rsidRDefault="001E340B" w:rsidP="001E340B">
            <w:pPr>
              <w:jc w:val="center"/>
              <w:rPr>
                <w:b/>
                <w:bCs/>
              </w:rPr>
            </w:pPr>
            <w:r w:rsidRPr="001E340B">
              <w:rPr>
                <w:b/>
                <w:bCs/>
              </w:rPr>
              <w:t xml:space="preserve">Slika </w:t>
            </w:r>
            <w:r>
              <w:rPr>
                <w:b/>
                <w:bCs/>
              </w:rPr>
              <w:t>13 Uočeni pravougli trougao</w:t>
            </w:r>
          </w:p>
        </w:tc>
      </w:tr>
    </w:tbl>
    <w:p w14:paraId="36ECCEE9" w14:textId="77777777" w:rsidR="001E340B" w:rsidRDefault="001E340B" w:rsidP="001E340B"/>
    <w:p w14:paraId="41BB2E00" w14:textId="77777777" w:rsidR="001E340B" w:rsidRPr="001E340B" w:rsidRDefault="001E340B" w:rsidP="001E340B"/>
    <w:p w14:paraId="265534CE" w14:textId="743ED897" w:rsidR="001E340B" w:rsidRDefault="001E340B" w:rsidP="001E340B">
      <w:r w:rsidRPr="001E340B">
        <w:t xml:space="preserve">Potrebno je takođe izračunati </w:t>
      </w:r>
      <w:r w:rsidRPr="001E340B">
        <w:rPr>
          <w:i/>
          <w:iCs/>
        </w:rPr>
        <w:t>x</w:t>
      </w:r>
      <w:r w:rsidRPr="001E340B">
        <w:t xml:space="preserve"> i </w:t>
      </w:r>
      <w:r w:rsidRPr="001E340B">
        <w:rPr>
          <w:i/>
          <w:iCs/>
        </w:rPr>
        <w:t>z</w:t>
      </w:r>
      <w:r w:rsidRPr="001E340B">
        <w:t xml:space="preserve"> koordinate pozicije kukova. To se postiže primenom Lerp metode, kojoj se kao parametri prosleđuju koordinate stopala i vrednost 0.5. Ovim dobijamo tačku koja se nalazi između stopala. Na Listingu 1</w:t>
      </w:r>
      <w:r w:rsidR="004E0455">
        <w:t>1</w:t>
      </w:r>
      <w:r w:rsidRPr="001E340B">
        <w:t xml:space="preserve"> možete videti kod koji izračunava poziciju kukova u krajnjem položaju.</w:t>
      </w:r>
    </w:p>
    <w:p w14:paraId="7C7CCBAE" w14:textId="77777777" w:rsidR="004E0455" w:rsidRPr="004E0455" w:rsidRDefault="004E0455" w:rsidP="004E0455">
      <w:pPr>
        <w:pStyle w:val="Code"/>
      </w:pPr>
      <w:r w:rsidRPr="004E0455">
        <w:t xml:space="preserve">private </w:t>
      </w:r>
      <w:r w:rsidRPr="004E0455">
        <w:rPr>
          <w:b/>
          <w:bCs/>
        </w:rPr>
        <w:t>Vector3</w:t>
      </w:r>
      <w:r w:rsidRPr="004E0455">
        <w:t xml:space="preserve"> CalculateHipsPosition(</w:t>
      </w:r>
      <w:r w:rsidRPr="004E0455">
        <w:rPr>
          <w:b/>
          <w:bCs/>
        </w:rPr>
        <w:t>Vector3</w:t>
      </w:r>
      <w:r w:rsidRPr="004E0455">
        <w:t xml:space="preserve"> leftFootPosition, </w:t>
      </w:r>
      <w:r w:rsidRPr="004E0455">
        <w:rPr>
          <w:b/>
          <w:bCs/>
        </w:rPr>
        <w:t>Vector3</w:t>
      </w:r>
      <w:r w:rsidRPr="004E0455">
        <w:t xml:space="preserve"> rightFootPosition)</w:t>
      </w:r>
    </w:p>
    <w:p w14:paraId="5A9EBB69" w14:textId="77777777" w:rsidR="004E0455" w:rsidRPr="004E0455" w:rsidRDefault="004E0455" w:rsidP="004E0455">
      <w:pPr>
        <w:pStyle w:val="Code"/>
      </w:pPr>
      <w:r w:rsidRPr="004E0455">
        <w:t>{</w:t>
      </w:r>
    </w:p>
    <w:p w14:paraId="168885E3" w14:textId="77777777" w:rsidR="004E0455" w:rsidRPr="004E0455" w:rsidRDefault="004E0455" w:rsidP="004E0455">
      <w:pPr>
        <w:pStyle w:val="Code"/>
      </w:pPr>
      <w:r w:rsidRPr="004E0455">
        <w:t xml:space="preserve">    </w:t>
      </w:r>
      <w:r w:rsidRPr="004E0455">
        <w:rPr>
          <w:b/>
          <w:bCs/>
        </w:rPr>
        <w:t>float</w:t>
      </w:r>
      <w:r w:rsidRPr="004E0455">
        <w:t xml:space="preserve"> feetY = 0f;</w:t>
      </w:r>
    </w:p>
    <w:p w14:paraId="0E8507AC" w14:textId="77777777" w:rsidR="004E0455" w:rsidRPr="004E0455" w:rsidRDefault="004E0455" w:rsidP="004E0455">
      <w:pPr>
        <w:pStyle w:val="Code"/>
      </w:pPr>
      <w:r w:rsidRPr="004E0455">
        <w:t xml:space="preserve">    </w:t>
      </w:r>
      <w:r w:rsidRPr="004E0455">
        <w:rPr>
          <w:b/>
          <w:bCs/>
        </w:rPr>
        <w:t>if</w:t>
      </w:r>
      <w:r w:rsidRPr="004E0455">
        <w:t>(leftFootPosition.y &lt; rightFootPosition.y)</w:t>
      </w:r>
    </w:p>
    <w:p w14:paraId="2083F96C" w14:textId="77777777" w:rsidR="004E0455" w:rsidRPr="004E0455" w:rsidRDefault="004E0455" w:rsidP="004E0455">
      <w:pPr>
        <w:pStyle w:val="Code"/>
      </w:pPr>
      <w:r w:rsidRPr="004E0455">
        <w:t xml:space="preserve">    {</w:t>
      </w:r>
    </w:p>
    <w:p w14:paraId="020476F6" w14:textId="77777777" w:rsidR="004E0455" w:rsidRPr="004E0455" w:rsidRDefault="004E0455" w:rsidP="004E0455">
      <w:pPr>
        <w:pStyle w:val="Code"/>
      </w:pPr>
      <w:r w:rsidRPr="004E0455">
        <w:t xml:space="preserve">        rightFootPosition.y = leftFootPosition.y;</w:t>
      </w:r>
    </w:p>
    <w:p w14:paraId="00545CDD" w14:textId="77777777" w:rsidR="004E0455" w:rsidRPr="004E0455" w:rsidRDefault="004E0455" w:rsidP="004E0455">
      <w:pPr>
        <w:pStyle w:val="Code"/>
      </w:pPr>
      <w:r w:rsidRPr="004E0455">
        <w:t xml:space="preserve">        feetY = leftFootPosition.y;</w:t>
      </w:r>
    </w:p>
    <w:p w14:paraId="3F7B452E" w14:textId="77777777" w:rsidR="004E0455" w:rsidRPr="004E0455" w:rsidRDefault="004E0455" w:rsidP="004E0455">
      <w:pPr>
        <w:pStyle w:val="Code"/>
      </w:pPr>
      <w:r w:rsidRPr="004E0455">
        <w:t xml:space="preserve">    } </w:t>
      </w:r>
      <w:r w:rsidRPr="004E0455">
        <w:rPr>
          <w:b/>
          <w:bCs/>
        </w:rPr>
        <w:t>else</w:t>
      </w:r>
    </w:p>
    <w:p w14:paraId="7719DDB4" w14:textId="77777777" w:rsidR="004E0455" w:rsidRPr="004E0455" w:rsidRDefault="004E0455" w:rsidP="004E0455">
      <w:pPr>
        <w:pStyle w:val="Code"/>
      </w:pPr>
      <w:r w:rsidRPr="004E0455">
        <w:t xml:space="preserve">    {</w:t>
      </w:r>
    </w:p>
    <w:p w14:paraId="365B36D5" w14:textId="77777777" w:rsidR="004E0455" w:rsidRPr="004E0455" w:rsidRDefault="004E0455" w:rsidP="004E0455">
      <w:pPr>
        <w:pStyle w:val="Code"/>
      </w:pPr>
      <w:r w:rsidRPr="004E0455">
        <w:t xml:space="preserve">        leftFootPosition.y = rightFootPosition.y;</w:t>
      </w:r>
    </w:p>
    <w:p w14:paraId="64534758" w14:textId="77777777" w:rsidR="004E0455" w:rsidRPr="004E0455" w:rsidRDefault="004E0455" w:rsidP="004E0455">
      <w:pPr>
        <w:pStyle w:val="Code"/>
      </w:pPr>
      <w:r w:rsidRPr="004E0455">
        <w:t xml:space="preserve">        feetY = rightFootPosition.y;</w:t>
      </w:r>
    </w:p>
    <w:p w14:paraId="69E4DD1F" w14:textId="77777777" w:rsidR="004E0455" w:rsidRPr="004E0455" w:rsidRDefault="004E0455" w:rsidP="004E0455">
      <w:pPr>
        <w:pStyle w:val="Code"/>
      </w:pPr>
      <w:r w:rsidRPr="004E0455">
        <w:t xml:space="preserve">    }</w:t>
      </w:r>
    </w:p>
    <w:p w14:paraId="0C03EC85" w14:textId="77777777" w:rsidR="004E0455" w:rsidRPr="004E0455" w:rsidRDefault="004E0455" w:rsidP="004E0455">
      <w:pPr>
        <w:pStyle w:val="Code"/>
      </w:pPr>
    </w:p>
    <w:p w14:paraId="0D956045" w14:textId="77777777" w:rsidR="004E0455" w:rsidRPr="004E0455" w:rsidRDefault="004E0455" w:rsidP="004E0455">
      <w:pPr>
        <w:pStyle w:val="Code"/>
      </w:pPr>
      <w:r w:rsidRPr="004E0455">
        <w:t xml:space="preserve">    </w:t>
      </w:r>
      <w:r w:rsidRPr="004E0455">
        <w:rPr>
          <w:b/>
          <w:bCs/>
        </w:rPr>
        <w:t>float</w:t>
      </w:r>
      <w:r w:rsidRPr="004E0455">
        <w:t xml:space="preserve"> feetDist = </w:t>
      </w:r>
      <w:r w:rsidRPr="004E0455">
        <w:rPr>
          <w:b/>
          <w:bCs/>
        </w:rPr>
        <w:t>Vector3</w:t>
      </w:r>
      <w:r w:rsidRPr="004E0455">
        <w:t>.Distance(rightFootPosition, leftFootPosition)/2;</w:t>
      </w:r>
    </w:p>
    <w:p w14:paraId="369AE227" w14:textId="77777777" w:rsidR="004E0455" w:rsidRPr="004E0455" w:rsidRDefault="004E0455" w:rsidP="004E0455">
      <w:pPr>
        <w:pStyle w:val="Code"/>
      </w:pPr>
      <w:r w:rsidRPr="004E0455">
        <w:t xml:space="preserve">    </w:t>
      </w:r>
      <w:r w:rsidRPr="004E0455">
        <w:rPr>
          <w:b/>
          <w:bCs/>
        </w:rPr>
        <w:t>float</w:t>
      </w:r>
      <w:r w:rsidRPr="004E0455">
        <w:t xml:space="preserve"> hipHeight = legLength * legLength - feetDist * feetDist;</w:t>
      </w:r>
    </w:p>
    <w:p w14:paraId="6EE2B6A6" w14:textId="77777777" w:rsidR="004E0455" w:rsidRPr="004E0455" w:rsidRDefault="004E0455" w:rsidP="004E0455">
      <w:pPr>
        <w:pStyle w:val="Code"/>
      </w:pPr>
    </w:p>
    <w:p w14:paraId="0A85FF43" w14:textId="77777777" w:rsidR="004E0455" w:rsidRPr="004E0455" w:rsidRDefault="004E0455" w:rsidP="004E0455">
      <w:pPr>
        <w:pStyle w:val="Code"/>
      </w:pPr>
      <w:r w:rsidRPr="004E0455">
        <w:t xml:space="preserve">    </w:t>
      </w:r>
      <w:r w:rsidRPr="004E0455">
        <w:rPr>
          <w:b/>
          <w:bCs/>
        </w:rPr>
        <w:t>Vector3</w:t>
      </w:r>
      <w:r w:rsidRPr="004E0455">
        <w:t xml:space="preserve"> middlePoint = </w:t>
      </w:r>
      <w:r w:rsidRPr="004E0455">
        <w:rPr>
          <w:b/>
          <w:bCs/>
        </w:rPr>
        <w:t>Vector3</w:t>
      </w:r>
      <w:r w:rsidRPr="004E0455">
        <w:t xml:space="preserve">.Lerp(leftFootPosition, rightFootPosition, 0.5f); </w:t>
      </w:r>
    </w:p>
    <w:p w14:paraId="519E51AE" w14:textId="77777777" w:rsidR="004E0455" w:rsidRPr="004E0455" w:rsidRDefault="004E0455" w:rsidP="004E0455">
      <w:pPr>
        <w:pStyle w:val="Code"/>
      </w:pPr>
    </w:p>
    <w:p w14:paraId="41B05DB9" w14:textId="77777777" w:rsidR="004E0455" w:rsidRPr="004E0455" w:rsidRDefault="004E0455" w:rsidP="004E0455">
      <w:pPr>
        <w:pStyle w:val="Code"/>
      </w:pPr>
      <w:r w:rsidRPr="004E0455">
        <w:t xml:space="preserve">    </w:t>
      </w:r>
      <w:r w:rsidRPr="004E0455">
        <w:rPr>
          <w:b/>
          <w:bCs/>
        </w:rPr>
        <w:t>return</w:t>
      </w:r>
      <w:r w:rsidRPr="004E0455">
        <w:t xml:space="preserve"> </w:t>
      </w:r>
      <w:r w:rsidRPr="004E0455">
        <w:rPr>
          <w:b/>
          <w:bCs/>
        </w:rPr>
        <w:t>new</w:t>
      </w:r>
      <w:r w:rsidRPr="004E0455">
        <w:t xml:space="preserve"> </w:t>
      </w:r>
      <w:r w:rsidRPr="004E0455">
        <w:rPr>
          <w:b/>
          <w:bCs/>
        </w:rPr>
        <w:t>Vector3</w:t>
      </w:r>
      <w:r w:rsidRPr="004E0455">
        <w:t>(</w:t>
      </w:r>
    </w:p>
    <w:p w14:paraId="2608500F" w14:textId="77777777" w:rsidR="004E0455" w:rsidRPr="004E0455" w:rsidRDefault="004E0455" w:rsidP="004E0455">
      <w:pPr>
        <w:pStyle w:val="Code"/>
      </w:pPr>
      <w:r w:rsidRPr="004E0455">
        <w:t xml:space="preserve">        middlePoint.x, </w:t>
      </w:r>
    </w:p>
    <w:p w14:paraId="27F41EBA" w14:textId="77777777" w:rsidR="004E0455" w:rsidRPr="004E0455" w:rsidRDefault="004E0455" w:rsidP="004E0455">
      <w:pPr>
        <w:pStyle w:val="Code"/>
      </w:pPr>
      <w:r w:rsidRPr="004E0455">
        <w:t xml:space="preserve">        hipHeight - modellegHeight + (feetY - 0.1154f),</w:t>
      </w:r>
    </w:p>
    <w:p w14:paraId="5B4B7FCA" w14:textId="77777777" w:rsidR="004E0455" w:rsidRPr="004E0455" w:rsidRDefault="004E0455" w:rsidP="004E0455">
      <w:pPr>
        <w:pStyle w:val="Code"/>
      </w:pPr>
      <w:r w:rsidRPr="004E0455">
        <w:t xml:space="preserve">        middlePoint.z);</w:t>
      </w:r>
    </w:p>
    <w:p w14:paraId="770352A0" w14:textId="7A724763" w:rsidR="004E0455" w:rsidRPr="001E340B" w:rsidRDefault="004E0455" w:rsidP="004E0455">
      <w:pPr>
        <w:pStyle w:val="Code"/>
      </w:pPr>
      <w:r w:rsidRPr="004E0455">
        <w:t>}</w:t>
      </w:r>
    </w:p>
    <w:p w14:paraId="77243A1C" w14:textId="3947F63A" w:rsidR="001E340B" w:rsidRDefault="004E0455" w:rsidP="004E0455">
      <w:pPr>
        <w:jc w:val="center"/>
        <w:rPr>
          <w:b/>
          <w:bCs/>
        </w:rPr>
      </w:pPr>
      <w:r>
        <w:rPr>
          <w:b/>
          <w:bCs/>
        </w:rPr>
        <w:t>Listing 11 Računanje krajnje pozicije kukova</w:t>
      </w:r>
    </w:p>
    <w:p w14:paraId="16EE82F7" w14:textId="77777777" w:rsidR="00F86F97" w:rsidRDefault="00F86F97" w:rsidP="004E0455">
      <w:pPr>
        <w:jc w:val="center"/>
        <w:rPr>
          <w:b/>
          <w:bCs/>
        </w:rPr>
      </w:pPr>
    </w:p>
    <w:p w14:paraId="7B50A610" w14:textId="69FBF549" w:rsidR="00F86F97" w:rsidRDefault="00F86F97" w:rsidP="00F86F97">
      <w:r w:rsidRPr="00F86F97">
        <w:t xml:space="preserve">Kako bismo postigli željeno pomeranje kosti kukova od početne do izračunate krajnje pozicije, primenjujemo linearnu interpolaciju. Ovaj proces je detaljno prikazan </w:t>
      </w:r>
      <w:r>
        <w:t>na</w:t>
      </w:r>
      <w:r w:rsidRPr="00F86F97">
        <w:t xml:space="preserve"> </w:t>
      </w:r>
      <w:r>
        <w:t>l</w:t>
      </w:r>
      <w:r w:rsidRPr="00F86F97">
        <w:t>istingu 1</w:t>
      </w:r>
      <w:r>
        <w:t>2</w:t>
      </w:r>
      <w:r w:rsidRPr="00F86F97">
        <w:t xml:space="preserve">, gde se </w:t>
      </w:r>
      <w:r>
        <w:t>primenjuje Lerp metoda</w:t>
      </w:r>
      <w:r w:rsidRPr="00F86F97">
        <w:t xml:space="preserve"> kako bi se postiglo glatko i precizno pomeranje kosti kukova od početne do ciljane pozicije.</w:t>
      </w:r>
    </w:p>
    <w:p w14:paraId="6E8A1509" w14:textId="77777777" w:rsidR="00F86F97" w:rsidRPr="00F86F97" w:rsidRDefault="00F86F97" w:rsidP="00F86F97">
      <w:pPr>
        <w:pStyle w:val="Code"/>
      </w:pPr>
      <w:r w:rsidRPr="00F86F97">
        <w:rPr>
          <w:b/>
          <w:bCs/>
        </w:rPr>
        <w:t>private</w:t>
      </w:r>
      <w:r w:rsidRPr="00F86F97">
        <w:t xml:space="preserve"> </w:t>
      </w:r>
      <w:r w:rsidRPr="00F86F97">
        <w:rPr>
          <w:b/>
          <w:bCs/>
        </w:rPr>
        <w:t>void</w:t>
      </w:r>
      <w:r w:rsidRPr="00F86F97">
        <w:t xml:space="preserve"> DoLeftSideLerp()</w:t>
      </w:r>
    </w:p>
    <w:p w14:paraId="4255E0D9" w14:textId="77777777" w:rsidR="00F86F97" w:rsidRPr="00F86F97" w:rsidRDefault="00F86F97" w:rsidP="00F86F97">
      <w:pPr>
        <w:pStyle w:val="Code"/>
      </w:pPr>
      <w:r w:rsidRPr="00F86F97">
        <w:t>{</w:t>
      </w:r>
    </w:p>
    <w:p w14:paraId="739FB1EE" w14:textId="77777777" w:rsidR="00F86F97" w:rsidRPr="00F86F97" w:rsidRDefault="00F86F97" w:rsidP="00F86F97">
      <w:pPr>
        <w:pStyle w:val="Code"/>
      </w:pPr>
      <w:r w:rsidRPr="00F86F97">
        <w:t xml:space="preserve">    //...</w:t>
      </w:r>
    </w:p>
    <w:p w14:paraId="5079F424" w14:textId="77777777" w:rsidR="00F86F97" w:rsidRPr="00F86F97" w:rsidRDefault="00F86F97" w:rsidP="00F86F97">
      <w:pPr>
        <w:pStyle w:val="Code"/>
      </w:pPr>
    </w:p>
    <w:p w14:paraId="7197EC81" w14:textId="77777777" w:rsidR="00F86F97" w:rsidRPr="00F86F97" w:rsidRDefault="00F86F97" w:rsidP="00F86F97">
      <w:pPr>
        <w:pStyle w:val="Code"/>
      </w:pPr>
      <w:r w:rsidRPr="00F86F97">
        <w:t xml:space="preserve">    //Hips lerp</w:t>
      </w:r>
    </w:p>
    <w:p w14:paraId="6C59127D" w14:textId="77777777" w:rsidR="00F86F97" w:rsidRPr="00F86F97" w:rsidRDefault="00F86F97" w:rsidP="00F86F97">
      <w:pPr>
        <w:pStyle w:val="Code"/>
      </w:pPr>
      <w:r w:rsidRPr="00F86F97">
        <w:t xml:space="preserve">    hips.position = </w:t>
      </w:r>
      <w:r w:rsidRPr="00F86F97">
        <w:rPr>
          <w:b/>
          <w:bCs/>
        </w:rPr>
        <w:t>Vector3</w:t>
      </w:r>
      <w:r w:rsidRPr="00F86F97">
        <w:t>.Lerp(hipsStartPosition, calculatedHipsPos, lerp);</w:t>
      </w:r>
    </w:p>
    <w:p w14:paraId="3027288B" w14:textId="77777777" w:rsidR="00F86F97" w:rsidRPr="00F86F97" w:rsidRDefault="00F86F97" w:rsidP="00F86F97">
      <w:pPr>
        <w:pStyle w:val="Code"/>
      </w:pPr>
    </w:p>
    <w:p w14:paraId="694B1BF5" w14:textId="77777777" w:rsidR="00F86F97" w:rsidRPr="00F86F97" w:rsidRDefault="00F86F97" w:rsidP="00F86F97">
      <w:pPr>
        <w:pStyle w:val="Code"/>
      </w:pPr>
      <w:r w:rsidRPr="00F86F97">
        <w:t xml:space="preserve">    //...</w:t>
      </w:r>
    </w:p>
    <w:p w14:paraId="3F96A4A3" w14:textId="017C8071" w:rsidR="00F86F97" w:rsidRDefault="00F86F97" w:rsidP="00F86F97">
      <w:pPr>
        <w:pStyle w:val="Code"/>
      </w:pPr>
      <w:r w:rsidRPr="00F86F97">
        <w:t>}</w:t>
      </w:r>
    </w:p>
    <w:p w14:paraId="41678A28" w14:textId="6E470975" w:rsidR="00F86F97" w:rsidRDefault="00F86F97" w:rsidP="00F86F97">
      <w:pPr>
        <w:jc w:val="center"/>
        <w:rPr>
          <w:b/>
          <w:bCs/>
        </w:rPr>
      </w:pPr>
      <w:r>
        <w:rPr>
          <w:b/>
          <w:bCs/>
        </w:rPr>
        <w:t>Listing 12 Primena Lerp metoda za pomeranje kosti kukova</w:t>
      </w:r>
    </w:p>
    <w:p w14:paraId="1C4846B9" w14:textId="77777777" w:rsidR="002D3860" w:rsidRDefault="002D3860" w:rsidP="00F86F97">
      <w:pPr>
        <w:jc w:val="center"/>
        <w:rPr>
          <w:b/>
          <w:bCs/>
        </w:rPr>
      </w:pPr>
    </w:p>
    <w:p w14:paraId="2288F873" w14:textId="48151E61" w:rsidR="002D3860" w:rsidRDefault="00EC2C4A" w:rsidP="002D3860">
      <w:r w:rsidRPr="00EC2C4A">
        <w:t>Važno je napomenuti da ovaj metod za izračunavanje visine kukova ima jedan nedostatak</w:t>
      </w:r>
      <w:r>
        <w:t>.</w:t>
      </w:r>
      <w:r w:rsidRPr="00EC2C4A">
        <w:t xml:space="preserve"> ne uzima u obzir savijenost noge, već pretpostavlja konstantnu razdaljinu od kuka do stopala. Iako ovaj nedostatak ne stvara značajan problem u konkretnoj implementaciji, važno je imati na umu da postoji, kako bismo bili svesni njegovih ograničenja.</w:t>
      </w:r>
    </w:p>
    <w:p w14:paraId="3CAFE634" w14:textId="77777777" w:rsidR="00F05157" w:rsidRDefault="00F05157" w:rsidP="00F86F97">
      <w:pPr>
        <w:jc w:val="center"/>
        <w:rPr>
          <w:b/>
          <w:bCs/>
        </w:rPr>
      </w:pPr>
    </w:p>
    <w:p w14:paraId="44A7E634" w14:textId="0EB0F837" w:rsidR="00F05157" w:rsidRDefault="00F05157" w:rsidP="00F05157">
      <w:pPr>
        <w:pStyle w:val="Heading2"/>
      </w:pPr>
      <w:bookmarkStart w:id="39" w:name="_Toc146391726"/>
      <w:r>
        <w:t>5.7 Pomeranje ruku</w:t>
      </w:r>
      <w:bookmarkEnd w:id="39"/>
    </w:p>
    <w:p w14:paraId="0E56C93F" w14:textId="43A6BAF6" w:rsidR="001A33F0" w:rsidRDefault="001A33F0" w:rsidP="001A33F0">
      <w:r w:rsidRPr="001A33F0">
        <w:t xml:space="preserve">Kada </w:t>
      </w:r>
      <w:r>
        <w:t>se analizira</w:t>
      </w:r>
      <w:r w:rsidRPr="001A33F0">
        <w:t xml:space="preserve"> ljudsko kretanje, </w:t>
      </w:r>
      <w:r>
        <w:t>preciznije</w:t>
      </w:r>
      <w:r w:rsidRPr="001A33F0">
        <w:t xml:space="preserve"> hodanje, uočavamo da se ruke pomeraju na određen način. Ovaj prirodan hod podrazumeva da se ruke pomer</w:t>
      </w:r>
      <w:r>
        <w:t>aju</w:t>
      </w:r>
      <w:r w:rsidRPr="001A33F0">
        <w:t xml:space="preserve"> u skladu sa suprotnom nogom prilikom koraka. Na primer, ako osoba </w:t>
      </w:r>
      <w:r>
        <w:t>zakorači</w:t>
      </w:r>
      <w:r w:rsidRPr="001A33F0">
        <w:t xml:space="preserve"> levom nogom, desn</w:t>
      </w:r>
      <w:r>
        <w:t>a</w:t>
      </w:r>
      <w:r w:rsidRPr="001A33F0">
        <w:t xml:space="preserve"> ruk</w:t>
      </w:r>
      <w:r>
        <w:t>a</w:t>
      </w:r>
      <w:r w:rsidRPr="001A33F0">
        <w:t xml:space="preserve"> se pomera unapred, dok se lev</w:t>
      </w:r>
      <w:r>
        <w:t>a</w:t>
      </w:r>
      <w:r w:rsidRPr="001A33F0">
        <w:t xml:space="preserve"> ruk</w:t>
      </w:r>
      <w:r>
        <w:t>a</w:t>
      </w:r>
      <w:r w:rsidRPr="001A33F0">
        <w:t xml:space="preserve"> pomera unazad. Ovaj način hodanja je prirodan za ljude i doprinosi stabilnosti i efikasnosti </w:t>
      </w:r>
      <w:r>
        <w:t>hoda</w:t>
      </w:r>
      <w:r w:rsidRPr="001A33F0">
        <w:t>.</w:t>
      </w:r>
    </w:p>
    <w:p w14:paraId="19E7D510" w14:textId="77777777" w:rsidR="001A33F0" w:rsidRPr="001A33F0" w:rsidRDefault="001A33F0" w:rsidP="001A33F0"/>
    <w:p w14:paraId="32732684" w14:textId="5099283B" w:rsidR="001A33F0" w:rsidRDefault="001A33F0" w:rsidP="001A33F0">
      <w:r w:rsidRPr="001A33F0">
        <w:t xml:space="preserve">Implementacija ovog obrasca kretanja </w:t>
      </w:r>
      <w:r>
        <w:t>u aplikaciji</w:t>
      </w:r>
      <w:r w:rsidRPr="001A33F0">
        <w:t xml:space="preserve"> je relativno jednostavna. Svaki put kada model napravi korak, </w:t>
      </w:r>
      <w:r>
        <w:t>suprotna šaka se pomera</w:t>
      </w:r>
      <w:r w:rsidRPr="001A33F0">
        <w:t xml:space="preserve"> unapred, dok se druga </w:t>
      </w:r>
      <w:r>
        <w:t>šaka</w:t>
      </w:r>
      <w:r w:rsidRPr="001A33F0">
        <w:t xml:space="preserve"> pomera unazad. Ovo pomeranje se ostvaruje primenom inverzne kinematike, pri čemu se samo pozicija šake menja, dok ostale kosti</w:t>
      </w:r>
      <w:r>
        <w:t xml:space="preserve"> ruke</w:t>
      </w:r>
      <w:r w:rsidRPr="001A33F0">
        <w:t xml:space="preserve"> prate ovaj pokret. Na L</w:t>
      </w:r>
      <w:r>
        <w:t>l</w:t>
      </w:r>
      <w:r w:rsidRPr="001A33F0">
        <w:t xml:space="preserve">istingu 13 možemo videti </w:t>
      </w:r>
      <w:r>
        <w:t>način izračunavanja</w:t>
      </w:r>
      <w:r w:rsidRPr="001A33F0">
        <w:t xml:space="preserve"> krajnj</w:t>
      </w:r>
      <w:r>
        <w:t>e</w:t>
      </w:r>
      <w:r w:rsidRPr="001A33F0">
        <w:t xml:space="preserve"> pozicija šake.</w:t>
      </w:r>
    </w:p>
    <w:p w14:paraId="76A3EAE5" w14:textId="77777777" w:rsidR="002D3860" w:rsidRPr="002D3860" w:rsidRDefault="002D3860" w:rsidP="002D3860">
      <w:pPr>
        <w:pStyle w:val="Code"/>
      </w:pPr>
      <w:r w:rsidRPr="002D3860">
        <w:rPr>
          <w:b/>
          <w:bCs/>
        </w:rPr>
        <w:t>private</w:t>
      </w:r>
      <w:r w:rsidRPr="002D3860">
        <w:t xml:space="preserve"> </w:t>
      </w:r>
      <w:r w:rsidRPr="002D3860">
        <w:rPr>
          <w:b/>
          <w:bCs/>
        </w:rPr>
        <w:t>void</w:t>
      </w:r>
      <w:r w:rsidRPr="002D3860">
        <w:t xml:space="preserve"> CalculateArmsLeft()</w:t>
      </w:r>
    </w:p>
    <w:p w14:paraId="0977441D" w14:textId="77777777" w:rsidR="002D3860" w:rsidRPr="002D3860" w:rsidRDefault="002D3860" w:rsidP="002D3860">
      <w:pPr>
        <w:pStyle w:val="Code"/>
      </w:pPr>
      <w:r w:rsidRPr="002D3860">
        <w:t>{</w:t>
      </w:r>
    </w:p>
    <w:p w14:paraId="3F7CB5D2" w14:textId="77777777" w:rsidR="002D3860" w:rsidRPr="002D3860" w:rsidRDefault="002D3860" w:rsidP="002D3860">
      <w:pPr>
        <w:pStyle w:val="Code"/>
      </w:pPr>
      <w:r w:rsidRPr="002D3860">
        <w:t xml:space="preserve">    //Racunanje goal-a za ruke</w:t>
      </w:r>
    </w:p>
    <w:p w14:paraId="2E58165A" w14:textId="77777777" w:rsidR="002D3860" w:rsidRPr="002D3860" w:rsidRDefault="002D3860" w:rsidP="002D3860">
      <w:pPr>
        <w:pStyle w:val="Code"/>
      </w:pPr>
      <w:r w:rsidRPr="002D3860">
        <w:t xml:space="preserve">    rightArmGoal = </w:t>
      </w:r>
      <w:r w:rsidRPr="002D3860">
        <w:rPr>
          <w:b/>
          <w:bCs/>
        </w:rPr>
        <w:t>new</w:t>
      </w:r>
      <w:r w:rsidRPr="002D3860">
        <w:t xml:space="preserve"> </w:t>
      </w:r>
      <w:r w:rsidRPr="002D3860">
        <w:rPr>
          <w:b/>
          <w:bCs/>
        </w:rPr>
        <w:t>Vector3</w:t>
      </w:r>
      <w:r w:rsidRPr="002D3860">
        <w:t>(</w:t>
      </w:r>
    </w:p>
    <w:p w14:paraId="045E451A" w14:textId="77777777" w:rsidR="002D3860" w:rsidRPr="002D3860" w:rsidRDefault="002D3860" w:rsidP="002D3860">
      <w:pPr>
        <w:pStyle w:val="Code"/>
      </w:pPr>
      <w:r w:rsidRPr="002D3860">
        <w:t xml:space="preserve">        calculatedHipsPos.x + handHipDistance,</w:t>
      </w:r>
    </w:p>
    <w:p w14:paraId="2F8DB815" w14:textId="77777777" w:rsidR="002D3860" w:rsidRPr="002D3860" w:rsidRDefault="002D3860" w:rsidP="002D3860">
      <w:pPr>
        <w:pStyle w:val="Code"/>
      </w:pPr>
      <w:r w:rsidRPr="002D3860">
        <w:t xml:space="preserve">        calculatedHipsPos.y + handOffsetForward,</w:t>
      </w:r>
    </w:p>
    <w:p w14:paraId="6ADBDBF6" w14:textId="77777777" w:rsidR="002D3860" w:rsidRPr="002D3860" w:rsidRDefault="002D3860" w:rsidP="002D3860">
      <w:pPr>
        <w:pStyle w:val="Code"/>
      </w:pPr>
      <w:r w:rsidRPr="002D3860">
        <w:t xml:space="preserve">        calculatedHipsPos.z + 0.1f);</w:t>
      </w:r>
    </w:p>
    <w:p w14:paraId="0F926082" w14:textId="77777777" w:rsidR="002D3860" w:rsidRPr="002D3860" w:rsidRDefault="002D3860" w:rsidP="002D3860">
      <w:pPr>
        <w:pStyle w:val="Code"/>
      </w:pPr>
    </w:p>
    <w:p w14:paraId="7D8D23AE" w14:textId="77777777" w:rsidR="002D3860" w:rsidRPr="002D3860" w:rsidRDefault="002D3860" w:rsidP="002D3860">
      <w:pPr>
        <w:pStyle w:val="Code"/>
      </w:pPr>
      <w:r w:rsidRPr="002D3860">
        <w:t xml:space="preserve">    leftArmGoal = </w:t>
      </w:r>
      <w:r w:rsidRPr="002D3860">
        <w:rPr>
          <w:b/>
          <w:bCs/>
        </w:rPr>
        <w:t>new</w:t>
      </w:r>
      <w:r w:rsidRPr="002D3860">
        <w:t xml:space="preserve"> </w:t>
      </w:r>
      <w:r w:rsidRPr="002D3860">
        <w:rPr>
          <w:b/>
          <w:bCs/>
        </w:rPr>
        <w:t>Vector3</w:t>
      </w:r>
      <w:r w:rsidRPr="002D3860">
        <w:t>(</w:t>
      </w:r>
    </w:p>
    <w:p w14:paraId="2A9EBCDA" w14:textId="77777777" w:rsidR="002D3860" w:rsidRPr="002D3860" w:rsidRDefault="002D3860" w:rsidP="002D3860">
      <w:pPr>
        <w:pStyle w:val="Code"/>
      </w:pPr>
      <w:r w:rsidRPr="002D3860">
        <w:t xml:space="preserve">        calculatedHipsPos.x - handHipDistance,</w:t>
      </w:r>
    </w:p>
    <w:p w14:paraId="26BFCDBD" w14:textId="77777777" w:rsidR="002D3860" w:rsidRPr="002D3860" w:rsidRDefault="002D3860" w:rsidP="002D3860">
      <w:pPr>
        <w:pStyle w:val="Code"/>
      </w:pPr>
      <w:r w:rsidRPr="002D3860">
        <w:t xml:space="preserve">        calculatedHipsPos.y + handOffsetBack,</w:t>
      </w:r>
    </w:p>
    <w:p w14:paraId="27449DA2" w14:textId="77777777" w:rsidR="002D3860" w:rsidRPr="002D3860" w:rsidRDefault="002D3860" w:rsidP="002D3860">
      <w:pPr>
        <w:pStyle w:val="Code"/>
      </w:pPr>
      <w:r w:rsidRPr="002D3860">
        <w:t xml:space="preserve">        calculatedHipsPos.z - 0.07f);</w:t>
      </w:r>
    </w:p>
    <w:p w14:paraId="4CD4EB95" w14:textId="0E601EC1" w:rsidR="002D3860" w:rsidRDefault="002D3860" w:rsidP="002D3860">
      <w:pPr>
        <w:pStyle w:val="Code"/>
      </w:pPr>
      <w:r w:rsidRPr="002D3860">
        <w:t>}</w:t>
      </w:r>
    </w:p>
    <w:p w14:paraId="0B545C56" w14:textId="3D64CE58" w:rsidR="002D3860" w:rsidRDefault="002D3860" w:rsidP="002D3860">
      <w:pPr>
        <w:jc w:val="center"/>
        <w:rPr>
          <w:b/>
          <w:bCs/>
        </w:rPr>
      </w:pPr>
      <w:r>
        <w:rPr>
          <w:b/>
          <w:bCs/>
        </w:rPr>
        <w:t>Listing 13 Računanje krajnje pozicije šake</w:t>
      </w:r>
    </w:p>
    <w:p w14:paraId="745EAC0D" w14:textId="77777777" w:rsidR="002D3860" w:rsidRDefault="002D3860" w:rsidP="002D3860">
      <w:pPr>
        <w:jc w:val="center"/>
        <w:rPr>
          <w:b/>
          <w:bCs/>
        </w:rPr>
      </w:pPr>
    </w:p>
    <w:p w14:paraId="408F3E5E" w14:textId="274BD1B6" w:rsidR="004B6454" w:rsidRDefault="004B6454" w:rsidP="004B6454">
      <w:r w:rsidRPr="004B6454">
        <w:t xml:space="preserve">Na Listingu 13 je prikazan konkretan primer kada model </w:t>
      </w:r>
      <w:r>
        <w:t>pravi iskorak</w:t>
      </w:r>
      <w:r w:rsidRPr="004B6454">
        <w:t xml:space="preserve"> levom nogom. Pozicij</w:t>
      </w:r>
      <w:r w:rsidR="00B46C5B">
        <w:t>a</w:t>
      </w:r>
      <w:r w:rsidRPr="004B6454">
        <w:t xml:space="preserve"> šake može</w:t>
      </w:r>
      <w:r w:rsidR="00B46C5B">
        <w:t xml:space="preserve"> se</w:t>
      </w:r>
      <w:r w:rsidRPr="004B6454">
        <w:t xml:space="preserve"> razložiti na tri komponente. Svaka od ovih komponenata se izračunava na osnovu</w:t>
      </w:r>
      <w:r>
        <w:t xml:space="preserve"> krajnje</w:t>
      </w:r>
      <w:r w:rsidRPr="004B6454">
        <w:t xml:space="preserve"> pozicije kukova modela. Prva komponenta predstavlja </w:t>
      </w:r>
      <w:r w:rsidRPr="004B6454">
        <w:rPr>
          <w:i/>
          <w:iCs/>
        </w:rPr>
        <w:t>x</w:t>
      </w:r>
      <w:r w:rsidRPr="004B6454">
        <w:t>-koordinatu, koj</w:t>
      </w:r>
      <w:r w:rsidR="00B46C5B">
        <w:t>a</w:t>
      </w:r>
      <w:r w:rsidRPr="004B6454">
        <w:t xml:space="preserve"> može tumačiti kao udaljenost između šake i kuka. Ovu vrednost dobijamo dodavanjem konstant</w:t>
      </w:r>
      <w:r>
        <w:t>e</w:t>
      </w:r>
      <w:r w:rsidRPr="004B6454">
        <w:t xml:space="preserve"> </w:t>
      </w:r>
      <w:r>
        <w:t xml:space="preserve">na </w:t>
      </w:r>
      <w:r w:rsidRPr="004B6454">
        <w:rPr>
          <w:i/>
          <w:iCs/>
        </w:rPr>
        <w:t>x</w:t>
      </w:r>
      <w:r>
        <w:t>-koordinatu izračunate pozicije kuka</w:t>
      </w:r>
      <w:r w:rsidRPr="004B6454">
        <w:t xml:space="preserve">. Druga komponenta odnosi se na </w:t>
      </w:r>
      <w:r w:rsidRPr="004B6454">
        <w:rPr>
          <w:i/>
          <w:iCs/>
        </w:rPr>
        <w:t>y</w:t>
      </w:r>
      <w:r w:rsidRPr="004B6454">
        <w:t>-koordinatu, koja opisuje visinu šake. Da bi</w:t>
      </w:r>
      <w:r w:rsidR="00B46C5B">
        <w:t xml:space="preserve"> se</w:t>
      </w:r>
      <w:r w:rsidRPr="004B6454">
        <w:t xml:space="preserve"> dobil</w:t>
      </w:r>
      <w:r w:rsidR="00B46C5B">
        <w:t>a</w:t>
      </w:r>
      <w:r w:rsidRPr="004B6454">
        <w:t xml:space="preserve"> tačn</w:t>
      </w:r>
      <w:r w:rsidR="00B46C5B">
        <w:t>a</w:t>
      </w:r>
      <w:r w:rsidRPr="004B6454">
        <w:t xml:space="preserve"> visinu šake, dodaje</w:t>
      </w:r>
      <w:r w:rsidR="00B46C5B">
        <w:t xml:space="preserve"> se</w:t>
      </w:r>
      <w:r w:rsidRPr="004B6454">
        <w:t xml:space="preserve"> mal</w:t>
      </w:r>
      <w:r w:rsidR="00B46C5B">
        <w:t>a</w:t>
      </w:r>
      <w:r w:rsidRPr="004B6454">
        <w:t xml:space="preserve"> </w:t>
      </w:r>
      <w:r>
        <w:t>vrednost</w:t>
      </w:r>
      <w:r w:rsidRPr="004B6454">
        <w:t xml:space="preserve"> na izračunatu visinu kukova. </w:t>
      </w:r>
      <w:r>
        <w:t>Ova vrednost</w:t>
      </w:r>
      <w:r w:rsidRPr="004B6454">
        <w:t xml:space="preserve"> zavisi od dužine ruku modela i stoga je definisana kao parametar.</w:t>
      </w:r>
      <w:r>
        <w:t xml:space="preserve"> </w:t>
      </w:r>
      <w:r w:rsidRPr="004B6454">
        <w:t xml:space="preserve">Treća komponenta je </w:t>
      </w:r>
      <w:r w:rsidRPr="004B6454">
        <w:rPr>
          <w:i/>
          <w:iCs/>
        </w:rPr>
        <w:t>z</w:t>
      </w:r>
      <w:r w:rsidRPr="004B6454">
        <w:t xml:space="preserve">-koordinata, koja u suštini određuje da li će se ruka pomeriti unazad ili unapred. </w:t>
      </w:r>
      <w:r>
        <w:t>Kako je u pitanju</w:t>
      </w:r>
      <w:r w:rsidRPr="004B6454">
        <w:t xml:space="preserve"> iskorak levom nogom, na </w:t>
      </w:r>
      <w:r w:rsidRPr="004B6454">
        <w:rPr>
          <w:i/>
          <w:iCs/>
        </w:rPr>
        <w:t>z</w:t>
      </w:r>
      <w:r w:rsidRPr="004B6454">
        <w:t>-koordinatu desne ruke dodajemo određenu konstantu, dok od z-koordinate leve ruke</w:t>
      </w:r>
      <w:r>
        <w:t xml:space="preserve"> oduzimamo konstantu</w:t>
      </w:r>
      <w:r w:rsidRPr="004B6454">
        <w:t xml:space="preserve">. Ovim postupkom postižemo sinhronizaciju pokreta ruku sa </w:t>
      </w:r>
      <w:r>
        <w:t>iskorakom</w:t>
      </w:r>
      <w:r w:rsidRPr="004B6454">
        <w:t xml:space="preserve"> lev</w:t>
      </w:r>
      <w:r>
        <w:t>e</w:t>
      </w:r>
      <w:r w:rsidRPr="004B6454">
        <w:t xml:space="preserve"> nog</w:t>
      </w:r>
      <w:r>
        <w:t>e</w:t>
      </w:r>
      <w:r w:rsidRPr="004B6454">
        <w:t>.</w:t>
      </w:r>
    </w:p>
    <w:p w14:paraId="409E31B9" w14:textId="77777777" w:rsidR="004B6454" w:rsidRDefault="004B6454" w:rsidP="004B6454"/>
    <w:p w14:paraId="24A389F1" w14:textId="31FC9D51" w:rsidR="004B6454" w:rsidRDefault="004B6454" w:rsidP="004B6454">
      <w:r w:rsidRPr="004B6454">
        <w:t>Kako bi</w:t>
      </w:r>
      <w:r w:rsidR="00B46C5B">
        <w:t xml:space="preserve"> se</w:t>
      </w:r>
      <w:r w:rsidRPr="004B6454">
        <w:t xml:space="preserve"> postigl</w:t>
      </w:r>
      <w:r w:rsidR="00B46C5B">
        <w:t>o</w:t>
      </w:r>
      <w:r w:rsidRPr="004B6454">
        <w:t xml:space="preserve"> željeno pomeranje šake od početne do krajnje pozicije, primenjujemo linearnu interpolaciju. Ovaj postupak je detaljno prikazan na </w:t>
      </w:r>
      <w:r w:rsidR="00EB13AE">
        <w:t>l</w:t>
      </w:r>
      <w:r w:rsidRPr="004B6454">
        <w:t>istingu 14</w:t>
      </w:r>
      <w:r>
        <w:t>.</w:t>
      </w:r>
    </w:p>
    <w:p w14:paraId="01703213" w14:textId="77777777" w:rsidR="004B6454" w:rsidRPr="004B6454" w:rsidRDefault="004B6454" w:rsidP="004B6454">
      <w:pPr>
        <w:pStyle w:val="Code"/>
      </w:pPr>
      <w:r w:rsidRPr="004B6454">
        <w:rPr>
          <w:b/>
          <w:bCs/>
        </w:rPr>
        <w:t>private</w:t>
      </w:r>
      <w:r w:rsidRPr="004B6454">
        <w:t xml:space="preserve"> </w:t>
      </w:r>
      <w:r w:rsidRPr="004B6454">
        <w:rPr>
          <w:b/>
          <w:bCs/>
        </w:rPr>
        <w:t>void</w:t>
      </w:r>
      <w:r w:rsidRPr="004B6454">
        <w:t xml:space="preserve"> DoLeftSideLerp()</w:t>
      </w:r>
    </w:p>
    <w:p w14:paraId="483DA6B8" w14:textId="77777777" w:rsidR="004B6454" w:rsidRPr="004B6454" w:rsidRDefault="004B6454" w:rsidP="004B6454">
      <w:pPr>
        <w:pStyle w:val="Code"/>
      </w:pPr>
      <w:r w:rsidRPr="004B6454">
        <w:t>{</w:t>
      </w:r>
    </w:p>
    <w:p w14:paraId="0031B3F2" w14:textId="77777777" w:rsidR="004B6454" w:rsidRPr="004B6454" w:rsidRDefault="004B6454" w:rsidP="004B6454">
      <w:pPr>
        <w:pStyle w:val="Code"/>
      </w:pPr>
      <w:r w:rsidRPr="004B6454">
        <w:t xml:space="preserve">    //...</w:t>
      </w:r>
    </w:p>
    <w:p w14:paraId="0DD0F45A" w14:textId="77777777" w:rsidR="004B6454" w:rsidRPr="004B6454" w:rsidRDefault="004B6454" w:rsidP="004B6454">
      <w:pPr>
        <w:pStyle w:val="Code"/>
      </w:pPr>
    </w:p>
    <w:p w14:paraId="243AE555" w14:textId="77777777" w:rsidR="004B6454" w:rsidRPr="004B6454" w:rsidRDefault="004B6454" w:rsidP="004B6454">
      <w:pPr>
        <w:pStyle w:val="Code"/>
      </w:pPr>
      <w:r w:rsidRPr="004B6454">
        <w:t xml:space="preserve">    //Pomeranje desne ruke unapred dok se leva noga pomera</w:t>
      </w:r>
    </w:p>
    <w:p w14:paraId="027CBE6A" w14:textId="77777777" w:rsidR="004B6454" w:rsidRPr="004B6454" w:rsidRDefault="004B6454" w:rsidP="004B6454">
      <w:pPr>
        <w:pStyle w:val="Code"/>
      </w:pPr>
      <w:r w:rsidRPr="004B6454">
        <w:t xml:space="preserve">    rightArmTarget.position = </w:t>
      </w:r>
    </w:p>
    <w:p w14:paraId="06A1879B" w14:textId="77777777" w:rsidR="004B6454" w:rsidRPr="004B6454" w:rsidRDefault="004B6454" w:rsidP="004B6454">
      <w:pPr>
        <w:pStyle w:val="Code"/>
      </w:pPr>
      <w:r w:rsidRPr="004B6454">
        <w:t xml:space="preserve">        </w:t>
      </w:r>
      <w:r w:rsidRPr="004B6454">
        <w:rPr>
          <w:b/>
          <w:bCs/>
        </w:rPr>
        <w:t>Vector3</w:t>
      </w:r>
      <w:r w:rsidRPr="004B6454">
        <w:t>.Lerp(rightArmStartPosition, rightArmGoal, lerp);</w:t>
      </w:r>
    </w:p>
    <w:p w14:paraId="7DDC0765" w14:textId="77777777" w:rsidR="004B6454" w:rsidRPr="004B6454" w:rsidRDefault="004B6454" w:rsidP="004B6454">
      <w:pPr>
        <w:pStyle w:val="Code"/>
      </w:pPr>
    </w:p>
    <w:p w14:paraId="7D14A677" w14:textId="77777777" w:rsidR="004B6454" w:rsidRPr="004B6454" w:rsidRDefault="004B6454" w:rsidP="004B6454">
      <w:pPr>
        <w:pStyle w:val="Code"/>
      </w:pPr>
      <w:r w:rsidRPr="004B6454">
        <w:t xml:space="preserve">    //Pomeranje leve ruke unazad dok se leva noga pomera</w:t>
      </w:r>
    </w:p>
    <w:p w14:paraId="1C430CCF" w14:textId="77777777" w:rsidR="004B6454" w:rsidRPr="004B6454" w:rsidRDefault="004B6454" w:rsidP="004B6454">
      <w:pPr>
        <w:pStyle w:val="Code"/>
      </w:pPr>
      <w:r w:rsidRPr="004B6454">
        <w:t xml:space="preserve">    leftArmTarget.position = </w:t>
      </w:r>
    </w:p>
    <w:p w14:paraId="534F1220" w14:textId="77777777" w:rsidR="004B6454" w:rsidRPr="004B6454" w:rsidRDefault="004B6454" w:rsidP="004B6454">
      <w:pPr>
        <w:pStyle w:val="Code"/>
      </w:pPr>
      <w:r w:rsidRPr="004B6454">
        <w:t xml:space="preserve">        </w:t>
      </w:r>
      <w:r w:rsidRPr="004B6454">
        <w:rPr>
          <w:b/>
          <w:bCs/>
        </w:rPr>
        <w:t>Vector3</w:t>
      </w:r>
      <w:r w:rsidRPr="004B6454">
        <w:t>.Lerp(leftArmStartPosition, leftArmGoal, lerp);</w:t>
      </w:r>
    </w:p>
    <w:p w14:paraId="1B7746EB" w14:textId="77777777" w:rsidR="004B6454" w:rsidRPr="004B6454" w:rsidRDefault="004B6454" w:rsidP="004B6454">
      <w:pPr>
        <w:pStyle w:val="Code"/>
      </w:pPr>
    </w:p>
    <w:p w14:paraId="49E8716C" w14:textId="77777777" w:rsidR="004B6454" w:rsidRPr="004B6454" w:rsidRDefault="004B6454" w:rsidP="004B6454">
      <w:pPr>
        <w:pStyle w:val="Code"/>
      </w:pPr>
      <w:r w:rsidRPr="004B6454">
        <w:t xml:space="preserve">    //...</w:t>
      </w:r>
    </w:p>
    <w:p w14:paraId="38758F72" w14:textId="75542415" w:rsidR="004B6454" w:rsidRPr="004B6454" w:rsidRDefault="004B6454" w:rsidP="004B6454">
      <w:pPr>
        <w:pStyle w:val="Code"/>
      </w:pPr>
      <w:r w:rsidRPr="004B6454">
        <w:t>}</w:t>
      </w:r>
    </w:p>
    <w:p w14:paraId="3A26FA50" w14:textId="10BCCC63" w:rsidR="002D3860" w:rsidRPr="00C36EE1" w:rsidRDefault="00C36EE1" w:rsidP="00C36EE1">
      <w:pPr>
        <w:jc w:val="center"/>
        <w:rPr>
          <w:b/>
          <w:bCs/>
        </w:rPr>
      </w:pPr>
      <w:r>
        <w:rPr>
          <w:b/>
          <w:bCs/>
        </w:rPr>
        <w:t>Listing 14 Primena Lerp metode za pomeranje šake</w:t>
      </w:r>
    </w:p>
    <w:p w14:paraId="2C7882E0" w14:textId="10B51449" w:rsidR="00EB13AE" w:rsidRDefault="00EB13AE">
      <w:pPr>
        <w:spacing w:line="240" w:lineRule="auto"/>
        <w:jc w:val="left"/>
      </w:pPr>
      <w:r>
        <w:br w:type="page"/>
      </w:r>
    </w:p>
    <w:p w14:paraId="73C79791" w14:textId="5C328674" w:rsidR="00C36EE1" w:rsidRDefault="00C36EE1" w:rsidP="001A33F0">
      <w:r>
        <w:lastRenderedPageBreak/>
        <w:t>Na slici 14 je prikazan izgled ruku kada model iskorači levom nogom.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EB13AE" w14:paraId="3821659B" w14:textId="77777777" w:rsidTr="004E579F">
        <w:trPr>
          <w:jc w:val="center"/>
        </w:trPr>
        <w:tc>
          <w:tcPr>
            <w:tcW w:w="9345" w:type="dxa"/>
          </w:tcPr>
          <w:p w14:paraId="4E875053" w14:textId="1F74EC08" w:rsidR="00EB13AE" w:rsidRDefault="00EB13AE" w:rsidP="00EB13AE">
            <w:pPr>
              <w:jc w:val="center"/>
            </w:pPr>
            <w:r>
              <w:rPr>
                <w:noProof/>
              </w:rPr>
              <w:drawing>
                <wp:inline distT="0" distB="0" distL="0" distR="0" wp14:anchorId="638FB663" wp14:editId="13691E78">
                  <wp:extent cx="2140527" cy="3656926"/>
                  <wp:effectExtent l="0" t="0" r="0" b="1270"/>
                  <wp:docPr id="53902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27451" name="Picture 53902745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71572" cy="3709965"/>
                          </a:xfrm>
                          <a:prstGeom prst="rect">
                            <a:avLst/>
                          </a:prstGeom>
                        </pic:spPr>
                      </pic:pic>
                    </a:graphicData>
                  </a:graphic>
                </wp:inline>
              </w:drawing>
            </w:r>
          </w:p>
        </w:tc>
      </w:tr>
      <w:tr w:rsidR="00EB13AE" w14:paraId="6698D85B" w14:textId="77777777" w:rsidTr="004E579F">
        <w:trPr>
          <w:jc w:val="center"/>
        </w:trPr>
        <w:tc>
          <w:tcPr>
            <w:tcW w:w="9345" w:type="dxa"/>
          </w:tcPr>
          <w:p w14:paraId="7443C2E6" w14:textId="2AF2784E" w:rsidR="00EB13AE" w:rsidRPr="00EB13AE" w:rsidRDefault="00EB13AE" w:rsidP="00EB13AE">
            <w:pPr>
              <w:jc w:val="center"/>
              <w:rPr>
                <w:b/>
                <w:bCs/>
              </w:rPr>
            </w:pPr>
            <w:r>
              <w:rPr>
                <w:b/>
                <w:bCs/>
              </w:rPr>
              <w:t>Slika 14 Izgled ruku nakom levog iskoraka</w:t>
            </w:r>
          </w:p>
        </w:tc>
      </w:tr>
    </w:tbl>
    <w:p w14:paraId="769B29CC" w14:textId="77777777" w:rsidR="00C36EE1" w:rsidRDefault="00C36EE1" w:rsidP="001A33F0"/>
    <w:p w14:paraId="4EAB9CFE" w14:textId="455BFB9C" w:rsidR="00EB13AE" w:rsidRDefault="00EB13AE" w:rsidP="00EB13AE">
      <w:pPr>
        <w:pStyle w:val="Heading2"/>
      </w:pPr>
      <w:bookmarkStart w:id="40" w:name="_Toc146391727"/>
      <w:r>
        <w:t>5.8 Pomeranje ramena</w:t>
      </w:r>
      <w:bookmarkEnd w:id="40"/>
    </w:p>
    <w:p w14:paraId="139DF98F" w14:textId="6FBB9734" w:rsidR="00EB13AE" w:rsidRDefault="00EB13AE" w:rsidP="00EB13AE">
      <w:r w:rsidRPr="00EB13AE">
        <w:t>Slično kao i kod pomeranja ruku prilikom hodanja, ljudi takođe pomeraju i ramena, posebno muškarci. Pomeranje ramena se odvija na sličan način kao i pomeranje ruku</w:t>
      </w:r>
      <w:r>
        <w:t>.</w:t>
      </w:r>
      <w:r w:rsidRPr="00EB13AE">
        <w:t xml:space="preserve"> </w:t>
      </w:r>
      <w:r>
        <w:t>K</w:t>
      </w:r>
      <w:r w:rsidRPr="00EB13AE">
        <w:t xml:space="preserve">ada leva noga </w:t>
      </w:r>
      <w:r>
        <w:t>pravi iskorak</w:t>
      </w:r>
      <w:r w:rsidRPr="00EB13AE">
        <w:t xml:space="preserve"> unapred, desno rame se pomera unapred, dok se levo rame pomera unazad.</w:t>
      </w:r>
    </w:p>
    <w:p w14:paraId="4126C47F" w14:textId="77777777" w:rsidR="00EB13AE" w:rsidRPr="00EB13AE" w:rsidRDefault="00EB13AE" w:rsidP="00EB13AE"/>
    <w:p w14:paraId="2E7B9F45" w14:textId="491CF6AD" w:rsidR="00EB13AE" w:rsidRDefault="00EB13AE" w:rsidP="00EB13AE">
      <w:r w:rsidRPr="00EB13AE">
        <w:t>Da bi</w:t>
      </w:r>
      <w:r w:rsidR="00B46C5B">
        <w:t xml:space="preserve"> se</w:t>
      </w:r>
      <w:r w:rsidRPr="00EB13AE">
        <w:t xml:space="preserve"> postigl</w:t>
      </w:r>
      <w:r w:rsidR="00B46C5B">
        <w:t>o</w:t>
      </w:r>
      <w:r w:rsidRPr="00EB13AE">
        <w:t xml:space="preserve"> ovo pomeranje ramena, primenj</w:t>
      </w:r>
      <w:r>
        <w:t>ena je</w:t>
      </w:r>
      <w:r w:rsidRPr="00EB13AE">
        <w:t xml:space="preserve"> rotacij</w:t>
      </w:r>
      <w:r>
        <w:t>a</w:t>
      </w:r>
      <w:r w:rsidRPr="00EB13AE">
        <w:t xml:space="preserve"> </w:t>
      </w:r>
      <w:r>
        <w:t xml:space="preserve">na </w:t>
      </w:r>
      <w:r w:rsidRPr="00EB13AE">
        <w:t>ključn</w:t>
      </w:r>
      <w:r>
        <w:t>e</w:t>
      </w:r>
      <w:r w:rsidRPr="00EB13AE">
        <w:t xml:space="preserve"> kosti modela. Kada model napravi iskorak levom nogom, desna ključna kost se rotira prema napred, dok se leva ključna kost rotira prema nazad. Proces izračunavanja krajnjih rotacija ramena je detaljno prikazan na </w:t>
      </w:r>
      <w:r>
        <w:t>l</w:t>
      </w:r>
      <w:r w:rsidRPr="00EB13AE">
        <w:t>istingu 15.</w:t>
      </w:r>
    </w:p>
    <w:p w14:paraId="771E43A8" w14:textId="77777777" w:rsidR="00EB13AE" w:rsidRPr="00EB13AE" w:rsidRDefault="00EB13AE" w:rsidP="00EB13AE">
      <w:pPr>
        <w:pStyle w:val="Code"/>
      </w:pPr>
      <w:r w:rsidRPr="00EB13AE">
        <w:rPr>
          <w:b/>
          <w:bCs/>
        </w:rPr>
        <w:t>private</w:t>
      </w:r>
      <w:r w:rsidRPr="00EB13AE">
        <w:t xml:space="preserve"> </w:t>
      </w:r>
      <w:r w:rsidRPr="00EB13AE">
        <w:rPr>
          <w:b/>
          <w:bCs/>
        </w:rPr>
        <w:t>void</w:t>
      </w:r>
      <w:r w:rsidRPr="00EB13AE">
        <w:t xml:space="preserve"> CalculateShouldersLeft()</w:t>
      </w:r>
    </w:p>
    <w:p w14:paraId="5F167BFD" w14:textId="77777777" w:rsidR="00EB13AE" w:rsidRPr="00EB13AE" w:rsidRDefault="00EB13AE" w:rsidP="00EB13AE">
      <w:pPr>
        <w:pStyle w:val="Code"/>
      </w:pPr>
      <w:r w:rsidRPr="00EB13AE">
        <w:t>{</w:t>
      </w:r>
    </w:p>
    <w:p w14:paraId="7C9F91C4" w14:textId="77777777" w:rsidR="00EB13AE" w:rsidRPr="00EB13AE" w:rsidRDefault="00EB13AE" w:rsidP="00EB13AE">
      <w:pPr>
        <w:pStyle w:val="Code"/>
      </w:pPr>
      <w:r w:rsidRPr="00EB13AE">
        <w:t xml:space="preserve">    //Pomeranje ramena</w:t>
      </w:r>
    </w:p>
    <w:p w14:paraId="10A80BE2" w14:textId="77777777" w:rsidR="00EB13AE" w:rsidRPr="00EB13AE" w:rsidRDefault="00EB13AE" w:rsidP="00EB13AE">
      <w:pPr>
        <w:pStyle w:val="Code"/>
      </w:pPr>
      <w:r w:rsidRPr="00EB13AE">
        <w:t xml:space="preserve">    rightShoulderGoalRotation = </w:t>
      </w:r>
      <w:r w:rsidRPr="00EB13AE">
        <w:rPr>
          <w:b/>
          <w:bCs/>
        </w:rPr>
        <w:t>Quaternion</w:t>
      </w:r>
      <w:r w:rsidRPr="00EB13AE">
        <w:t>.Euler(</w:t>
      </w:r>
    </w:p>
    <w:p w14:paraId="19DCA45C" w14:textId="77777777" w:rsidR="00EB13AE" w:rsidRPr="00EB13AE" w:rsidRDefault="00EB13AE" w:rsidP="00EB13AE">
      <w:pPr>
        <w:pStyle w:val="Code"/>
      </w:pPr>
      <w:r w:rsidRPr="00EB13AE">
        <w:t xml:space="preserve">        rightShoulderStartRotation.eulerAngles.x,</w:t>
      </w:r>
    </w:p>
    <w:p w14:paraId="409A2D4C" w14:textId="77777777" w:rsidR="00EB13AE" w:rsidRPr="00EB13AE" w:rsidRDefault="00EB13AE" w:rsidP="00EB13AE">
      <w:pPr>
        <w:pStyle w:val="Code"/>
      </w:pPr>
      <w:r w:rsidRPr="00EB13AE">
        <w:t xml:space="preserve">        rightShoulderStartRotation.eulerAngles.y,</w:t>
      </w:r>
    </w:p>
    <w:p w14:paraId="75C88836" w14:textId="77777777" w:rsidR="00EB13AE" w:rsidRPr="00EB13AE" w:rsidRDefault="00EB13AE" w:rsidP="00EB13AE">
      <w:pPr>
        <w:pStyle w:val="Code"/>
      </w:pPr>
      <w:r w:rsidRPr="00EB13AE">
        <w:t xml:space="preserve">        rightShoulderStartRotation.eulerAngles.z + shoulderAngle);</w:t>
      </w:r>
    </w:p>
    <w:p w14:paraId="291E6406" w14:textId="77777777" w:rsidR="00EB13AE" w:rsidRPr="00EB13AE" w:rsidRDefault="00EB13AE" w:rsidP="00EB13AE">
      <w:pPr>
        <w:pStyle w:val="Code"/>
      </w:pPr>
    </w:p>
    <w:p w14:paraId="0DEFFCF2" w14:textId="77777777" w:rsidR="00EB13AE" w:rsidRPr="00EB13AE" w:rsidRDefault="00EB13AE" w:rsidP="00EB13AE">
      <w:pPr>
        <w:pStyle w:val="Code"/>
      </w:pPr>
      <w:r w:rsidRPr="00EB13AE">
        <w:t xml:space="preserve">    leftShoulderGoalRotation = </w:t>
      </w:r>
      <w:r w:rsidRPr="00EB13AE">
        <w:rPr>
          <w:b/>
          <w:bCs/>
        </w:rPr>
        <w:t>Quaternion</w:t>
      </w:r>
      <w:r w:rsidRPr="00EB13AE">
        <w:t>.Euler(</w:t>
      </w:r>
    </w:p>
    <w:p w14:paraId="4AC77D52" w14:textId="77777777" w:rsidR="00EB13AE" w:rsidRPr="00EB13AE" w:rsidRDefault="00EB13AE" w:rsidP="00EB13AE">
      <w:pPr>
        <w:pStyle w:val="Code"/>
      </w:pPr>
      <w:r w:rsidRPr="00EB13AE">
        <w:t xml:space="preserve">        leftShoulderStartRotation.eulerAngles.x,</w:t>
      </w:r>
    </w:p>
    <w:p w14:paraId="621F8F79" w14:textId="77777777" w:rsidR="00EB13AE" w:rsidRPr="00EB13AE" w:rsidRDefault="00EB13AE" w:rsidP="00EB13AE">
      <w:pPr>
        <w:pStyle w:val="Code"/>
      </w:pPr>
      <w:r w:rsidRPr="00EB13AE">
        <w:t xml:space="preserve">        leftShoulderStartRotation.eulerAngles.y,</w:t>
      </w:r>
    </w:p>
    <w:p w14:paraId="6FD0093E" w14:textId="5B97D506" w:rsidR="00EB13AE" w:rsidRPr="00EB13AE" w:rsidRDefault="00EB13AE" w:rsidP="00EB13AE">
      <w:pPr>
        <w:pStyle w:val="Code"/>
      </w:pPr>
      <w:r w:rsidRPr="00EB13AE">
        <w:t xml:space="preserve">        leftShoulderStartRotation.eulerAngles.z </w:t>
      </w:r>
      <w:r w:rsidR="006E43EB">
        <w:t>+</w:t>
      </w:r>
      <w:r w:rsidRPr="00EB13AE">
        <w:t xml:space="preserve"> shoulderAngle);</w:t>
      </w:r>
    </w:p>
    <w:p w14:paraId="1AFF8C22" w14:textId="77777777" w:rsidR="00EB13AE" w:rsidRPr="00EB13AE" w:rsidRDefault="00EB13AE" w:rsidP="00EB13AE">
      <w:pPr>
        <w:pStyle w:val="Code"/>
      </w:pPr>
    </w:p>
    <w:p w14:paraId="58AFAA86" w14:textId="77777777" w:rsidR="00EB13AE" w:rsidRPr="00EB13AE" w:rsidRDefault="00EB13AE" w:rsidP="00EB13AE">
      <w:pPr>
        <w:pStyle w:val="Code"/>
      </w:pPr>
      <w:r w:rsidRPr="00EB13AE">
        <w:t xml:space="preserve">    currentRightShoulderRotation = rightShoulder.localRotation;</w:t>
      </w:r>
    </w:p>
    <w:p w14:paraId="662DBD08" w14:textId="77777777" w:rsidR="00EB13AE" w:rsidRPr="00EB13AE" w:rsidRDefault="00EB13AE" w:rsidP="00EB13AE">
      <w:pPr>
        <w:pStyle w:val="Code"/>
      </w:pPr>
      <w:r w:rsidRPr="00EB13AE">
        <w:t xml:space="preserve">    currentLeftShoulderRotation = leftShoulder.localRotation;</w:t>
      </w:r>
    </w:p>
    <w:p w14:paraId="19CCF375" w14:textId="03B9BA65" w:rsidR="00EB13AE" w:rsidRDefault="00EB13AE" w:rsidP="00EB13AE">
      <w:pPr>
        <w:pStyle w:val="Code"/>
      </w:pPr>
      <w:r w:rsidRPr="00EB13AE">
        <w:t>}</w:t>
      </w:r>
    </w:p>
    <w:p w14:paraId="30E179BD" w14:textId="3EE52DC8" w:rsidR="00EB13AE" w:rsidRDefault="00EB13AE" w:rsidP="00EB13AE">
      <w:pPr>
        <w:jc w:val="center"/>
        <w:rPr>
          <w:b/>
          <w:bCs/>
        </w:rPr>
      </w:pPr>
      <w:r>
        <w:rPr>
          <w:b/>
          <w:bCs/>
        </w:rPr>
        <w:t>Listing 15 Računanje krajnje rotacije ramena</w:t>
      </w:r>
    </w:p>
    <w:p w14:paraId="35207D26" w14:textId="77777777" w:rsidR="00EB13AE" w:rsidRDefault="00EB13AE" w:rsidP="00EB13AE">
      <w:pPr>
        <w:jc w:val="center"/>
        <w:rPr>
          <w:b/>
          <w:bCs/>
        </w:rPr>
      </w:pPr>
    </w:p>
    <w:p w14:paraId="6BC1041E" w14:textId="5E289BC1" w:rsidR="006E43EB" w:rsidRPr="006E43EB" w:rsidRDefault="006E43EB" w:rsidP="006E43EB">
      <w:r w:rsidRPr="006E43EB">
        <w:lastRenderedPageBreak/>
        <w:t xml:space="preserve">Rotaciju ramena možemo analizirati kroz tri osnovne komponente: </w:t>
      </w:r>
      <w:r w:rsidRPr="006E43EB">
        <w:rPr>
          <w:i/>
          <w:iCs/>
        </w:rPr>
        <w:t>x</w:t>
      </w:r>
      <w:r w:rsidRPr="006E43EB">
        <w:t xml:space="preserve">, </w:t>
      </w:r>
      <w:r w:rsidRPr="006E43EB">
        <w:rPr>
          <w:i/>
          <w:iCs/>
        </w:rPr>
        <w:t>y</w:t>
      </w:r>
      <w:r w:rsidRPr="006E43EB">
        <w:t xml:space="preserve"> i </w:t>
      </w:r>
      <w:r w:rsidRPr="006E43EB">
        <w:rPr>
          <w:i/>
          <w:iCs/>
        </w:rPr>
        <w:t>z</w:t>
      </w:r>
      <w:r w:rsidRPr="006E43EB">
        <w:t xml:space="preserve">. Međutim, u kontekstu promene rotacije ramena tokom hodanja, fokusiramo se samo na komponentu </w:t>
      </w:r>
      <w:r w:rsidRPr="006E43EB">
        <w:rPr>
          <w:i/>
          <w:iCs/>
        </w:rPr>
        <w:t>z</w:t>
      </w:r>
      <w:r w:rsidRPr="006E43EB">
        <w:t xml:space="preserve">, budući da ona igra ključnu ulogu u određivanju rotacije ramena unapred ili unazad. Ostale dve komponente, </w:t>
      </w:r>
      <w:r w:rsidRPr="006E43EB">
        <w:rPr>
          <w:i/>
          <w:iCs/>
        </w:rPr>
        <w:t>x</w:t>
      </w:r>
      <w:r w:rsidRPr="006E43EB">
        <w:t xml:space="preserve"> i </w:t>
      </w:r>
      <w:r w:rsidRPr="006E43EB">
        <w:rPr>
          <w:i/>
          <w:iCs/>
        </w:rPr>
        <w:t>y</w:t>
      </w:r>
      <w:r w:rsidRPr="006E43EB">
        <w:t>, ostaju konstante i ne menjaju se tokom procesa hodanja.</w:t>
      </w:r>
    </w:p>
    <w:p w14:paraId="33606A1A" w14:textId="77777777" w:rsidR="006E43EB" w:rsidRDefault="006E43EB" w:rsidP="006E43EB">
      <w:r w:rsidRPr="006E43EB">
        <w:t xml:space="preserve">Povećavanjem vrednosti </w:t>
      </w:r>
      <w:r w:rsidRPr="006E43EB">
        <w:rPr>
          <w:i/>
          <w:iCs/>
        </w:rPr>
        <w:t>z</w:t>
      </w:r>
      <w:r w:rsidRPr="006E43EB">
        <w:t xml:space="preserve"> komponente, ramena se rotiraju u smeru kazaljke na satu ka napred, što je prikazano na </w:t>
      </w:r>
      <w:r>
        <w:t>s</w:t>
      </w:r>
      <w:r w:rsidRPr="006E43EB">
        <w:t>lici 1</w:t>
      </w:r>
      <w:r>
        <w:t>5</w:t>
      </w:r>
      <w:r w:rsidRPr="006E43EB">
        <w:t>. Kada je potrebno da</w:t>
      </w:r>
      <w:r>
        <w:t xml:space="preserve"> se</w:t>
      </w:r>
      <w:r w:rsidRPr="006E43EB">
        <w:t xml:space="preserve"> levo rame </w:t>
      </w:r>
      <w:r>
        <w:t>zarotira</w:t>
      </w:r>
      <w:r w:rsidRPr="006E43EB">
        <w:t xml:space="preserve"> unapred, dok desno rame ide unazad, potrebno je povećati </w:t>
      </w:r>
      <w:r w:rsidRPr="006E43EB">
        <w:rPr>
          <w:i/>
          <w:iCs/>
        </w:rPr>
        <w:t>z</w:t>
      </w:r>
      <w:r w:rsidRPr="006E43EB">
        <w:t xml:space="preserve"> komponentu za određenu vrednost. Suprotno tome, u slučaju obrnutog pokreta, kada je potrebno da desno rame napravi pokret unapred, dok levo ide unazad, obe </w:t>
      </w:r>
      <w:r w:rsidRPr="006E43EB">
        <w:rPr>
          <w:i/>
          <w:iCs/>
        </w:rPr>
        <w:t>z</w:t>
      </w:r>
      <w:r w:rsidRPr="006E43EB">
        <w:t xml:space="preserve"> komponente se </w:t>
      </w:r>
      <w:r>
        <w:t>u</w:t>
      </w:r>
      <w:r w:rsidRPr="006E43EB">
        <w:t>manjuju</w:t>
      </w:r>
      <w:r>
        <w:t xml:space="preserve"> za neku vrednost</w:t>
      </w:r>
      <w:r w:rsidRPr="006E43EB">
        <w:t>.</w:t>
      </w:r>
      <w:r>
        <w:t xml:space="preserve"> Ova vrednost je u stvari ugao rotiranja ramena.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6E43EB" w14:paraId="1CBE2138" w14:textId="77777777" w:rsidTr="004E579F">
        <w:trPr>
          <w:jc w:val="center"/>
        </w:trPr>
        <w:tc>
          <w:tcPr>
            <w:tcW w:w="9345" w:type="dxa"/>
          </w:tcPr>
          <w:p w14:paraId="4EC5FE6B" w14:textId="49B4EC7C" w:rsidR="006E43EB" w:rsidRDefault="006E43EB" w:rsidP="006E43EB">
            <w:pPr>
              <w:jc w:val="center"/>
            </w:pPr>
            <w:r>
              <w:rPr>
                <w:noProof/>
              </w:rPr>
              <w:drawing>
                <wp:inline distT="0" distB="0" distL="0" distR="0" wp14:anchorId="3CE1311B" wp14:editId="24C15284">
                  <wp:extent cx="2722418" cy="3898008"/>
                  <wp:effectExtent l="0" t="0" r="1905" b="7620"/>
                  <wp:docPr id="1572235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35999" name="Picture 1572235999"/>
                          <pic:cNvPicPr/>
                        </pic:nvPicPr>
                        <pic:blipFill>
                          <a:blip r:embed="rId28">
                            <a:extLst>
                              <a:ext uri="{28A0092B-C50C-407E-A947-70E740481C1C}">
                                <a14:useLocalDpi xmlns:a14="http://schemas.microsoft.com/office/drawing/2010/main" val="0"/>
                              </a:ext>
                            </a:extLst>
                          </a:blip>
                          <a:stretch>
                            <a:fillRect/>
                          </a:stretch>
                        </pic:blipFill>
                        <pic:spPr>
                          <a:xfrm>
                            <a:off x="0" y="0"/>
                            <a:ext cx="2747744" cy="3934270"/>
                          </a:xfrm>
                          <a:prstGeom prst="rect">
                            <a:avLst/>
                          </a:prstGeom>
                        </pic:spPr>
                      </pic:pic>
                    </a:graphicData>
                  </a:graphic>
                </wp:inline>
              </w:drawing>
            </w:r>
          </w:p>
        </w:tc>
      </w:tr>
      <w:tr w:rsidR="006E43EB" w14:paraId="257984B5" w14:textId="77777777" w:rsidTr="004E579F">
        <w:trPr>
          <w:jc w:val="center"/>
        </w:trPr>
        <w:tc>
          <w:tcPr>
            <w:tcW w:w="9345" w:type="dxa"/>
          </w:tcPr>
          <w:p w14:paraId="450D2CB9" w14:textId="7A944281" w:rsidR="006E43EB" w:rsidRPr="006E43EB" w:rsidRDefault="006E43EB" w:rsidP="006E43EB">
            <w:pPr>
              <w:jc w:val="center"/>
              <w:rPr>
                <w:b/>
                <w:bCs/>
              </w:rPr>
            </w:pPr>
            <w:r>
              <w:rPr>
                <w:b/>
                <w:bCs/>
              </w:rPr>
              <w:t>Slika 15 Rotacija ramena</w:t>
            </w:r>
          </w:p>
        </w:tc>
      </w:tr>
    </w:tbl>
    <w:p w14:paraId="3F1A2B1C" w14:textId="7549F343" w:rsidR="00EB13AE" w:rsidRDefault="00EB13AE" w:rsidP="00EB13AE"/>
    <w:p w14:paraId="34E95637" w14:textId="0FF05B8E" w:rsidR="006E43EB" w:rsidRDefault="006E43EB" w:rsidP="00EB13AE">
      <w:r w:rsidRPr="006E43EB">
        <w:t>Da bismo postigli fluidnu rotaciju ramena od početne do krajnje pozicije, koristimo sferičnu linearnu interpolaciju, odnosno metodu Slerp</w:t>
      </w:r>
      <w:r>
        <w:t xml:space="preserve">. </w:t>
      </w:r>
      <w:r w:rsidRPr="006E43EB">
        <w:t xml:space="preserve">Na </w:t>
      </w:r>
      <w:r>
        <w:t>l</w:t>
      </w:r>
      <w:r w:rsidRPr="006E43EB">
        <w:t>istingu 16 je demonstrirana primena ove metode</w:t>
      </w:r>
      <w:r>
        <w:t>.</w:t>
      </w:r>
    </w:p>
    <w:p w14:paraId="15BA7CC8" w14:textId="77777777" w:rsidR="006E43EB" w:rsidRPr="006E43EB" w:rsidRDefault="006E43EB" w:rsidP="006E43EB">
      <w:pPr>
        <w:pStyle w:val="Code"/>
      </w:pPr>
      <w:r w:rsidRPr="006E43EB">
        <w:rPr>
          <w:b/>
          <w:bCs/>
        </w:rPr>
        <w:t>private</w:t>
      </w:r>
      <w:r w:rsidRPr="006E43EB">
        <w:t xml:space="preserve"> </w:t>
      </w:r>
      <w:r w:rsidRPr="006E43EB">
        <w:rPr>
          <w:b/>
          <w:bCs/>
        </w:rPr>
        <w:t>void</w:t>
      </w:r>
      <w:r w:rsidRPr="006E43EB">
        <w:t xml:space="preserve"> DoLeftSideLerp()</w:t>
      </w:r>
    </w:p>
    <w:p w14:paraId="2E51B549" w14:textId="77777777" w:rsidR="006E43EB" w:rsidRPr="006E43EB" w:rsidRDefault="006E43EB" w:rsidP="006E43EB">
      <w:pPr>
        <w:pStyle w:val="Code"/>
      </w:pPr>
      <w:r w:rsidRPr="006E43EB">
        <w:t>{</w:t>
      </w:r>
    </w:p>
    <w:p w14:paraId="0FA486F1" w14:textId="77777777" w:rsidR="006E43EB" w:rsidRPr="006E43EB" w:rsidRDefault="006E43EB" w:rsidP="006E43EB">
      <w:pPr>
        <w:pStyle w:val="Code"/>
      </w:pPr>
      <w:r w:rsidRPr="006E43EB">
        <w:t xml:space="preserve">    //...</w:t>
      </w:r>
    </w:p>
    <w:p w14:paraId="35D981BA" w14:textId="77777777" w:rsidR="006E43EB" w:rsidRPr="006E43EB" w:rsidRDefault="006E43EB" w:rsidP="006E43EB">
      <w:pPr>
        <w:pStyle w:val="Code"/>
      </w:pPr>
    </w:p>
    <w:p w14:paraId="74527C8E" w14:textId="77777777" w:rsidR="006E43EB" w:rsidRPr="006E43EB" w:rsidRDefault="006E43EB" w:rsidP="006E43EB">
      <w:pPr>
        <w:pStyle w:val="Code"/>
      </w:pPr>
      <w:r w:rsidRPr="006E43EB">
        <w:t xml:space="preserve">    //Slerp ramena</w:t>
      </w:r>
    </w:p>
    <w:p w14:paraId="1B815870" w14:textId="77777777" w:rsidR="006E43EB" w:rsidRPr="006E43EB" w:rsidRDefault="006E43EB" w:rsidP="006E43EB">
      <w:pPr>
        <w:pStyle w:val="Code"/>
      </w:pPr>
      <w:r w:rsidRPr="006E43EB">
        <w:t xml:space="preserve">    leftShoulder.localRotation = </w:t>
      </w:r>
    </w:p>
    <w:p w14:paraId="4C2A761C" w14:textId="32585ECA" w:rsidR="006E43EB" w:rsidRPr="006E43EB" w:rsidRDefault="006E43EB" w:rsidP="006E43EB">
      <w:pPr>
        <w:pStyle w:val="Code"/>
      </w:pPr>
      <w:r w:rsidRPr="006E43EB">
        <w:t xml:space="preserve">      </w:t>
      </w:r>
      <w:r w:rsidRPr="006E43EB">
        <w:rPr>
          <w:b/>
          <w:bCs/>
        </w:rPr>
        <w:t>Quaternion</w:t>
      </w:r>
      <w:r w:rsidRPr="006E43EB">
        <w:t>.Slerp(currentLeftShoulderRotation, leftShoulderGoalRotation, lerp);</w:t>
      </w:r>
    </w:p>
    <w:p w14:paraId="1401FD92" w14:textId="77777777" w:rsidR="006E43EB" w:rsidRPr="006E43EB" w:rsidRDefault="006E43EB" w:rsidP="006E43EB">
      <w:pPr>
        <w:pStyle w:val="Code"/>
      </w:pPr>
      <w:r w:rsidRPr="006E43EB">
        <w:t xml:space="preserve">    rightShoulder.localRotation = </w:t>
      </w:r>
    </w:p>
    <w:p w14:paraId="2B698502" w14:textId="6A96EA13" w:rsidR="006E43EB" w:rsidRPr="006E43EB" w:rsidRDefault="006E43EB" w:rsidP="006E43EB">
      <w:pPr>
        <w:pStyle w:val="Code"/>
      </w:pPr>
      <w:r w:rsidRPr="006E43EB">
        <w:t xml:space="preserve">      </w:t>
      </w:r>
      <w:r w:rsidRPr="006E43EB">
        <w:rPr>
          <w:b/>
          <w:bCs/>
        </w:rPr>
        <w:t>Quaternion</w:t>
      </w:r>
      <w:r w:rsidRPr="006E43EB">
        <w:t>.Slerp(c</w:t>
      </w:r>
      <w:r>
        <w:t>ur</w:t>
      </w:r>
      <w:r w:rsidRPr="006E43EB">
        <w:t>rentRightShoulderRotation,</w:t>
      </w:r>
      <w:r>
        <w:t xml:space="preserve"> </w:t>
      </w:r>
      <w:r w:rsidRPr="006E43EB">
        <w:t>rightShoulderGoalRotation,</w:t>
      </w:r>
      <w:r>
        <w:t xml:space="preserve"> </w:t>
      </w:r>
      <w:r w:rsidRPr="006E43EB">
        <w:t>lerp);</w:t>
      </w:r>
    </w:p>
    <w:p w14:paraId="0A2075B2" w14:textId="77777777" w:rsidR="006E43EB" w:rsidRPr="006E43EB" w:rsidRDefault="006E43EB" w:rsidP="006E43EB">
      <w:pPr>
        <w:pStyle w:val="Code"/>
      </w:pPr>
    </w:p>
    <w:p w14:paraId="1A4FEA95" w14:textId="77777777" w:rsidR="006E43EB" w:rsidRPr="006E43EB" w:rsidRDefault="006E43EB" w:rsidP="006E43EB">
      <w:pPr>
        <w:pStyle w:val="Code"/>
      </w:pPr>
      <w:r w:rsidRPr="006E43EB">
        <w:t xml:space="preserve">    //...</w:t>
      </w:r>
    </w:p>
    <w:p w14:paraId="151168E1" w14:textId="06E72375" w:rsidR="006E43EB" w:rsidRDefault="006E43EB" w:rsidP="006E43EB">
      <w:pPr>
        <w:pStyle w:val="Code"/>
      </w:pPr>
      <w:r w:rsidRPr="006E43EB">
        <w:t>}</w:t>
      </w:r>
    </w:p>
    <w:p w14:paraId="00C8A045" w14:textId="3080058E" w:rsidR="006E43EB" w:rsidRDefault="006E43EB" w:rsidP="006E43EB">
      <w:pPr>
        <w:jc w:val="center"/>
        <w:rPr>
          <w:b/>
          <w:bCs/>
        </w:rPr>
      </w:pPr>
      <w:r>
        <w:rPr>
          <w:b/>
          <w:bCs/>
        </w:rPr>
        <w:t>Listing 16 Primena Slerp metode za rotaciju ramena</w:t>
      </w:r>
    </w:p>
    <w:p w14:paraId="5BF95A38" w14:textId="77777777" w:rsidR="006E43EB" w:rsidRDefault="006E43EB" w:rsidP="006E43EB"/>
    <w:p w14:paraId="4EB08B2A" w14:textId="415B4F7A" w:rsidR="006E43EB" w:rsidRDefault="006E43EB" w:rsidP="006E43EB">
      <w:pPr>
        <w:pStyle w:val="Heading2"/>
      </w:pPr>
      <w:bookmarkStart w:id="41" w:name="_Toc146391728"/>
      <w:r>
        <w:lastRenderedPageBreak/>
        <w:t>5.8 Pomeranje torzoa</w:t>
      </w:r>
      <w:bookmarkEnd w:id="41"/>
    </w:p>
    <w:p w14:paraId="69897193" w14:textId="77777777" w:rsidR="001E6E18" w:rsidRDefault="001E6E18" w:rsidP="001E6E18">
      <w:r w:rsidRPr="001E6E18">
        <w:t>Da bi animacija hodanja delovala realističnije, važno je uključiti i kretanje torza ili kičmenog stuba. Realistično kretanje torza, odnosno kičme, može biti izazovno za implementaciju, zbog čega su razmotreni samo neki jednostavniji scenariji.</w:t>
      </w:r>
    </w:p>
    <w:p w14:paraId="24BFAAF2" w14:textId="77777777" w:rsidR="00F31AB4" w:rsidRPr="001E6E18" w:rsidRDefault="00F31AB4" w:rsidP="001E6E18"/>
    <w:p w14:paraId="58D70B03" w14:textId="7A62DA1D" w:rsidR="001E6E18" w:rsidRDefault="001E6E18" w:rsidP="001E6E18">
      <w:r w:rsidRPr="001E6E18">
        <w:t xml:space="preserve">Kada model pravi korak naviše, kao što je slučaj kada se penje uz stepenice, torzo modela se naginje unapred. Ako model hoda po ravnoj površini ili pravi niži korak, kao što je silazak niz nagib, torzo modela ostaje uspravno. Kada model izvodi veći korak </w:t>
      </w:r>
      <w:r>
        <w:t>unapred</w:t>
      </w:r>
      <w:r w:rsidRPr="001E6E18">
        <w:t>, torzo se nagne unazad. Osim toga, kako bismo efekat rotacije ramena</w:t>
      </w:r>
      <w:r>
        <w:t xml:space="preserve"> učinili lepšim</w:t>
      </w:r>
      <w:r w:rsidRPr="001E6E18">
        <w:t>, potrebno je da torzo modela rotiramo levo i desno.</w:t>
      </w:r>
    </w:p>
    <w:p w14:paraId="62DB5195" w14:textId="77777777" w:rsidR="001E6E18" w:rsidRPr="001E6E18" w:rsidRDefault="001E6E18" w:rsidP="001E6E18"/>
    <w:p w14:paraId="4CCE6089" w14:textId="77777777" w:rsidR="001E6E18" w:rsidRDefault="001E6E18" w:rsidP="001E6E18">
      <w:r w:rsidRPr="001E6E18">
        <w:t>Kako bismo pojednostavili proces implementacije, kičmeni stub možemo podeliti na tri dela: gornji deo, srednji deo i donji deo, kao što je prikazano na Slici 16. Kada se model naginje napred ili nazad, pomeramo srednji i donji deo kičme. Za rotaciju torza levo i desno, rotiramo samo gornji deo kičme. Ovom podelom olakšavamo simulaciju realističnog kretanja torza tokom animacije hodanja.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E6E18" w14:paraId="6D2AA2A8" w14:textId="77777777" w:rsidTr="004E579F">
        <w:trPr>
          <w:jc w:val="center"/>
        </w:trPr>
        <w:tc>
          <w:tcPr>
            <w:tcW w:w="9345" w:type="dxa"/>
          </w:tcPr>
          <w:p w14:paraId="63591FED" w14:textId="3106B2B8" w:rsidR="001E6E18" w:rsidRDefault="001E6E18" w:rsidP="001E6E18">
            <w:pPr>
              <w:jc w:val="center"/>
            </w:pPr>
            <w:r>
              <w:rPr>
                <w:noProof/>
              </w:rPr>
              <w:drawing>
                <wp:inline distT="0" distB="0" distL="0" distR="0" wp14:anchorId="69031602" wp14:editId="4BA9098F">
                  <wp:extent cx="2719296" cy="3823855"/>
                  <wp:effectExtent l="0" t="0" r="5080" b="5715"/>
                  <wp:docPr id="102376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6358" name="Picture 102376358"/>
                          <pic:cNvPicPr/>
                        </pic:nvPicPr>
                        <pic:blipFill>
                          <a:blip r:embed="rId29">
                            <a:extLst>
                              <a:ext uri="{28A0092B-C50C-407E-A947-70E740481C1C}">
                                <a14:useLocalDpi xmlns:a14="http://schemas.microsoft.com/office/drawing/2010/main" val="0"/>
                              </a:ext>
                            </a:extLst>
                          </a:blip>
                          <a:stretch>
                            <a:fillRect/>
                          </a:stretch>
                        </pic:blipFill>
                        <pic:spPr>
                          <a:xfrm>
                            <a:off x="0" y="0"/>
                            <a:ext cx="2737208" cy="3849042"/>
                          </a:xfrm>
                          <a:prstGeom prst="rect">
                            <a:avLst/>
                          </a:prstGeom>
                        </pic:spPr>
                      </pic:pic>
                    </a:graphicData>
                  </a:graphic>
                </wp:inline>
              </w:drawing>
            </w:r>
          </w:p>
        </w:tc>
      </w:tr>
      <w:tr w:rsidR="001E6E18" w14:paraId="30819CDF" w14:textId="77777777" w:rsidTr="004E579F">
        <w:trPr>
          <w:jc w:val="center"/>
        </w:trPr>
        <w:tc>
          <w:tcPr>
            <w:tcW w:w="9345" w:type="dxa"/>
          </w:tcPr>
          <w:p w14:paraId="17AF05E3" w14:textId="5BC395F9" w:rsidR="001E6E18" w:rsidRPr="001E6E18" w:rsidRDefault="001E6E18" w:rsidP="001E6E18">
            <w:pPr>
              <w:jc w:val="center"/>
              <w:rPr>
                <w:b/>
                <w:bCs/>
              </w:rPr>
            </w:pPr>
            <w:r>
              <w:rPr>
                <w:b/>
                <w:bCs/>
              </w:rPr>
              <w:t>Slika 16 Podela kičmenog stuba</w:t>
            </w:r>
          </w:p>
        </w:tc>
      </w:tr>
    </w:tbl>
    <w:p w14:paraId="06EDF5C7" w14:textId="77777777" w:rsidR="001E6E18" w:rsidRPr="001E6E18" w:rsidRDefault="001E6E18" w:rsidP="001E6E18"/>
    <w:p w14:paraId="622C8F44" w14:textId="660BDF59" w:rsidR="001E6E18" w:rsidRDefault="001E6E18" w:rsidP="001E6E18">
      <w:r w:rsidRPr="001E6E18">
        <w:t>Na Listingu 1</w:t>
      </w:r>
      <w:r>
        <w:t>7</w:t>
      </w:r>
      <w:r w:rsidRPr="001E6E18">
        <w:t xml:space="preserve"> možemo videti kod koji se koristi za izračunavanje potrebnih rotacija za svaki deo kičmenog stuba. Srednji i donji deo kičme se rotiraju duž </w:t>
      </w:r>
      <w:r w:rsidRPr="001E6E18">
        <w:rPr>
          <w:i/>
          <w:iCs/>
        </w:rPr>
        <w:t>x</w:t>
      </w:r>
      <w:r w:rsidRPr="001E6E18">
        <w:t xml:space="preserve">-ose, što znači napred ili unazad, dok se gornji deo kičme rotira samo duž </w:t>
      </w:r>
      <w:r w:rsidRPr="001E6E18">
        <w:rPr>
          <w:i/>
          <w:iCs/>
        </w:rPr>
        <w:t>y</w:t>
      </w:r>
      <w:r w:rsidRPr="001E6E18">
        <w:t>-ose, odnosno levo ili desno.</w:t>
      </w:r>
    </w:p>
    <w:p w14:paraId="1DB1418B" w14:textId="77777777" w:rsidR="001E6E18" w:rsidRPr="001E6E18" w:rsidRDefault="001E6E18" w:rsidP="001E6E18"/>
    <w:p w14:paraId="0B5A5A5A" w14:textId="72498502" w:rsidR="001E6E18" w:rsidRPr="001E6E18" w:rsidRDefault="001E6E18" w:rsidP="001E6E18">
      <w:r w:rsidRPr="001E6E18">
        <w:t>Određivanje tipa koraka se zasniva na razlici u visini između početnog položaja stopala i krajnjeg položaja, kao i razlici u visini između krajnjeg položaja stopala koje čini iskorak i drugog stopala</w:t>
      </w:r>
      <w:r>
        <w:t xml:space="preserve"> koje ostaje stacionarno</w:t>
      </w:r>
      <w:r w:rsidRPr="001E6E18">
        <w:t>. Kada se tip koraka identifikuje, postavljamo rotaciju srednjeg i donjeg dela kičme na odgovarajuće vrednosti.</w:t>
      </w:r>
      <w:r>
        <w:t xml:space="preserve"> </w:t>
      </w:r>
      <w:r w:rsidRPr="001E6E18">
        <w:t xml:space="preserve">Što se tiče rotacije gornjeg dela kičme, ona ostaje konstantna, ali se </w:t>
      </w:r>
      <w:r>
        <w:t>mora</w:t>
      </w:r>
      <w:r w:rsidRPr="001E6E18">
        <w:t xml:space="preserve"> </w:t>
      </w:r>
      <w:r w:rsidRPr="001E6E18">
        <w:lastRenderedPageBreak/>
        <w:t xml:space="preserve">pomnožiti sa -1 ako se radi o levom koraku. Ovo određuje da li će se gornji deo rotirati ka levoj ili desnoj strani, pridodavši realističan efekat rotacije </w:t>
      </w:r>
      <w:r>
        <w:t>ramena</w:t>
      </w:r>
      <w:r w:rsidRPr="001E6E18">
        <w:t xml:space="preserve"> tokom hodanja.</w:t>
      </w:r>
    </w:p>
    <w:p w14:paraId="7BE8E7F8" w14:textId="77777777" w:rsidR="001E6E18" w:rsidRPr="001E6E18" w:rsidRDefault="001E6E18" w:rsidP="001E6E18">
      <w:pPr>
        <w:pStyle w:val="Code"/>
      </w:pPr>
      <w:r w:rsidRPr="001E6E18">
        <w:rPr>
          <w:b/>
          <w:bCs/>
        </w:rPr>
        <w:t>private</w:t>
      </w:r>
      <w:r w:rsidRPr="001E6E18">
        <w:t xml:space="preserve"> </w:t>
      </w:r>
      <w:r w:rsidRPr="001E6E18">
        <w:rPr>
          <w:b/>
          <w:bCs/>
        </w:rPr>
        <w:t>void</w:t>
      </w:r>
      <w:r w:rsidRPr="001E6E18">
        <w:t xml:space="preserve"> CalculateSpineRotation(</w:t>
      </w:r>
      <w:r w:rsidRPr="001E6E18">
        <w:rPr>
          <w:b/>
          <w:bCs/>
        </w:rPr>
        <w:t>Vector3</w:t>
      </w:r>
      <w:r w:rsidRPr="001E6E18">
        <w:t xml:space="preserve"> stepGoal, </w:t>
      </w:r>
      <w:r w:rsidRPr="001E6E18">
        <w:rPr>
          <w:b/>
          <w:bCs/>
        </w:rPr>
        <w:t>Vector3</w:t>
      </w:r>
      <w:r w:rsidRPr="001E6E18">
        <w:t xml:space="preserve"> currentStep, </w:t>
      </w:r>
      <w:r w:rsidRPr="001E6E18">
        <w:rPr>
          <w:b/>
          <w:bCs/>
        </w:rPr>
        <w:t>Vector3</w:t>
      </w:r>
      <w:r w:rsidRPr="001E6E18">
        <w:t xml:space="preserve"> otherFootPos, </w:t>
      </w:r>
      <w:r w:rsidRPr="001E6E18">
        <w:rPr>
          <w:b/>
          <w:bCs/>
        </w:rPr>
        <w:t>bool</w:t>
      </w:r>
      <w:r w:rsidRPr="001E6E18">
        <w:t xml:space="preserve"> isLeftLeg)</w:t>
      </w:r>
    </w:p>
    <w:p w14:paraId="31180018" w14:textId="77777777" w:rsidR="001E6E18" w:rsidRPr="001E6E18" w:rsidRDefault="001E6E18" w:rsidP="001E6E18">
      <w:pPr>
        <w:pStyle w:val="Code"/>
      </w:pPr>
      <w:r w:rsidRPr="001E6E18">
        <w:t>{</w:t>
      </w:r>
    </w:p>
    <w:p w14:paraId="00C85AE2" w14:textId="77777777" w:rsidR="001E6E18" w:rsidRPr="001E6E18" w:rsidRDefault="001E6E18" w:rsidP="001E6E18">
      <w:pPr>
        <w:pStyle w:val="Code"/>
      </w:pPr>
      <w:r w:rsidRPr="001E6E18">
        <w:t xml:space="preserve">    </w:t>
      </w:r>
      <w:r w:rsidRPr="001E6E18">
        <w:rPr>
          <w:b/>
          <w:bCs/>
        </w:rPr>
        <w:t>float</w:t>
      </w:r>
      <w:r w:rsidRPr="001E6E18">
        <w:t xml:space="preserve"> zeroHeight = 0.05f;</w:t>
      </w:r>
    </w:p>
    <w:p w14:paraId="2153527D" w14:textId="77777777" w:rsidR="001E6E18" w:rsidRPr="001E6E18" w:rsidRDefault="001E6E18" w:rsidP="001E6E18">
      <w:pPr>
        <w:pStyle w:val="Code"/>
      </w:pPr>
      <w:r w:rsidRPr="001E6E18">
        <w:t xml:space="preserve">    </w:t>
      </w:r>
      <w:r w:rsidRPr="001E6E18">
        <w:rPr>
          <w:b/>
          <w:bCs/>
        </w:rPr>
        <w:t>float</w:t>
      </w:r>
      <w:r w:rsidRPr="001E6E18">
        <w:t xml:space="preserve"> bigStep = 0.9f;</w:t>
      </w:r>
    </w:p>
    <w:p w14:paraId="14905CB5" w14:textId="77777777" w:rsidR="001E6E18" w:rsidRPr="001E6E18" w:rsidRDefault="001E6E18" w:rsidP="001E6E18">
      <w:pPr>
        <w:pStyle w:val="Code"/>
      </w:pPr>
      <w:r w:rsidRPr="001E6E18">
        <w:t xml:space="preserve">    </w:t>
      </w:r>
      <w:r w:rsidRPr="001E6E18">
        <w:rPr>
          <w:b/>
          <w:bCs/>
        </w:rPr>
        <w:t>float</w:t>
      </w:r>
      <w:r w:rsidRPr="001E6E18">
        <w:t xml:space="preserve"> xRotationLower = 0f;</w:t>
      </w:r>
    </w:p>
    <w:p w14:paraId="01413BD3" w14:textId="77777777" w:rsidR="001E6E18" w:rsidRPr="001E6E18" w:rsidRDefault="001E6E18" w:rsidP="001E6E18">
      <w:pPr>
        <w:pStyle w:val="Code"/>
      </w:pPr>
      <w:r w:rsidRPr="001E6E18">
        <w:t xml:space="preserve">    </w:t>
      </w:r>
      <w:r w:rsidRPr="001E6E18">
        <w:rPr>
          <w:b/>
          <w:bCs/>
        </w:rPr>
        <w:t>float</w:t>
      </w:r>
      <w:r w:rsidRPr="001E6E18">
        <w:t xml:space="preserve"> xRotationMiddle = 0f;</w:t>
      </w:r>
    </w:p>
    <w:p w14:paraId="3EA0C1FD" w14:textId="77777777" w:rsidR="001E6E18" w:rsidRPr="001E6E18" w:rsidRDefault="001E6E18" w:rsidP="001E6E18">
      <w:pPr>
        <w:pStyle w:val="Code"/>
      </w:pPr>
      <w:r w:rsidRPr="001E6E18">
        <w:t xml:space="preserve">    </w:t>
      </w:r>
      <w:r w:rsidRPr="001E6E18">
        <w:rPr>
          <w:b/>
          <w:bCs/>
        </w:rPr>
        <w:t>float</w:t>
      </w:r>
      <w:r w:rsidRPr="001E6E18">
        <w:t xml:space="preserve"> yRotationUpper = 10f;</w:t>
      </w:r>
    </w:p>
    <w:p w14:paraId="383EEF2D" w14:textId="77777777" w:rsidR="001E6E18" w:rsidRPr="001E6E18" w:rsidRDefault="001E6E18" w:rsidP="001E6E18">
      <w:pPr>
        <w:pStyle w:val="Code"/>
      </w:pPr>
      <w:r w:rsidRPr="001E6E18">
        <w:t xml:space="preserve">    </w:t>
      </w:r>
      <w:r w:rsidRPr="001E6E18">
        <w:rPr>
          <w:b/>
          <w:bCs/>
        </w:rPr>
        <w:t>float</w:t>
      </w:r>
      <w:r w:rsidRPr="001E6E18">
        <w:t xml:space="preserve"> footHeightDiff = stepGoal.y - currentStep.y;</w:t>
      </w:r>
    </w:p>
    <w:p w14:paraId="616A5A07" w14:textId="77777777" w:rsidR="001E6E18" w:rsidRPr="001E6E18" w:rsidRDefault="001E6E18" w:rsidP="001E6E18">
      <w:pPr>
        <w:pStyle w:val="Code"/>
      </w:pPr>
      <w:r w:rsidRPr="001E6E18">
        <w:t xml:space="preserve">    </w:t>
      </w:r>
      <w:r w:rsidRPr="001E6E18">
        <w:rPr>
          <w:b/>
          <w:bCs/>
        </w:rPr>
        <w:t>float</w:t>
      </w:r>
      <w:r w:rsidRPr="001E6E18">
        <w:t xml:space="preserve"> otherFootHeightDiff = stepGoal.y - otherFootPos.y;</w:t>
      </w:r>
    </w:p>
    <w:p w14:paraId="480C9FBA" w14:textId="77777777" w:rsidR="001E6E18" w:rsidRPr="001E6E18" w:rsidRDefault="001E6E18" w:rsidP="001E6E18">
      <w:pPr>
        <w:pStyle w:val="Code"/>
      </w:pPr>
    </w:p>
    <w:p w14:paraId="27586C9A" w14:textId="77777777" w:rsidR="001E6E18" w:rsidRPr="001E6E18" w:rsidRDefault="001E6E18" w:rsidP="001E6E18">
      <w:pPr>
        <w:pStyle w:val="Code"/>
      </w:pPr>
      <w:r w:rsidRPr="001E6E18">
        <w:t xml:space="preserve">    </w:t>
      </w:r>
      <w:r w:rsidRPr="001E6E18">
        <w:rPr>
          <w:b/>
          <w:bCs/>
        </w:rPr>
        <w:t>if</w:t>
      </w:r>
      <w:r w:rsidRPr="001E6E18">
        <w:t xml:space="preserve"> (otherFootHeightDiff &gt; zeroHeight)</w:t>
      </w:r>
    </w:p>
    <w:p w14:paraId="064B151C" w14:textId="77777777" w:rsidR="001E6E18" w:rsidRPr="001E6E18" w:rsidRDefault="001E6E18" w:rsidP="001E6E18">
      <w:pPr>
        <w:pStyle w:val="Code"/>
      </w:pPr>
      <w:r w:rsidRPr="001E6E18">
        <w:t xml:space="preserve">    {</w:t>
      </w:r>
    </w:p>
    <w:p w14:paraId="09757964" w14:textId="77777777" w:rsidR="001E6E18" w:rsidRPr="001E6E18" w:rsidRDefault="001E6E18" w:rsidP="001E6E18">
      <w:pPr>
        <w:pStyle w:val="Code"/>
      </w:pPr>
      <w:r w:rsidRPr="001E6E18">
        <w:t xml:space="preserve">        //Korak navise</w:t>
      </w:r>
    </w:p>
    <w:p w14:paraId="7ABE96DD" w14:textId="77777777" w:rsidR="001E6E18" w:rsidRPr="001E6E18" w:rsidRDefault="001E6E18" w:rsidP="001E6E18">
      <w:pPr>
        <w:pStyle w:val="Code"/>
      </w:pPr>
      <w:r w:rsidRPr="001E6E18">
        <w:t xml:space="preserve">        xRotationLower = lowerSpineForwardAngle;</w:t>
      </w:r>
    </w:p>
    <w:p w14:paraId="7CAE9C8F" w14:textId="77777777" w:rsidR="001E6E18" w:rsidRPr="001E6E18" w:rsidRDefault="001E6E18" w:rsidP="001E6E18">
      <w:pPr>
        <w:pStyle w:val="Code"/>
      </w:pPr>
      <w:r w:rsidRPr="001E6E18">
        <w:t xml:space="preserve">        xRotationMiddle = middleSpineForwardAngle;</w:t>
      </w:r>
    </w:p>
    <w:p w14:paraId="51B918F4" w14:textId="77777777" w:rsidR="001E6E18" w:rsidRPr="001E6E18" w:rsidRDefault="001E6E18" w:rsidP="001E6E18">
      <w:pPr>
        <w:pStyle w:val="Code"/>
      </w:pPr>
    </w:p>
    <w:p w14:paraId="44FF1DFC" w14:textId="77777777" w:rsidR="001E6E18" w:rsidRPr="001E6E18" w:rsidRDefault="001E6E18" w:rsidP="001E6E18">
      <w:pPr>
        <w:pStyle w:val="Code"/>
      </w:pPr>
      <w:r w:rsidRPr="001E6E18">
        <w:t xml:space="preserve">    } </w:t>
      </w:r>
      <w:r w:rsidRPr="001E6E18">
        <w:rPr>
          <w:b/>
          <w:bCs/>
        </w:rPr>
        <w:t>else</w:t>
      </w:r>
      <w:r w:rsidRPr="001E6E18">
        <w:t xml:space="preserve"> </w:t>
      </w:r>
      <w:r w:rsidRPr="001E6E18">
        <w:rPr>
          <w:b/>
          <w:bCs/>
        </w:rPr>
        <w:t>if</w:t>
      </w:r>
      <w:r w:rsidRPr="001E6E18">
        <w:t xml:space="preserve"> (otherFootHeightDiff &lt; -zeroHeight)</w:t>
      </w:r>
    </w:p>
    <w:p w14:paraId="0A2E221E" w14:textId="77777777" w:rsidR="001E6E18" w:rsidRPr="001E6E18" w:rsidRDefault="001E6E18" w:rsidP="001E6E18">
      <w:pPr>
        <w:pStyle w:val="Code"/>
      </w:pPr>
      <w:r w:rsidRPr="001E6E18">
        <w:t xml:space="preserve">    {</w:t>
      </w:r>
    </w:p>
    <w:p w14:paraId="26DF9D03" w14:textId="77777777" w:rsidR="001E6E18" w:rsidRPr="001E6E18" w:rsidRDefault="001E6E18" w:rsidP="001E6E18">
      <w:pPr>
        <w:pStyle w:val="Code"/>
      </w:pPr>
      <w:r w:rsidRPr="001E6E18">
        <w:t xml:space="preserve">        //Korak nanize</w:t>
      </w:r>
    </w:p>
    <w:p w14:paraId="6B9733D6" w14:textId="77777777" w:rsidR="001E6E18" w:rsidRPr="001E6E18" w:rsidRDefault="001E6E18" w:rsidP="001E6E18">
      <w:pPr>
        <w:pStyle w:val="Code"/>
      </w:pPr>
      <w:r w:rsidRPr="001E6E18">
        <w:t xml:space="preserve">        xRotationLower = 0f;</w:t>
      </w:r>
    </w:p>
    <w:p w14:paraId="22AC77FA" w14:textId="77777777" w:rsidR="001E6E18" w:rsidRPr="001E6E18" w:rsidRDefault="001E6E18" w:rsidP="001E6E18">
      <w:pPr>
        <w:pStyle w:val="Code"/>
      </w:pPr>
      <w:r w:rsidRPr="001E6E18">
        <w:t xml:space="preserve">        xRotationMiddle = 0f;</w:t>
      </w:r>
    </w:p>
    <w:p w14:paraId="4D838690" w14:textId="77777777" w:rsidR="001E6E18" w:rsidRPr="001E6E18" w:rsidRDefault="001E6E18" w:rsidP="001E6E18">
      <w:pPr>
        <w:pStyle w:val="Code"/>
      </w:pPr>
    </w:p>
    <w:p w14:paraId="49CE2CDC" w14:textId="77777777" w:rsidR="001E6E18" w:rsidRPr="001E6E18" w:rsidRDefault="001E6E18" w:rsidP="001E6E18">
      <w:pPr>
        <w:pStyle w:val="Code"/>
      </w:pPr>
      <w:r w:rsidRPr="001E6E18">
        <w:t xml:space="preserve">    } </w:t>
      </w:r>
      <w:r w:rsidRPr="001E6E18">
        <w:rPr>
          <w:b/>
          <w:bCs/>
        </w:rPr>
        <w:t>else</w:t>
      </w:r>
      <w:r w:rsidRPr="001E6E18">
        <w:t xml:space="preserve"> </w:t>
      </w:r>
      <w:r w:rsidRPr="001E6E18">
        <w:rPr>
          <w:b/>
          <w:bCs/>
        </w:rPr>
        <w:t>if</w:t>
      </w:r>
      <w:r w:rsidRPr="001E6E18">
        <w:t xml:space="preserve"> (footHeightDiff &lt;= zeroHeight &amp;&amp; footHeightDiff &gt;= -zeroHeight)</w:t>
      </w:r>
    </w:p>
    <w:p w14:paraId="059BD901" w14:textId="0E1C9767" w:rsidR="001E6E18" w:rsidRPr="001E6E18" w:rsidRDefault="001E6E18" w:rsidP="001E6E18">
      <w:pPr>
        <w:pStyle w:val="Code"/>
        <w:tabs>
          <w:tab w:val="left" w:pos="949"/>
        </w:tabs>
        <w:rPr>
          <w:b/>
          <w:bCs/>
        </w:rPr>
      </w:pPr>
      <w:r w:rsidRPr="001E6E18">
        <w:t xml:space="preserve">    {</w:t>
      </w:r>
      <w:r>
        <w:tab/>
      </w:r>
    </w:p>
    <w:p w14:paraId="46E0B01D" w14:textId="77777777" w:rsidR="001E6E18" w:rsidRPr="001E6E18" w:rsidRDefault="001E6E18" w:rsidP="001E6E18">
      <w:pPr>
        <w:pStyle w:val="Code"/>
      </w:pPr>
      <w:r w:rsidRPr="001E6E18">
        <w:t xml:space="preserve">        </w:t>
      </w:r>
      <w:r w:rsidRPr="001E6E18">
        <w:rPr>
          <w:b/>
          <w:bCs/>
        </w:rPr>
        <w:t>if</w:t>
      </w:r>
      <w:r w:rsidRPr="001E6E18">
        <w:t xml:space="preserve"> (</w:t>
      </w:r>
      <w:r w:rsidRPr="001E6E18">
        <w:rPr>
          <w:b/>
          <w:bCs/>
        </w:rPr>
        <w:t>Vector3</w:t>
      </w:r>
      <w:r w:rsidRPr="001E6E18">
        <w:t>.Distance(stepGoal, otherFootPos) &gt;= bigStep)</w:t>
      </w:r>
    </w:p>
    <w:p w14:paraId="34D11D94" w14:textId="77777777" w:rsidR="001E6E18" w:rsidRPr="001E6E18" w:rsidRDefault="001E6E18" w:rsidP="001E6E18">
      <w:pPr>
        <w:pStyle w:val="Code"/>
      </w:pPr>
      <w:r w:rsidRPr="001E6E18">
        <w:t xml:space="preserve">        {</w:t>
      </w:r>
    </w:p>
    <w:p w14:paraId="556896D3" w14:textId="77777777" w:rsidR="001E6E18" w:rsidRPr="001E6E18" w:rsidRDefault="001E6E18" w:rsidP="001E6E18">
      <w:pPr>
        <w:pStyle w:val="Code"/>
      </w:pPr>
      <w:r w:rsidRPr="001E6E18">
        <w:t xml:space="preserve">            //Digacak iskorak</w:t>
      </w:r>
    </w:p>
    <w:p w14:paraId="286EF140" w14:textId="77777777" w:rsidR="001E6E18" w:rsidRPr="001E6E18" w:rsidRDefault="001E6E18" w:rsidP="001E6E18">
      <w:pPr>
        <w:pStyle w:val="Code"/>
      </w:pPr>
      <w:r w:rsidRPr="001E6E18">
        <w:t xml:space="preserve">            xRotationLower = -lowerSpineForwardAngle*1.2f;</w:t>
      </w:r>
    </w:p>
    <w:p w14:paraId="4329DA80" w14:textId="77777777" w:rsidR="001E6E18" w:rsidRPr="001E6E18" w:rsidRDefault="001E6E18" w:rsidP="001E6E18">
      <w:pPr>
        <w:pStyle w:val="Code"/>
      </w:pPr>
      <w:r w:rsidRPr="001E6E18">
        <w:t xml:space="preserve">            xRotationMiddle = -middleSpineForwardAngle;</w:t>
      </w:r>
    </w:p>
    <w:p w14:paraId="37B02775" w14:textId="77777777" w:rsidR="001E6E18" w:rsidRPr="001E6E18" w:rsidRDefault="001E6E18" w:rsidP="001E6E18">
      <w:pPr>
        <w:pStyle w:val="Code"/>
      </w:pPr>
      <w:r w:rsidRPr="001E6E18">
        <w:t xml:space="preserve">        } </w:t>
      </w:r>
      <w:r w:rsidRPr="001E6E18">
        <w:rPr>
          <w:b/>
          <w:bCs/>
        </w:rPr>
        <w:t>else</w:t>
      </w:r>
    </w:p>
    <w:p w14:paraId="7BE68DDD" w14:textId="77777777" w:rsidR="001E6E18" w:rsidRPr="001E6E18" w:rsidRDefault="001E6E18" w:rsidP="001E6E18">
      <w:pPr>
        <w:pStyle w:val="Code"/>
      </w:pPr>
      <w:r w:rsidRPr="001E6E18">
        <w:t xml:space="preserve">        {</w:t>
      </w:r>
    </w:p>
    <w:p w14:paraId="56DD59BC" w14:textId="77777777" w:rsidR="001E6E18" w:rsidRPr="001E6E18" w:rsidRDefault="001E6E18" w:rsidP="001E6E18">
      <w:pPr>
        <w:pStyle w:val="Code"/>
      </w:pPr>
      <w:r w:rsidRPr="001E6E18">
        <w:t xml:space="preserve">            //Normalan korak</w:t>
      </w:r>
    </w:p>
    <w:p w14:paraId="04C86448" w14:textId="77777777" w:rsidR="001E6E18" w:rsidRPr="001E6E18" w:rsidRDefault="001E6E18" w:rsidP="001E6E18">
      <w:pPr>
        <w:pStyle w:val="Code"/>
      </w:pPr>
      <w:r w:rsidRPr="001E6E18">
        <w:t xml:space="preserve">            xRotationLower = 0f;</w:t>
      </w:r>
    </w:p>
    <w:p w14:paraId="16BBCF9D" w14:textId="77777777" w:rsidR="001E6E18" w:rsidRPr="001E6E18" w:rsidRDefault="001E6E18" w:rsidP="001E6E18">
      <w:pPr>
        <w:pStyle w:val="Code"/>
      </w:pPr>
      <w:r w:rsidRPr="001E6E18">
        <w:t xml:space="preserve">            xRotationMiddle = 0f;</w:t>
      </w:r>
    </w:p>
    <w:p w14:paraId="3E186904" w14:textId="77777777" w:rsidR="001E6E18" w:rsidRPr="001E6E18" w:rsidRDefault="001E6E18" w:rsidP="001E6E18">
      <w:pPr>
        <w:pStyle w:val="Code"/>
      </w:pPr>
      <w:r w:rsidRPr="001E6E18">
        <w:t xml:space="preserve">        }</w:t>
      </w:r>
    </w:p>
    <w:p w14:paraId="0B186E4B" w14:textId="12924C4D" w:rsidR="001E6E18" w:rsidRPr="001E6E18" w:rsidRDefault="001E6E18" w:rsidP="001E6E18">
      <w:pPr>
        <w:pStyle w:val="Code"/>
      </w:pPr>
      <w:r w:rsidRPr="001E6E18">
        <w:t xml:space="preserve">    }</w:t>
      </w:r>
      <w:r w:rsidR="002007A0">
        <w:br/>
      </w:r>
    </w:p>
    <w:p w14:paraId="434BEAFE" w14:textId="77777777" w:rsidR="001E6E18" w:rsidRPr="001E6E18" w:rsidRDefault="001E6E18" w:rsidP="001E6E18">
      <w:pPr>
        <w:pStyle w:val="Code"/>
      </w:pPr>
      <w:r w:rsidRPr="001E6E18">
        <w:t xml:space="preserve">    </w:t>
      </w:r>
      <w:r w:rsidRPr="001E6E18">
        <w:rPr>
          <w:b/>
          <w:bCs/>
        </w:rPr>
        <w:t>if</w:t>
      </w:r>
      <w:r w:rsidRPr="001E6E18">
        <w:t xml:space="preserve"> (isLeftLeg)</w:t>
      </w:r>
    </w:p>
    <w:p w14:paraId="5282F182" w14:textId="77777777" w:rsidR="001E6E18" w:rsidRPr="001E6E18" w:rsidRDefault="001E6E18" w:rsidP="001E6E18">
      <w:pPr>
        <w:pStyle w:val="Code"/>
      </w:pPr>
      <w:r w:rsidRPr="001E6E18">
        <w:t xml:space="preserve">    {</w:t>
      </w:r>
    </w:p>
    <w:p w14:paraId="0477DCE6" w14:textId="77777777" w:rsidR="001E6E18" w:rsidRPr="001E6E18" w:rsidRDefault="001E6E18" w:rsidP="001E6E18">
      <w:pPr>
        <w:pStyle w:val="Code"/>
      </w:pPr>
      <w:r w:rsidRPr="001E6E18">
        <w:t xml:space="preserve">        yRotationUpper *= -1;</w:t>
      </w:r>
    </w:p>
    <w:p w14:paraId="056220C6" w14:textId="77777777" w:rsidR="001E6E18" w:rsidRPr="001E6E18" w:rsidRDefault="001E6E18" w:rsidP="001E6E18">
      <w:pPr>
        <w:pStyle w:val="Code"/>
      </w:pPr>
      <w:r w:rsidRPr="001E6E18">
        <w:t xml:space="preserve">    }</w:t>
      </w:r>
    </w:p>
    <w:p w14:paraId="20900EC5" w14:textId="77777777" w:rsidR="001E6E18" w:rsidRPr="001E6E18" w:rsidRDefault="001E6E18" w:rsidP="001E6E18">
      <w:pPr>
        <w:pStyle w:val="Code"/>
      </w:pPr>
    </w:p>
    <w:p w14:paraId="51934FF1" w14:textId="77777777" w:rsidR="001E6E18" w:rsidRPr="001E6E18" w:rsidRDefault="001E6E18" w:rsidP="001E6E18">
      <w:pPr>
        <w:pStyle w:val="Code"/>
      </w:pPr>
      <w:r w:rsidRPr="001E6E18">
        <w:t xml:space="preserve">    lowerSpineGoalRot = </w:t>
      </w:r>
      <w:r w:rsidRPr="001E6E18">
        <w:rPr>
          <w:b/>
          <w:bCs/>
        </w:rPr>
        <w:t>Quaternion</w:t>
      </w:r>
      <w:r w:rsidRPr="001E6E18">
        <w:t>.Euler(</w:t>
      </w:r>
    </w:p>
    <w:p w14:paraId="1B6EA91E" w14:textId="77777777" w:rsidR="001E6E18" w:rsidRPr="001E6E18" w:rsidRDefault="001E6E18" w:rsidP="001E6E18">
      <w:pPr>
        <w:pStyle w:val="Code"/>
      </w:pPr>
      <w:r w:rsidRPr="001E6E18">
        <w:t xml:space="preserve">        lowerSpineDefaultRot.x + xRotationLower, </w:t>
      </w:r>
    </w:p>
    <w:p w14:paraId="7F5AB232" w14:textId="77777777" w:rsidR="001E6E18" w:rsidRPr="001E6E18" w:rsidRDefault="001E6E18" w:rsidP="001E6E18">
      <w:pPr>
        <w:pStyle w:val="Code"/>
      </w:pPr>
      <w:r w:rsidRPr="001E6E18">
        <w:t xml:space="preserve">        lowerSpineDefaultRot.y,</w:t>
      </w:r>
    </w:p>
    <w:p w14:paraId="5573213F" w14:textId="77777777" w:rsidR="001E6E18" w:rsidRPr="001E6E18" w:rsidRDefault="001E6E18" w:rsidP="001E6E18">
      <w:pPr>
        <w:pStyle w:val="Code"/>
      </w:pPr>
      <w:r w:rsidRPr="001E6E18">
        <w:t xml:space="preserve">        lowerSpineDefaultRot.z);</w:t>
      </w:r>
    </w:p>
    <w:p w14:paraId="3CCF5C1B" w14:textId="77777777" w:rsidR="001E6E18" w:rsidRPr="001E6E18" w:rsidRDefault="001E6E18" w:rsidP="001E6E18">
      <w:pPr>
        <w:pStyle w:val="Code"/>
      </w:pPr>
    </w:p>
    <w:p w14:paraId="7A0D5910" w14:textId="77777777" w:rsidR="001E6E18" w:rsidRPr="001E6E18" w:rsidRDefault="001E6E18" w:rsidP="001E6E18">
      <w:pPr>
        <w:pStyle w:val="Code"/>
      </w:pPr>
      <w:r w:rsidRPr="001E6E18">
        <w:t xml:space="preserve">    middleSpineGoalRot = </w:t>
      </w:r>
      <w:r w:rsidRPr="001E6E18">
        <w:rPr>
          <w:b/>
          <w:bCs/>
        </w:rPr>
        <w:t>Quaternion</w:t>
      </w:r>
      <w:r w:rsidRPr="001E6E18">
        <w:t>.Euler(</w:t>
      </w:r>
    </w:p>
    <w:p w14:paraId="6D1EB22C" w14:textId="77777777" w:rsidR="001E6E18" w:rsidRPr="001E6E18" w:rsidRDefault="001E6E18" w:rsidP="001E6E18">
      <w:pPr>
        <w:pStyle w:val="Code"/>
      </w:pPr>
      <w:r w:rsidRPr="001E6E18">
        <w:t xml:space="preserve">        middleSpineDefaultRot.x + xRotationMiddle,</w:t>
      </w:r>
    </w:p>
    <w:p w14:paraId="4DA62976" w14:textId="77777777" w:rsidR="001E6E18" w:rsidRPr="001E6E18" w:rsidRDefault="001E6E18" w:rsidP="001E6E18">
      <w:pPr>
        <w:pStyle w:val="Code"/>
      </w:pPr>
      <w:r w:rsidRPr="001E6E18">
        <w:t xml:space="preserve">        middleSpineDefaultRot.y,</w:t>
      </w:r>
    </w:p>
    <w:p w14:paraId="7A9167DC" w14:textId="77777777" w:rsidR="001E6E18" w:rsidRPr="001E6E18" w:rsidRDefault="001E6E18" w:rsidP="001E6E18">
      <w:pPr>
        <w:pStyle w:val="Code"/>
      </w:pPr>
      <w:r w:rsidRPr="001E6E18">
        <w:t xml:space="preserve">        middleSpineDefaultRot.z);</w:t>
      </w:r>
    </w:p>
    <w:p w14:paraId="374A5484" w14:textId="77777777" w:rsidR="001E6E18" w:rsidRPr="001E6E18" w:rsidRDefault="001E6E18" w:rsidP="001E6E18">
      <w:pPr>
        <w:pStyle w:val="Code"/>
      </w:pPr>
    </w:p>
    <w:p w14:paraId="39990D84" w14:textId="77777777" w:rsidR="001E6E18" w:rsidRPr="001E6E18" w:rsidRDefault="001E6E18" w:rsidP="001E6E18">
      <w:pPr>
        <w:pStyle w:val="Code"/>
      </w:pPr>
      <w:r w:rsidRPr="001E6E18">
        <w:t xml:space="preserve">    upperSpineGoalRot = </w:t>
      </w:r>
      <w:r w:rsidRPr="001E6E18">
        <w:rPr>
          <w:b/>
          <w:bCs/>
        </w:rPr>
        <w:t>Quaternion</w:t>
      </w:r>
      <w:r w:rsidRPr="001E6E18">
        <w:t>.Euler(</w:t>
      </w:r>
    </w:p>
    <w:p w14:paraId="3FA85852" w14:textId="77777777" w:rsidR="001E6E18" w:rsidRPr="001E6E18" w:rsidRDefault="001E6E18" w:rsidP="001E6E18">
      <w:pPr>
        <w:pStyle w:val="Code"/>
      </w:pPr>
      <w:r w:rsidRPr="001E6E18">
        <w:t xml:space="preserve">        upperSpineDefaultRot.x,</w:t>
      </w:r>
    </w:p>
    <w:p w14:paraId="385113B0" w14:textId="77777777" w:rsidR="001E6E18" w:rsidRPr="001E6E18" w:rsidRDefault="001E6E18" w:rsidP="001E6E18">
      <w:pPr>
        <w:pStyle w:val="Code"/>
      </w:pPr>
      <w:r w:rsidRPr="001E6E18">
        <w:t xml:space="preserve">        upperSpineDefaultRot.y + yRotationUpper, </w:t>
      </w:r>
    </w:p>
    <w:p w14:paraId="196D0EDF" w14:textId="77777777" w:rsidR="001E6E18" w:rsidRPr="001E6E18" w:rsidRDefault="001E6E18" w:rsidP="001E6E18">
      <w:pPr>
        <w:pStyle w:val="Code"/>
      </w:pPr>
      <w:r w:rsidRPr="001E6E18">
        <w:t xml:space="preserve">        upperSpineDefaultRot.z);</w:t>
      </w:r>
    </w:p>
    <w:p w14:paraId="56F5ECC2" w14:textId="77777777" w:rsidR="001E6E18" w:rsidRDefault="001E6E18" w:rsidP="001E6E18">
      <w:pPr>
        <w:pStyle w:val="Code"/>
      </w:pPr>
      <w:r w:rsidRPr="001E6E18">
        <w:t>}</w:t>
      </w:r>
    </w:p>
    <w:p w14:paraId="56068EF1" w14:textId="6AE17B67" w:rsidR="001E6E18" w:rsidRDefault="001E6E18" w:rsidP="001E6E18">
      <w:pPr>
        <w:jc w:val="center"/>
        <w:rPr>
          <w:b/>
          <w:bCs/>
        </w:rPr>
      </w:pPr>
      <w:r>
        <w:rPr>
          <w:b/>
          <w:bCs/>
        </w:rPr>
        <w:t>Listing 17 Računanje krajnje rotacije torzoa</w:t>
      </w:r>
    </w:p>
    <w:p w14:paraId="6E96AF9C" w14:textId="77777777" w:rsidR="001E6E18" w:rsidRDefault="001E6E18" w:rsidP="001E6E18"/>
    <w:p w14:paraId="69A83DEF" w14:textId="7105AB02" w:rsidR="001E6E18" w:rsidRDefault="001E6E18" w:rsidP="001E6E18">
      <w:r w:rsidRPr="001E6E18">
        <w:lastRenderedPageBreak/>
        <w:t>Kao i u prethodnim slučajevima, korist</w:t>
      </w:r>
      <w:r w:rsidR="00B46C5B">
        <w:t>i se</w:t>
      </w:r>
      <w:r w:rsidRPr="001E6E18">
        <w:t xml:space="preserve"> sferičn</w:t>
      </w:r>
      <w:r w:rsidR="00B46C5B">
        <w:t>a</w:t>
      </w:r>
      <w:r w:rsidRPr="001E6E18">
        <w:t xml:space="preserve"> linearn</w:t>
      </w:r>
      <w:r w:rsidR="00B46C5B">
        <w:t>a</w:t>
      </w:r>
      <w:r w:rsidRPr="001E6E18">
        <w:t xml:space="preserve"> interpolacij</w:t>
      </w:r>
      <w:r w:rsidR="00B46C5B">
        <w:t>a</w:t>
      </w:r>
      <w:r w:rsidRPr="001E6E18">
        <w:t xml:space="preserve"> kako bi</w:t>
      </w:r>
      <w:r w:rsidR="00B46C5B">
        <w:t xml:space="preserve"> se</w:t>
      </w:r>
      <w:r w:rsidRPr="001E6E18">
        <w:t xml:space="preserve"> postigl</w:t>
      </w:r>
      <w:r w:rsidR="00B46C5B">
        <w:t xml:space="preserve">a </w:t>
      </w:r>
      <w:r w:rsidRPr="001E6E18">
        <w:t>glatk</w:t>
      </w:r>
      <w:r w:rsidR="00B46C5B">
        <w:t>a</w:t>
      </w:r>
      <w:r w:rsidRPr="001E6E18">
        <w:t xml:space="preserve"> tranziciju između početne i krajnje rotacije kičmenog stuba. Na </w:t>
      </w:r>
      <w:r>
        <w:t>l</w:t>
      </w:r>
      <w:r w:rsidRPr="001E6E18">
        <w:t>istingu 18 je prikazan kod koji primenjuje Slerp metodu kako bi</w:t>
      </w:r>
      <w:r w:rsidR="00B46C5B">
        <w:t xml:space="preserve"> se</w:t>
      </w:r>
      <w:r w:rsidRPr="001E6E18">
        <w:t xml:space="preserve"> postig</w:t>
      </w:r>
      <w:r w:rsidR="00B46C5B">
        <w:t>ao</w:t>
      </w:r>
      <w:r w:rsidRPr="001E6E18">
        <w:t xml:space="preserve"> željeni efekat postepene rotacije kičme tokom animacije hodanja.</w:t>
      </w:r>
    </w:p>
    <w:p w14:paraId="691B9BF0" w14:textId="77777777" w:rsidR="001E6E18" w:rsidRDefault="001E6E18" w:rsidP="001E6E18"/>
    <w:p w14:paraId="351F276B" w14:textId="77777777" w:rsidR="001E6E18" w:rsidRPr="001E6E18" w:rsidRDefault="001E6E18" w:rsidP="001E6E18">
      <w:pPr>
        <w:pStyle w:val="Code"/>
      </w:pPr>
      <w:r w:rsidRPr="001E6E18">
        <w:t xml:space="preserve">private </w:t>
      </w:r>
      <w:r w:rsidRPr="001E6E18">
        <w:rPr>
          <w:b/>
          <w:bCs/>
        </w:rPr>
        <w:t>void</w:t>
      </w:r>
      <w:r w:rsidRPr="001E6E18">
        <w:t xml:space="preserve"> DoLeftSideLerp()</w:t>
      </w:r>
    </w:p>
    <w:p w14:paraId="07380F70" w14:textId="77777777" w:rsidR="001E6E18" w:rsidRPr="001E6E18" w:rsidRDefault="001E6E18" w:rsidP="001E6E18">
      <w:pPr>
        <w:pStyle w:val="Code"/>
      </w:pPr>
      <w:r w:rsidRPr="001E6E18">
        <w:t>{</w:t>
      </w:r>
    </w:p>
    <w:p w14:paraId="0CB4EDD1" w14:textId="77777777" w:rsidR="001E6E18" w:rsidRPr="001E6E18" w:rsidRDefault="001E6E18" w:rsidP="001E6E18">
      <w:pPr>
        <w:pStyle w:val="Code"/>
      </w:pPr>
      <w:r w:rsidRPr="001E6E18">
        <w:t xml:space="preserve">    //...</w:t>
      </w:r>
    </w:p>
    <w:p w14:paraId="14143243" w14:textId="77777777" w:rsidR="001E6E18" w:rsidRPr="001E6E18" w:rsidRDefault="001E6E18" w:rsidP="001E6E18">
      <w:pPr>
        <w:pStyle w:val="Code"/>
      </w:pPr>
    </w:p>
    <w:p w14:paraId="65D8E4D1" w14:textId="77777777" w:rsidR="001E6E18" w:rsidRPr="001E6E18" w:rsidRDefault="001E6E18" w:rsidP="001E6E18">
      <w:pPr>
        <w:pStyle w:val="Code"/>
      </w:pPr>
      <w:r w:rsidRPr="001E6E18">
        <w:t xml:space="preserve">    //Slerp kicme</w:t>
      </w:r>
    </w:p>
    <w:p w14:paraId="4CCF13C5" w14:textId="77777777" w:rsidR="001E6E18" w:rsidRPr="001E6E18" w:rsidRDefault="001E6E18" w:rsidP="001E6E18">
      <w:pPr>
        <w:pStyle w:val="Code"/>
      </w:pPr>
      <w:r w:rsidRPr="001E6E18">
        <w:t xml:space="preserve">    lowerSpine.rotation = </w:t>
      </w:r>
    </w:p>
    <w:p w14:paraId="3F365158" w14:textId="77777777" w:rsidR="001E6E18" w:rsidRPr="001E6E18" w:rsidRDefault="001E6E18" w:rsidP="001E6E18">
      <w:pPr>
        <w:pStyle w:val="Code"/>
      </w:pPr>
      <w:r w:rsidRPr="001E6E18">
        <w:t xml:space="preserve">        </w:t>
      </w:r>
      <w:r w:rsidRPr="001E6E18">
        <w:rPr>
          <w:b/>
          <w:bCs/>
        </w:rPr>
        <w:t>Quaternion</w:t>
      </w:r>
      <w:r w:rsidRPr="001E6E18">
        <w:t>.Slerp(lowerSpineCurrentRot, lowerSpineGoalRot, lerp);</w:t>
      </w:r>
    </w:p>
    <w:p w14:paraId="21DB8293" w14:textId="77777777" w:rsidR="001E6E18" w:rsidRPr="001E6E18" w:rsidRDefault="001E6E18" w:rsidP="001E6E18">
      <w:pPr>
        <w:pStyle w:val="Code"/>
      </w:pPr>
      <w:r w:rsidRPr="001E6E18">
        <w:t xml:space="preserve">    middleSpine.rotation = </w:t>
      </w:r>
    </w:p>
    <w:p w14:paraId="7D2D0090" w14:textId="77777777" w:rsidR="001E6E18" w:rsidRPr="001E6E18" w:rsidRDefault="001E6E18" w:rsidP="001E6E18">
      <w:pPr>
        <w:pStyle w:val="Code"/>
      </w:pPr>
      <w:r w:rsidRPr="001E6E18">
        <w:t xml:space="preserve">        </w:t>
      </w:r>
      <w:r w:rsidRPr="001E6E18">
        <w:rPr>
          <w:b/>
          <w:bCs/>
        </w:rPr>
        <w:t>Quaternion</w:t>
      </w:r>
      <w:r w:rsidRPr="001E6E18">
        <w:t>.Slerp(middleSpineCurrentRot, middleSpineGoalRot, lerp);</w:t>
      </w:r>
    </w:p>
    <w:p w14:paraId="427B993C" w14:textId="77777777" w:rsidR="001E6E18" w:rsidRPr="001E6E18" w:rsidRDefault="001E6E18" w:rsidP="001E6E18">
      <w:pPr>
        <w:pStyle w:val="Code"/>
      </w:pPr>
    </w:p>
    <w:p w14:paraId="1AB275A1" w14:textId="77777777" w:rsidR="001E6E18" w:rsidRPr="001E6E18" w:rsidRDefault="001E6E18" w:rsidP="001E6E18">
      <w:pPr>
        <w:pStyle w:val="Code"/>
      </w:pPr>
      <w:r w:rsidRPr="001E6E18">
        <w:t xml:space="preserve">    </w:t>
      </w:r>
      <w:r w:rsidRPr="001E6E18">
        <w:rPr>
          <w:b/>
          <w:bCs/>
        </w:rPr>
        <w:t>Vector3</w:t>
      </w:r>
      <w:r w:rsidRPr="001E6E18">
        <w:t xml:space="preserve"> rot = upperSpine.eulerAngles;</w:t>
      </w:r>
    </w:p>
    <w:p w14:paraId="4B576B5E" w14:textId="77777777" w:rsidR="001E6E18" w:rsidRPr="001E6E18" w:rsidRDefault="001E6E18" w:rsidP="001E6E18">
      <w:pPr>
        <w:pStyle w:val="Code"/>
      </w:pPr>
      <w:r w:rsidRPr="001E6E18">
        <w:t xml:space="preserve">    upperSpine.rotation = </w:t>
      </w:r>
    </w:p>
    <w:p w14:paraId="73BED2BB" w14:textId="77777777" w:rsidR="001E6E18" w:rsidRPr="001E6E18" w:rsidRDefault="001E6E18" w:rsidP="001E6E18">
      <w:pPr>
        <w:pStyle w:val="Code"/>
      </w:pPr>
      <w:r w:rsidRPr="001E6E18">
        <w:t xml:space="preserve">        </w:t>
      </w:r>
      <w:r w:rsidRPr="001E6E18">
        <w:rPr>
          <w:b/>
          <w:bCs/>
        </w:rPr>
        <w:t>Quaternion</w:t>
      </w:r>
      <w:r w:rsidRPr="001E6E18">
        <w:t>.Slerp(upperSpineCurrentRot, upperSpineGoalRot, lerp);</w:t>
      </w:r>
    </w:p>
    <w:p w14:paraId="7AA74B1D" w14:textId="77777777" w:rsidR="001E6E18" w:rsidRPr="001E6E18" w:rsidRDefault="001E6E18" w:rsidP="001E6E18">
      <w:pPr>
        <w:pStyle w:val="Code"/>
      </w:pPr>
      <w:r w:rsidRPr="001E6E18">
        <w:t xml:space="preserve">    upperSpine.rotation = </w:t>
      </w:r>
    </w:p>
    <w:p w14:paraId="7EF9890C" w14:textId="77777777" w:rsidR="001E6E18" w:rsidRPr="001E6E18" w:rsidRDefault="001E6E18" w:rsidP="001E6E18">
      <w:pPr>
        <w:pStyle w:val="Code"/>
      </w:pPr>
      <w:r w:rsidRPr="001E6E18">
        <w:t xml:space="preserve">        </w:t>
      </w:r>
      <w:r w:rsidRPr="001E6E18">
        <w:rPr>
          <w:b/>
          <w:bCs/>
        </w:rPr>
        <w:t>Quaternion</w:t>
      </w:r>
      <w:r w:rsidRPr="001E6E18">
        <w:t>.Euler(rot.x, upperSpine.eulerAngles.y, rot.z);</w:t>
      </w:r>
    </w:p>
    <w:p w14:paraId="460B98C1" w14:textId="77777777" w:rsidR="001E6E18" w:rsidRPr="001E6E18" w:rsidRDefault="001E6E18" w:rsidP="001E6E18">
      <w:pPr>
        <w:pStyle w:val="Code"/>
      </w:pPr>
    </w:p>
    <w:p w14:paraId="45F006A5" w14:textId="77777777" w:rsidR="001E6E18" w:rsidRPr="001E6E18" w:rsidRDefault="001E6E18" w:rsidP="001E6E18">
      <w:pPr>
        <w:pStyle w:val="Code"/>
      </w:pPr>
      <w:r w:rsidRPr="001E6E18">
        <w:t xml:space="preserve">    //...</w:t>
      </w:r>
    </w:p>
    <w:p w14:paraId="1CFBB780" w14:textId="243BBC50" w:rsidR="001E6E18" w:rsidRDefault="001E6E18" w:rsidP="001E6E18">
      <w:pPr>
        <w:pStyle w:val="Code"/>
      </w:pPr>
      <w:r w:rsidRPr="001E6E18">
        <w:t>}</w:t>
      </w:r>
    </w:p>
    <w:p w14:paraId="16D5EDC1" w14:textId="25F4F1D7" w:rsidR="001E6E18" w:rsidRDefault="001E6E18" w:rsidP="001E6E18">
      <w:pPr>
        <w:jc w:val="center"/>
        <w:rPr>
          <w:b/>
          <w:bCs/>
        </w:rPr>
      </w:pPr>
      <w:r>
        <w:rPr>
          <w:b/>
          <w:bCs/>
        </w:rPr>
        <w:t>Listing 18 Primena Slerp metode za rotaciju torzoa</w:t>
      </w:r>
    </w:p>
    <w:p w14:paraId="7C76B490" w14:textId="77777777" w:rsidR="004D442C" w:rsidRPr="001E6E18" w:rsidRDefault="004D442C" w:rsidP="001E6E18">
      <w:pPr>
        <w:jc w:val="center"/>
        <w:rPr>
          <w:b/>
          <w:bCs/>
        </w:rPr>
      </w:pPr>
    </w:p>
    <w:p w14:paraId="284EA642" w14:textId="77777777" w:rsidR="00C43118" w:rsidRDefault="00C43118">
      <w:pPr>
        <w:spacing w:line="240" w:lineRule="auto"/>
        <w:jc w:val="left"/>
        <w:rPr>
          <w:rFonts w:ascii="Cambria" w:eastAsia="Times New Roman" w:hAnsi="Cambria"/>
          <w:b/>
          <w:bCs/>
          <w:kern w:val="32"/>
          <w:sz w:val="32"/>
          <w:szCs w:val="32"/>
        </w:rPr>
      </w:pPr>
      <w:r>
        <w:br w:type="page"/>
      </w:r>
    </w:p>
    <w:p w14:paraId="509C6D74" w14:textId="381F6ABD" w:rsidR="001E6E18" w:rsidRDefault="00075A19" w:rsidP="00C72D21">
      <w:pPr>
        <w:pStyle w:val="Heading1"/>
      </w:pPr>
      <w:bookmarkStart w:id="42" w:name="_Toc146391729"/>
      <w:r w:rsidRPr="00643E1A">
        <w:lastRenderedPageBreak/>
        <w:t xml:space="preserve">6. </w:t>
      </w:r>
      <w:bookmarkEnd w:id="24"/>
      <w:r w:rsidR="00652B20">
        <w:t>K</w:t>
      </w:r>
      <w:r w:rsidR="001E6E18">
        <w:t>orišćenj</w:t>
      </w:r>
      <w:r w:rsidR="00652B20">
        <w:t>e</w:t>
      </w:r>
      <w:r w:rsidR="00C477C5">
        <w:t xml:space="preserve"> aplikacije</w:t>
      </w:r>
      <w:bookmarkEnd w:id="42"/>
    </w:p>
    <w:p w14:paraId="13DDF32D" w14:textId="0407F251" w:rsidR="004D442C" w:rsidRDefault="004D442C" w:rsidP="004D442C">
      <w:r w:rsidRPr="004D442C">
        <w:t>Kada se aplikacija pokrene, korisnika će dočekati 3D model čoveka</w:t>
      </w:r>
      <w:r w:rsidR="00857C31">
        <w:t xml:space="preserve"> [5]</w:t>
      </w:r>
      <w:r w:rsidRPr="004D442C">
        <w:t xml:space="preserve"> i teren sa preprekama. Odmah će biti u mogućnosti da prilagode kameru i </w:t>
      </w:r>
      <w:r>
        <w:t>zadati</w:t>
      </w:r>
      <w:r w:rsidRPr="004D442C">
        <w:t xml:space="preserve"> komande modelu o tome </w:t>
      </w:r>
      <w:r>
        <w:t>kuda</w:t>
      </w:r>
      <w:r w:rsidRPr="004D442C">
        <w:t xml:space="preserve"> da se kreće. Na samom korisničkom interfejsu će takođe biti prikazane relevantne informacije za korisnika.</w:t>
      </w:r>
      <w:r w:rsidR="00652B20">
        <w:t xml:space="preserve"> U ovom poglavlju biće dat primer kreiranja animacije.</w:t>
      </w:r>
    </w:p>
    <w:p w14:paraId="11988262" w14:textId="77777777" w:rsidR="004D442C" w:rsidRDefault="004D442C" w:rsidP="004D442C"/>
    <w:p w14:paraId="78D3D255" w14:textId="29D8B314" w:rsidR="00D80D45" w:rsidRPr="004D442C" w:rsidRDefault="00D80D45" w:rsidP="00D80D45">
      <w:pPr>
        <w:pStyle w:val="Heading2"/>
      </w:pPr>
      <w:bookmarkStart w:id="43" w:name="_Toc146391730"/>
      <w:r>
        <w:t>6.1 Komande i korisnički interfejs</w:t>
      </w:r>
      <w:bookmarkEnd w:id="43"/>
    </w:p>
    <w:p w14:paraId="44C6B5C0" w14:textId="3A0D0D04" w:rsidR="004D442C" w:rsidRPr="004D442C" w:rsidRDefault="004D442C" w:rsidP="004D442C">
      <w:r w:rsidRPr="004D442C">
        <w:t xml:space="preserve">Komande koje korisnik može koristiti </w:t>
      </w:r>
      <w:r>
        <w:t>su</w:t>
      </w:r>
      <w:r w:rsidRPr="004D442C">
        <w:t xml:space="preserve"> jasno prikazane na</w:t>
      </w:r>
      <w:r w:rsidR="00D80D45">
        <w:t xml:space="preserve"> korisničkom</w:t>
      </w:r>
      <w:r w:rsidRPr="004D442C">
        <w:t xml:space="preserve"> interfejsu, a izgled interfejsa </w:t>
      </w:r>
      <w:r>
        <w:t>može se</w:t>
      </w:r>
      <w:r w:rsidRPr="004D442C">
        <w:t xml:space="preserve"> videti na slici 1</w:t>
      </w:r>
      <w:r>
        <w:t>7</w:t>
      </w:r>
      <w:r w:rsidRPr="004D442C">
        <w:t>. Komande su sledeće:</w:t>
      </w:r>
    </w:p>
    <w:p w14:paraId="12AF20BA" w14:textId="77777777" w:rsidR="004D442C" w:rsidRPr="004D442C" w:rsidRDefault="004D442C" w:rsidP="004D442C">
      <w:pPr>
        <w:numPr>
          <w:ilvl w:val="0"/>
          <w:numId w:val="19"/>
        </w:numPr>
      </w:pPr>
      <w:r w:rsidRPr="004D442C">
        <w:t>Za rotaciju kamere koristi se pomeranje miša.</w:t>
      </w:r>
    </w:p>
    <w:p w14:paraId="63872F86" w14:textId="77777777" w:rsidR="004D442C" w:rsidRPr="004D442C" w:rsidRDefault="004D442C" w:rsidP="004D442C">
      <w:pPr>
        <w:numPr>
          <w:ilvl w:val="0"/>
          <w:numId w:val="19"/>
        </w:numPr>
      </w:pPr>
      <w:r w:rsidRPr="004D442C">
        <w:t>Za translaciju kamere koriste se tasteri W (napred), S (nazad), A (levo) i D (desno).</w:t>
      </w:r>
    </w:p>
    <w:p w14:paraId="54370B1C" w14:textId="77777777" w:rsidR="004D442C" w:rsidRPr="004D442C" w:rsidRDefault="004D442C" w:rsidP="004D442C">
      <w:pPr>
        <w:numPr>
          <w:ilvl w:val="0"/>
          <w:numId w:val="19"/>
        </w:numPr>
      </w:pPr>
      <w:r w:rsidRPr="004D442C">
        <w:t>Za podizanje kamere koristi se taster Space, dok za spuštanje kamere služi leva Shift tipka.</w:t>
      </w:r>
    </w:p>
    <w:p w14:paraId="5EB20C6F" w14:textId="77777777" w:rsidR="004D442C" w:rsidRPr="004D442C" w:rsidRDefault="004D442C" w:rsidP="004D442C">
      <w:pPr>
        <w:numPr>
          <w:ilvl w:val="0"/>
          <w:numId w:val="19"/>
        </w:numPr>
      </w:pPr>
      <w:r w:rsidRPr="004D442C">
        <w:t>Za brisanje definisanih koraka koristi se taster C.</w:t>
      </w:r>
    </w:p>
    <w:p w14:paraId="6F93E14D" w14:textId="77777777" w:rsidR="004D442C" w:rsidRPr="004D442C" w:rsidRDefault="004D442C" w:rsidP="004D442C">
      <w:pPr>
        <w:numPr>
          <w:ilvl w:val="0"/>
          <w:numId w:val="19"/>
        </w:numPr>
      </w:pPr>
      <w:r w:rsidRPr="004D442C">
        <w:t>Za promenu moda koristi se taster M.</w:t>
      </w:r>
    </w:p>
    <w:p w14:paraId="17374528" w14:textId="77777777" w:rsidR="004D442C" w:rsidRPr="004D442C" w:rsidRDefault="004D442C" w:rsidP="004D442C">
      <w:pPr>
        <w:numPr>
          <w:ilvl w:val="0"/>
          <w:numId w:val="19"/>
        </w:numPr>
      </w:pPr>
      <w:r w:rsidRPr="004D442C">
        <w:t>Potvrda komande se izvršava pritiskom tastera E.</w:t>
      </w:r>
    </w:p>
    <w:p w14:paraId="3E64BE83" w14:textId="0B2B72D4" w:rsidR="004D442C" w:rsidRDefault="004D442C" w:rsidP="004D442C">
      <w:pPr>
        <w:numPr>
          <w:ilvl w:val="0"/>
          <w:numId w:val="19"/>
        </w:numPr>
      </w:pPr>
      <w:r w:rsidRPr="004D442C">
        <w:t xml:space="preserve">Promena stanja aplikacije iz pauziranog u </w:t>
      </w:r>
      <w:r w:rsidR="00BE1768">
        <w:t>aktivno</w:t>
      </w:r>
      <w:r w:rsidRPr="004D442C">
        <w:t>, i obrnuto, postiže se pritiskom tastera 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D442C" w14:paraId="2A3074BA" w14:textId="77777777" w:rsidTr="004E579F">
        <w:trPr>
          <w:jc w:val="center"/>
        </w:trPr>
        <w:tc>
          <w:tcPr>
            <w:tcW w:w="9345" w:type="dxa"/>
          </w:tcPr>
          <w:p w14:paraId="06774F78" w14:textId="771A643D" w:rsidR="004D442C" w:rsidRDefault="004D442C" w:rsidP="004D442C">
            <w:pPr>
              <w:jc w:val="center"/>
            </w:pPr>
            <w:r>
              <w:rPr>
                <w:noProof/>
              </w:rPr>
              <w:drawing>
                <wp:inline distT="0" distB="0" distL="0" distR="0" wp14:anchorId="4A846A93" wp14:editId="580965C2">
                  <wp:extent cx="5006108" cy="1877291"/>
                  <wp:effectExtent l="0" t="0" r="4445" b="8890"/>
                  <wp:docPr id="1220020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20198" name="Picture 1220020198"/>
                          <pic:cNvPicPr/>
                        </pic:nvPicPr>
                        <pic:blipFill>
                          <a:blip r:embed="rId30">
                            <a:extLst>
                              <a:ext uri="{28A0092B-C50C-407E-A947-70E740481C1C}">
                                <a14:useLocalDpi xmlns:a14="http://schemas.microsoft.com/office/drawing/2010/main" val="0"/>
                              </a:ext>
                            </a:extLst>
                          </a:blip>
                          <a:stretch>
                            <a:fillRect/>
                          </a:stretch>
                        </pic:blipFill>
                        <pic:spPr>
                          <a:xfrm>
                            <a:off x="0" y="0"/>
                            <a:ext cx="5084590" cy="1906722"/>
                          </a:xfrm>
                          <a:prstGeom prst="rect">
                            <a:avLst/>
                          </a:prstGeom>
                        </pic:spPr>
                      </pic:pic>
                    </a:graphicData>
                  </a:graphic>
                </wp:inline>
              </w:drawing>
            </w:r>
          </w:p>
        </w:tc>
      </w:tr>
      <w:tr w:rsidR="004D442C" w14:paraId="7623D5C7" w14:textId="77777777" w:rsidTr="004E579F">
        <w:trPr>
          <w:jc w:val="center"/>
        </w:trPr>
        <w:tc>
          <w:tcPr>
            <w:tcW w:w="9345" w:type="dxa"/>
          </w:tcPr>
          <w:p w14:paraId="1FFADE03" w14:textId="7217959F" w:rsidR="004D442C" w:rsidRPr="004D442C" w:rsidRDefault="004D442C" w:rsidP="004D442C">
            <w:pPr>
              <w:jc w:val="center"/>
              <w:rPr>
                <w:b/>
                <w:bCs/>
              </w:rPr>
            </w:pPr>
            <w:r>
              <w:rPr>
                <w:b/>
                <w:bCs/>
              </w:rPr>
              <w:t>Slika 17 Izgled korisničkog interfejsa</w:t>
            </w:r>
          </w:p>
        </w:tc>
      </w:tr>
    </w:tbl>
    <w:p w14:paraId="3E5FD569" w14:textId="77777777" w:rsidR="004D442C" w:rsidRPr="004D442C" w:rsidRDefault="004D442C" w:rsidP="004D442C">
      <w:pPr>
        <w:ind w:left="720"/>
      </w:pPr>
    </w:p>
    <w:p w14:paraId="44F9C61A" w14:textId="1235A764" w:rsidR="006E45B6" w:rsidRDefault="00BE1768" w:rsidP="00C477C5">
      <w:r w:rsidRPr="00BE1768">
        <w:t>Korisnički interfejs pruža informacije o statusu aplikacije, precizirajući da li je aplikacija trenutno u pauziranom ili aktivnom režimu. Takođe, pruža informaciju o tome koji korak se trenutno definiše - da li je to iskorak levom ili desnom nogom. Pored toga, korisnički interfejs omogućava praćenje trenutnog moda u kojem se korisnik nalazi</w:t>
      </w:r>
      <w:r w:rsidR="00652B20">
        <w:t>.</w:t>
      </w:r>
    </w:p>
    <w:p w14:paraId="4C472F4D" w14:textId="77777777" w:rsidR="00652B20" w:rsidRDefault="00652B20" w:rsidP="00C477C5"/>
    <w:p w14:paraId="4D408990" w14:textId="07427A2C" w:rsidR="00652B20" w:rsidRDefault="00652B20" w:rsidP="00652B20">
      <w:pPr>
        <w:pStyle w:val="Heading2"/>
      </w:pPr>
      <w:bookmarkStart w:id="44" w:name="_Toc146391731"/>
      <w:r>
        <w:t>6.2 Modovi</w:t>
      </w:r>
      <w:bookmarkEnd w:id="44"/>
    </w:p>
    <w:p w14:paraId="72EE3EDA" w14:textId="53918E06" w:rsidR="00652B20" w:rsidRPr="00652B20" w:rsidRDefault="00652B20" w:rsidP="00652B20">
      <w:r w:rsidRPr="00652B20">
        <w:t xml:space="preserve">Aplikacija </w:t>
      </w:r>
      <w:r>
        <w:t xml:space="preserve">korisniku nudi dva moda tj. </w:t>
      </w:r>
      <w:r w:rsidRPr="00652B20">
        <w:t xml:space="preserve">režima rada. Prvi od tih režima služi za zadavanje koraka modelu, dok je drugi </w:t>
      </w:r>
      <w:r>
        <w:t>namenjen</w:t>
      </w:r>
      <w:r w:rsidRPr="00652B20">
        <w:t xml:space="preserve"> za </w:t>
      </w:r>
      <w:r>
        <w:t xml:space="preserve">pomeranje samog modela i njegovo </w:t>
      </w:r>
      <w:r w:rsidRPr="00652B20">
        <w:t>postavljanje u drugu početnu poziciju. Prilikom pokretanja aplikacije</w:t>
      </w:r>
      <w:r>
        <w:t xml:space="preserve"> ona se nalazi</w:t>
      </w:r>
      <w:r w:rsidRPr="00652B20">
        <w:t xml:space="preserve"> u režim za zadavanje koraka. </w:t>
      </w:r>
      <w:r>
        <w:t>Važno</w:t>
      </w:r>
      <w:r w:rsidRPr="00652B20">
        <w:t xml:space="preserve"> je napomenuti da prelaskom iz režima za zadavanje koraka u režim za pomeranje modela, svi prethodno uneseni koraci će biti obrisani, a aplikacija će preći u pauzirano stanje.</w:t>
      </w:r>
    </w:p>
    <w:p w14:paraId="46647BD2" w14:textId="77777777" w:rsidR="006E45B6" w:rsidRDefault="006E45B6" w:rsidP="00C477C5"/>
    <w:p w14:paraId="0F4E103F" w14:textId="04BB6F54" w:rsidR="006E45B6" w:rsidRDefault="00652B20" w:rsidP="00652B20">
      <w:pPr>
        <w:pStyle w:val="Heading2"/>
      </w:pPr>
      <w:bookmarkStart w:id="45" w:name="_Toc146391732"/>
      <w:r>
        <w:lastRenderedPageBreak/>
        <w:t>6.3 Primer kreiranja animacije</w:t>
      </w:r>
      <w:bookmarkEnd w:id="45"/>
    </w:p>
    <w:p w14:paraId="1BDDDC21" w14:textId="541F25EE" w:rsidR="00FD62A8" w:rsidRDefault="00FD62A8" w:rsidP="00FD62A8">
      <w:r w:rsidRPr="00FD62A8">
        <w:t>Da bi</w:t>
      </w:r>
      <w:r>
        <w:t xml:space="preserve"> se</w:t>
      </w:r>
      <w:r w:rsidRPr="00FD62A8">
        <w:t xml:space="preserve"> </w:t>
      </w:r>
      <w:r>
        <w:t>kreirala</w:t>
      </w:r>
      <w:r w:rsidRPr="00FD62A8">
        <w:t xml:space="preserve"> animacij</w:t>
      </w:r>
      <w:r w:rsidR="00FC2E5A">
        <w:t>a</w:t>
      </w:r>
      <w:r w:rsidRPr="00FD62A8">
        <w:t xml:space="preserve"> hoda, prvo je neophodno postaviti kameru tako da bude usmerena prema mestu gde korisnik želi da model napravi prvi korak. Na toj poziciji će se pojaviti marker u obliku zelene stope. Kada korisnik želi </w:t>
      </w:r>
      <w:r>
        <w:t>da potvrdi mesto prvog iskoraka,</w:t>
      </w:r>
      <w:r w:rsidRPr="00FD62A8">
        <w:t xml:space="preserve"> označeno markerom, potrebno je pritisnuti taster za potvrdu. Nakon toga, na </w:t>
      </w:r>
      <w:r>
        <w:t>tom</w:t>
      </w:r>
      <w:r w:rsidRPr="00FD62A8">
        <w:t xml:space="preserve"> mestu će se pojaviti marker roze boje ukoliko je u pitanju </w:t>
      </w:r>
      <w:r>
        <w:t>is</w:t>
      </w:r>
      <w:r w:rsidRPr="00FD62A8">
        <w:t xml:space="preserve">korak desnom nogom, ili žute boje ako je u pitanju </w:t>
      </w:r>
      <w:r>
        <w:t>is</w:t>
      </w:r>
      <w:r w:rsidRPr="00FD62A8">
        <w:t xml:space="preserve">korak levom nogom. Važno je napomenuti da prvi </w:t>
      </w:r>
      <w:r>
        <w:t>is</w:t>
      </w:r>
      <w:r w:rsidRPr="00FD62A8">
        <w:t xml:space="preserve">korak </w:t>
      </w:r>
      <w:r>
        <w:t xml:space="preserve">koje se </w:t>
      </w:r>
      <w:r w:rsidRPr="00FD62A8">
        <w:t xml:space="preserve">definiše </w:t>
      </w:r>
      <w:r>
        <w:t xml:space="preserve">je </w:t>
      </w:r>
      <w:r w:rsidRPr="00FD62A8">
        <w:t xml:space="preserve">desnom nogom, a zatim sledi definicija </w:t>
      </w:r>
      <w:r>
        <w:t>is</w:t>
      </w:r>
      <w:r w:rsidRPr="00FD62A8">
        <w:t>koraka levom nogom.</w:t>
      </w:r>
    </w:p>
    <w:p w14:paraId="33EEBFE5" w14:textId="77777777" w:rsidR="00FD62A8" w:rsidRPr="00FD62A8" w:rsidRDefault="00FD62A8" w:rsidP="00FD62A8"/>
    <w:p w14:paraId="2952A0AD" w14:textId="57022EDE" w:rsidR="00FD62A8" w:rsidRDefault="00FD62A8" w:rsidP="00FD62A8">
      <w:r w:rsidRPr="00FD62A8">
        <w:t xml:space="preserve">Kada korisnik definiše sve korake, potrebno je aplikaciju prebaciti iz pauziranog u aktivno stanje. Tada će model početi koračati </w:t>
      </w:r>
      <w:r>
        <w:t>po</w:t>
      </w:r>
      <w:r w:rsidRPr="00FD62A8">
        <w:t xml:space="preserve"> definisanim </w:t>
      </w:r>
      <w:r>
        <w:t>stopama</w:t>
      </w:r>
      <w:r w:rsidRPr="00FD62A8">
        <w:t xml:space="preserve">. Na slici </w:t>
      </w:r>
      <w:r>
        <w:t>18</w:t>
      </w:r>
      <w:r w:rsidRPr="00FD62A8">
        <w:t xml:space="preserve"> je prikazan izgled definisanih </w:t>
      </w:r>
      <w:r>
        <w:t>stopa</w:t>
      </w:r>
      <w:r w:rsidRPr="00FD62A8">
        <w:t xml:space="preserve"> i modela koji </w:t>
      </w:r>
      <w:r>
        <w:t>hoda po njima</w:t>
      </w:r>
      <w:r w:rsidRPr="00FD62A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54AC4" w14:paraId="539685D3" w14:textId="77777777" w:rsidTr="004E579F">
        <w:trPr>
          <w:jc w:val="center"/>
        </w:trPr>
        <w:tc>
          <w:tcPr>
            <w:tcW w:w="9345" w:type="dxa"/>
          </w:tcPr>
          <w:p w14:paraId="00157E2F" w14:textId="2F61080C" w:rsidR="00454AC4" w:rsidRDefault="00454AC4" w:rsidP="00454AC4">
            <w:pPr>
              <w:jc w:val="center"/>
            </w:pPr>
            <w:r>
              <w:rPr>
                <w:noProof/>
              </w:rPr>
              <w:drawing>
                <wp:inline distT="0" distB="0" distL="0" distR="0" wp14:anchorId="387E7CBE" wp14:editId="73EB3295">
                  <wp:extent cx="5659582" cy="3386068"/>
                  <wp:effectExtent l="0" t="0" r="0" b="5080"/>
                  <wp:docPr id="81406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67715" name="Picture 8140677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65429" cy="3389566"/>
                          </a:xfrm>
                          <a:prstGeom prst="rect">
                            <a:avLst/>
                          </a:prstGeom>
                        </pic:spPr>
                      </pic:pic>
                    </a:graphicData>
                  </a:graphic>
                </wp:inline>
              </w:drawing>
            </w:r>
          </w:p>
        </w:tc>
      </w:tr>
      <w:tr w:rsidR="00454AC4" w14:paraId="0FBECE5D" w14:textId="77777777" w:rsidTr="004E579F">
        <w:trPr>
          <w:jc w:val="center"/>
        </w:trPr>
        <w:tc>
          <w:tcPr>
            <w:tcW w:w="9345" w:type="dxa"/>
          </w:tcPr>
          <w:p w14:paraId="5098C4B2" w14:textId="227342E4" w:rsidR="00454AC4" w:rsidRPr="00454AC4" w:rsidRDefault="00454AC4" w:rsidP="00454AC4">
            <w:pPr>
              <w:jc w:val="center"/>
              <w:rPr>
                <w:b/>
                <w:bCs/>
              </w:rPr>
            </w:pPr>
            <w:r>
              <w:rPr>
                <w:b/>
                <w:bCs/>
              </w:rPr>
              <w:t>Slika 18 Kretanje modela po definisanim stopama</w:t>
            </w:r>
          </w:p>
        </w:tc>
      </w:tr>
    </w:tbl>
    <w:p w14:paraId="4BB9E8C9" w14:textId="164ADA11" w:rsidR="00000408" w:rsidRPr="00C72D21" w:rsidRDefault="00000408" w:rsidP="001E6E18">
      <w:pPr>
        <w:pStyle w:val="Code"/>
      </w:pPr>
      <w:r>
        <w:br w:type="page"/>
      </w:r>
    </w:p>
    <w:p w14:paraId="207C050E" w14:textId="099FD658" w:rsidR="00000408" w:rsidRDefault="00593698" w:rsidP="00593698">
      <w:pPr>
        <w:pStyle w:val="Heading1"/>
      </w:pPr>
      <w:bookmarkStart w:id="46" w:name="_Toc146391733"/>
      <w:r>
        <w:lastRenderedPageBreak/>
        <w:t xml:space="preserve">7. </w:t>
      </w:r>
      <w:r w:rsidRPr="00593698">
        <w:t>Ograni</w:t>
      </w:r>
      <w:r w:rsidR="007C29A6">
        <w:t>č</w:t>
      </w:r>
      <w:r w:rsidRPr="00593698">
        <w:t>enja i unapre</w:t>
      </w:r>
      <w:r w:rsidR="007C29A6">
        <w:t>đ</w:t>
      </w:r>
      <w:r w:rsidRPr="00593698">
        <w:t>enja</w:t>
      </w:r>
      <w:bookmarkEnd w:id="46"/>
    </w:p>
    <w:p w14:paraId="44C270F2" w14:textId="77777777" w:rsidR="00454AC4" w:rsidRDefault="00454AC4">
      <w:pPr>
        <w:spacing w:line="240" w:lineRule="auto"/>
        <w:jc w:val="left"/>
      </w:pPr>
      <w:r w:rsidRPr="00454AC4">
        <w:t>Kao i svaki softverski proizvod, i ova aplikacija poseduje svoje nedostatke i potencijal za unapređenje. Ovi aspekti zahtevaju pažnju i analizu. U narednom odeljku će biti istaknuta ograničenja ove aplikacije, zajedno s predlozima za potencijalna poboljšanja.</w:t>
      </w:r>
    </w:p>
    <w:p w14:paraId="567DCAD2" w14:textId="77777777" w:rsidR="00454AC4" w:rsidRDefault="00454AC4">
      <w:pPr>
        <w:spacing w:line="240" w:lineRule="auto"/>
        <w:jc w:val="left"/>
      </w:pPr>
    </w:p>
    <w:p w14:paraId="24E95468" w14:textId="77777777" w:rsidR="00454AC4" w:rsidRDefault="00454AC4" w:rsidP="00454AC4">
      <w:pPr>
        <w:pStyle w:val="Heading2"/>
      </w:pPr>
      <w:bookmarkStart w:id="47" w:name="_Toc146391734"/>
      <w:r>
        <w:t>7.1 Realističnije kretanje</w:t>
      </w:r>
      <w:bookmarkEnd w:id="47"/>
    </w:p>
    <w:p w14:paraId="71CE99E2" w14:textId="095E9331" w:rsidR="009F7594" w:rsidRPr="009F7594" w:rsidRDefault="009F7594" w:rsidP="009F7594">
      <w:r w:rsidRPr="009F7594">
        <w:t xml:space="preserve">Potrebno je </w:t>
      </w:r>
      <w:r>
        <w:t>poraditi</w:t>
      </w:r>
      <w:r w:rsidRPr="009F7594">
        <w:t xml:space="preserve"> na unapređenju načina na koji ostatak tela reaguje na korake modela. To uključuje postizanje veće realističnosti u pokretima torza, kako bi se bolje simulirao prirodan hod. Takođe je neophodno poboljšati pokrete stopala tokom hoda. Na primer, prilikom hodanja, ljudi podižu </w:t>
      </w:r>
      <w:r>
        <w:t>stopalo</w:t>
      </w:r>
      <w:r w:rsidRPr="009F7594">
        <w:t xml:space="preserve"> tako da se prvo odvaja peta, a zatim prsti, i isto tako prilikom spuštanja </w:t>
      </w:r>
      <w:r>
        <w:t>stopala</w:t>
      </w:r>
      <w:r w:rsidRPr="009F7594">
        <w:t xml:space="preserve">, prsti dodiruju podlogu pre pete. Dodatno, trebalo bi dodati mogućnost modelu da skreće levo i desno, jer trenutno ima sposobnost </w:t>
      </w:r>
      <w:r>
        <w:t>da hoda samo u jednom smeru</w:t>
      </w:r>
      <w:r w:rsidRPr="009F7594">
        <w:t>. Ove promene bi doprinele znatno većem nivou realizma i prirodnosti u animaciji.</w:t>
      </w:r>
    </w:p>
    <w:p w14:paraId="14F9DFCD" w14:textId="77777777" w:rsidR="00454AC4" w:rsidRDefault="00454AC4" w:rsidP="00454AC4">
      <w:pPr>
        <w:pStyle w:val="Heading2"/>
      </w:pPr>
      <w:bookmarkStart w:id="48" w:name="_Toc146391735"/>
      <w:r>
        <w:t>7.2 Izbor modela</w:t>
      </w:r>
      <w:bookmarkEnd w:id="48"/>
    </w:p>
    <w:p w14:paraId="01A808D0" w14:textId="5E959DD4" w:rsidR="009F7594" w:rsidRPr="009F7594" w:rsidRDefault="009F7594" w:rsidP="009F7594">
      <w:r w:rsidRPr="009F7594">
        <w:t xml:space="preserve">Korisnicima bi značilo </w:t>
      </w:r>
      <w:r>
        <w:t xml:space="preserve">da ima </w:t>
      </w:r>
      <w:r w:rsidRPr="009F7594">
        <w:t>moguć</w:t>
      </w:r>
      <w:r>
        <w:t>nost</w:t>
      </w:r>
      <w:r w:rsidRPr="009F7594">
        <w:t xml:space="preserve"> izbor</w:t>
      </w:r>
      <w:r>
        <w:t>a</w:t>
      </w:r>
      <w:r w:rsidRPr="009F7594">
        <w:t xml:space="preserve"> vlastitog modela koji žel</w:t>
      </w:r>
      <w:r>
        <w:t>e</w:t>
      </w:r>
      <w:r w:rsidRPr="009F7594">
        <w:t xml:space="preserve"> animirati, budući da trenutno imaju mogućnost animacije samo jednog modela. Osim toga, bilo bi korisno uvesti </w:t>
      </w:r>
      <w:r>
        <w:t>prilagođenja</w:t>
      </w:r>
      <w:r w:rsidRPr="009F7594">
        <w:t xml:space="preserve"> parametara </w:t>
      </w:r>
      <w:r>
        <w:t xml:space="preserve">u zavisnosti od </w:t>
      </w:r>
      <w:r w:rsidRPr="009F7594">
        <w:t xml:space="preserve">odabranog modela, uključujući brzinu hodanja, dužinu koraka </w:t>
      </w:r>
      <w:r>
        <w:t>pa</w:t>
      </w:r>
      <w:r w:rsidRPr="009F7594">
        <w:t xml:space="preserve"> čak i stil hoda.</w:t>
      </w:r>
    </w:p>
    <w:p w14:paraId="5B06AC96" w14:textId="77777777" w:rsidR="00454AC4" w:rsidRDefault="00454AC4" w:rsidP="00454AC4">
      <w:pPr>
        <w:pStyle w:val="Heading2"/>
      </w:pPr>
      <w:bookmarkStart w:id="49" w:name="_Toc146391736"/>
      <w:r>
        <w:t>7.3 Izbor drugačije animacije</w:t>
      </w:r>
      <w:bookmarkEnd w:id="49"/>
    </w:p>
    <w:p w14:paraId="0A698E16" w14:textId="028FBEA5" w:rsidR="00627EB9" w:rsidRPr="00627EB9" w:rsidRDefault="00627EB9" w:rsidP="00627EB9">
      <w:r w:rsidRPr="00627EB9">
        <w:t>Aplikacija je prvobitno koncipirana kako bi omogućila kreiranje animacij</w:t>
      </w:r>
      <w:r>
        <w:t>u</w:t>
      </w:r>
      <w:r w:rsidRPr="00627EB9">
        <w:t xml:space="preserve"> hod</w:t>
      </w:r>
      <w:r>
        <w:t>a</w:t>
      </w:r>
      <w:r w:rsidRPr="00627EB9">
        <w:t xml:space="preserve">, no postoji potencijal za proširenje njenih mogućnosti kako bi se omogućilo kreiranje različitih vrsta animacija. Na </w:t>
      </w:r>
      <w:r>
        <w:t>primer</w:t>
      </w:r>
      <w:r w:rsidRPr="00627EB9">
        <w:t>, mogl</w:t>
      </w:r>
      <w:r>
        <w:t>a</w:t>
      </w:r>
      <w:r w:rsidRPr="00627EB9">
        <w:t xml:space="preserve"> bi se dodati funkcionalnosti za stvaranje animacija u kojima model trči ili skače prema unapred definisanim stopama. Takođe, razmotrila bi se opcija za kombinovanje ovih različitih vrsta animacija, omogućavajući korisnicima da stvore kompleksne sekvence, na primer, da model najpre hoda, a zatim pređe u trčanje.</w:t>
      </w:r>
    </w:p>
    <w:p w14:paraId="1D7447F0" w14:textId="73481AD2" w:rsidR="00627EB9" w:rsidRDefault="00454AC4" w:rsidP="00454AC4">
      <w:pPr>
        <w:pStyle w:val="Heading2"/>
      </w:pPr>
      <w:bookmarkStart w:id="50" w:name="_Toc146391737"/>
      <w:r>
        <w:t xml:space="preserve">7.4 Mogućnost </w:t>
      </w:r>
      <w:r w:rsidR="00627EB9">
        <w:t>izvoza</w:t>
      </w:r>
      <w:r>
        <w:t xml:space="preserve"> animacije</w:t>
      </w:r>
      <w:bookmarkEnd w:id="50"/>
    </w:p>
    <w:p w14:paraId="53EEB4A0" w14:textId="3E49E961" w:rsidR="00000408" w:rsidRPr="00627EB9" w:rsidRDefault="00627EB9" w:rsidP="00627EB9">
      <w:pPr>
        <w:rPr>
          <w:b/>
          <w:bCs/>
          <w:sz w:val="28"/>
          <w:szCs w:val="28"/>
        </w:rPr>
      </w:pPr>
      <w:r w:rsidRPr="00627EB9">
        <w:t xml:space="preserve">Dodatna funkcionalnost za čuvanje kreirane animacije bi bila izuzetno korisna i poželjna. Ova opcija bi omogućila korisnicima da arhiviraju svoje kreacije i da ih </w:t>
      </w:r>
      <w:r>
        <w:t xml:space="preserve">izvoze tj. </w:t>
      </w:r>
      <w:r w:rsidRPr="00627EB9">
        <w:t>eksportuju u druge softverske aplikacije radi daljeg uređivanja ili upotrebe.</w:t>
      </w:r>
      <w:r w:rsidR="00000408">
        <w:br w:type="page"/>
      </w:r>
    </w:p>
    <w:p w14:paraId="50DAB6F6" w14:textId="7567446F" w:rsidR="00000408" w:rsidRDefault="00593698" w:rsidP="00593698">
      <w:pPr>
        <w:pStyle w:val="Heading1"/>
      </w:pPr>
      <w:bookmarkStart w:id="51" w:name="_Toc146391738"/>
      <w:r>
        <w:lastRenderedPageBreak/>
        <w:t>8. Zaključak</w:t>
      </w:r>
      <w:bookmarkEnd w:id="51"/>
    </w:p>
    <w:p w14:paraId="474E4F82" w14:textId="03B7F15D" w:rsidR="005A3EB8" w:rsidRDefault="005A3EB8" w:rsidP="005A3EB8">
      <w:pPr>
        <w:spacing w:line="240" w:lineRule="auto"/>
        <w:jc w:val="left"/>
      </w:pPr>
      <w:r w:rsidRPr="005A3EB8">
        <w:t xml:space="preserve">U ovom istraživačkom radu pružen je uvid u implementaciju aplikacije koja primenjuje koncepte inverzne i direktne kinematike za </w:t>
      </w:r>
      <w:r>
        <w:t>animiranje trodimenzionalnog modela</w:t>
      </w:r>
      <w:r w:rsidRPr="005A3EB8">
        <w:t>.</w:t>
      </w:r>
    </w:p>
    <w:p w14:paraId="06298D05" w14:textId="77777777" w:rsidR="005A3EB8" w:rsidRPr="005A3EB8" w:rsidRDefault="005A3EB8" w:rsidP="005A3EB8">
      <w:pPr>
        <w:spacing w:line="240" w:lineRule="auto"/>
        <w:jc w:val="left"/>
      </w:pPr>
    </w:p>
    <w:p w14:paraId="224D134F" w14:textId="77777777" w:rsidR="005A3EB8" w:rsidRDefault="005A3EB8" w:rsidP="005A3EB8">
      <w:pPr>
        <w:spacing w:line="240" w:lineRule="auto"/>
        <w:jc w:val="left"/>
      </w:pPr>
      <w:r w:rsidRPr="005A3EB8">
        <w:t>Najpre je predstavljen detaljan opis 3D modela i njegovih komponenti, istaknut je značaj skeletnog sistema modela i njegova ključna uloga u procesu animacije.</w:t>
      </w:r>
    </w:p>
    <w:p w14:paraId="572332A1" w14:textId="77777777" w:rsidR="005A3EB8" w:rsidRPr="005A3EB8" w:rsidRDefault="005A3EB8" w:rsidP="005A3EB8">
      <w:pPr>
        <w:spacing w:line="240" w:lineRule="auto"/>
        <w:jc w:val="left"/>
      </w:pPr>
    </w:p>
    <w:p w14:paraId="01EA7274" w14:textId="057646BD" w:rsidR="005A3EB8" w:rsidRDefault="005A3EB8" w:rsidP="005A3EB8">
      <w:pPr>
        <w:spacing w:line="240" w:lineRule="auto"/>
        <w:jc w:val="left"/>
      </w:pPr>
      <w:r w:rsidRPr="005A3EB8">
        <w:t>Rad je dalje produbio razumevanje ključnih koncepata keyframe i proceduralne animacije, istaknuvši njihove primene i razlike između njih. Poseban naglasak stavljen je na karakteristike proceduralne animacije</w:t>
      </w:r>
      <w:r>
        <w:t xml:space="preserve"> u kreiranju dinamičkih animacija u realnom vremenu</w:t>
      </w:r>
      <w:r w:rsidRPr="005A3EB8">
        <w:t>.</w:t>
      </w:r>
    </w:p>
    <w:p w14:paraId="5621B5D5" w14:textId="77777777" w:rsidR="005A3EB8" w:rsidRPr="005A3EB8" w:rsidRDefault="005A3EB8" w:rsidP="005A3EB8">
      <w:pPr>
        <w:spacing w:line="240" w:lineRule="auto"/>
        <w:jc w:val="left"/>
      </w:pPr>
    </w:p>
    <w:p w14:paraId="1A357AD3" w14:textId="6EA76371" w:rsidR="005A3EB8" w:rsidRDefault="005A3EB8" w:rsidP="005A3EB8">
      <w:pPr>
        <w:spacing w:line="240" w:lineRule="auto"/>
        <w:jc w:val="left"/>
      </w:pPr>
      <w:r w:rsidRPr="005A3EB8">
        <w:t xml:space="preserve">U narednom segmentu rada je detaljno objašnjena kinematika, pri čemu je istaknuta njena ključna uloga u procesu animacije, kao i različiti tipovi kinematike. Direktna kinematika je </w:t>
      </w:r>
      <w:r>
        <w:t>ukratko</w:t>
      </w:r>
      <w:r w:rsidRPr="005A3EB8">
        <w:t xml:space="preserve"> objašnjena, dok je inverzna kinematika detaljnije razmatrana, s obzirom na njenu dominantnu primenu u kontekstu implementacije. Rad je naglasio kompleksnost inverzne kinematike i njenu širu primenu u oblastima izvan animacije, posebno u robotici.</w:t>
      </w:r>
    </w:p>
    <w:p w14:paraId="492ACBB5" w14:textId="77777777" w:rsidR="005A3EB8" w:rsidRPr="005A3EB8" w:rsidRDefault="005A3EB8" w:rsidP="005A3EB8">
      <w:pPr>
        <w:spacing w:line="240" w:lineRule="auto"/>
        <w:jc w:val="left"/>
      </w:pPr>
    </w:p>
    <w:p w14:paraId="10B5AA5A" w14:textId="5D773217" w:rsidR="005A3EB8" w:rsidRDefault="005A3EB8" w:rsidP="005A3EB8">
      <w:pPr>
        <w:spacing w:line="240" w:lineRule="auto"/>
        <w:jc w:val="left"/>
      </w:pPr>
      <w:r w:rsidRPr="005A3EB8">
        <w:t xml:space="preserve">Navedene su korištene tehnologije i obrazloženi razlozi za njihov izbor. Sama implementacija u </w:t>
      </w:r>
      <w:r>
        <w:t>Juniti</w:t>
      </w:r>
      <w:r w:rsidRPr="005A3EB8">
        <w:t xml:space="preserve"> </w:t>
      </w:r>
      <w:r>
        <w:t>pogonu</w:t>
      </w:r>
      <w:r w:rsidRPr="005A3EB8">
        <w:t xml:space="preserve"> je detaljno prikazana putem </w:t>
      </w:r>
      <w:r>
        <w:t>priloženih listinga</w:t>
      </w:r>
      <w:r w:rsidRPr="005A3EB8">
        <w:t xml:space="preserve"> i slika. Svaka komponenta koja čini animaciju hoda je analizirana u dubini, zajedno sa metodama njihove implementacije. Matematički aspekti su prezentovani na pristupačan način, uz vizualne prikaze, slike i formule radi boljeg razumevanja.</w:t>
      </w:r>
    </w:p>
    <w:p w14:paraId="5D7A691B" w14:textId="77777777" w:rsidR="005A3EB8" w:rsidRPr="005A3EB8" w:rsidRDefault="005A3EB8" w:rsidP="005A3EB8">
      <w:pPr>
        <w:spacing w:line="240" w:lineRule="auto"/>
        <w:jc w:val="left"/>
      </w:pPr>
    </w:p>
    <w:p w14:paraId="086E3B89" w14:textId="261F3200" w:rsidR="005A3EB8" w:rsidRDefault="005A3EB8" w:rsidP="005A3EB8">
      <w:pPr>
        <w:spacing w:line="240" w:lineRule="auto"/>
        <w:jc w:val="left"/>
      </w:pPr>
      <w:r w:rsidRPr="005A3EB8">
        <w:t xml:space="preserve">U narednom odeljku </w:t>
      </w:r>
      <w:r>
        <w:t>opisan je način korišćenja</w:t>
      </w:r>
      <w:r w:rsidRPr="005A3EB8">
        <w:t xml:space="preserve"> aplikacije. Detaljno su opisane komande koje su na raspolaganju korisnicima, zajedno s preciznim instrukcijama o njihovom pravilnom korišćenju. Priložen je i konkretni primer kako zadati korake modelu i generisati animaciju.</w:t>
      </w:r>
    </w:p>
    <w:p w14:paraId="6BD8A8BB" w14:textId="77777777" w:rsidR="005A3EB8" w:rsidRPr="005A3EB8" w:rsidRDefault="005A3EB8" w:rsidP="005A3EB8">
      <w:pPr>
        <w:spacing w:line="240" w:lineRule="auto"/>
        <w:jc w:val="left"/>
      </w:pPr>
    </w:p>
    <w:p w14:paraId="11764E40" w14:textId="2711C984" w:rsidR="005A3EB8" w:rsidRDefault="005A3EB8" w:rsidP="005A3EB8">
      <w:pPr>
        <w:spacing w:line="240" w:lineRule="auto"/>
        <w:jc w:val="left"/>
      </w:pPr>
      <w:r w:rsidRPr="005A3EB8">
        <w:t xml:space="preserve">Na kraju, </w:t>
      </w:r>
      <w:r>
        <w:t>obavljena je</w:t>
      </w:r>
      <w:r w:rsidRPr="005A3EB8">
        <w:t xml:space="preserve"> identifikacij</w:t>
      </w:r>
      <w:r>
        <w:t>a</w:t>
      </w:r>
      <w:r w:rsidRPr="005A3EB8">
        <w:t xml:space="preserve"> ograničenja aplikacije i </w:t>
      </w:r>
      <w:r>
        <w:t>istaknute su</w:t>
      </w:r>
      <w:r w:rsidRPr="005A3EB8">
        <w:t xml:space="preserve"> moguće putanje unapređenja. Naglašava se važnost pažljivog razmatranja ovih aspekata i razmišljanja o budućem razvoju aplikacije. </w:t>
      </w:r>
      <w:r w:rsidR="00857C31" w:rsidRPr="00857C31">
        <w:t>Osim navedenih, postoje i druge potencijalne ideje za unapređenje aplikacije. Na primer, moguće je razmotriti transformaciju aplikacije u video igru, gde bi korisnik preuzeo ulogu modela umesto da upravlja kamerom. Ove dodatne mogućnosti otvaraju vrata za širenje funkcionalnosti i poboljšanja u budućnosti.</w:t>
      </w:r>
    </w:p>
    <w:p w14:paraId="435A4088" w14:textId="77777777" w:rsidR="00857C31" w:rsidRPr="005A3EB8" w:rsidRDefault="00857C31" w:rsidP="005A3EB8">
      <w:pPr>
        <w:spacing w:line="240" w:lineRule="auto"/>
        <w:jc w:val="left"/>
      </w:pPr>
    </w:p>
    <w:p w14:paraId="35553582" w14:textId="1E1459F5" w:rsidR="005A3EB8" w:rsidRPr="005A3EB8" w:rsidRDefault="00857C31" w:rsidP="005A3EB8">
      <w:pPr>
        <w:spacing w:line="240" w:lineRule="auto"/>
        <w:jc w:val="left"/>
      </w:pPr>
      <w:r>
        <w:t>P</w:t>
      </w:r>
      <w:r w:rsidR="005A3EB8" w:rsidRPr="005A3EB8">
        <w:t xml:space="preserve">očetni problem, iako izazovan na prvi pogled, uspešno </w:t>
      </w:r>
      <w:r>
        <w:t>je rešen</w:t>
      </w:r>
      <w:r w:rsidR="005A3EB8" w:rsidRPr="005A3EB8">
        <w:t xml:space="preserve"> uz upotrebu pravilno odabranih alata i temeljnog istraživanja. Ovaj rad predstavlja solidnu osnovu za sve koji žele da se bave sličnim projektima u oblasti proceduralne animacije </w:t>
      </w:r>
      <w:r>
        <w:t>uz primenu</w:t>
      </w:r>
      <w:r w:rsidR="005A3EB8" w:rsidRPr="005A3EB8">
        <w:t xml:space="preserve"> inverzne kinematike, posebno u okviru </w:t>
      </w:r>
      <w:r>
        <w:t>Juniti pogona</w:t>
      </w:r>
      <w:r w:rsidR="005A3EB8" w:rsidRPr="005A3EB8">
        <w:t>.</w:t>
      </w:r>
    </w:p>
    <w:p w14:paraId="31490427" w14:textId="729BCB07" w:rsidR="0080765A" w:rsidRPr="00AE3224" w:rsidRDefault="0080765A" w:rsidP="00AE3224">
      <w:pPr>
        <w:spacing w:line="240" w:lineRule="auto"/>
        <w:jc w:val="left"/>
        <w:rPr>
          <w:rFonts w:ascii="Cambria" w:eastAsia="Times New Roman" w:hAnsi="Cambria"/>
          <w:b/>
          <w:bCs/>
          <w:kern w:val="32"/>
          <w:sz w:val="32"/>
          <w:szCs w:val="32"/>
        </w:rPr>
      </w:pPr>
      <w:r w:rsidRPr="00643E1A">
        <w:br w:type="page"/>
      </w:r>
    </w:p>
    <w:p w14:paraId="30408727" w14:textId="6AF94CCE" w:rsidR="00A921DC" w:rsidRDefault="00FE5FBF" w:rsidP="00477B4B">
      <w:pPr>
        <w:pStyle w:val="Heading1"/>
      </w:pPr>
      <w:bookmarkStart w:id="52" w:name="_Toc282691190"/>
      <w:bookmarkStart w:id="53" w:name="_Toc146391739"/>
      <w:r w:rsidRPr="00643E1A">
        <w:lastRenderedPageBreak/>
        <w:t>Literatura</w:t>
      </w:r>
      <w:bookmarkEnd w:id="52"/>
      <w:bookmarkEnd w:id="53"/>
    </w:p>
    <w:p w14:paraId="1E712941" w14:textId="77777777" w:rsidR="000E499D" w:rsidRPr="000E499D" w:rsidRDefault="000E499D" w:rsidP="000E499D"/>
    <w:p w14:paraId="4AF7161C" w14:textId="416896A7" w:rsidR="00477B4B" w:rsidRDefault="000E499D" w:rsidP="000E499D">
      <w:pPr>
        <w:numPr>
          <w:ilvl w:val="0"/>
          <w:numId w:val="11"/>
        </w:numPr>
        <w:jc w:val="left"/>
      </w:pPr>
      <w:r w:rsidRPr="000E499D">
        <w:rPr>
          <w:lang w:val="en-US"/>
        </w:rPr>
        <w:t>A.Aristidou,J.Lasenby,Y.Chrysanthou</w:t>
      </w:r>
      <w:r>
        <w:rPr>
          <w:lang w:val="en-US"/>
        </w:rPr>
        <w:t xml:space="preserve"> </w:t>
      </w:r>
      <w:r w:rsidRPr="000E499D">
        <w:rPr>
          <w:lang w:val="en-US"/>
        </w:rPr>
        <w:t xml:space="preserve">and A.Shamir, </w:t>
      </w:r>
      <w:r>
        <w:rPr>
          <w:lang w:val="en-US"/>
        </w:rPr>
        <w:t>“</w:t>
      </w:r>
      <w:r w:rsidR="00477B4B">
        <w:t>Inverse</w:t>
      </w:r>
      <w:r>
        <w:t xml:space="preserve"> </w:t>
      </w:r>
      <w:r w:rsidR="00477B4B">
        <w:t>Kinematics</w:t>
      </w:r>
      <w:r>
        <w:t xml:space="preserve"> </w:t>
      </w:r>
      <w:r w:rsidR="00477B4B">
        <w:t>Techniquesin</w:t>
      </w:r>
      <w:r>
        <w:t xml:space="preserve"> </w:t>
      </w:r>
      <w:r w:rsidR="00477B4B">
        <w:t>Computer</w:t>
      </w:r>
      <w:r>
        <w:t xml:space="preserve"> </w:t>
      </w:r>
      <w:r w:rsidR="00477B4B">
        <w:t>Graphics:</w:t>
      </w:r>
      <w:r>
        <w:t xml:space="preserve"> </w:t>
      </w:r>
      <w:r w:rsidR="00477B4B">
        <w:t>A</w:t>
      </w:r>
      <w:r>
        <w:t xml:space="preserve"> </w:t>
      </w:r>
      <w:r w:rsidR="00477B4B">
        <w:t>Survey</w:t>
      </w:r>
      <w:r>
        <w:t>“</w:t>
      </w:r>
      <w:r w:rsidR="00477B4B">
        <w:t>,</w:t>
      </w:r>
      <w:r>
        <w:t xml:space="preserve"> </w:t>
      </w:r>
      <w:hyperlink r:id="rId32" w:history="1">
        <w:r w:rsidRPr="00105949">
          <w:rPr>
            <w:rStyle w:val="Hyperlink"/>
          </w:rPr>
          <w:t>http://www.andreasaristidou.com/publications/papers/IK_survey.pdf</w:t>
        </w:r>
      </w:hyperlink>
    </w:p>
    <w:p w14:paraId="02A87D74" w14:textId="4F38C62F" w:rsidR="00477B4B" w:rsidRPr="00643E1A" w:rsidRDefault="00477B4B" w:rsidP="000E499D">
      <w:pPr>
        <w:numPr>
          <w:ilvl w:val="0"/>
          <w:numId w:val="11"/>
        </w:numPr>
        <w:jc w:val="left"/>
      </w:pPr>
      <w:r>
        <w:t>Juniti dokumentacija,</w:t>
      </w:r>
      <w:r w:rsidR="000E499D">
        <w:t xml:space="preserve"> </w:t>
      </w:r>
      <w:hyperlink r:id="rId33" w:history="1">
        <w:r w:rsidR="000E499D" w:rsidRPr="00105949">
          <w:rPr>
            <w:rStyle w:val="Hyperlink"/>
          </w:rPr>
          <w:t>https://docs.unity.com/</w:t>
        </w:r>
      </w:hyperlink>
    </w:p>
    <w:p w14:paraId="705C77FA" w14:textId="3E8D907B" w:rsidR="00D63293" w:rsidRDefault="00477B4B" w:rsidP="000E499D">
      <w:pPr>
        <w:numPr>
          <w:ilvl w:val="0"/>
          <w:numId w:val="11"/>
        </w:numPr>
        <w:jc w:val="left"/>
      </w:pPr>
      <w:r>
        <w:t>Annimation rigging dokumentacija,</w:t>
      </w:r>
    </w:p>
    <w:p w14:paraId="6411ACCA" w14:textId="5D30F23A" w:rsidR="00477B4B" w:rsidRDefault="00000000" w:rsidP="00477B4B">
      <w:pPr>
        <w:ind w:left="720"/>
      </w:pPr>
      <w:hyperlink r:id="rId34" w:history="1">
        <w:r w:rsidR="00477B4B" w:rsidRPr="00105949">
          <w:rPr>
            <w:rStyle w:val="Hyperlink"/>
          </w:rPr>
          <w:t>https://docs.unity3d.com/Packages/com.unity.animation.rigging@1.0/manual/index.html</w:t>
        </w:r>
      </w:hyperlink>
    </w:p>
    <w:p w14:paraId="520EDF22" w14:textId="44BD564D" w:rsidR="00477B4B" w:rsidRDefault="00477B4B" w:rsidP="000E499D">
      <w:pPr>
        <w:numPr>
          <w:ilvl w:val="0"/>
          <w:numId w:val="11"/>
        </w:numPr>
        <w:jc w:val="left"/>
      </w:pPr>
      <w:r w:rsidRPr="00477B4B">
        <w:t>Desmos</w:t>
      </w:r>
      <w:r>
        <w:t xml:space="preserve"> grafički kalkulator za crtanje grafika,</w:t>
      </w:r>
      <w:r w:rsidR="000E499D">
        <w:t xml:space="preserve"> </w:t>
      </w:r>
      <w:hyperlink r:id="rId35" w:history="1">
        <w:r w:rsidR="000E499D" w:rsidRPr="00105949">
          <w:rPr>
            <w:rStyle w:val="Hyperlink"/>
          </w:rPr>
          <w:t>https://www.desmos.com/calculator</w:t>
        </w:r>
      </w:hyperlink>
    </w:p>
    <w:p w14:paraId="2673B7B8" w14:textId="247A32BD" w:rsidR="006F4241" w:rsidRPr="00643E1A" w:rsidRDefault="00477B4B" w:rsidP="000E499D">
      <w:pPr>
        <w:numPr>
          <w:ilvl w:val="0"/>
          <w:numId w:val="11"/>
        </w:numPr>
        <w:jc w:val="left"/>
      </w:pPr>
      <w:r>
        <w:t>Mixamo, sajt odakle je preuzet 3D model čoveka,</w:t>
      </w:r>
      <w:r w:rsidR="000E499D">
        <w:t xml:space="preserve"> </w:t>
      </w:r>
      <w:hyperlink r:id="rId36" w:history="1">
        <w:r w:rsidR="000E499D" w:rsidRPr="00105949">
          <w:rPr>
            <w:rStyle w:val="Hyperlink"/>
          </w:rPr>
          <w:t>https://www.mixamo.com/</w:t>
        </w:r>
      </w:hyperlink>
    </w:p>
    <w:p w14:paraId="7219B85B" w14:textId="67EBAB8E" w:rsidR="004941F9" w:rsidRPr="00643E1A" w:rsidRDefault="004941F9" w:rsidP="00627EB9">
      <w:r w:rsidRPr="00643E1A">
        <w:br w:type="page"/>
      </w:r>
    </w:p>
    <w:p w14:paraId="5FC26F7F" w14:textId="7213A869" w:rsidR="009836C4" w:rsidRPr="00643E1A" w:rsidRDefault="00402E2A" w:rsidP="00331F4B">
      <w:pPr>
        <w:pStyle w:val="Heading1"/>
      </w:pPr>
      <w:bookmarkStart w:id="54" w:name="_Toc282691194"/>
      <w:bookmarkStart w:id="55" w:name="_Toc146391740"/>
      <w:r w:rsidRPr="00643E1A">
        <w:lastRenderedPageBreak/>
        <w:t>Podaci o kandidatu</w:t>
      </w:r>
      <w:bookmarkEnd w:id="54"/>
      <w:bookmarkEnd w:id="55"/>
    </w:p>
    <w:p w14:paraId="413C3F77" w14:textId="77777777" w:rsidR="00402E2A" w:rsidRPr="00643E1A" w:rsidRDefault="00402E2A" w:rsidP="00402E2A"/>
    <w:p w14:paraId="383E9FDB" w14:textId="2796DEF5" w:rsidR="00C12B32" w:rsidRPr="00402E2A" w:rsidRDefault="00A921DC" w:rsidP="00402E2A">
      <w:r w:rsidRPr="00643E1A">
        <w:tab/>
      </w:r>
      <w:r w:rsidR="00802ACF">
        <w:t>Strahinja Eraković</w:t>
      </w:r>
      <w:r w:rsidR="00402E2A" w:rsidRPr="00643E1A">
        <w:t xml:space="preserve"> je rođen </w:t>
      </w:r>
      <w:r w:rsidR="00802ACF">
        <w:t>2001</w:t>
      </w:r>
      <w:r w:rsidR="00402E2A" w:rsidRPr="00643E1A">
        <w:t xml:space="preserve">. godine u </w:t>
      </w:r>
      <w:r w:rsidR="00802ACF">
        <w:t>Kikindi</w:t>
      </w:r>
      <w:r w:rsidR="00402E2A" w:rsidRPr="00643E1A">
        <w:t>.</w:t>
      </w:r>
      <w:r w:rsidR="00840A9D">
        <w:t xml:space="preserve"> </w:t>
      </w:r>
      <w:r w:rsidR="00AE3224">
        <w:t xml:space="preserve">Osnovnu školu </w:t>
      </w:r>
      <w:r w:rsidR="00AE3224">
        <w:rPr>
          <w:lang w:val="en-US"/>
        </w:rPr>
        <w:t>“Žarko Zrenjanin” završio je 2015. godine u Kikindi. Nakon toga</w:t>
      </w:r>
      <w:r w:rsidR="00840A9D">
        <w:rPr>
          <w:lang w:val="en-US"/>
        </w:rPr>
        <w:t>,</w:t>
      </w:r>
      <w:r w:rsidR="00402E2A" w:rsidRPr="00643E1A">
        <w:t xml:space="preserve"> </w:t>
      </w:r>
      <w:r w:rsidR="00AE3224">
        <w:t>z</w:t>
      </w:r>
      <w:r w:rsidR="00402E2A" w:rsidRPr="00643E1A">
        <w:t xml:space="preserve">avršio je Srednju </w:t>
      </w:r>
      <w:r w:rsidR="00AE3224">
        <w:t>Tehničku š</w:t>
      </w:r>
      <w:r w:rsidR="00402E2A" w:rsidRPr="00643E1A">
        <w:t xml:space="preserve">kolu u </w:t>
      </w:r>
      <w:r w:rsidR="00AE3224">
        <w:t>Kikindi</w:t>
      </w:r>
      <w:r w:rsidR="00402E2A" w:rsidRPr="00643E1A">
        <w:t xml:space="preserve"> 20</w:t>
      </w:r>
      <w:r w:rsidR="00AE3224">
        <w:t>19</w:t>
      </w:r>
      <w:r w:rsidR="00402E2A" w:rsidRPr="00643E1A">
        <w:t xml:space="preserve">. godine. Fakultet Tehničkih Nauka u Novom Sadu upisao </w:t>
      </w:r>
      <w:r w:rsidR="00AE3224">
        <w:t>je iste</w:t>
      </w:r>
      <w:r w:rsidR="00402E2A" w:rsidRPr="00643E1A">
        <w:t xml:space="preserve"> godine. Ispunio je sve obaveze i položio je sve ispite predviđene studijskim programom sa prosečnom ocenom od </w:t>
      </w:r>
      <w:r w:rsidR="00AE3224">
        <w:t>8.97</w:t>
      </w:r>
      <w:r w:rsidR="00402E2A" w:rsidRPr="00643E1A">
        <w:t xml:space="preserve">. </w:t>
      </w:r>
    </w:p>
    <w:sectPr w:rsidR="00C12B32" w:rsidRPr="00402E2A" w:rsidSect="00B95A0B">
      <w:headerReference w:type="default" r:id="rId37"/>
      <w:footerReference w:type="default" r:id="rId38"/>
      <w:pgSz w:w="11907" w:h="16839" w:code="9"/>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39226" w14:textId="77777777" w:rsidR="00B76840" w:rsidRPr="00643E1A" w:rsidRDefault="00B76840" w:rsidP="00623A3E">
      <w:pPr>
        <w:spacing w:line="240" w:lineRule="auto"/>
      </w:pPr>
      <w:r w:rsidRPr="00643E1A">
        <w:separator/>
      </w:r>
    </w:p>
  </w:endnote>
  <w:endnote w:type="continuationSeparator" w:id="0">
    <w:p w14:paraId="33383128" w14:textId="77777777" w:rsidR="00B76840" w:rsidRPr="00643E1A" w:rsidRDefault="00B76840" w:rsidP="00623A3E">
      <w:pPr>
        <w:spacing w:line="240" w:lineRule="auto"/>
      </w:pPr>
      <w:r w:rsidRPr="00643E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HelvItalic">
    <w:altName w:val="Calibri"/>
    <w:charset w:val="00"/>
    <w:family w:val="auto"/>
    <w:pitch w:val="variable"/>
    <w:sig w:usb0="00000083" w:usb1="00000000" w:usb2="00000000" w:usb3="00000000" w:csb0="00000009" w:csb1="00000000"/>
  </w:font>
  <w:font w:name="VogueBold">
    <w:altName w:val="Calibri"/>
    <w:charset w:val="00"/>
    <w:family w:val="auto"/>
    <w:pitch w:val="variable"/>
    <w:sig w:usb0="00000083" w:usb1="00000000" w:usb2="00000000" w:usb3="00000000" w:csb0="00000009" w:csb1="00000000"/>
  </w:font>
  <w:font w:name="ZapfDingbats BT">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A0BF" w14:textId="10692991" w:rsidR="00623A3E" w:rsidRPr="00643E1A" w:rsidRDefault="002A10C5" w:rsidP="002A10C5">
    <w:pPr>
      <w:pStyle w:val="Footer"/>
      <w:pBdr>
        <w:top w:val="single" w:sz="4" w:space="1" w:color="auto"/>
      </w:pBdr>
      <w:rPr>
        <w:sz w:val="18"/>
        <w:szCs w:val="18"/>
      </w:rPr>
    </w:pPr>
    <w:r>
      <w:rPr>
        <w:sz w:val="18"/>
        <w:szCs w:val="18"/>
      </w:rPr>
      <w:t>Strahinja Eraković</w:t>
    </w:r>
    <w:r w:rsidR="00623A3E" w:rsidRPr="00643E1A">
      <w:rPr>
        <w:sz w:val="18"/>
        <w:szCs w:val="18"/>
      </w:rPr>
      <w:t xml:space="preserve">, </w:t>
    </w:r>
    <w:r w:rsidR="00845211" w:rsidRPr="00643E1A">
      <w:rPr>
        <w:sz w:val="18"/>
        <w:szCs w:val="18"/>
      </w:rPr>
      <w:t>Završni-bachelor rad</w:t>
    </w:r>
    <w:r w:rsidR="00EE2725" w:rsidRPr="00643E1A">
      <w:rPr>
        <w:sz w:val="18"/>
        <w:szCs w:val="18"/>
      </w:rPr>
      <w:t xml:space="preserve"> – </w:t>
    </w:r>
    <w:r w:rsidRPr="002A10C5">
      <w:rPr>
        <w:sz w:val="18"/>
        <w:szCs w:val="18"/>
      </w:rPr>
      <w:t>Primena inverzne kinematike u kreiranju animacije kretanja 3D model</w:t>
    </w:r>
    <w:r>
      <w:rPr>
        <w:sz w:val="18"/>
        <w:szCs w:val="18"/>
      </w:rPr>
      <w:t>a</w:t>
    </w:r>
    <w:r w:rsidR="00EE2725" w:rsidRPr="00643E1A">
      <w:rPr>
        <w:sz w:val="18"/>
        <w:szCs w:val="18"/>
      </w:rPr>
      <w:tab/>
    </w:r>
    <w:r w:rsidR="00CB4810" w:rsidRPr="00643E1A">
      <w:rPr>
        <w:sz w:val="18"/>
        <w:szCs w:val="18"/>
      </w:rPr>
      <w:tab/>
    </w:r>
    <w:r w:rsidR="00623A3E" w:rsidRPr="00643E1A">
      <w:rPr>
        <w:sz w:val="18"/>
        <w:szCs w:val="18"/>
      </w:rPr>
      <w:fldChar w:fldCharType="begin"/>
    </w:r>
    <w:r w:rsidR="00623A3E" w:rsidRPr="00643E1A">
      <w:rPr>
        <w:sz w:val="18"/>
        <w:szCs w:val="18"/>
      </w:rPr>
      <w:instrText xml:space="preserve"> PAGE  \* roman  \* MERGEFORMAT </w:instrText>
    </w:r>
    <w:r w:rsidR="00623A3E" w:rsidRPr="00643E1A">
      <w:rPr>
        <w:sz w:val="18"/>
        <w:szCs w:val="18"/>
      </w:rPr>
      <w:fldChar w:fldCharType="separate"/>
    </w:r>
    <w:r w:rsidR="001F7153" w:rsidRPr="00643E1A">
      <w:rPr>
        <w:sz w:val="18"/>
        <w:szCs w:val="18"/>
      </w:rPr>
      <w:t>iii</w:t>
    </w:r>
    <w:r w:rsidR="00623A3E" w:rsidRPr="00643E1A">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DE25E" w14:textId="50FB034B" w:rsidR="00B30D04" w:rsidRPr="00643E1A" w:rsidRDefault="002A10C5" w:rsidP="002F1EE9">
    <w:pPr>
      <w:pStyle w:val="Footer"/>
      <w:pBdr>
        <w:top w:val="single" w:sz="4" w:space="1" w:color="auto"/>
      </w:pBdr>
      <w:rPr>
        <w:sz w:val="18"/>
        <w:szCs w:val="18"/>
      </w:rPr>
    </w:pPr>
    <w:r w:rsidRPr="002A10C5">
      <w:rPr>
        <w:sz w:val="18"/>
        <w:szCs w:val="18"/>
      </w:rPr>
      <w:t>Strahinja Eraković, Završni-bachelor rad – Primena inverzne kinematike u kreiranju animacije kretanja 3D modela</w:t>
    </w:r>
    <w:r w:rsidR="0091560B" w:rsidRPr="00643E1A">
      <w:rPr>
        <w:sz w:val="18"/>
        <w:szCs w:val="18"/>
      </w:rPr>
      <w:tab/>
    </w:r>
    <w:r w:rsidR="00CB4810" w:rsidRPr="00643E1A">
      <w:rPr>
        <w:sz w:val="18"/>
        <w:szCs w:val="18"/>
      </w:rPr>
      <w:tab/>
    </w:r>
    <w:r w:rsidR="0091560B" w:rsidRPr="00643E1A">
      <w:rPr>
        <w:sz w:val="18"/>
        <w:szCs w:val="18"/>
      </w:rPr>
      <w:fldChar w:fldCharType="begin"/>
    </w:r>
    <w:r w:rsidR="0091560B" w:rsidRPr="00643E1A">
      <w:rPr>
        <w:sz w:val="18"/>
        <w:szCs w:val="18"/>
      </w:rPr>
      <w:instrText xml:space="preserve"> PAGE   \* MERGEFORMAT </w:instrText>
    </w:r>
    <w:r w:rsidR="0091560B" w:rsidRPr="00643E1A">
      <w:rPr>
        <w:sz w:val="18"/>
        <w:szCs w:val="18"/>
      </w:rPr>
      <w:fldChar w:fldCharType="separate"/>
    </w:r>
    <w:r w:rsidR="001F7153" w:rsidRPr="00643E1A">
      <w:rPr>
        <w:sz w:val="18"/>
        <w:szCs w:val="18"/>
      </w:rPr>
      <w:t>13</w:t>
    </w:r>
    <w:r w:rsidR="0091560B" w:rsidRPr="00643E1A">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D8FCE" w14:textId="77777777" w:rsidR="00B76840" w:rsidRPr="00643E1A" w:rsidRDefault="00B76840" w:rsidP="00623A3E">
      <w:pPr>
        <w:spacing w:line="240" w:lineRule="auto"/>
      </w:pPr>
      <w:r w:rsidRPr="00643E1A">
        <w:separator/>
      </w:r>
    </w:p>
  </w:footnote>
  <w:footnote w:type="continuationSeparator" w:id="0">
    <w:p w14:paraId="496DCDE3" w14:textId="77777777" w:rsidR="00B76840" w:rsidRPr="00643E1A" w:rsidRDefault="00B76840" w:rsidP="00623A3E">
      <w:pPr>
        <w:spacing w:line="240" w:lineRule="auto"/>
      </w:pPr>
      <w:r w:rsidRPr="00643E1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AE7AAB" w:rsidRPr="00643E1A" w14:paraId="4D1F5FD6" w14:textId="77777777" w:rsidTr="001344CA">
      <w:trPr>
        <w:cantSplit/>
        <w:trHeight w:hRule="exact" w:val="360"/>
      </w:trPr>
      <w:tc>
        <w:tcPr>
          <w:tcW w:w="1418" w:type="dxa"/>
          <w:vMerge w:val="restart"/>
          <w:tcBorders>
            <w:top w:val="single" w:sz="12" w:space="0" w:color="auto"/>
            <w:left w:val="single" w:sz="12" w:space="0" w:color="auto"/>
            <w:bottom w:val="nil"/>
            <w:right w:val="nil"/>
          </w:tcBorders>
          <w:vAlign w:val="center"/>
        </w:tcPr>
        <w:p w14:paraId="2C39F043" w14:textId="4E84C829" w:rsidR="00AE7AAB" w:rsidRPr="00643E1A" w:rsidRDefault="006744D1" w:rsidP="001344CA">
          <w:pPr>
            <w:jc w:val="center"/>
            <w:rPr>
              <w:rFonts w:ascii="Arial" w:hAnsi="Arial"/>
              <w:sz w:val="20"/>
            </w:rPr>
          </w:pPr>
          <w:r w:rsidRPr="00643E1A">
            <w:rPr>
              <w:noProof/>
            </w:rPr>
            <w:drawing>
              <wp:inline distT="0" distB="0" distL="0" distR="0" wp14:anchorId="5BACA763" wp14:editId="1CBB0A3F">
                <wp:extent cx="782955" cy="85915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45C30232" w14:textId="77777777" w:rsidR="00AE7AAB" w:rsidRPr="00643E1A" w:rsidRDefault="00AE7AAB" w:rsidP="001344CA">
          <w:pPr>
            <w:pStyle w:val="ime"/>
            <w:spacing w:before="120" w:after="0"/>
            <w:ind w:left="57" w:right="57"/>
            <w:rPr>
              <w:rFonts w:ascii="Arial" w:hAnsi="Arial"/>
              <w:spacing w:val="-8"/>
              <w:sz w:val="20"/>
              <w:lang w:val="sr-Latn-RS"/>
            </w:rPr>
          </w:pPr>
          <w:r w:rsidRPr="00643E1A">
            <w:rPr>
              <w:rFonts w:ascii="Arial" w:hAnsi="Arial"/>
              <w:spacing w:val="-8"/>
              <w:sz w:val="20"/>
              <w:lang w:val="sr-Latn-RS"/>
            </w:rPr>
            <w:t xml:space="preserve">УНИВЕРЗИТЕТ У НОВОМ САДУ </w:t>
          </w:r>
          <w:r w:rsidRPr="00643E1A">
            <w:rPr>
              <w:rFonts w:ascii="Arial" w:hAnsi="Arial"/>
              <w:spacing w:val="-8"/>
              <w:sz w:val="16"/>
              <w:lang w:val="sr-Latn-RS"/>
            </w:rPr>
            <w:sym w:font="Wingdings" w:char="F06C"/>
          </w:r>
          <w:r w:rsidRPr="00643E1A">
            <w:rPr>
              <w:rFonts w:ascii="Arial" w:hAnsi="Arial"/>
              <w:spacing w:val="-8"/>
              <w:sz w:val="20"/>
              <w:lang w:val="sr-Latn-RS"/>
            </w:rPr>
            <w:t xml:space="preserve"> </w:t>
          </w:r>
          <w:r w:rsidRPr="00643E1A">
            <w:rPr>
              <w:rFonts w:ascii="Arial" w:hAnsi="Arial"/>
              <w:b/>
              <w:spacing w:val="-8"/>
              <w:sz w:val="20"/>
              <w:lang w:val="sr-Latn-RS"/>
            </w:rPr>
            <w:t>ФАКУЛТЕТ ТЕХНИЧКИХ НАУКА</w:t>
          </w:r>
          <w:r w:rsidRPr="00643E1A">
            <w:rPr>
              <w:rFonts w:ascii="Arial" w:hAnsi="Arial"/>
              <w:spacing w:val="-8"/>
              <w:sz w:val="20"/>
              <w:lang w:val="sr-Latn-RS"/>
            </w:rPr>
            <w:t xml:space="preserve"> </w:t>
          </w:r>
        </w:p>
        <w:p w14:paraId="6538196B" w14:textId="77777777" w:rsidR="00AE7AAB" w:rsidRPr="00643E1A" w:rsidRDefault="00AE7AAB" w:rsidP="001344CA">
          <w:pPr>
            <w:pStyle w:val="ime"/>
            <w:spacing w:before="20" w:after="0"/>
            <w:ind w:left="142" w:right="142"/>
            <w:rPr>
              <w:rFonts w:ascii="Arial" w:hAnsi="Arial"/>
              <w:sz w:val="20"/>
              <w:lang w:val="sr-Latn-RS"/>
            </w:rPr>
          </w:pPr>
          <w:r w:rsidRPr="00643E1A">
            <w:rPr>
              <w:rFonts w:ascii="Arial" w:hAnsi="Arial"/>
              <w:spacing w:val="26"/>
              <w:sz w:val="20"/>
              <w:lang w:val="sr-Latn-RS"/>
            </w:rPr>
            <w:t>21000 НОВИ САД, Трг Доситеја Обрадовића 6</w:t>
          </w:r>
        </w:p>
      </w:tc>
      <w:tc>
        <w:tcPr>
          <w:tcW w:w="2268" w:type="dxa"/>
          <w:tcBorders>
            <w:top w:val="single" w:sz="12" w:space="0" w:color="auto"/>
            <w:left w:val="nil"/>
            <w:right w:val="single" w:sz="12" w:space="0" w:color="auto"/>
          </w:tcBorders>
        </w:tcPr>
        <w:p w14:paraId="3434153C" w14:textId="77777777" w:rsidR="00AE7AAB" w:rsidRPr="00643E1A" w:rsidRDefault="00AE7AAB" w:rsidP="001344CA">
          <w:pPr>
            <w:spacing w:before="60"/>
            <w:ind w:left="142" w:right="142"/>
            <w:rPr>
              <w:rFonts w:ascii="Arial" w:hAnsi="Arial"/>
              <w:sz w:val="20"/>
            </w:rPr>
          </w:pPr>
          <w:r w:rsidRPr="00643E1A">
            <w:rPr>
              <w:rFonts w:ascii="Arial" w:hAnsi="Arial"/>
              <w:sz w:val="20"/>
            </w:rPr>
            <w:t>Број:</w:t>
          </w:r>
        </w:p>
      </w:tc>
    </w:tr>
    <w:tr w:rsidR="00AE7AAB" w:rsidRPr="00643E1A" w14:paraId="5C78E9A2" w14:textId="77777777" w:rsidTr="001344CA">
      <w:trPr>
        <w:cantSplit/>
        <w:trHeight w:hRule="exact" w:val="360"/>
      </w:trPr>
      <w:tc>
        <w:tcPr>
          <w:tcW w:w="1418" w:type="dxa"/>
          <w:vMerge/>
          <w:tcBorders>
            <w:top w:val="nil"/>
            <w:left w:val="single" w:sz="12" w:space="0" w:color="auto"/>
            <w:bottom w:val="nil"/>
            <w:right w:val="nil"/>
          </w:tcBorders>
        </w:tcPr>
        <w:p w14:paraId="47AC61B2" w14:textId="77777777" w:rsidR="00AE7AAB" w:rsidRPr="00643E1A" w:rsidRDefault="00AE7AAB" w:rsidP="001344CA">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3B2CB20C" w14:textId="77777777" w:rsidR="00AE7AAB" w:rsidRPr="00643E1A" w:rsidRDefault="00AE7AAB" w:rsidP="001344CA">
          <w:pPr>
            <w:pStyle w:val="ime"/>
            <w:spacing w:before="300" w:after="0"/>
            <w:ind w:left="142" w:right="142"/>
            <w:jc w:val="left"/>
            <w:rPr>
              <w:rFonts w:ascii="Arial" w:hAnsi="Arial"/>
              <w:sz w:val="20"/>
              <w:lang w:val="sr-Latn-RS"/>
            </w:rPr>
          </w:pPr>
        </w:p>
      </w:tc>
      <w:tc>
        <w:tcPr>
          <w:tcW w:w="2268" w:type="dxa"/>
          <w:tcBorders>
            <w:left w:val="nil"/>
            <w:bottom w:val="single" w:sz="12" w:space="0" w:color="auto"/>
            <w:right w:val="single" w:sz="12" w:space="0" w:color="auto"/>
          </w:tcBorders>
        </w:tcPr>
        <w:p w14:paraId="3CB73BAB" w14:textId="77777777" w:rsidR="00AE7AAB" w:rsidRPr="00643E1A" w:rsidRDefault="00AE7AAB" w:rsidP="001344CA">
          <w:pPr>
            <w:spacing w:before="60"/>
            <w:ind w:left="142" w:right="142"/>
            <w:rPr>
              <w:rFonts w:ascii="Arial" w:hAnsi="Arial"/>
              <w:sz w:val="20"/>
            </w:rPr>
          </w:pPr>
        </w:p>
      </w:tc>
    </w:tr>
    <w:tr w:rsidR="00AE7AAB" w:rsidRPr="00643E1A" w14:paraId="2A2D0BDB" w14:textId="77777777" w:rsidTr="001344CA">
      <w:trPr>
        <w:cantSplit/>
        <w:trHeight w:hRule="exact" w:val="360"/>
      </w:trPr>
      <w:tc>
        <w:tcPr>
          <w:tcW w:w="1418" w:type="dxa"/>
          <w:vMerge/>
          <w:tcBorders>
            <w:top w:val="nil"/>
            <w:left w:val="single" w:sz="12" w:space="0" w:color="auto"/>
            <w:bottom w:val="nil"/>
            <w:right w:val="nil"/>
          </w:tcBorders>
        </w:tcPr>
        <w:p w14:paraId="25A7D5E1" w14:textId="77777777" w:rsidR="00AE7AAB" w:rsidRPr="00643E1A" w:rsidRDefault="00AE7AAB" w:rsidP="001344CA">
          <w:pPr>
            <w:ind w:left="142" w:right="142"/>
            <w:jc w:val="right"/>
            <w:rPr>
              <w:rFonts w:ascii="Arial" w:hAnsi="Arial"/>
              <w:sz w:val="24"/>
            </w:rPr>
          </w:pPr>
        </w:p>
      </w:tc>
      <w:tc>
        <w:tcPr>
          <w:tcW w:w="6237" w:type="dxa"/>
          <w:vMerge w:val="restart"/>
          <w:tcBorders>
            <w:top w:val="nil"/>
            <w:left w:val="single" w:sz="12" w:space="0" w:color="auto"/>
            <w:bottom w:val="nil"/>
            <w:right w:val="single" w:sz="12" w:space="0" w:color="auto"/>
          </w:tcBorders>
          <w:shd w:val="pct10" w:color="auto" w:fill="auto"/>
          <w:vAlign w:val="center"/>
        </w:tcPr>
        <w:p w14:paraId="32C4CD0A" w14:textId="77777777" w:rsidR="00AE7AAB" w:rsidRPr="00643E1A" w:rsidRDefault="00201168" w:rsidP="001344CA">
          <w:pPr>
            <w:pStyle w:val="ime"/>
            <w:spacing w:before="0" w:after="0"/>
            <w:ind w:left="142" w:right="142"/>
            <w:rPr>
              <w:rFonts w:ascii="Arial" w:hAnsi="Arial"/>
              <w:b/>
              <w:spacing w:val="-4"/>
              <w:sz w:val="28"/>
              <w:lang w:val="sr-Latn-RS"/>
            </w:rPr>
          </w:pPr>
          <w:r w:rsidRPr="00643E1A">
            <w:rPr>
              <w:rFonts w:ascii="Arial" w:hAnsi="Arial" w:hint="eastAsia"/>
              <w:b/>
              <w:spacing w:val="-4"/>
              <w:sz w:val="28"/>
              <w:lang w:val="sr-Latn-RS"/>
            </w:rPr>
            <w:t>ЗАДАТАК</w:t>
          </w:r>
          <w:r w:rsidRPr="00643E1A">
            <w:rPr>
              <w:rFonts w:ascii="Arial" w:hAnsi="Arial"/>
              <w:b/>
              <w:spacing w:val="-4"/>
              <w:sz w:val="28"/>
              <w:lang w:val="sr-Latn-RS"/>
            </w:rPr>
            <w:t xml:space="preserve"> </w:t>
          </w:r>
          <w:r w:rsidRPr="00643E1A">
            <w:rPr>
              <w:rFonts w:ascii="Arial" w:hAnsi="Arial" w:hint="eastAsia"/>
              <w:b/>
              <w:spacing w:val="-4"/>
              <w:sz w:val="28"/>
              <w:lang w:val="sr-Latn-RS"/>
            </w:rPr>
            <w:t>ЗА</w:t>
          </w:r>
          <w:r w:rsidRPr="00643E1A">
            <w:rPr>
              <w:rFonts w:ascii="Arial" w:hAnsi="Arial"/>
              <w:b/>
              <w:spacing w:val="-4"/>
              <w:sz w:val="28"/>
              <w:lang w:val="sr-Latn-RS"/>
            </w:rPr>
            <w:t xml:space="preserve"> ИЗРАДУ ДИПЛОМСКОГ (BACHELOR) </w:t>
          </w:r>
          <w:r w:rsidRPr="00643E1A">
            <w:rPr>
              <w:rFonts w:ascii="Arial" w:hAnsi="Arial" w:hint="eastAsia"/>
              <w:b/>
              <w:spacing w:val="-4"/>
              <w:sz w:val="28"/>
              <w:lang w:val="sr-Latn-RS"/>
            </w:rPr>
            <w:t>РАД</w:t>
          </w:r>
          <w:r w:rsidRPr="00643E1A">
            <w:rPr>
              <w:rFonts w:ascii="Arial" w:hAnsi="Arial"/>
              <w:b/>
              <w:spacing w:val="-4"/>
              <w:sz w:val="28"/>
              <w:lang w:val="sr-Latn-RS"/>
            </w:rPr>
            <w:t>А</w:t>
          </w:r>
        </w:p>
      </w:tc>
      <w:tc>
        <w:tcPr>
          <w:tcW w:w="2268" w:type="dxa"/>
          <w:tcBorders>
            <w:top w:val="single" w:sz="12" w:space="0" w:color="auto"/>
            <w:left w:val="nil"/>
            <w:bottom w:val="single" w:sz="8" w:space="0" w:color="auto"/>
            <w:right w:val="single" w:sz="12" w:space="0" w:color="auto"/>
          </w:tcBorders>
        </w:tcPr>
        <w:p w14:paraId="42FACA3B" w14:textId="77777777" w:rsidR="00AE7AAB" w:rsidRPr="00643E1A" w:rsidRDefault="00AE7AAB" w:rsidP="001344CA">
          <w:pPr>
            <w:pStyle w:val="Tabela"/>
            <w:spacing w:before="60" w:after="0"/>
            <w:jc w:val="left"/>
            <w:rPr>
              <w:rFonts w:ascii="Arial" w:hAnsi="Arial"/>
              <w:sz w:val="20"/>
              <w:lang w:val="sr-Latn-RS"/>
            </w:rPr>
          </w:pPr>
          <w:r w:rsidRPr="00643E1A">
            <w:rPr>
              <w:rFonts w:ascii="Arial" w:hAnsi="Arial"/>
              <w:sz w:val="20"/>
              <w:lang w:val="sr-Latn-RS"/>
            </w:rPr>
            <w:t>Датум:</w:t>
          </w:r>
        </w:p>
      </w:tc>
    </w:tr>
    <w:tr w:rsidR="00AE7AAB" w:rsidRPr="00643E1A" w14:paraId="3D6EEB51" w14:textId="77777777" w:rsidTr="001344CA">
      <w:trPr>
        <w:cantSplit/>
        <w:trHeight w:hRule="exact" w:val="400"/>
      </w:trPr>
      <w:tc>
        <w:tcPr>
          <w:tcW w:w="1418" w:type="dxa"/>
          <w:vMerge/>
          <w:tcBorders>
            <w:top w:val="nil"/>
            <w:left w:val="single" w:sz="12" w:space="0" w:color="auto"/>
            <w:bottom w:val="single" w:sz="12" w:space="0" w:color="auto"/>
            <w:right w:val="nil"/>
          </w:tcBorders>
        </w:tcPr>
        <w:p w14:paraId="1D2CA2E8" w14:textId="77777777" w:rsidR="00AE7AAB" w:rsidRPr="00643E1A" w:rsidRDefault="00AE7AAB" w:rsidP="001344CA">
          <w:pPr>
            <w:ind w:left="142" w:right="142"/>
            <w:jc w:val="right"/>
            <w:rPr>
              <w:rFonts w:ascii="Arial" w:hAnsi="Arial"/>
              <w:sz w:val="24"/>
            </w:rPr>
          </w:pPr>
        </w:p>
      </w:tc>
      <w:tc>
        <w:tcPr>
          <w:tcW w:w="6237" w:type="dxa"/>
          <w:vMerge/>
          <w:tcBorders>
            <w:top w:val="nil"/>
            <w:left w:val="single" w:sz="12" w:space="0" w:color="auto"/>
            <w:bottom w:val="single" w:sz="12" w:space="0" w:color="auto"/>
            <w:right w:val="single" w:sz="12" w:space="0" w:color="auto"/>
          </w:tcBorders>
          <w:shd w:val="pct10" w:color="auto" w:fill="auto"/>
        </w:tcPr>
        <w:p w14:paraId="547269A8" w14:textId="77777777" w:rsidR="00AE7AAB" w:rsidRPr="00643E1A" w:rsidRDefault="00AE7AAB" w:rsidP="001344CA">
          <w:pPr>
            <w:pStyle w:val="ime"/>
            <w:spacing w:before="240" w:after="0"/>
            <w:ind w:left="142" w:right="142"/>
            <w:rPr>
              <w:rFonts w:ascii="Arial" w:hAnsi="Arial"/>
              <w:spacing w:val="-4"/>
              <w:sz w:val="28"/>
              <w:lang w:val="sr-Latn-RS"/>
            </w:rPr>
          </w:pPr>
        </w:p>
      </w:tc>
      <w:tc>
        <w:tcPr>
          <w:tcW w:w="2268" w:type="dxa"/>
          <w:tcBorders>
            <w:top w:val="single" w:sz="8" w:space="0" w:color="auto"/>
            <w:left w:val="nil"/>
            <w:bottom w:val="single" w:sz="12" w:space="0" w:color="auto"/>
            <w:right w:val="single" w:sz="12" w:space="0" w:color="auto"/>
          </w:tcBorders>
        </w:tcPr>
        <w:p w14:paraId="444C47E5" w14:textId="77777777" w:rsidR="00AE7AAB" w:rsidRPr="00643E1A" w:rsidRDefault="00AE7AAB" w:rsidP="001344CA">
          <w:pPr>
            <w:pStyle w:val="Tabela"/>
            <w:spacing w:before="60" w:after="0"/>
            <w:jc w:val="left"/>
            <w:rPr>
              <w:rFonts w:ascii="Arial" w:hAnsi="Arial"/>
              <w:sz w:val="20"/>
              <w:lang w:val="sr-Latn-RS"/>
            </w:rPr>
          </w:pPr>
        </w:p>
      </w:tc>
    </w:tr>
  </w:tbl>
  <w:p w14:paraId="63465512" w14:textId="77777777" w:rsidR="00B70C60" w:rsidRPr="00643E1A" w:rsidRDefault="00B70C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57CC4" w14:textId="77777777" w:rsidR="00B70C60" w:rsidRPr="00643E1A" w:rsidRDefault="00B70C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43ACB" w14:textId="45B347FD" w:rsidR="00BF5635" w:rsidRPr="00643E1A" w:rsidRDefault="00BF5635" w:rsidP="0091560B">
    <w:pPr>
      <w:pStyle w:val="Header"/>
      <w:pBdr>
        <w:bottom w:val="single" w:sz="4" w:space="1" w:color="auto"/>
      </w:pBdr>
      <w:jc w:val="right"/>
      <w:rPr>
        <w:smallCaps/>
        <w:sz w:val="18"/>
        <w:szCs w:val="18"/>
      </w:rPr>
    </w:pPr>
    <w:r w:rsidRPr="00643E1A">
      <w:rPr>
        <w:smallCaps/>
        <w:sz w:val="18"/>
        <w:szCs w:val="18"/>
      </w:rPr>
      <w:fldChar w:fldCharType="begin"/>
    </w:r>
    <w:r w:rsidRPr="00643E1A">
      <w:rPr>
        <w:smallCaps/>
        <w:sz w:val="18"/>
        <w:szCs w:val="18"/>
      </w:rPr>
      <w:instrText xml:space="preserve"> STYLEREF  "Heading 1"  \* MERGEFORMAT </w:instrText>
    </w:r>
    <w:r w:rsidRPr="00643E1A">
      <w:rPr>
        <w:smallCaps/>
        <w:sz w:val="18"/>
        <w:szCs w:val="18"/>
      </w:rPr>
      <w:fldChar w:fldCharType="separate"/>
    </w:r>
    <w:r w:rsidR="00046DD0">
      <w:rPr>
        <w:smallCaps/>
        <w:noProof/>
        <w:sz w:val="18"/>
        <w:szCs w:val="18"/>
      </w:rPr>
      <w:t>5. Implementacija</w:t>
    </w:r>
    <w:r w:rsidRPr="00643E1A">
      <w:rPr>
        <w:smallCaps/>
        <w:sz w:val="18"/>
        <w:szCs w:val="18"/>
      </w:rPr>
      <w:fldChar w:fldCharType="end"/>
    </w:r>
  </w:p>
  <w:p w14:paraId="452038F1" w14:textId="77777777" w:rsidR="00BF5635" w:rsidRPr="00643E1A" w:rsidRDefault="00BF56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1D72"/>
    <w:multiLevelType w:val="hybridMultilevel"/>
    <w:tmpl w:val="879E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93986"/>
    <w:multiLevelType w:val="hybridMultilevel"/>
    <w:tmpl w:val="E94CC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80FC2"/>
    <w:multiLevelType w:val="hybridMultilevel"/>
    <w:tmpl w:val="68EEDB1E"/>
    <w:lvl w:ilvl="0" w:tplc="241A000F">
      <w:start w:val="1"/>
      <w:numFmt w:val="decimal"/>
      <w:lvlText w:val="%1."/>
      <w:lvlJc w:val="left"/>
      <w:pPr>
        <w:ind w:left="1440" w:hanging="360"/>
      </w:pPr>
    </w:lvl>
    <w:lvl w:ilvl="1" w:tplc="241A0019" w:tentative="1">
      <w:start w:val="1"/>
      <w:numFmt w:val="lowerLetter"/>
      <w:lvlText w:val="%2."/>
      <w:lvlJc w:val="left"/>
      <w:pPr>
        <w:ind w:left="2160" w:hanging="360"/>
      </w:pPr>
    </w:lvl>
    <w:lvl w:ilvl="2" w:tplc="241A001B" w:tentative="1">
      <w:start w:val="1"/>
      <w:numFmt w:val="lowerRoman"/>
      <w:lvlText w:val="%3."/>
      <w:lvlJc w:val="right"/>
      <w:pPr>
        <w:ind w:left="2880" w:hanging="180"/>
      </w:pPr>
    </w:lvl>
    <w:lvl w:ilvl="3" w:tplc="241A000F" w:tentative="1">
      <w:start w:val="1"/>
      <w:numFmt w:val="decimal"/>
      <w:lvlText w:val="%4."/>
      <w:lvlJc w:val="left"/>
      <w:pPr>
        <w:ind w:left="3600" w:hanging="360"/>
      </w:pPr>
    </w:lvl>
    <w:lvl w:ilvl="4" w:tplc="241A0019" w:tentative="1">
      <w:start w:val="1"/>
      <w:numFmt w:val="lowerLetter"/>
      <w:lvlText w:val="%5."/>
      <w:lvlJc w:val="left"/>
      <w:pPr>
        <w:ind w:left="4320" w:hanging="360"/>
      </w:pPr>
    </w:lvl>
    <w:lvl w:ilvl="5" w:tplc="241A001B" w:tentative="1">
      <w:start w:val="1"/>
      <w:numFmt w:val="lowerRoman"/>
      <w:lvlText w:val="%6."/>
      <w:lvlJc w:val="right"/>
      <w:pPr>
        <w:ind w:left="5040" w:hanging="180"/>
      </w:pPr>
    </w:lvl>
    <w:lvl w:ilvl="6" w:tplc="241A000F" w:tentative="1">
      <w:start w:val="1"/>
      <w:numFmt w:val="decimal"/>
      <w:lvlText w:val="%7."/>
      <w:lvlJc w:val="left"/>
      <w:pPr>
        <w:ind w:left="5760" w:hanging="360"/>
      </w:pPr>
    </w:lvl>
    <w:lvl w:ilvl="7" w:tplc="241A0019" w:tentative="1">
      <w:start w:val="1"/>
      <w:numFmt w:val="lowerLetter"/>
      <w:lvlText w:val="%8."/>
      <w:lvlJc w:val="left"/>
      <w:pPr>
        <w:ind w:left="6480" w:hanging="360"/>
      </w:pPr>
    </w:lvl>
    <w:lvl w:ilvl="8" w:tplc="241A001B" w:tentative="1">
      <w:start w:val="1"/>
      <w:numFmt w:val="lowerRoman"/>
      <w:lvlText w:val="%9."/>
      <w:lvlJc w:val="right"/>
      <w:pPr>
        <w:ind w:left="7200" w:hanging="180"/>
      </w:pPr>
    </w:lvl>
  </w:abstractNum>
  <w:abstractNum w:abstractNumId="3" w15:restartNumberingAfterBreak="0">
    <w:nsid w:val="15AD37EE"/>
    <w:multiLevelType w:val="multilevel"/>
    <w:tmpl w:val="BC62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6313D8"/>
    <w:multiLevelType w:val="hybridMultilevel"/>
    <w:tmpl w:val="DD4C643E"/>
    <w:lvl w:ilvl="0" w:tplc="04090001">
      <w:start w:val="1"/>
      <w:numFmt w:val="bullet"/>
      <w:lvlText w:val=""/>
      <w:lvlJc w:val="left"/>
      <w:pPr>
        <w:ind w:left="1445" w:hanging="360"/>
      </w:pPr>
      <w:rPr>
        <w:rFonts w:ascii="Symbol" w:hAnsi="Symbol" w:hint="default"/>
      </w:rPr>
    </w:lvl>
    <w:lvl w:ilvl="1" w:tplc="04090003">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5" w15:restartNumberingAfterBreak="0">
    <w:nsid w:val="24DC4392"/>
    <w:multiLevelType w:val="hybridMultilevel"/>
    <w:tmpl w:val="528C2FC2"/>
    <w:lvl w:ilvl="0" w:tplc="4024F50C">
      <w:start w:val="1"/>
      <w:numFmt w:val="decimalZero"/>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F3F4F61"/>
    <w:multiLevelType w:val="hybridMultilevel"/>
    <w:tmpl w:val="20EC44EC"/>
    <w:lvl w:ilvl="0" w:tplc="0409000F">
      <w:start w:val="1"/>
      <w:numFmt w:val="decimal"/>
      <w:lvlText w:val="%1."/>
      <w:lvlJc w:val="left"/>
      <w:pPr>
        <w:ind w:left="764" w:hanging="360"/>
      </w:p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7" w15:restartNumberingAfterBreak="0">
    <w:nsid w:val="3498723A"/>
    <w:multiLevelType w:val="hybridMultilevel"/>
    <w:tmpl w:val="286C008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8" w15:restartNumberingAfterBreak="0">
    <w:nsid w:val="34A43D27"/>
    <w:multiLevelType w:val="hybridMultilevel"/>
    <w:tmpl w:val="9F22540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9" w15:restartNumberingAfterBreak="0">
    <w:nsid w:val="3B445D14"/>
    <w:multiLevelType w:val="multilevel"/>
    <w:tmpl w:val="0FCE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CC6582"/>
    <w:multiLevelType w:val="hybridMultilevel"/>
    <w:tmpl w:val="CEB22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EB5A8B"/>
    <w:multiLevelType w:val="multilevel"/>
    <w:tmpl w:val="E8FCA1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6E539C"/>
    <w:multiLevelType w:val="hybridMultilevel"/>
    <w:tmpl w:val="99945326"/>
    <w:lvl w:ilvl="0" w:tplc="C7A6BA36">
      <w:start w:val="1"/>
      <w:numFmt w:val="russianLower"/>
      <w:lvlText w:val="%1)"/>
      <w:lvlJc w:val="left"/>
      <w:pPr>
        <w:tabs>
          <w:tab w:val="num" w:pos="360"/>
        </w:tabs>
        <w:ind w:left="851" w:hanging="284"/>
      </w:pPr>
      <w:rPr>
        <w:rFonts w:ascii="Arial" w:hAnsi="Aria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F8B1CED"/>
    <w:multiLevelType w:val="multilevel"/>
    <w:tmpl w:val="C342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4A59FE"/>
    <w:multiLevelType w:val="hybridMultilevel"/>
    <w:tmpl w:val="62F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8B803AD"/>
    <w:multiLevelType w:val="hybridMultilevel"/>
    <w:tmpl w:val="6D70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822AB0"/>
    <w:multiLevelType w:val="multilevel"/>
    <w:tmpl w:val="A858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36288548">
    <w:abstractNumId w:val="1"/>
  </w:num>
  <w:num w:numId="2" w16cid:durableId="1683555497">
    <w:abstractNumId w:val="4"/>
  </w:num>
  <w:num w:numId="3" w16cid:durableId="1793135000">
    <w:abstractNumId w:val="5"/>
  </w:num>
  <w:num w:numId="4" w16cid:durableId="789204462">
    <w:abstractNumId w:val="6"/>
  </w:num>
  <w:num w:numId="5" w16cid:durableId="1461994229">
    <w:abstractNumId w:val="8"/>
  </w:num>
  <w:num w:numId="6" w16cid:durableId="2029140207">
    <w:abstractNumId w:val="7"/>
  </w:num>
  <w:num w:numId="7" w16cid:durableId="1786537857">
    <w:abstractNumId w:val="11"/>
  </w:num>
  <w:num w:numId="8" w16cid:durableId="325286430">
    <w:abstractNumId w:val="0"/>
  </w:num>
  <w:num w:numId="9" w16cid:durableId="380642348">
    <w:abstractNumId w:val="15"/>
  </w:num>
  <w:num w:numId="10" w16cid:durableId="1871019876">
    <w:abstractNumId w:val="17"/>
  </w:num>
  <w:num w:numId="11" w16cid:durableId="1910309743">
    <w:abstractNumId w:val="10"/>
  </w:num>
  <w:num w:numId="12" w16cid:durableId="1465000912">
    <w:abstractNumId w:val="16"/>
  </w:num>
  <w:num w:numId="13" w16cid:durableId="503084200">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61150463">
    <w:abstractNumId w:val="13"/>
  </w:num>
  <w:num w:numId="15" w16cid:durableId="1447577048">
    <w:abstractNumId w:val="14"/>
  </w:num>
  <w:num w:numId="16" w16cid:durableId="580220035">
    <w:abstractNumId w:val="12"/>
  </w:num>
  <w:num w:numId="17" w16cid:durableId="945389288">
    <w:abstractNumId w:val="18"/>
  </w:num>
  <w:num w:numId="18" w16cid:durableId="849489333">
    <w:abstractNumId w:val="9"/>
  </w:num>
  <w:num w:numId="19" w16cid:durableId="258564234">
    <w:abstractNumId w:val="3"/>
  </w:num>
  <w:num w:numId="20" w16cid:durableId="1513496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FB7"/>
    <w:rsid w:val="00000408"/>
    <w:rsid w:val="000024D8"/>
    <w:rsid w:val="00017FB5"/>
    <w:rsid w:val="00026C7F"/>
    <w:rsid w:val="00034608"/>
    <w:rsid w:val="0004150E"/>
    <w:rsid w:val="000447D0"/>
    <w:rsid w:val="00046DD0"/>
    <w:rsid w:val="00061FAF"/>
    <w:rsid w:val="00064A85"/>
    <w:rsid w:val="00070C0C"/>
    <w:rsid w:val="00075A19"/>
    <w:rsid w:val="00081AF7"/>
    <w:rsid w:val="00084381"/>
    <w:rsid w:val="00085941"/>
    <w:rsid w:val="00090DA6"/>
    <w:rsid w:val="00091072"/>
    <w:rsid w:val="000919E0"/>
    <w:rsid w:val="000A0B7D"/>
    <w:rsid w:val="000A3879"/>
    <w:rsid w:val="000C2449"/>
    <w:rsid w:val="000C4C67"/>
    <w:rsid w:val="000D3EC7"/>
    <w:rsid w:val="000D45FE"/>
    <w:rsid w:val="000D6719"/>
    <w:rsid w:val="000E13D1"/>
    <w:rsid w:val="000E3CD8"/>
    <w:rsid w:val="000E499D"/>
    <w:rsid w:val="000E5196"/>
    <w:rsid w:val="000E7252"/>
    <w:rsid w:val="000F310C"/>
    <w:rsid w:val="000F4964"/>
    <w:rsid w:val="000F7770"/>
    <w:rsid w:val="001004E2"/>
    <w:rsid w:val="00101B58"/>
    <w:rsid w:val="0011013A"/>
    <w:rsid w:val="001120FE"/>
    <w:rsid w:val="001141A3"/>
    <w:rsid w:val="00115241"/>
    <w:rsid w:val="00115611"/>
    <w:rsid w:val="001255C6"/>
    <w:rsid w:val="00131F79"/>
    <w:rsid w:val="001344CA"/>
    <w:rsid w:val="001366FA"/>
    <w:rsid w:val="00143A0E"/>
    <w:rsid w:val="001461FC"/>
    <w:rsid w:val="00151B1B"/>
    <w:rsid w:val="001571E0"/>
    <w:rsid w:val="00160FB7"/>
    <w:rsid w:val="001618E8"/>
    <w:rsid w:val="00162694"/>
    <w:rsid w:val="0019374C"/>
    <w:rsid w:val="001A33F0"/>
    <w:rsid w:val="001A62B4"/>
    <w:rsid w:val="001A6E37"/>
    <w:rsid w:val="001B03AD"/>
    <w:rsid w:val="001B3248"/>
    <w:rsid w:val="001B3EB6"/>
    <w:rsid w:val="001B4B8C"/>
    <w:rsid w:val="001B700D"/>
    <w:rsid w:val="001C06B0"/>
    <w:rsid w:val="001C10D0"/>
    <w:rsid w:val="001C4AEB"/>
    <w:rsid w:val="001C6F81"/>
    <w:rsid w:val="001D1538"/>
    <w:rsid w:val="001D28DF"/>
    <w:rsid w:val="001E0F15"/>
    <w:rsid w:val="001E1C32"/>
    <w:rsid w:val="001E340B"/>
    <w:rsid w:val="001E6E18"/>
    <w:rsid w:val="001F069E"/>
    <w:rsid w:val="001F26C0"/>
    <w:rsid w:val="001F57AB"/>
    <w:rsid w:val="001F7153"/>
    <w:rsid w:val="002007A0"/>
    <w:rsid w:val="00201168"/>
    <w:rsid w:val="00201298"/>
    <w:rsid w:val="00210334"/>
    <w:rsid w:val="00212FE3"/>
    <w:rsid w:val="00213568"/>
    <w:rsid w:val="00220552"/>
    <w:rsid w:val="002224E3"/>
    <w:rsid w:val="00225B7E"/>
    <w:rsid w:val="00235EEE"/>
    <w:rsid w:val="00243405"/>
    <w:rsid w:val="00243C45"/>
    <w:rsid w:val="00246396"/>
    <w:rsid w:val="00251BED"/>
    <w:rsid w:val="002528B8"/>
    <w:rsid w:val="00254AF2"/>
    <w:rsid w:val="002562F4"/>
    <w:rsid w:val="00261DA6"/>
    <w:rsid w:val="00262D38"/>
    <w:rsid w:val="0026529C"/>
    <w:rsid w:val="00271B54"/>
    <w:rsid w:val="002729E3"/>
    <w:rsid w:val="00291078"/>
    <w:rsid w:val="00291D0D"/>
    <w:rsid w:val="00294667"/>
    <w:rsid w:val="002A10C5"/>
    <w:rsid w:val="002A69CA"/>
    <w:rsid w:val="002A7D79"/>
    <w:rsid w:val="002B29E9"/>
    <w:rsid w:val="002B32D3"/>
    <w:rsid w:val="002B5CEB"/>
    <w:rsid w:val="002B77EA"/>
    <w:rsid w:val="002C370E"/>
    <w:rsid w:val="002C3AEC"/>
    <w:rsid w:val="002C3C8D"/>
    <w:rsid w:val="002D3860"/>
    <w:rsid w:val="002D3ABF"/>
    <w:rsid w:val="002D50BF"/>
    <w:rsid w:val="002D6F50"/>
    <w:rsid w:val="002E120C"/>
    <w:rsid w:val="002E3FD1"/>
    <w:rsid w:val="002E76C8"/>
    <w:rsid w:val="002F1EE9"/>
    <w:rsid w:val="002F7036"/>
    <w:rsid w:val="003022CC"/>
    <w:rsid w:val="00315C65"/>
    <w:rsid w:val="00315DF0"/>
    <w:rsid w:val="003164FC"/>
    <w:rsid w:val="0031665C"/>
    <w:rsid w:val="003167A9"/>
    <w:rsid w:val="003172D2"/>
    <w:rsid w:val="003175F0"/>
    <w:rsid w:val="00322716"/>
    <w:rsid w:val="00331F4B"/>
    <w:rsid w:val="00337D64"/>
    <w:rsid w:val="0034253C"/>
    <w:rsid w:val="00347AD4"/>
    <w:rsid w:val="0036273F"/>
    <w:rsid w:val="00363AAE"/>
    <w:rsid w:val="003659B2"/>
    <w:rsid w:val="003705C5"/>
    <w:rsid w:val="0037262D"/>
    <w:rsid w:val="00375C34"/>
    <w:rsid w:val="00385343"/>
    <w:rsid w:val="003A19ED"/>
    <w:rsid w:val="003A3854"/>
    <w:rsid w:val="003A4484"/>
    <w:rsid w:val="003B023C"/>
    <w:rsid w:val="003B6538"/>
    <w:rsid w:val="003C1378"/>
    <w:rsid w:val="003D5A46"/>
    <w:rsid w:val="003D6A69"/>
    <w:rsid w:val="003E01B9"/>
    <w:rsid w:val="003E5F21"/>
    <w:rsid w:val="003E6C1B"/>
    <w:rsid w:val="003F5810"/>
    <w:rsid w:val="00402E2A"/>
    <w:rsid w:val="00403F7D"/>
    <w:rsid w:val="00404353"/>
    <w:rsid w:val="0040733F"/>
    <w:rsid w:val="00430C73"/>
    <w:rsid w:val="00430DDE"/>
    <w:rsid w:val="00433949"/>
    <w:rsid w:val="0044008F"/>
    <w:rsid w:val="00454AC4"/>
    <w:rsid w:val="004576D9"/>
    <w:rsid w:val="00460346"/>
    <w:rsid w:val="00461DB3"/>
    <w:rsid w:val="00470BC6"/>
    <w:rsid w:val="00471E4D"/>
    <w:rsid w:val="004723BD"/>
    <w:rsid w:val="00477B4B"/>
    <w:rsid w:val="004820F9"/>
    <w:rsid w:val="0048508D"/>
    <w:rsid w:val="004916D6"/>
    <w:rsid w:val="0049281A"/>
    <w:rsid w:val="00493973"/>
    <w:rsid w:val="004941F9"/>
    <w:rsid w:val="00495CC4"/>
    <w:rsid w:val="00495F38"/>
    <w:rsid w:val="004A53B8"/>
    <w:rsid w:val="004B6454"/>
    <w:rsid w:val="004C22DC"/>
    <w:rsid w:val="004D442C"/>
    <w:rsid w:val="004D4E81"/>
    <w:rsid w:val="004E0455"/>
    <w:rsid w:val="004E579F"/>
    <w:rsid w:val="004F3A8E"/>
    <w:rsid w:val="004F73F6"/>
    <w:rsid w:val="00501878"/>
    <w:rsid w:val="00502533"/>
    <w:rsid w:val="005027C5"/>
    <w:rsid w:val="00511F39"/>
    <w:rsid w:val="00511F58"/>
    <w:rsid w:val="005120DB"/>
    <w:rsid w:val="00512616"/>
    <w:rsid w:val="005134A5"/>
    <w:rsid w:val="005143AD"/>
    <w:rsid w:val="00515D31"/>
    <w:rsid w:val="005160F6"/>
    <w:rsid w:val="00525503"/>
    <w:rsid w:val="005258C9"/>
    <w:rsid w:val="005374F3"/>
    <w:rsid w:val="00552F2E"/>
    <w:rsid w:val="005553F2"/>
    <w:rsid w:val="00556CFA"/>
    <w:rsid w:val="00557748"/>
    <w:rsid w:val="00572AE0"/>
    <w:rsid w:val="00582F14"/>
    <w:rsid w:val="00593698"/>
    <w:rsid w:val="00597248"/>
    <w:rsid w:val="005A3EB8"/>
    <w:rsid w:val="005A4A14"/>
    <w:rsid w:val="005C5E76"/>
    <w:rsid w:val="005C6606"/>
    <w:rsid w:val="005C744E"/>
    <w:rsid w:val="005D32C7"/>
    <w:rsid w:val="005D3671"/>
    <w:rsid w:val="005D7853"/>
    <w:rsid w:val="005E0653"/>
    <w:rsid w:val="005E4395"/>
    <w:rsid w:val="005E4F1C"/>
    <w:rsid w:val="005E5511"/>
    <w:rsid w:val="005E7595"/>
    <w:rsid w:val="005F0463"/>
    <w:rsid w:val="005F05B0"/>
    <w:rsid w:val="005F174B"/>
    <w:rsid w:val="005F1C39"/>
    <w:rsid w:val="00602C7C"/>
    <w:rsid w:val="00603E08"/>
    <w:rsid w:val="006044E1"/>
    <w:rsid w:val="006214BC"/>
    <w:rsid w:val="006219C3"/>
    <w:rsid w:val="00623A3E"/>
    <w:rsid w:val="00624D18"/>
    <w:rsid w:val="00626003"/>
    <w:rsid w:val="00627EB9"/>
    <w:rsid w:val="00630405"/>
    <w:rsid w:val="006304AC"/>
    <w:rsid w:val="00636336"/>
    <w:rsid w:val="006405A4"/>
    <w:rsid w:val="00640D1B"/>
    <w:rsid w:val="006411EC"/>
    <w:rsid w:val="006412A6"/>
    <w:rsid w:val="006426C7"/>
    <w:rsid w:val="006429F8"/>
    <w:rsid w:val="00643E1A"/>
    <w:rsid w:val="006522FE"/>
    <w:rsid w:val="00652B20"/>
    <w:rsid w:val="006536FA"/>
    <w:rsid w:val="00661C44"/>
    <w:rsid w:val="0066518C"/>
    <w:rsid w:val="00672829"/>
    <w:rsid w:val="006744D1"/>
    <w:rsid w:val="00683EE1"/>
    <w:rsid w:val="00691096"/>
    <w:rsid w:val="006A15E5"/>
    <w:rsid w:val="006A2AD6"/>
    <w:rsid w:val="006A669D"/>
    <w:rsid w:val="006B39FD"/>
    <w:rsid w:val="006B7F0F"/>
    <w:rsid w:val="006C64FD"/>
    <w:rsid w:val="006C6A6B"/>
    <w:rsid w:val="006C6ACD"/>
    <w:rsid w:val="006C6B3A"/>
    <w:rsid w:val="006D7990"/>
    <w:rsid w:val="006E43EB"/>
    <w:rsid w:val="006E45B6"/>
    <w:rsid w:val="006E48AC"/>
    <w:rsid w:val="006F405D"/>
    <w:rsid w:val="006F4241"/>
    <w:rsid w:val="0071743A"/>
    <w:rsid w:val="00724371"/>
    <w:rsid w:val="007373FB"/>
    <w:rsid w:val="00744EBD"/>
    <w:rsid w:val="00746A2E"/>
    <w:rsid w:val="00750457"/>
    <w:rsid w:val="007557E8"/>
    <w:rsid w:val="007605B5"/>
    <w:rsid w:val="00767700"/>
    <w:rsid w:val="00767DE8"/>
    <w:rsid w:val="00774402"/>
    <w:rsid w:val="0077576F"/>
    <w:rsid w:val="00775E59"/>
    <w:rsid w:val="00797F06"/>
    <w:rsid w:val="007B1830"/>
    <w:rsid w:val="007B48E9"/>
    <w:rsid w:val="007B49E2"/>
    <w:rsid w:val="007B54F8"/>
    <w:rsid w:val="007C1F49"/>
    <w:rsid w:val="007C29A6"/>
    <w:rsid w:val="007D2BE3"/>
    <w:rsid w:val="007D4E96"/>
    <w:rsid w:val="007D537A"/>
    <w:rsid w:val="007D6CBE"/>
    <w:rsid w:val="007E3849"/>
    <w:rsid w:val="007E3F41"/>
    <w:rsid w:val="007E796F"/>
    <w:rsid w:val="007F6A62"/>
    <w:rsid w:val="007F6E36"/>
    <w:rsid w:val="00801BC9"/>
    <w:rsid w:val="00802ACF"/>
    <w:rsid w:val="0080765A"/>
    <w:rsid w:val="00811F3E"/>
    <w:rsid w:val="0081708A"/>
    <w:rsid w:val="00823B41"/>
    <w:rsid w:val="00823F7E"/>
    <w:rsid w:val="00832704"/>
    <w:rsid w:val="008340E9"/>
    <w:rsid w:val="00835189"/>
    <w:rsid w:val="00837F6A"/>
    <w:rsid w:val="00840616"/>
    <w:rsid w:val="00840A9D"/>
    <w:rsid w:val="00843F1B"/>
    <w:rsid w:val="00845211"/>
    <w:rsid w:val="00857C31"/>
    <w:rsid w:val="00860095"/>
    <w:rsid w:val="00861BC2"/>
    <w:rsid w:val="008627E1"/>
    <w:rsid w:val="008638AC"/>
    <w:rsid w:val="00863C44"/>
    <w:rsid w:val="00865520"/>
    <w:rsid w:val="0087333B"/>
    <w:rsid w:val="00874DAA"/>
    <w:rsid w:val="0088240F"/>
    <w:rsid w:val="00885755"/>
    <w:rsid w:val="00887E8E"/>
    <w:rsid w:val="00896B1B"/>
    <w:rsid w:val="008A6148"/>
    <w:rsid w:val="008B3D71"/>
    <w:rsid w:val="008C3D6B"/>
    <w:rsid w:val="008C42E3"/>
    <w:rsid w:val="008D0211"/>
    <w:rsid w:val="008D5977"/>
    <w:rsid w:val="008E22AA"/>
    <w:rsid w:val="008E59FC"/>
    <w:rsid w:val="008E6E6A"/>
    <w:rsid w:val="008E7660"/>
    <w:rsid w:val="008F2FAF"/>
    <w:rsid w:val="00913220"/>
    <w:rsid w:val="0091560B"/>
    <w:rsid w:val="00927685"/>
    <w:rsid w:val="009300A2"/>
    <w:rsid w:val="009370EE"/>
    <w:rsid w:val="00940620"/>
    <w:rsid w:val="0094751C"/>
    <w:rsid w:val="00950B93"/>
    <w:rsid w:val="00951F5E"/>
    <w:rsid w:val="00963A68"/>
    <w:rsid w:val="00967F77"/>
    <w:rsid w:val="009702D2"/>
    <w:rsid w:val="00971D97"/>
    <w:rsid w:val="009742F7"/>
    <w:rsid w:val="00975FE8"/>
    <w:rsid w:val="009836C4"/>
    <w:rsid w:val="00983D29"/>
    <w:rsid w:val="00987B1A"/>
    <w:rsid w:val="0099196F"/>
    <w:rsid w:val="0099366A"/>
    <w:rsid w:val="00993CBF"/>
    <w:rsid w:val="00995009"/>
    <w:rsid w:val="009A2EFD"/>
    <w:rsid w:val="009A4699"/>
    <w:rsid w:val="009B05CF"/>
    <w:rsid w:val="009B302D"/>
    <w:rsid w:val="009B468F"/>
    <w:rsid w:val="009C5159"/>
    <w:rsid w:val="009C7651"/>
    <w:rsid w:val="009D0E51"/>
    <w:rsid w:val="009D411A"/>
    <w:rsid w:val="009D7D18"/>
    <w:rsid w:val="009E2EE5"/>
    <w:rsid w:val="009E48C7"/>
    <w:rsid w:val="009E56E8"/>
    <w:rsid w:val="009F0333"/>
    <w:rsid w:val="009F7594"/>
    <w:rsid w:val="00A04F75"/>
    <w:rsid w:val="00A06739"/>
    <w:rsid w:val="00A13553"/>
    <w:rsid w:val="00A201B4"/>
    <w:rsid w:val="00A30673"/>
    <w:rsid w:val="00A31D76"/>
    <w:rsid w:val="00A36EA1"/>
    <w:rsid w:val="00A40BF3"/>
    <w:rsid w:val="00A50756"/>
    <w:rsid w:val="00A51E6F"/>
    <w:rsid w:val="00A56896"/>
    <w:rsid w:val="00A5691C"/>
    <w:rsid w:val="00A61535"/>
    <w:rsid w:val="00A62890"/>
    <w:rsid w:val="00A637D7"/>
    <w:rsid w:val="00A664F4"/>
    <w:rsid w:val="00A70F2B"/>
    <w:rsid w:val="00A7691E"/>
    <w:rsid w:val="00A83905"/>
    <w:rsid w:val="00A86368"/>
    <w:rsid w:val="00A91007"/>
    <w:rsid w:val="00A91EC6"/>
    <w:rsid w:val="00A921DC"/>
    <w:rsid w:val="00A9390B"/>
    <w:rsid w:val="00AA56F3"/>
    <w:rsid w:val="00AB0E85"/>
    <w:rsid w:val="00AB52AA"/>
    <w:rsid w:val="00AB66E0"/>
    <w:rsid w:val="00AB7A15"/>
    <w:rsid w:val="00AC587D"/>
    <w:rsid w:val="00AD0365"/>
    <w:rsid w:val="00AD19BA"/>
    <w:rsid w:val="00AD71D8"/>
    <w:rsid w:val="00AE3224"/>
    <w:rsid w:val="00AE3930"/>
    <w:rsid w:val="00AE4649"/>
    <w:rsid w:val="00AE4EF3"/>
    <w:rsid w:val="00AE6516"/>
    <w:rsid w:val="00AE7AAB"/>
    <w:rsid w:val="00AF4C60"/>
    <w:rsid w:val="00B07518"/>
    <w:rsid w:val="00B16038"/>
    <w:rsid w:val="00B24911"/>
    <w:rsid w:val="00B25096"/>
    <w:rsid w:val="00B30D04"/>
    <w:rsid w:val="00B434AC"/>
    <w:rsid w:val="00B44247"/>
    <w:rsid w:val="00B44919"/>
    <w:rsid w:val="00B45159"/>
    <w:rsid w:val="00B46C5B"/>
    <w:rsid w:val="00B618B2"/>
    <w:rsid w:val="00B661BC"/>
    <w:rsid w:val="00B70C60"/>
    <w:rsid w:val="00B70FBA"/>
    <w:rsid w:val="00B71323"/>
    <w:rsid w:val="00B73FBA"/>
    <w:rsid w:val="00B7506B"/>
    <w:rsid w:val="00B76840"/>
    <w:rsid w:val="00B8668F"/>
    <w:rsid w:val="00B906E7"/>
    <w:rsid w:val="00B94589"/>
    <w:rsid w:val="00B9585F"/>
    <w:rsid w:val="00B95A0B"/>
    <w:rsid w:val="00BA6C5F"/>
    <w:rsid w:val="00BA70B6"/>
    <w:rsid w:val="00BB2C13"/>
    <w:rsid w:val="00BB7AE4"/>
    <w:rsid w:val="00BD2B64"/>
    <w:rsid w:val="00BD4267"/>
    <w:rsid w:val="00BD42E8"/>
    <w:rsid w:val="00BE1768"/>
    <w:rsid w:val="00BE3674"/>
    <w:rsid w:val="00BE4C1E"/>
    <w:rsid w:val="00BF4380"/>
    <w:rsid w:val="00BF5635"/>
    <w:rsid w:val="00C0142E"/>
    <w:rsid w:val="00C03926"/>
    <w:rsid w:val="00C04E1A"/>
    <w:rsid w:val="00C12B32"/>
    <w:rsid w:val="00C13DA3"/>
    <w:rsid w:val="00C1649B"/>
    <w:rsid w:val="00C17A46"/>
    <w:rsid w:val="00C23359"/>
    <w:rsid w:val="00C276F3"/>
    <w:rsid w:val="00C36EE1"/>
    <w:rsid w:val="00C43118"/>
    <w:rsid w:val="00C43D24"/>
    <w:rsid w:val="00C448A2"/>
    <w:rsid w:val="00C477C5"/>
    <w:rsid w:val="00C47F39"/>
    <w:rsid w:val="00C53E64"/>
    <w:rsid w:val="00C54904"/>
    <w:rsid w:val="00C55EC1"/>
    <w:rsid w:val="00C60FCF"/>
    <w:rsid w:val="00C67665"/>
    <w:rsid w:val="00C72D21"/>
    <w:rsid w:val="00C838B2"/>
    <w:rsid w:val="00C92603"/>
    <w:rsid w:val="00C939F0"/>
    <w:rsid w:val="00CA6069"/>
    <w:rsid w:val="00CA6349"/>
    <w:rsid w:val="00CB2D43"/>
    <w:rsid w:val="00CB4810"/>
    <w:rsid w:val="00CB7316"/>
    <w:rsid w:val="00CC3B50"/>
    <w:rsid w:val="00CC744F"/>
    <w:rsid w:val="00CD672B"/>
    <w:rsid w:val="00CE73F5"/>
    <w:rsid w:val="00CF1328"/>
    <w:rsid w:val="00CF79E4"/>
    <w:rsid w:val="00D0378A"/>
    <w:rsid w:val="00D064D1"/>
    <w:rsid w:val="00D11E57"/>
    <w:rsid w:val="00D130FC"/>
    <w:rsid w:val="00D14D57"/>
    <w:rsid w:val="00D204A8"/>
    <w:rsid w:val="00D34DDB"/>
    <w:rsid w:val="00D4677E"/>
    <w:rsid w:val="00D53434"/>
    <w:rsid w:val="00D53508"/>
    <w:rsid w:val="00D62115"/>
    <w:rsid w:val="00D63293"/>
    <w:rsid w:val="00D669B1"/>
    <w:rsid w:val="00D724E1"/>
    <w:rsid w:val="00D72DA4"/>
    <w:rsid w:val="00D80D45"/>
    <w:rsid w:val="00D8259C"/>
    <w:rsid w:val="00D87796"/>
    <w:rsid w:val="00D87D26"/>
    <w:rsid w:val="00D93AD9"/>
    <w:rsid w:val="00DA355E"/>
    <w:rsid w:val="00DA6459"/>
    <w:rsid w:val="00DA6840"/>
    <w:rsid w:val="00DA7975"/>
    <w:rsid w:val="00DA7B76"/>
    <w:rsid w:val="00DB3890"/>
    <w:rsid w:val="00DC04CF"/>
    <w:rsid w:val="00DC345A"/>
    <w:rsid w:val="00DD04F6"/>
    <w:rsid w:val="00DD0C60"/>
    <w:rsid w:val="00DE0131"/>
    <w:rsid w:val="00DE1199"/>
    <w:rsid w:val="00DE6095"/>
    <w:rsid w:val="00DF2FA8"/>
    <w:rsid w:val="00DF3514"/>
    <w:rsid w:val="00DF5622"/>
    <w:rsid w:val="00E07714"/>
    <w:rsid w:val="00E14A4B"/>
    <w:rsid w:val="00E15694"/>
    <w:rsid w:val="00E1737C"/>
    <w:rsid w:val="00E24167"/>
    <w:rsid w:val="00E2688B"/>
    <w:rsid w:val="00E30132"/>
    <w:rsid w:val="00E3526E"/>
    <w:rsid w:val="00E427CD"/>
    <w:rsid w:val="00E5224A"/>
    <w:rsid w:val="00E523DD"/>
    <w:rsid w:val="00E54849"/>
    <w:rsid w:val="00E563BD"/>
    <w:rsid w:val="00E60324"/>
    <w:rsid w:val="00E61C64"/>
    <w:rsid w:val="00E61FCC"/>
    <w:rsid w:val="00E70076"/>
    <w:rsid w:val="00E701F4"/>
    <w:rsid w:val="00E70A21"/>
    <w:rsid w:val="00E75D6C"/>
    <w:rsid w:val="00E80649"/>
    <w:rsid w:val="00E853BB"/>
    <w:rsid w:val="00E901A3"/>
    <w:rsid w:val="00E9454A"/>
    <w:rsid w:val="00EA2F90"/>
    <w:rsid w:val="00EA4478"/>
    <w:rsid w:val="00EA7E70"/>
    <w:rsid w:val="00EB13AE"/>
    <w:rsid w:val="00EB343A"/>
    <w:rsid w:val="00EB3E40"/>
    <w:rsid w:val="00EC2439"/>
    <w:rsid w:val="00EC2C4A"/>
    <w:rsid w:val="00EC4B98"/>
    <w:rsid w:val="00EC522B"/>
    <w:rsid w:val="00EC5B20"/>
    <w:rsid w:val="00EC7BD9"/>
    <w:rsid w:val="00ED03C0"/>
    <w:rsid w:val="00ED3326"/>
    <w:rsid w:val="00ED7469"/>
    <w:rsid w:val="00EE2725"/>
    <w:rsid w:val="00EE37A4"/>
    <w:rsid w:val="00EF3513"/>
    <w:rsid w:val="00EF4C64"/>
    <w:rsid w:val="00EF58B6"/>
    <w:rsid w:val="00EF7948"/>
    <w:rsid w:val="00F05157"/>
    <w:rsid w:val="00F06B84"/>
    <w:rsid w:val="00F12A93"/>
    <w:rsid w:val="00F170BF"/>
    <w:rsid w:val="00F172A2"/>
    <w:rsid w:val="00F227A7"/>
    <w:rsid w:val="00F256BD"/>
    <w:rsid w:val="00F31AB4"/>
    <w:rsid w:val="00F3404B"/>
    <w:rsid w:val="00F41402"/>
    <w:rsid w:val="00F51EA3"/>
    <w:rsid w:val="00F54CC5"/>
    <w:rsid w:val="00F64A78"/>
    <w:rsid w:val="00F701DA"/>
    <w:rsid w:val="00F70578"/>
    <w:rsid w:val="00F70AE9"/>
    <w:rsid w:val="00F70F6E"/>
    <w:rsid w:val="00F7231C"/>
    <w:rsid w:val="00F73776"/>
    <w:rsid w:val="00F73B14"/>
    <w:rsid w:val="00F76942"/>
    <w:rsid w:val="00F77538"/>
    <w:rsid w:val="00F77ADF"/>
    <w:rsid w:val="00F80F42"/>
    <w:rsid w:val="00F81A08"/>
    <w:rsid w:val="00F83875"/>
    <w:rsid w:val="00F86F97"/>
    <w:rsid w:val="00F91683"/>
    <w:rsid w:val="00F942F3"/>
    <w:rsid w:val="00FA407C"/>
    <w:rsid w:val="00FB0F4A"/>
    <w:rsid w:val="00FB1FD3"/>
    <w:rsid w:val="00FC2E5A"/>
    <w:rsid w:val="00FC3905"/>
    <w:rsid w:val="00FD2143"/>
    <w:rsid w:val="00FD39F9"/>
    <w:rsid w:val="00FD62A8"/>
    <w:rsid w:val="00FE2E27"/>
    <w:rsid w:val="00FE5FBF"/>
    <w:rsid w:val="00FE7834"/>
    <w:rsid w:val="00FF2CF3"/>
    <w:rsid w:val="00FF760B"/>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AFF39"/>
  <w15:docId w15:val="{C27C64D0-AD38-4513-886A-E99B151CD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r-Latn-RS" w:eastAsia="sr-Latn-R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62D"/>
    <w:pPr>
      <w:spacing w:line="276" w:lineRule="auto"/>
      <w:jc w:val="both"/>
    </w:pPr>
    <w:rPr>
      <w:sz w:val="22"/>
      <w:szCs w:val="22"/>
      <w:lang w:eastAsia="en-US"/>
    </w:rPr>
  </w:style>
  <w:style w:type="paragraph" w:styleId="Heading1">
    <w:name w:val="heading 1"/>
    <w:basedOn w:val="Normal"/>
    <w:next w:val="Normal"/>
    <w:link w:val="Heading1Char"/>
    <w:autoRedefine/>
    <w:uiPriority w:val="9"/>
    <w:qFormat/>
    <w:rsid w:val="00331F4B"/>
    <w:pPr>
      <w:keepNext/>
      <w:spacing w:before="36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940620"/>
    <w:pPr>
      <w:keepNext/>
      <w:spacing w:before="240" w:after="60"/>
      <w:outlineLvl w:val="1"/>
    </w:pPr>
    <w:rPr>
      <w:rFonts w:ascii="Cambria" w:eastAsia="Times New Roman" w:hAnsi="Cambria"/>
      <w:b/>
      <w:bCs/>
      <w:iCs/>
      <w:sz w:val="28"/>
      <w:szCs w:val="28"/>
    </w:rPr>
  </w:style>
  <w:style w:type="paragraph" w:styleId="Heading3">
    <w:name w:val="heading 3"/>
    <w:basedOn w:val="Normal"/>
    <w:next w:val="Normal"/>
    <w:link w:val="Heading3Char"/>
    <w:uiPriority w:val="9"/>
    <w:unhideWhenUsed/>
    <w:qFormat/>
    <w:rsid w:val="006C64FD"/>
    <w:pPr>
      <w:keepNext/>
      <w:keepLines/>
      <w:spacing w:before="40" w:after="60"/>
      <w:outlineLvl w:val="2"/>
    </w:pPr>
    <w:rPr>
      <w:rFonts w:asciiTheme="majorHAnsi" w:eastAsiaTheme="majorEastAsia" w:hAnsiTheme="majorHAnsi"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FB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60FB7"/>
    <w:rPr>
      <w:rFonts w:ascii="Tahoma" w:hAnsi="Tahoma" w:cs="Tahoma"/>
      <w:sz w:val="16"/>
      <w:szCs w:val="16"/>
      <w:lang w:val="sr-Latn-CS"/>
    </w:rPr>
  </w:style>
  <w:style w:type="paragraph" w:styleId="Title">
    <w:name w:val="Title"/>
    <w:basedOn w:val="Normal"/>
    <w:next w:val="Normal"/>
    <w:link w:val="TitleChar"/>
    <w:uiPriority w:val="10"/>
    <w:qFormat/>
    <w:rsid w:val="003C1378"/>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3C1378"/>
    <w:rPr>
      <w:rFonts w:ascii="Cambria" w:eastAsia="Times New Roman" w:hAnsi="Cambria" w:cs="Times New Roman"/>
      <w:b/>
      <w:bCs/>
      <w:kern w:val="28"/>
      <w:sz w:val="32"/>
      <w:szCs w:val="32"/>
      <w:lang w:val="sr-Latn-CS"/>
    </w:rPr>
  </w:style>
  <w:style w:type="paragraph" w:customStyle="1" w:styleId="MestoiGodina">
    <w:name w:val="Mesto i Godina"/>
    <w:basedOn w:val="Normal"/>
    <w:qFormat/>
    <w:rsid w:val="00461DB3"/>
    <w:pPr>
      <w:jc w:val="center"/>
    </w:pPr>
    <w:rPr>
      <w:b/>
      <w:sz w:val="28"/>
    </w:rPr>
  </w:style>
  <w:style w:type="paragraph" w:customStyle="1" w:styleId="tab">
    <w:name w:val="tab"/>
    <w:basedOn w:val="Normal"/>
    <w:rsid w:val="000D3EC7"/>
    <w:pPr>
      <w:spacing w:before="60" w:after="120" w:line="240" w:lineRule="auto"/>
    </w:pPr>
    <w:rPr>
      <w:rFonts w:ascii="TimesRoman" w:eastAsia="Times New Roman" w:hAnsi="TimesRoman"/>
      <w:kern w:val="20"/>
      <w:sz w:val="20"/>
      <w:szCs w:val="20"/>
      <w:lang w:val="en-US"/>
    </w:rPr>
  </w:style>
  <w:style w:type="character" w:customStyle="1" w:styleId="Heading1Char">
    <w:name w:val="Heading 1 Char"/>
    <w:link w:val="Heading1"/>
    <w:uiPriority w:val="9"/>
    <w:rsid w:val="00331F4B"/>
    <w:rPr>
      <w:rFonts w:ascii="Cambria" w:eastAsia="Times New Roman" w:hAnsi="Cambria"/>
      <w:b/>
      <w:bCs/>
      <w:kern w:val="32"/>
      <w:sz w:val="32"/>
      <w:szCs w:val="32"/>
      <w:lang w:val="sr-Latn-CS"/>
    </w:rPr>
  </w:style>
  <w:style w:type="paragraph" w:styleId="TOCHeading">
    <w:name w:val="TOC Heading"/>
    <w:basedOn w:val="Heading1"/>
    <w:next w:val="Normal"/>
    <w:uiPriority w:val="39"/>
    <w:unhideWhenUsed/>
    <w:qFormat/>
    <w:rsid w:val="00B44919"/>
    <w:pPr>
      <w:keepLines/>
      <w:spacing w:before="480" w:after="0"/>
      <w:outlineLvl w:val="9"/>
    </w:pPr>
    <w:rPr>
      <w:color w:val="365F91"/>
      <w:kern w:val="0"/>
      <w:sz w:val="28"/>
      <w:szCs w:val="28"/>
      <w:lang w:val="en-US"/>
    </w:rPr>
  </w:style>
  <w:style w:type="paragraph" w:styleId="TOC1">
    <w:name w:val="toc 1"/>
    <w:basedOn w:val="Normal"/>
    <w:next w:val="Normal"/>
    <w:autoRedefine/>
    <w:uiPriority w:val="39"/>
    <w:unhideWhenUsed/>
    <w:qFormat/>
    <w:rsid w:val="00B44919"/>
  </w:style>
  <w:style w:type="character" w:styleId="Hyperlink">
    <w:name w:val="Hyperlink"/>
    <w:uiPriority w:val="99"/>
    <w:unhideWhenUsed/>
    <w:rsid w:val="00B44919"/>
    <w:rPr>
      <w:color w:val="0000FF"/>
      <w:u w:val="single"/>
    </w:rPr>
  </w:style>
  <w:style w:type="paragraph" w:styleId="TOC2">
    <w:name w:val="toc 2"/>
    <w:basedOn w:val="Normal"/>
    <w:next w:val="Normal"/>
    <w:autoRedefine/>
    <w:uiPriority w:val="39"/>
    <w:unhideWhenUsed/>
    <w:qFormat/>
    <w:rsid w:val="00627EB9"/>
    <w:pPr>
      <w:tabs>
        <w:tab w:val="right" w:leader="dot" w:pos="9629"/>
      </w:tabs>
      <w:ind w:left="221"/>
    </w:pPr>
    <w:rPr>
      <w:rFonts w:eastAsia="Times New Roman"/>
      <w:lang w:val="en-US"/>
    </w:rPr>
  </w:style>
  <w:style w:type="paragraph" w:styleId="TOC3">
    <w:name w:val="toc 3"/>
    <w:basedOn w:val="Normal"/>
    <w:next w:val="Normal"/>
    <w:autoRedefine/>
    <w:uiPriority w:val="39"/>
    <w:unhideWhenUsed/>
    <w:qFormat/>
    <w:rsid w:val="00627EB9"/>
    <w:pPr>
      <w:tabs>
        <w:tab w:val="right" w:leader="dot" w:pos="9629"/>
      </w:tabs>
      <w:ind w:left="442"/>
    </w:pPr>
    <w:rPr>
      <w:rFonts w:eastAsia="Times New Roman"/>
      <w:lang w:val="en-US"/>
    </w:rPr>
  </w:style>
  <w:style w:type="paragraph" w:customStyle="1" w:styleId="NaslovSekcije">
    <w:name w:val="NaslovSekcije"/>
    <w:basedOn w:val="Heading1"/>
    <w:qFormat/>
    <w:rsid w:val="00430C73"/>
    <w:pPr>
      <w:jc w:val="center"/>
    </w:pPr>
    <w:rPr>
      <w:i/>
    </w:rPr>
  </w:style>
  <w:style w:type="paragraph" w:styleId="TOC9">
    <w:name w:val="toc 9"/>
    <w:basedOn w:val="Normal"/>
    <w:next w:val="Normal"/>
    <w:autoRedefine/>
    <w:uiPriority w:val="39"/>
    <w:semiHidden/>
    <w:unhideWhenUsed/>
    <w:rsid w:val="00430C73"/>
    <w:pPr>
      <w:ind w:left="1760"/>
    </w:pPr>
  </w:style>
  <w:style w:type="character" w:styleId="Emphasis">
    <w:name w:val="Emphasis"/>
    <w:uiPriority w:val="20"/>
    <w:qFormat/>
    <w:rsid w:val="00F227A7"/>
    <w:rPr>
      <w:i/>
      <w:iCs/>
    </w:rPr>
  </w:style>
  <w:style w:type="paragraph" w:styleId="Header">
    <w:name w:val="header"/>
    <w:basedOn w:val="Normal"/>
    <w:link w:val="HeaderChar"/>
    <w:uiPriority w:val="99"/>
    <w:unhideWhenUsed/>
    <w:rsid w:val="00623A3E"/>
    <w:pPr>
      <w:tabs>
        <w:tab w:val="center" w:pos="4703"/>
        <w:tab w:val="right" w:pos="9406"/>
      </w:tabs>
    </w:pPr>
  </w:style>
  <w:style w:type="character" w:customStyle="1" w:styleId="HeaderChar">
    <w:name w:val="Header Char"/>
    <w:link w:val="Header"/>
    <w:uiPriority w:val="99"/>
    <w:rsid w:val="00623A3E"/>
    <w:rPr>
      <w:sz w:val="22"/>
      <w:szCs w:val="22"/>
      <w:lang w:val="sr-Latn-CS"/>
    </w:rPr>
  </w:style>
  <w:style w:type="paragraph" w:styleId="Footer">
    <w:name w:val="footer"/>
    <w:basedOn w:val="Normal"/>
    <w:link w:val="FooterChar"/>
    <w:uiPriority w:val="99"/>
    <w:unhideWhenUsed/>
    <w:rsid w:val="00623A3E"/>
    <w:pPr>
      <w:tabs>
        <w:tab w:val="center" w:pos="4703"/>
        <w:tab w:val="right" w:pos="9406"/>
      </w:tabs>
    </w:pPr>
  </w:style>
  <w:style w:type="character" w:customStyle="1" w:styleId="FooterChar">
    <w:name w:val="Footer Char"/>
    <w:link w:val="Footer"/>
    <w:uiPriority w:val="99"/>
    <w:rsid w:val="00623A3E"/>
    <w:rPr>
      <w:sz w:val="22"/>
      <w:szCs w:val="22"/>
      <w:lang w:val="sr-Latn-CS"/>
    </w:rPr>
  </w:style>
  <w:style w:type="paragraph" w:styleId="Caption">
    <w:name w:val="caption"/>
    <w:basedOn w:val="Normal"/>
    <w:next w:val="Normal"/>
    <w:uiPriority w:val="35"/>
    <w:unhideWhenUsed/>
    <w:qFormat/>
    <w:rsid w:val="005F174B"/>
    <w:rPr>
      <w:b/>
      <w:bCs/>
      <w:sz w:val="20"/>
      <w:szCs w:val="20"/>
    </w:rPr>
  </w:style>
  <w:style w:type="table" w:styleId="TableGrid">
    <w:name w:val="Table Grid"/>
    <w:basedOn w:val="TableNormal"/>
    <w:uiPriority w:val="59"/>
    <w:rsid w:val="007B4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1">
    <w:name w:val="Light Grid1"/>
    <w:basedOn w:val="TableNormal"/>
    <w:uiPriority w:val="62"/>
    <w:rsid w:val="007B48E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DengXian" w:eastAsia="Times New Roman" w:hAnsi="DengXian"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DengXian" w:eastAsia="Times New Roman" w:hAnsi="DengXia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Code">
    <w:name w:val="Code"/>
    <w:basedOn w:val="Normal"/>
    <w:next w:val="Normal"/>
    <w:autoRedefine/>
    <w:qFormat/>
    <w:rsid w:val="001E6E18"/>
    <w:pPr>
      <w:keepNext/>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18"/>
    </w:rPr>
  </w:style>
  <w:style w:type="paragraph" w:styleId="FootnoteText">
    <w:name w:val="footnote text"/>
    <w:basedOn w:val="Normal"/>
    <w:link w:val="FootnoteTextChar"/>
    <w:uiPriority w:val="99"/>
    <w:semiHidden/>
    <w:unhideWhenUsed/>
    <w:rsid w:val="009B468F"/>
    <w:rPr>
      <w:sz w:val="20"/>
      <w:szCs w:val="20"/>
    </w:rPr>
  </w:style>
  <w:style w:type="character" w:customStyle="1" w:styleId="FootnoteTextChar">
    <w:name w:val="Footnote Text Char"/>
    <w:link w:val="FootnoteText"/>
    <w:uiPriority w:val="99"/>
    <w:semiHidden/>
    <w:rsid w:val="009B468F"/>
    <w:rPr>
      <w:lang w:val="sr-Latn-CS"/>
    </w:rPr>
  </w:style>
  <w:style w:type="character" w:styleId="FootnoteReference">
    <w:name w:val="footnote reference"/>
    <w:uiPriority w:val="99"/>
    <w:semiHidden/>
    <w:unhideWhenUsed/>
    <w:rsid w:val="009B468F"/>
    <w:rPr>
      <w:vertAlign w:val="superscript"/>
    </w:rPr>
  </w:style>
  <w:style w:type="paragraph" w:styleId="Subtitle">
    <w:name w:val="Subtitle"/>
    <w:basedOn w:val="Normal"/>
    <w:next w:val="Normal"/>
    <w:link w:val="SubtitleChar"/>
    <w:uiPriority w:val="11"/>
    <w:qFormat/>
    <w:rsid w:val="00811F3E"/>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811F3E"/>
    <w:rPr>
      <w:rFonts w:ascii="Cambria" w:eastAsia="Times New Roman" w:hAnsi="Cambria" w:cs="Times New Roman"/>
      <w:sz w:val="24"/>
      <w:szCs w:val="24"/>
      <w:lang w:val="sr-Latn-CS"/>
    </w:rPr>
  </w:style>
  <w:style w:type="character" w:customStyle="1" w:styleId="Heading2Char">
    <w:name w:val="Heading 2 Char"/>
    <w:link w:val="Heading2"/>
    <w:uiPriority w:val="9"/>
    <w:rsid w:val="00940620"/>
    <w:rPr>
      <w:rFonts w:ascii="Cambria" w:eastAsia="Times New Roman" w:hAnsi="Cambria"/>
      <w:b/>
      <w:bCs/>
      <w:iCs/>
      <w:sz w:val="28"/>
      <w:szCs w:val="28"/>
      <w:lang w:eastAsia="en-US"/>
    </w:rPr>
  </w:style>
  <w:style w:type="paragraph" w:customStyle="1" w:styleId="Tekst">
    <w:name w:val="Tekst"/>
    <w:basedOn w:val="Normal"/>
    <w:rsid w:val="001D1538"/>
    <w:pPr>
      <w:spacing w:before="120" w:after="120" w:line="240" w:lineRule="auto"/>
    </w:pPr>
    <w:rPr>
      <w:rFonts w:ascii="TimesRoman" w:eastAsia="Times New Roman" w:hAnsi="TimesRoman"/>
      <w:kern w:val="20"/>
      <w:sz w:val="28"/>
      <w:szCs w:val="20"/>
      <w:lang w:val="en-US"/>
    </w:rPr>
  </w:style>
  <w:style w:type="paragraph" w:customStyle="1" w:styleId="Tabela">
    <w:name w:val="Tabela"/>
    <w:basedOn w:val="Tekst"/>
    <w:rsid w:val="00B70C60"/>
    <w:pPr>
      <w:spacing w:after="60"/>
      <w:ind w:left="142" w:right="142"/>
      <w:jc w:val="right"/>
    </w:pPr>
    <w:rPr>
      <w:rFonts w:ascii="CHelvItalic" w:hAnsi="CHelvItalic"/>
      <w:sz w:val="22"/>
    </w:rPr>
  </w:style>
  <w:style w:type="paragraph" w:customStyle="1" w:styleId="ime">
    <w:name w:val="ime"/>
    <w:basedOn w:val="Normal"/>
    <w:rsid w:val="00B70C60"/>
    <w:pPr>
      <w:spacing w:before="1440" w:after="120" w:line="240" w:lineRule="auto"/>
      <w:jc w:val="center"/>
    </w:pPr>
    <w:rPr>
      <w:rFonts w:ascii="VogueBold" w:eastAsia="Times New Roman" w:hAnsi="VogueBold"/>
      <w:kern w:val="20"/>
      <w:sz w:val="30"/>
      <w:szCs w:val="20"/>
      <w:lang w:val="en-US"/>
    </w:rPr>
  </w:style>
  <w:style w:type="paragraph" w:styleId="NormalWeb">
    <w:name w:val="Normal (Web)"/>
    <w:basedOn w:val="Normal"/>
    <w:uiPriority w:val="99"/>
    <w:semiHidden/>
    <w:unhideWhenUsed/>
    <w:rsid w:val="00471E4D"/>
    <w:rPr>
      <w:rFonts w:ascii="Times New Roman" w:hAnsi="Times New Roman"/>
      <w:sz w:val="24"/>
      <w:szCs w:val="24"/>
    </w:rPr>
  </w:style>
  <w:style w:type="character" w:customStyle="1" w:styleId="Heading3Char">
    <w:name w:val="Heading 3 Char"/>
    <w:basedOn w:val="DefaultParagraphFont"/>
    <w:link w:val="Heading3"/>
    <w:uiPriority w:val="9"/>
    <w:rsid w:val="006C64FD"/>
    <w:rPr>
      <w:rFonts w:asciiTheme="majorHAnsi" w:eastAsiaTheme="majorEastAsia" w:hAnsiTheme="majorHAnsi" w:cstheme="majorBidi"/>
      <w:b/>
      <w:color w:val="000000" w:themeColor="text1"/>
      <w:sz w:val="26"/>
      <w:szCs w:val="24"/>
      <w:lang w:eastAsia="en-US"/>
    </w:rPr>
  </w:style>
  <w:style w:type="character" w:styleId="UnresolvedMention">
    <w:name w:val="Unresolved Mention"/>
    <w:basedOn w:val="DefaultParagraphFont"/>
    <w:uiPriority w:val="99"/>
    <w:semiHidden/>
    <w:unhideWhenUsed/>
    <w:rsid w:val="00477B4B"/>
    <w:rPr>
      <w:color w:val="605E5C"/>
      <w:shd w:val="clear" w:color="auto" w:fill="E1DFDD"/>
    </w:rPr>
  </w:style>
  <w:style w:type="character" w:styleId="FollowedHyperlink">
    <w:name w:val="FollowedHyperlink"/>
    <w:basedOn w:val="DefaultParagraphFont"/>
    <w:uiPriority w:val="99"/>
    <w:semiHidden/>
    <w:unhideWhenUsed/>
    <w:rsid w:val="00477B4B"/>
    <w:rPr>
      <w:color w:val="954F72" w:themeColor="followedHyperlink"/>
      <w:u w:val="single"/>
    </w:rPr>
  </w:style>
  <w:style w:type="paragraph" w:styleId="ListParagraph">
    <w:name w:val="List Paragraph"/>
    <w:basedOn w:val="Normal"/>
    <w:uiPriority w:val="34"/>
    <w:qFormat/>
    <w:rsid w:val="00477B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4750">
      <w:bodyDiv w:val="1"/>
      <w:marLeft w:val="0"/>
      <w:marRight w:val="0"/>
      <w:marTop w:val="0"/>
      <w:marBottom w:val="0"/>
      <w:divBdr>
        <w:top w:val="none" w:sz="0" w:space="0" w:color="auto"/>
        <w:left w:val="none" w:sz="0" w:space="0" w:color="auto"/>
        <w:bottom w:val="none" w:sz="0" w:space="0" w:color="auto"/>
        <w:right w:val="none" w:sz="0" w:space="0" w:color="auto"/>
      </w:divBdr>
    </w:div>
    <w:div w:id="52627144">
      <w:bodyDiv w:val="1"/>
      <w:marLeft w:val="0"/>
      <w:marRight w:val="0"/>
      <w:marTop w:val="0"/>
      <w:marBottom w:val="0"/>
      <w:divBdr>
        <w:top w:val="none" w:sz="0" w:space="0" w:color="auto"/>
        <w:left w:val="none" w:sz="0" w:space="0" w:color="auto"/>
        <w:bottom w:val="none" w:sz="0" w:space="0" w:color="auto"/>
        <w:right w:val="none" w:sz="0" w:space="0" w:color="auto"/>
      </w:divBdr>
    </w:div>
    <w:div w:id="54931633">
      <w:bodyDiv w:val="1"/>
      <w:marLeft w:val="0"/>
      <w:marRight w:val="0"/>
      <w:marTop w:val="0"/>
      <w:marBottom w:val="0"/>
      <w:divBdr>
        <w:top w:val="none" w:sz="0" w:space="0" w:color="auto"/>
        <w:left w:val="none" w:sz="0" w:space="0" w:color="auto"/>
        <w:bottom w:val="none" w:sz="0" w:space="0" w:color="auto"/>
        <w:right w:val="none" w:sz="0" w:space="0" w:color="auto"/>
      </w:divBdr>
    </w:div>
    <w:div w:id="70082948">
      <w:bodyDiv w:val="1"/>
      <w:marLeft w:val="0"/>
      <w:marRight w:val="0"/>
      <w:marTop w:val="0"/>
      <w:marBottom w:val="0"/>
      <w:divBdr>
        <w:top w:val="none" w:sz="0" w:space="0" w:color="auto"/>
        <w:left w:val="none" w:sz="0" w:space="0" w:color="auto"/>
        <w:bottom w:val="none" w:sz="0" w:space="0" w:color="auto"/>
        <w:right w:val="none" w:sz="0" w:space="0" w:color="auto"/>
      </w:divBdr>
    </w:div>
    <w:div w:id="74017626">
      <w:bodyDiv w:val="1"/>
      <w:marLeft w:val="0"/>
      <w:marRight w:val="0"/>
      <w:marTop w:val="0"/>
      <w:marBottom w:val="0"/>
      <w:divBdr>
        <w:top w:val="none" w:sz="0" w:space="0" w:color="auto"/>
        <w:left w:val="none" w:sz="0" w:space="0" w:color="auto"/>
        <w:bottom w:val="none" w:sz="0" w:space="0" w:color="auto"/>
        <w:right w:val="none" w:sz="0" w:space="0" w:color="auto"/>
      </w:divBdr>
    </w:div>
    <w:div w:id="176431554">
      <w:bodyDiv w:val="1"/>
      <w:marLeft w:val="0"/>
      <w:marRight w:val="0"/>
      <w:marTop w:val="0"/>
      <w:marBottom w:val="0"/>
      <w:divBdr>
        <w:top w:val="none" w:sz="0" w:space="0" w:color="auto"/>
        <w:left w:val="none" w:sz="0" w:space="0" w:color="auto"/>
        <w:bottom w:val="none" w:sz="0" w:space="0" w:color="auto"/>
        <w:right w:val="none" w:sz="0" w:space="0" w:color="auto"/>
      </w:divBdr>
    </w:div>
    <w:div w:id="262420434">
      <w:bodyDiv w:val="1"/>
      <w:marLeft w:val="0"/>
      <w:marRight w:val="0"/>
      <w:marTop w:val="0"/>
      <w:marBottom w:val="0"/>
      <w:divBdr>
        <w:top w:val="none" w:sz="0" w:space="0" w:color="auto"/>
        <w:left w:val="none" w:sz="0" w:space="0" w:color="auto"/>
        <w:bottom w:val="none" w:sz="0" w:space="0" w:color="auto"/>
        <w:right w:val="none" w:sz="0" w:space="0" w:color="auto"/>
      </w:divBdr>
    </w:div>
    <w:div w:id="288166313">
      <w:bodyDiv w:val="1"/>
      <w:marLeft w:val="0"/>
      <w:marRight w:val="0"/>
      <w:marTop w:val="0"/>
      <w:marBottom w:val="0"/>
      <w:divBdr>
        <w:top w:val="none" w:sz="0" w:space="0" w:color="auto"/>
        <w:left w:val="none" w:sz="0" w:space="0" w:color="auto"/>
        <w:bottom w:val="none" w:sz="0" w:space="0" w:color="auto"/>
        <w:right w:val="none" w:sz="0" w:space="0" w:color="auto"/>
      </w:divBdr>
    </w:div>
    <w:div w:id="333074167">
      <w:bodyDiv w:val="1"/>
      <w:marLeft w:val="0"/>
      <w:marRight w:val="0"/>
      <w:marTop w:val="0"/>
      <w:marBottom w:val="0"/>
      <w:divBdr>
        <w:top w:val="none" w:sz="0" w:space="0" w:color="auto"/>
        <w:left w:val="none" w:sz="0" w:space="0" w:color="auto"/>
        <w:bottom w:val="none" w:sz="0" w:space="0" w:color="auto"/>
        <w:right w:val="none" w:sz="0" w:space="0" w:color="auto"/>
      </w:divBdr>
    </w:div>
    <w:div w:id="335693708">
      <w:bodyDiv w:val="1"/>
      <w:marLeft w:val="0"/>
      <w:marRight w:val="0"/>
      <w:marTop w:val="0"/>
      <w:marBottom w:val="0"/>
      <w:divBdr>
        <w:top w:val="none" w:sz="0" w:space="0" w:color="auto"/>
        <w:left w:val="none" w:sz="0" w:space="0" w:color="auto"/>
        <w:bottom w:val="none" w:sz="0" w:space="0" w:color="auto"/>
        <w:right w:val="none" w:sz="0" w:space="0" w:color="auto"/>
      </w:divBdr>
    </w:div>
    <w:div w:id="419911890">
      <w:bodyDiv w:val="1"/>
      <w:marLeft w:val="0"/>
      <w:marRight w:val="0"/>
      <w:marTop w:val="0"/>
      <w:marBottom w:val="0"/>
      <w:divBdr>
        <w:top w:val="none" w:sz="0" w:space="0" w:color="auto"/>
        <w:left w:val="none" w:sz="0" w:space="0" w:color="auto"/>
        <w:bottom w:val="none" w:sz="0" w:space="0" w:color="auto"/>
        <w:right w:val="none" w:sz="0" w:space="0" w:color="auto"/>
      </w:divBdr>
    </w:div>
    <w:div w:id="433592132">
      <w:bodyDiv w:val="1"/>
      <w:marLeft w:val="0"/>
      <w:marRight w:val="0"/>
      <w:marTop w:val="0"/>
      <w:marBottom w:val="0"/>
      <w:divBdr>
        <w:top w:val="none" w:sz="0" w:space="0" w:color="auto"/>
        <w:left w:val="none" w:sz="0" w:space="0" w:color="auto"/>
        <w:bottom w:val="none" w:sz="0" w:space="0" w:color="auto"/>
        <w:right w:val="none" w:sz="0" w:space="0" w:color="auto"/>
      </w:divBdr>
    </w:div>
    <w:div w:id="458887918">
      <w:bodyDiv w:val="1"/>
      <w:marLeft w:val="0"/>
      <w:marRight w:val="0"/>
      <w:marTop w:val="0"/>
      <w:marBottom w:val="0"/>
      <w:divBdr>
        <w:top w:val="none" w:sz="0" w:space="0" w:color="auto"/>
        <w:left w:val="none" w:sz="0" w:space="0" w:color="auto"/>
        <w:bottom w:val="none" w:sz="0" w:space="0" w:color="auto"/>
        <w:right w:val="none" w:sz="0" w:space="0" w:color="auto"/>
      </w:divBdr>
    </w:div>
    <w:div w:id="531266019">
      <w:bodyDiv w:val="1"/>
      <w:marLeft w:val="0"/>
      <w:marRight w:val="0"/>
      <w:marTop w:val="0"/>
      <w:marBottom w:val="0"/>
      <w:divBdr>
        <w:top w:val="none" w:sz="0" w:space="0" w:color="auto"/>
        <w:left w:val="none" w:sz="0" w:space="0" w:color="auto"/>
        <w:bottom w:val="none" w:sz="0" w:space="0" w:color="auto"/>
        <w:right w:val="none" w:sz="0" w:space="0" w:color="auto"/>
      </w:divBdr>
    </w:div>
    <w:div w:id="588855220">
      <w:bodyDiv w:val="1"/>
      <w:marLeft w:val="0"/>
      <w:marRight w:val="0"/>
      <w:marTop w:val="0"/>
      <w:marBottom w:val="0"/>
      <w:divBdr>
        <w:top w:val="none" w:sz="0" w:space="0" w:color="auto"/>
        <w:left w:val="none" w:sz="0" w:space="0" w:color="auto"/>
        <w:bottom w:val="none" w:sz="0" w:space="0" w:color="auto"/>
        <w:right w:val="none" w:sz="0" w:space="0" w:color="auto"/>
      </w:divBdr>
    </w:div>
    <w:div w:id="596909648">
      <w:bodyDiv w:val="1"/>
      <w:marLeft w:val="0"/>
      <w:marRight w:val="0"/>
      <w:marTop w:val="0"/>
      <w:marBottom w:val="0"/>
      <w:divBdr>
        <w:top w:val="none" w:sz="0" w:space="0" w:color="auto"/>
        <w:left w:val="none" w:sz="0" w:space="0" w:color="auto"/>
        <w:bottom w:val="none" w:sz="0" w:space="0" w:color="auto"/>
        <w:right w:val="none" w:sz="0" w:space="0" w:color="auto"/>
      </w:divBdr>
    </w:div>
    <w:div w:id="613823746">
      <w:bodyDiv w:val="1"/>
      <w:marLeft w:val="0"/>
      <w:marRight w:val="0"/>
      <w:marTop w:val="0"/>
      <w:marBottom w:val="0"/>
      <w:divBdr>
        <w:top w:val="none" w:sz="0" w:space="0" w:color="auto"/>
        <w:left w:val="none" w:sz="0" w:space="0" w:color="auto"/>
        <w:bottom w:val="none" w:sz="0" w:space="0" w:color="auto"/>
        <w:right w:val="none" w:sz="0" w:space="0" w:color="auto"/>
      </w:divBdr>
    </w:div>
    <w:div w:id="619073706">
      <w:bodyDiv w:val="1"/>
      <w:marLeft w:val="0"/>
      <w:marRight w:val="0"/>
      <w:marTop w:val="0"/>
      <w:marBottom w:val="0"/>
      <w:divBdr>
        <w:top w:val="none" w:sz="0" w:space="0" w:color="auto"/>
        <w:left w:val="none" w:sz="0" w:space="0" w:color="auto"/>
        <w:bottom w:val="none" w:sz="0" w:space="0" w:color="auto"/>
        <w:right w:val="none" w:sz="0" w:space="0" w:color="auto"/>
      </w:divBdr>
    </w:div>
    <w:div w:id="627782470">
      <w:bodyDiv w:val="1"/>
      <w:marLeft w:val="0"/>
      <w:marRight w:val="0"/>
      <w:marTop w:val="0"/>
      <w:marBottom w:val="0"/>
      <w:divBdr>
        <w:top w:val="none" w:sz="0" w:space="0" w:color="auto"/>
        <w:left w:val="none" w:sz="0" w:space="0" w:color="auto"/>
        <w:bottom w:val="none" w:sz="0" w:space="0" w:color="auto"/>
        <w:right w:val="none" w:sz="0" w:space="0" w:color="auto"/>
      </w:divBdr>
    </w:div>
    <w:div w:id="651787664">
      <w:bodyDiv w:val="1"/>
      <w:marLeft w:val="0"/>
      <w:marRight w:val="0"/>
      <w:marTop w:val="0"/>
      <w:marBottom w:val="0"/>
      <w:divBdr>
        <w:top w:val="none" w:sz="0" w:space="0" w:color="auto"/>
        <w:left w:val="none" w:sz="0" w:space="0" w:color="auto"/>
        <w:bottom w:val="none" w:sz="0" w:space="0" w:color="auto"/>
        <w:right w:val="none" w:sz="0" w:space="0" w:color="auto"/>
      </w:divBdr>
    </w:div>
    <w:div w:id="659042125">
      <w:bodyDiv w:val="1"/>
      <w:marLeft w:val="0"/>
      <w:marRight w:val="0"/>
      <w:marTop w:val="0"/>
      <w:marBottom w:val="0"/>
      <w:divBdr>
        <w:top w:val="none" w:sz="0" w:space="0" w:color="auto"/>
        <w:left w:val="none" w:sz="0" w:space="0" w:color="auto"/>
        <w:bottom w:val="none" w:sz="0" w:space="0" w:color="auto"/>
        <w:right w:val="none" w:sz="0" w:space="0" w:color="auto"/>
      </w:divBdr>
    </w:div>
    <w:div w:id="724716829">
      <w:bodyDiv w:val="1"/>
      <w:marLeft w:val="0"/>
      <w:marRight w:val="0"/>
      <w:marTop w:val="0"/>
      <w:marBottom w:val="0"/>
      <w:divBdr>
        <w:top w:val="none" w:sz="0" w:space="0" w:color="auto"/>
        <w:left w:val="none" w:sz="0" w:space="0" w:color="auto"/>
        <w:bottom w:val="none" w:sz="0" w:space="0" w:color="auto"/>
        <w:right w:val="none" w:sz="0" w:space="0" w:color="auto"/>
      </w:divBdr>
    </w:div>
    <w:div w:id="788627252">
      <w:bodyDiv w:val="1"/>
      <w:marLeft w:val="0"/>
      <w:marRight w:val="0"/>
      <w:marTop w:val="0"/>
      <w:marBottom w:val="0"/>
      <w:divBdr>
        <w:top w:val="none" w:sz="0" w:space="0" w:color="auto"/>
        <w:left w:val="none" w:sz="0" w:space="0" w:color="auto"/>
        <w:bottom w:val="none" w:sz="0" w:space="0" w:color="auto"/>
        <w:right w:val="none" w:sz="0" w:space="0" w:color="auto"/>
      </w:divBdr>
    </w:div>
    <w:div w:id="819616746">
      <w:bodyDiv w:val="1"/>
      <w:marLeft w:val="0"/>
      <w:marRight w:val="0"/>
      <w:marTop w:val="0"/>
      <w:marBottom w:val="0"/>
      <w:divBdr>
        <w:top w:val="none" w:sz="0" w:space="0" w:color="auto"/>
        <w:left w:val="none" w:sz="0" w:space="0" w:color="auto"/>
        <w:bottom w:val="none" w:sz="0" w:space="0" w:color="auto"/>
        <w:right w:val="none" w:sz="0" w:space="0" w:color="auto"/>
      </w:divBdr>
    </w:div>
    <w:div w:id="869955461">
      <w:bodyDiv w:val="1"/>
      <w:marLeft w:val="0"/>
      <w:marRight w:val="0"/>
      <w:marTop w:val="0"/>
      <w:marBottom w:val="0"/>
      <w:divBdr>
        <w:top w:val="none" w:sz="0" w:space="0" w:color="auto"/>
        <w:left w:val="none" w:sz="0" w:space="0" w:color="auto"/>
        <w:bottom w:val="none" w:sz="0" w:space="0" w:color="auto"/>
        <w:right w:val="none" w:sz="0" w:space="0" w:color="auto"/>
      </w:divBdr>
    </w:div>
    <w:div w:id="892734774">
      <w:bodyDiv w:val="1"/>
      <w:marLeft w:val="0"/>
      <w:marRight w:val="0"/>
      <w:marTop w:val="0"/>
      <w:marBottom w:val="0"/>
      <w:divBdr>
        <w:top w:val="none" w:sz="0" w:space="0" w:color="auto"/>
        <w:left w:val="none" w:sz="0" w:space="0" w:color="auto"/>
        <w:bottom w:val="none" w:sz="0" w:space="0" w:color="auto"/>
        <w:right w:val="none" w:sz="0" w:space="0" w:color="auto"/>
      </w:divBdr>
    </w:div>
    <w:div w:id="917639213">
      <w:bodyDiv w:val="1"/>
      <w:marLeft w:val="0"/>
      <w:marRight w:val="0"/>
      <w:marTop w:val="0"/>
      <w:marBottom w:val="0"/>
      <w:divBdr>
        <w:top w:val="none" w:sz="0" w:space="0" w:color="auto"/>
        <w:left w:val="none" w:sz="0" w:space="0" w:color="auto"/>
        <w:bottom w:val="none" w:sz="0" w:space="0" w:color="auto"/>
        <w:right w:val="none" w:sz="0" w:space="0" w:color="auto"/>
      </w:divBdr>
    </w:div>
    <w:div w:id="951397156">
      <w:bodyDiv w:val="1"/>
      <w:marLeft w:val="0"/>
      <w:marRight w:val="0"/>
      <w:marTop w:val="0"/>
      <w:marBottom w:val="0"/>
      <w:divBdr>
        <w:top w:val="none" w:sz="0" w:space="0" w:color="auto"/>
        <w:left w:val="none" w:sz="0" w:space="0" w:color="auto"/>
        <w:bottom w:val="none" w:sz="0" w:space="0" w:color="auto"/>
        <w:right w:val="none" w:sz="0" w:space="0" w:color="auto"/>
      </w:divBdr>
    </w:div>
    <w:div w:id="991522163">
      <w:bodyDiv w:val="1"/>
      <w:marLeft w:val="0"/>
      <w:marRight w:val="0"/>
      <w:marTop w:val="0"/>
      <w:marBottom w:val="0"/>
      <w:divBdr>
        <w:top w:val="none" w:sz="0" w:space="0" w:color="auto"/>
        <w:left w:val="none" w:sz="0" w:space="0" w:color="auto"/>
        <w:bottom w:val="none" w:sz="0" w:space="0" w:color="auto"/>
        <w:right w:val="none" w:sz="0" w:space="0" w:color="auto"/>
      </w:divBdr>
    </w:div>
    <w:div w:id="1008213547">
      <w:bodyDiv w:val="1"/>
      <w:marLeft w:val="0"/>
      <w:marRight w:val="0"/>
      <w:marTop w:val="0"/>
      <w:marBottom w:val="0"/>
      <w:divBdr>
        <w:top w:val="none" w:sz="0" w:space="0" w:color="auto"/>
        <w:left w:val="none" w:sz="0" w:space="0" w:color="auto"/>
        <w:bottom w:val="none" w:sz="0" w:space="0" w:color="auto"/>
        <w:right w:val="none" w:sz="0" w:space="0" w:color="auto"/>
      </w:divBdr>
    </w:div>
    <w:div w:id="1029988348">
      <w:bodyDiv w:val="1"/>
      <w:marLeft w:val="0"/>
      <w:marRight w:val="0"/>
      <w:marTop w:val="0"/>
      <w:marBottom w:val="0"/>
      <w:divBdr>
        <w:top w:val="none" w:sz="0" w:space="0" w:color="auto"/>
        <w:left w:val="none" w:sz="0" w:space="0" w:color="auto"/>
        <w:bottom w:val="none" w:sz="0" w:space="0" w:color="auto"/>
        <w:right w:val="none" w:sz="0" w:space="0" w:color="auto"/>
      </w:divBdr>
    </w:div>
    <w:div w:id="1096634656">
      <w:bodyDiv w:val="1"/>
      <w:marLeft w:val="0"/>
      <w:marRight w:val="0"/>
      <w:marTop w:val="0"/>
      <w:marBottom w:val="0"/>
      <w:divBdr>
        <w:top w:val="none" w:sz="0" w:space="0" w:color="auto"/>
        <w:left w:val="none" w:sz="0" w:space="0" w:color="auto"/>
        <w:bottom w:val="none" w:sz="0" w:space="0" w:color="auto"/>
        <w:right w:val="none" w:sz="0" w:space="0" w:color="auto"/>
      </w:divBdr>
    </w:div>
    <w:div w:id="1115323645">
      <w:bodyDiv w:val="1"/>
      <w:marLeft w:val="0"/>
      <w:marRight w:val="0"/>
      <w:marTop w:val="0"/>
      <w:marBottom w:val="0"/>
      <w:divBdr>
        <w:top w:val="none" w:sz="0" w:space="0" w:color="auto"/>
        <w:left w:val="none" w:sz="0" w:space="0" w:color="auto"/>
        <w:bottom w:val="none" w:sz="0" w:space="0" w:color="auto"/>
        <w:right w:val="none" w:sz="0" w:space="0" w:color="auto"/>
      </w:divBdr>
    </w:div>
    <w:div w:id="1154182017">
      <w:bodyDiv w:val="1"/>
      <w:marLeft w:val="0"/>
      <w:marRight w:val="0"/>
      <w:marTop w:val="0"/>
      <w:marBottom w:val="0"/>
      <w:divBdr>
        <w:top w:val="none" w:sz="0" w:space="0" w:color="auto"/>
        <w:left w:val="none" w:sz="0" w:space="0" w:color="auto"/>
        <w:bottom w:val="none" w:sz="0" w:space="0" w:color="auto"/>
        <w:right w:val="none" w:sz="0" w:space="0" w:color="auto"/>
      </w:divBdr>
    </w:div>
    <w:div w:id="1158226662">
      <w:bodyDiv w:val="1"/>
      <w:marLeft w:val="0"/>
      <w:marRight w:val="0"/>
      <w:marTop w:val="0"/>
      <w:marBottom w:val="0"/>
      <w:divBdr>
        <w:top w:val="none" w:sz="0" w:space="0" w:color="auto"/>
        <w:left w:val="none" w:sz="0" w:space="0" w:color="auto"/>
        <w:bottom w:val="none" w:sz="0" w:space="0" w:color="auto"/>
        <w:right w:val="none" w:sz="0" w:space="0" w:color="auto"/>
      </w:divBdr>
    </w:div>
    <w:div w:id="1176964586">
      <w:bodyDiv w:val="1"/>
      <w:marLeft w:val="0"/>
      <w:marRight w:val="0"/>
      <w:marTop w:val="0"/>
      <w:marBottom w:val="0"/>
      <w:divBdr>
        <w:top w:val="none" w:sz="0" w:space="0" w:color="auto"/>
        <w:left w:val="none" w:sz="0" w:space="0" w:color="auto"/>
        <w:bottom w:val="none" w:sz="0" w:space="0" w:color="auto"/>
        <w:right w:val="none" w:sz="0" w:space="0" w:color="auto"/>
      </w:divBdr>
    </w:div>
    <w:div w:id="1209032821">
      <w:bodyDiv w:val="1"/>
      <w:marLeft w:val="0"/>
      <w:marRight w:val="0"/>
      <w:marTop w:val="0"/>
      <w:marBottom w:val="0"/>
      <w:divBdr>
        <w:top w:val="none" w:sz="0" w:space="0" w:color="auto"/>
        <w:left w:val="none" w:sz="0" w:space="0" w:color="auto"/>
        <w:bottom w:val="none" w:sz="0" w:space="0" w:color="auto"/>
        <w:right w:val="none" w:sz="0" w:space="0" w:color="auto"/>
      </w:divBdr>
    </w:div>
    <w:div w:id="1230269578">
      <w:bodyDiv w:val="1"/>
      <w:marLeft w:val="0"/>
      <w:marRight w:val="0"/>
      <w:marTop w:val="0"/>
      <w:marBottom w:val="0"/>
      <w:divBdr>
        <w:top w:val="none" w:sz="0" w:space="0" w:color="auto"/>
        <w:left w:val="none" w:sz="0" w:space="0" w:color="auto"/>
        <w:bottom w:val="none" w:sz="0" w:space="0" w:color="auto"/>
        <w:right w:val="none" w:sz="0" w:space="0" w:color="auto"/>
      </w:divBdr>
    </w:div>
    <w:div w:id="1319311562">
      <w:bodyDiv w:val="1"/>
      <w:marLeft w:val="0"/>
      <w:marRight w:val="0"/>
      <w:marTop w:val="0"/>
      <w:marBottom w:val="0"/>
      <w:divBdr>
        <w:top w:val="none" w:sz="0" w:space="0" w:color="auto"/>
        <w:left w:val="none" w:sz="0" w:space="0" w:color="auto"/>
        <w:bottom w:val="none" w:sz="0" w:space="0" w:color="auto"/>
        <w:right w:val="none" w:sz="0" w:space="0" w:color="auto"/>
      </w:divBdr>
    </w:div>
    <w:div w:id="1333216913">
      <w:bodyDiv w:val="1"/>
      <w:marLeft w:val="0"/>
      <w:marRight w:val="0"/>
      <w:marTop w:val="0"/>
      <w:marBottom w:val="0"/>
      <w:divBdr>
        <w:top w:val="none" w:sz="0" w:space="0" w:color="auto"/>
        <w:left w:val="none" w:sz="0" w:space="0" w:color="auto"/>
        <w:bottom w:val="none" w:sz="0" w:space="0" w:color="auto"/>
        <w:right w:val="none" w:sz="0" w:space="0" w:color="auto"/>
      </w:divBdr>
    </w:div>
    <w:div w:id="1375692744">
      <w:bodyDiv w:val="1"/>
      <w:marLeft w:val="0"/>
      <w:marRight w:val="0"/>
      <w:marTop w:val="0"/>
      <w:marBottom w:val="0"/>
      <w:divBdr>
        <w:top w:val="none" w:sz="0" w:space="0" w:color="auto"/>
        <w:left w:val="none" w:sz="0" w:space="0" w:color="auto"/>
        <w:bottom w:val="none" w:sz="0" w:space="0" w:color="auto"/>
        <w:right w:val="none" w:sz="0" w:space="0" w:color="auto"/>
      </w:divBdr>
    </w:div>
    <w:div w:id="1445072389">
      <w:bodyDiv w:val="1"/>
      <w:marLeft w:val="0"/>
      <w:marRight w:val="0"/>
      <w:marTop w:val="0"/>
      <w:marBottom w:val="0"/>
      <w:divBdr>
        <w:top w:val="none" w:sz="0" w:space="0" w:color="auto"/>
        <w:left w:val="none" w:sz="0" w:space="0" w:color="auto"/>
        <w:bottom w:val="none" w:sz="0" w:space="0" w:color="auto"/>
        <w:right w:val="none" w:sz="0" w:space="0" w:color="auto"/>
      </w:divBdr>
    </w:div>
    <w:div w:id="1502625886">
      <w:bodyDiv w:val="1"/>
      <w:marLeft w:val="0"/>
      <w:marRight w:val="0"/>
      <w:marTop w:val="0"/>
      <w:marBottom w:val="0"/>
      <w:divBdr>
        <w:top w:val="none" w:sz="0" w:space="0" w:color="auto"/>
        <w:left w:val="none" w:sz="0" w:space="0" w:color="auto"/>
        <w:bottom w:val="none" w:sz="0" w:space="0" w:color="auto"/>
        <w:right w:val="none" w:sz="0" w:space="0" w:color="auto"/>
      </w:divBdr>
    </w:div>
    <w:div w:id="1647737631">
      <w:bodyDiv w:val="1"/>
      <w:marLeft w:val="0"/>
      <w:marRight w:val="0"/>
      <w:marTop w:val="0"/>
      <w:marBottom w:val="0"/>
      <w:divBdr>
        <w:top w:val="none" w:sz="0" w:space="0" w:color="auto"/>
        <w:left w:val="none" w:sz="0" w:space="0" w:color="auto"/>
        <w:bottom w:val="none" w:sz="0" w:space="0" w:color="auto"/>
        <w:right w:val="none" w:sz="0" w:space="0" w:color="auto"/>
      </w:divBdr>
    </w:div>
    <w:div w:id="1656446544">
      <w:bodyDiv w:val="1"/>
      <w:marLeft w:val="0"/>
      <w:marRight w:val="0"/>
      <w:marTop w:val="0"/>
      <w:marBottom w:val="0"/>
      <w:divBdr>
        <w:top w:val="none" w:sz="0" w:space="0" w:color="auto"/>
        <w:left w:val="none" w:sz="0" w:space="0" w:color="auto"/>
        <w:bottom w:val="none" w:sz="0" w:space="0" w:color="auto"/>
        <w:right w:val="none" w:sz="0" w:space="0" w:color="auto"/>
      </w:divBdr>
    </w:div>
    <w:div w:id="1713992864">
      <w:bodyDiv w:val="1"/>
      <w:marLeft w:val="0"/>
      <w:marRight w:val="0"/>
      <w:marTop w:val="0"/>
      <w:marBottom w:val="0"/>
      <w:divBdr>
        <w:top w:val="none" w:sz="0" w:space="0" w:color="auto"/>
        <w:left w:val="none" w:sz="0" w:space="0" w:color="auto"/>
        <w:bottom w:val="none" w:sz="0" w:space="0" w:color="auto"/>
        <w:right w:val="none" w:sz="0" w:space="0" w:color="auto"/>
      </w:divBdr>
    </w:div>
    <w:div w:id="1760640255">
      <w:bodyDiv w:val="1"/>
      <w:marLeft w:val="0"/>
      <w:marRight w:val="0"/>
      <w:marTop w:val="0"/>
      <w:marBottom w:val="0"/>
      <w:divBdr>
        <w:top w:val="none" w:sz="0" w:space="0" w:color="auto"/>
        <w:left w:val="none" w:sz="0" w:space="0" w:color="auto"/>
        <w:bottom w:val="none" w:sz="0" w:space="0" w:color="auto"/>
        <w:right w:val="none" w:sz="0" w:space="0" w:color="auto"/>
      </w:divBdr>
    </w:div>
    <w:div w:id="1865829499">
      <w:bodyDiv w:val="1"/>
      <w:marLeft w:val="0"/>
      <w:marRight w:val="0"/>
      <w:marTop w:val="0"/>
      <w:marBottom w:val="0"/>
      <w:divBdr>
        <w:top w:val="none" w:sz="0" w:space="0" w:color="auto"/>
        <w:left w:val="none" w:sz="0" w:space="0" w:color="auto"/>
        <w:bottom w:val="none" w:sz="0" w:space="0" w:color="auto"/>
        <w:right w:val="none" w:sz="0" w:space="0" w:color="auto"/>
      </w:divBdr>
    </w:div>
    <w:div w:id="1866400287">
      <w:bodyDiv w:val="1"/>
      <w:marLeft w:val="0"/>
      <w:marRight w:val="0"/>
      <w:marTop w:val="0"/>
      <w:marBottom w:val="0"/>
      <w:divBdr>
        <w:top w:val="none" w:sz="0" w:space="0" w:color="auto"/>
        <w:left w:val="none" w:sz="0" w:space="0" w:color="auto"/>
        <w:bottom w:val="none" w:sz="0" w:space="0" w:color="auto"/>
        <w:right w:val="none" w:sz="0" w:space="0" w:color="auto"/>
      </w:divBdr>
    </w:div>
    <w:div w:id="1974289781">
      <w:bodyDiv w:val="1"/>
      <w:marLeft w:val="0"/>
      <w:marRight w:val="0"/>
      <w:marTop w:val="0"/>
      <w:marBottom w:val="0"/>
      <w:divBdr>
        <w:top w:val="none" w:sz="0" w:space="0" w:color="auto"/>
        <w:left w:val="none" w:sz="0" w:space="0" w:color="auto"/>
        <w:bottom w:val="none" w:sz="0" w:space="0" w:color="auto"/>
        <w:right w:val="none" w:sz="0" w:space="0" w:color="auto"/>
      </w:divBdr>
    </w:div>
    <w:div w:id="2060081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docs.unity3d.com/Packages/com.unity.animation.rigging@1.0/manual/index.html"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docs.unity.com/"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www.andreasaristidou.com/publications/papers/IK_survey.pdf"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mixamo.com/"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desmos.com/calculator" TargetMode="External"/><Relationship Id="rId8" Type="http://schemas.openxmlformats.org/officeDocument/2006/relationships/image" Target="media/image1.w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573D1-EE61-4E81-81DA-4B94439E6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2278</TotalTime>
  <Pages>35</Pages>
  <Words>8692</Words>
  <Characters>49551</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Primena Inverzne kinematike u kreiranju animacije</vt:lpstr>
    </vt:vector>
  </TitlesOfParts>
  <Company/>
  <LinksUpToDate>false</LinksUpToDate>
  <CharactersWithSpaces>58127</CharactersWithSpaces>
  <SharedDoc>false</SharedDoc>
  <HLinks>
    <vt:vector size="96" baseType="variant">
      <vt:variant>
        <vt:i4>1441853</vt:i4>
      </vt:variant>
      <vt:variant>
        <vt:i4>94</vt:i4>
      </vt:variant>
      <vt:variant>
        <vt:i4>0</vt:i4>
      </vt:variant>
      <vt:variant>
        <vt:i4>5</vt:i4>
      </vt:variant>
      <vt:variant>
        <vt:lpwstr/>
      </vt:variant>
      <vt:variant>
        <vt:lpwstr>_Toc145518882</vt:lpwstr>
      </vt:variant>
      <vt:variant>
        <vt:i4>1441853</vt:i4>
      </vt:variant>
      <vt:variant>
        <vt:i4>88</vt:i4>
      </vt:variant>
      <vt:variant>
        <vt:i4>0</vt:i4>
      </vt:variant>
      <vt:variant>
        <vt:i4>5</vt:i4>
      </vt:variant>
      <vt:variant>
        <vt:lpwstr/>
      </vt:variant>
      <vt:variant>
        <vt:lpwstr>_Toc145518881</vt:lpwstr>
      </vt:variant>
      <vt:variant>
        <vt:i4>1441853</vt:i4>
      </vt:variant>
      <vt:variant>
        <vt:i4>82</vt:i4>
      </vt:variant>
      <vt:variant>
        <vt:i4>0</vt:i4>
      </vt:variant>
      <vt:variant>
        <vt:i4>5</vt:i4>
      </vt:variant>
      <vt:variant>
        <vt:lpwstr/>
      </vt:variant>
      <vt:variant>
        <vt:lpwstr>_Toc145518880</vt:lpwstr>
      </vt:variant>
      <vt:variant>
        <vt:i4>1638461</vt:i4>
      </vt:variant>
      <vt:variant>
        <vt:i4>76</vt:i4>
      </vt:variant>
      <vt:variant>
        <vt:i4>0</vt:i4>
      </vt:variant>
      <vt:variant>
        <vt:i4>5</vt:i4>
      </vt:variant>
      <vt:variant>
        <vt:lpwstr/>
      </vt:variant>
      <vt:variant>
        <vt:lpwstr>_Toc145518879</vt:lpwstr>
      </vt:variant>
      <vt:variant>
        <vt:i4>1638461</vt:i4>
      </vt:variant>
      <vt:variant>
        <vt:i4>70</vt:i4>
      </vt:variant>
      <vt:variant>
        <vt:i4>0</vt:i4>
      </vt:variant>
      <vt:variant>
        <vt:i4>5</vt:i4>
      </vt:variant>
      <vt:variant>
        <vt:lpwstr/>
      </vt:variant>
      <vt:variant>
        <vt:lpwstr>_Toc145518878</vt:lpwstr>
      </vt:variant>
      <vt:variant>
        <vt:i4>1638461</vt:i4>
      </vt:variant>
      <vt:variant>
        <vt:i4>64</vt:i4>
      </vt:variant>
      <vt:variant>
        <vt:i4>0</vt:i4>
      </vt:variant>
      <vt:variant>
        <vt:i4>5</vt:i4>
      </vt:variant>
      <vt:variant>
        <vt:lpwstr/>
      </vt:variant>
      <vt:variant>
        <vt:lpwstr>_Toc145518877</vt:lpwstr>
      </vt:variant>
      <vt:variant>
        <vt:i4>1638461</vt:i4>
      </vt:variant>
      <vt:variant>
        <vt:i4>58</vt:i4>
      </vt:variant>
      <vt:variant>
        <vt:i4>0</vt:i4>
      </vt:variant>
      <vt:variant>
        <vt:i4>5</vt:i4>
      </vt:variant>
      <vt:variant>
        <vt:lpwstr/>
      </vt:variant>
      <vt:variant>
        <vt:lpwstr>_Toc145518876</vt:lpwstr>
      </vt:variant>
      <vt:variant>
        <vt:i4>1638461</vt:i4>
      </vt:variant>
      <vt:variant>
        <vt:i4>52</vt:i4>
      </vt:variant>
      <vt:variant>
        <vt:i4>0</vt:i4>
      </vt:variant>
      <vt:variant>
        <vt:i4>5</vt:i4>
      </vt:variant>
      <vt:variant>
        <vt:lpwstr/>
      </vt:variant>
      <vt:variant>
        <vt:lpwstr>_Toc145518875</vt:lpwstr>
      </vt:variant>
      <vt:variant>
        <vt:i4>1638461</vt:i4>
      </vt:variant>
      <vt:variant>
        <vt:i4>46</vt:i4>
      </vt:variant>
      <vt:variant>
        <vt:i4>0</vt:i4>
      </vt:variant>
      <vt:variant>
        <vt:i4>5</vt:i4>
      </vt:variant>
      <vt:variant>
        <vt:lpwstr/>
      </vt:variant>
      <vt:variant>
        <vt:lpwstr>_Toc145518874</vt:lpwstr>
      </vt:variant>
      <vt:variant>
        <vt:i4>1638461</vt:i4>
      </vt:variant>
      <vt:variant>
        <vt:i4>40</vt:i4>
      </vt:variant>
      <vt:variant>
        <vt:i4>0</vt:i4>
      </vt:variant>
      <vt:variant>
        <vt:i4>5</vt:i4>
      </vt:variant>
      <vt:variant>
        <vt:lpwstr/>
      </vt:variant>
      <vt:variant>
        <vt:lpwstr>_Toc145518873</vt:lpwstr>
      </vt:variant>
      <vt:variant>
        <vt:i4>1638461</vt:i4>
      </vt:variant>
      <vt:variant>
        <vt:i4>34</vt:i4>
      </vt:variant>
      <vt:variant>
        <vt:i4>0</vt:i4>
      </vt:variant>
      <vt:variant>
        <vt:i4>5</vt:i4>
      </vt:variant>
      <vt:variant>
        <vt:lpwstr/>
      </vt:variant>
      <vt:variant>
        <vt:lpwstr>_Toc145518872</vt:lpwstr>
      </vt:variant>
      <vt:variant>
        <vt:i4>1638461</vt:i4>
      </vt:variant>
      <vt:variant>
        <vt:i4>28</vt:i4>
      </vt:variant>
      <vt:variant>
        <vt:i4>0</vt:i4>
      </vt:variant>
      <vt:variant>
        <vt:i4>5</vt:i4>
      </vt:variant>
      <vt:variant>
        <vt:lpwstr/>
      </vt:variant>
      <vt:variant>
        <vt:lpwstr>_Toc145518871</vt:lpwstr>
      </vt:variant>
      <vt:variant>
        <vt:i4>1638461</vt:i4>
      </vt:variant>
      <vt:variant>
        <vt:i4>22</vt:i4>
      </vt:variant>
      <vt:variant>
        <vt:i4>0</vt:i4>
      </vt:variant>
      <vt:variant>
        <vt:i4>5</vt:i4>
      </vt:variant>
      <vt:variant>
        <vt:lpwstr/>
      </vt:variant>
      <vt:variant>
        <vt:lpwstr>_Toc145518870</vt:lpwstr>
      </vt:variant>
      <vt:variant>
        <vt:i4>1572925</vt:i4>
      </vt:variant>
      <vt:variant>
        <vt:i4>16</vt:i4>
      </vt:variant>
      <vt:variant>
        <vt:i4>0</vt:i4>
      </vt:variant>
      <vt:variant>
        <vt:i4>5</vt:i4>
      </vt:variant>
      <vt:variant>
        <vt:lpwstr/>
      </vt:variant>
      <vt:variant>
        <vt:lpwstr>_Toc145518869</vt:lpwstr>
      </vt:variant>
      <vt:variant>
        <vt:i4>1572925</vt:i4>
      </vt:variant>
      <vt:variant>
        <vt:i4>10</vt:i4>
      </vt:variant>
      <vt:variant>
        <vt:i4>0</vt:i4>
      </vt:variant>
      <vt:variant>
        <vt:i4>5</vt:i4>
      </vt:variant>
      <vt:variant>
        <vt:lpwstr/>
      </vt:variant>
      <vt:variant>
        <vt:lpwstr>_Toc145518868</vt:lpwstr>
      </vt:variant>
      <vt:variant>
        <vt:i4>1572925</vt:i4>
      </vt:variant>
      <vt:variant>
        <vt:i4>7</vt:i4>
      </vt:variant>
      <vt:variant>
        <vt:i4>0</vt:i4>
      </vt:variant>
      <vt:variant>
        <vt:i4>5</vt:i4>
      </vt:variant>
      <vt:variant>
        <vt:lpwstr/>
      </vt:variant>
      <vt:variant>
        <vt:lpwstr>_Toc145518867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Primena Inverzne kinematike u kreiranju animacije</dc:title>
  <dc:subject/>
  <dc:creator>Dragan Ivetić &amp; Veljko Petrović</dc:creator>
  <cp:keywords/>
  <dc:description/>
  <cp:lastModifiedBy>Strahinja Erakovic</cp:lastModifiedBy>
  <cp:revision>64</cp:revision>
  <cp:lastPrinted>2023-09-25T03:04:00Z</cp:lastPrinted>
  <dcterms:created xsi:type="dcterms:W3CDTF">2023-09-13T23:14:00Z</dcterms:created>
  <dcterms:modified xsi:type="dcterms:W3CDTF">2023-09-25T03:05:00Z</dcterms:modified>
</cp:coreProperties>
</file>