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12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3) Известно, что в партии из 20 телефонных аппаратов имеется 5 неисправленных. Из партии выбрано 4 аппарата. Найти закон распределения, математическое ожидание и дисперсию числа неисправных аппаратов среда отобранных.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7b0257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7b02571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7b02571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7b02571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7b02571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29</Words>
  <Characters>189</Characters>
  <CharactersWithSpaces>217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2022-05-23T16:34:05Z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