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FBC" w:rsidRDefault="00352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Культура Кыргызстана</w:t>
      </w:r>
    </w:p>
    <w:p w:rsidR="003529A0" w:rsidRDefault="003529A0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3529A0">
        <w:rPr>
          <w:rFonts w:ascii="Times New Roman" w:hAnsi="Times New Roman" w:cs="Times New Roman"/>
          <w:color w:val="C00000"/>
          <w:sz w:val="28"/>
          <w:szCs w:val="28"/>
        </w:rPr>
        <w:t>Национальная одежда</w:t>
      </w:r>
    </w:p>
    <w:p w:rsidR="003529A0" w:rsidRPr="003529A0" w:rsidRDefault="003529A0" w:rsidP="003529A0">
      <w:pPr>
        <w:rPr>
          <w:rFonts w:ascii="Times New Roman" w:hAnsi="Times New Roman" w:cs="Times New Roman"/>
          <w:sz w:val="28"/>
          <w:szCs w:val="28"/>
        </w:rPr>
      </w:pPr>
      <w:r w:rsidRPr="003529A0">
        <w:rPr>
          <w:rFonts w:ascii="Times New Roman" w:hAnsi="Times New Roman" w:cs="Times New Roman"/>
          <w:sz w:val="28"/>
          <w:szCs w:val="28"/>
        </w:rPr>
        <w:t>Культура Кыргызстана ярко выражается в костюмах.</w:t>
      </w:r>
      <w:r w:rsidR="003A2BEF">
        <w:rPr>
          <w:rFonts w:ascii="Times New Roman" w:hAnsi="Times New Roman" w:cs="Times New Roman"/>
          <w:sz w:val="28"/>
          <w:szCs w:val="28"/>
        </w:rPr>
        <w:t xml:space="preserve"> </w:t>
      </w:r>
      <w:r w:rsidRPr="003529A0">
        <w:rPr>
          <w:rFonts w:ascii="Times New Roman" w:hAnsi="Times New Roman" w:cs="Times New Roman"/>
          <w:sz w:val="28"/>
          <w:szCs w:val="28"/>
        </w:rPr>
        <w:t xml:space="preserve">Традиционная одежда киргизов претерпела множество изменений за время своего развития. Как и в других сторонах материальной культуры, в киргизской одежде отчетливо проступают особенности, которые в прошлом были свойственны отдельным племенным и территориальным группам, также её отличают своеобразные черты, характерные для одежды кочевников. В широком употреблении была одежда, сшитая из грубой шерстяной ткани домашнего производства, изготовлявшейся из шкур, войлока и </w:t>
      </w:r>
      <w:r>
        <w:rPr>
          <w:rFonts w:ascii="Times New Roman" w:hAnsi="Times New Roman" w:cs="Times New Roman"/>
          <w:sz w:val="28"/>
          <w:szCs w:val="28"/>
        </w:rPr>
        <w:t>кожи домашних и диких животных.</w:t>
      </w:r>
    </w:p>
    <w:p w:rsidR="003529A0" w:rsidRDefault="003529A0" w:rsidP="003529A0">
      <w:pPr>
        <w:rPr>
          <w:rFonts w:ascii="Times New Roman" w:hAnsi="Times New Roman" w:cs="Times New Roman"/>
          <w:sz w:val="28"/>
          <w:szCs w:val="28"/>
        </w:rPr>
      </w:pPr>
      <w:r w:rsidRPr="003529A0">
        <w:rPr>
          <w:rFonts w:ascii="Times New Roman" w:hAnsi="Times New Roman" w:cs="Times New Roman"/>
          <w:sz w:val="28"/>
          <w:szCs w:val="28"/>
        </w:rPr>
        <w:t>Традиционным в костюме киргизов является войлочная шапка – Ак-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калпак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 (белый колпак), характерная как для костюмов мужчин, так и для женских костюмов. Другим исконно киргизским элементом одежды выступает верхняя войлочная одежда с рукавами –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кементай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 и белые войлочные сапоги. Замужние женщины надевали набедренную юбку –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белдемчи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, полы которой сходились спереди. Также среди мужчин и женщин был распространён кафтан –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чапан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, со стоячим воротником. Следует отметить, что среди элементов женского костюма была почти полностью расшитая нитками рубашка –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жака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 и традиционная конусообразная женская шапочка, которую надевали в торжественных случаях. Мужчины носили штаны из выделанной кожи или замши, которые имели несколько названий –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чалбар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кандагай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жалгак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шим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>. Самой распространённой обувью у киргизов были сапоги с высокими голенищами и узкими, чуть загнутыми кверху носами.</w:t>
      </w:r>
    </w:p>
    <w:p w:rsidR="003529A0" w:rsidRPr="003A2BEF" w:rsidRDefault="003529A0" w:rsidP="003529A0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3A2BEF">
        <w:rPr>
          <w:rFonts w:ascii="Times New Roman" w:hAnsi="Times New Roman" w:cs="Times New Roman"/>
          <w:color w:val="C00000"/>
          <w:sz w:val="28"/>
          <w:szCs w:val="28"/>
        </w:rPr>
        <w:t>Изобразительное искусство</w:t>
      </w:r>
    </w:p>
    <w:p w:rsidR="003529A0" w:rsidRPr="003529A0" w:rsidRDefault="003A2BEF" w:rsidP="003529A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Кыргызы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</w:t>
      </w:r>
      <w:r w:rsidR="003529A0" w:rsidRPr="003529A0">
        <w:rPr>
          <w:rFonts w:ascii="Times New Roman" w:hAnsi="Times New Roman" w:cs="Times New Roman"/>
          <w:sz w:val="28"/>
          <w:szCs w:val="28"/>
        </w:rPr>
        <w:t>ляются древним народом Центральной Азии истоки зарождения художественной культуры к-</w:t>
      </w:r>
      <w:proofErr w:type="spellStart"/>
      <w:r w:rsidR="003529A0" w:rsidRPr="003529A0">
        <w:rPr>
          <w:rFonts w:ascii="Times New Roman" w:hAnsi="Times New Roman" w:cs="Times New Roman"/>
          <w:sz w:val="28"/>
          <w:szCs w:val="28"/>
        </w:rPr>
        <w:t>рого</w:t>
      </w:r>
      <w:proofErr w:type="spellEnd"/>
      <w:r w:rsidR="003529A0" w:rsidRPr="003529A0">
        <w:rPr>
          <w:rFonts w:ascii="Times New Roman" w:hAnsi="Times New Roman" w:cs="Times New Roman"/>
          <w:sz w:val="28"/>
          <w:szCs w:val="28"/>
        </w:rPr>
        <w:t xml:space="preserve"> уходят в глубину веков. На протяжении своей мно</w:t>
      </w:r>
      <w:r>
        <w:rPr>
          <w:rFonts w:ascii="Times New Roman" w:hAnsi="Times New Roman" w:cs="Times New Roman"/>
          <w:sz w:val="28"/>
          <w:szCs w:val="28"/>
        </w:rPr>
        <w:t xml:space="preserve">говековой истории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кыргызы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вынуж</w:t>
      </w:r>
      <w:r w:rsidR="003529A0" w:rsidRPr="003529A0">
        <w:rPr>
          <w:rFonts w:ascii="Times New Roman" w:hAnsi="Times New Roman" w:cs="Times New Roman"/>
          <w:sz w:val="28"/>
          <w:szCs w:val="28"/>
        </w:rPr>
        <w:t>дены были вести самоотверженную борьбу с иноземными и местными поработителями. В этих условиях они сумели не только сохранить свой язык, свою самобытную культуру, но и внести вклад в сокровищницу м</w:t>
      </w:r>
      <w:r w:rsidR="003529A0">
        <w:rPr>
          <w:rFonts w:ascii="Times New Roman" w:hAnsi="Times New Roman" w:cs="Times New Roman"/>
          <w:sz w:val="28"/>
          <w:szCs w:val="28"/>
        </w:rPr>
        <w:t>ировой художественной культуры.</w:t>
      </w:r>
    </w:p>
    <w:p w:rsidR="003529A0" w:rsidRDefault="003529A0" w:rsidP="003529A0">
      <w:pPr>
        <w:rPr>
          <w:rFonts w:ascii="Times New Roman" w:hAnsi="Times New Roman" w:cs="Times New Roman"/>
          <w:sz w:val="28"/>
          <w:szCs w:val="28"/>
        </w:rPr>
      </w:pPr>
      <w:r w:rsidRPr="003529A0">
        <w:rPr>
          <w:rFonts w:ascii="Times New Roman" w:hAnsi="Times New Roman" w:cs="Times New Roman"/>
          <w:sz w:val="28"/>
          <w:szCs w:val="28"/>
        </w:rPr>
        <w:t>Археологические, этнографические и искусствоведческие исследования свидетельствуют о том, что е</w:t>
      </w:r>
      <w:r w:rsidR="003A2BEF">
        <w:rPr>
          <w:rFonts w:ascii="Times New Roman" w:hAnsi="Times New Roman" w:cs="Times New Roman"/>
          <w:sz w:val="28"/>
          <w:szCs w:val="28"/>
        </w:rPr>
        <w:t>ще в культуре первобытного обще</w:t>
      </w:r>
      <w:r w:rsidRPr="003529A0">
        <w:rPr>
          <w:rFonts w:ascii="Times New Roman" w:hAnsi="Times New Roman" w:cs="Times New Roman"/>
          <w:sz w:val="28"/>
          <w:szCs w:val="28"/>
        </w:rPr>
        <w:t>ства на те</w:t>
      </w:r>
      <w:r w:rsidR="003A2BEF">
        <w:rPr>
          <w:rFonts w:ascii="Times New Roman" w:hAnsi="Times New Roman" w:cs="Times New Roman"/>
          <w:sz w:val="28"/>
          <w:szCs w:val="28"/>
        </w:rPr>
        <w:t>рритории Кыргызстана сформирова</w:t>
      </w:r>
      <w:r w:rsidRPr="003529A0">
        <w:rPr>
          <w:rFonts w:ascii="Times New Roman" w:hAnsi="Times New Roman" w:cs="Times New Roman"/>
          <w:sz w:val="28"/>
          <w:szCs w:val="28"/>
        </w:rPr>
        <w:t xml:space="preserve">лись материальные и духовные предпосылки создания изобразительного искусства (комплекс петроглифов урочища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Саймалуу-Таш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>, росписи пещеры Ак-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Чункур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 в бассейне р. Сары-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Жаз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 </w:t>
      </w:r>
      <w:r w:rsidRPr="003529A0">
        <w:rPr>
          <w:rFonts w:ascii="Times New Roman" w:hAnsi="Times New Roman" w:cs="Times New Roman"/>
          <w:sz w:val="28"/>
          <w:szCs w:val="28"/>
        </w:rPr>
        <w:lastRenderedPageBreak/>
        <w:t>и др.). В скифс</w:t>
      </w:r>
      <w:r w:rsidR="003A2BEF">
        <w:rPr>
          <w:rFonts w:ascii="Times New Roman" w:hAnsi="Times New Roman" w:cs="Times New Roman"/>
          <w:sz w:val="28"/>
          <w:szCs w:val="28"/>
        </w:rPr>
        <w:t>кое время, а затем в средневеко</w:t>
      </w:r>
      <w:r w:rsidRPr="003529A0">
        <w:rPr>
          <w:rFonts w:ascii="Times New Roman" w:hAnsi="Times New Roman" w:cs="Times New Roman"/>
          <w:sz w:val="28"/>
          <w:szCs w:val="28"/>
        </w:rPr>
        <w:t xml:space="preserve">вье развитие </w:t>
      </w:r>
      <w:r w:rsidR="003A2BEF">
        <w:rPr>
          <w:rFonts w:ascii="Times New Roman" w:hAnsi="Times New Roman" w:cs="Times New Roman"/>
          <w:sz w:val="28"/>
          <w:szCs w:val="28"/>
        </w:rPr>
        <w:t>получила круглая культовая и мо</w:t>
      </w:r>
      <w:r w:rsidRPr="003529A0">
        <w:rPr>
          <w:rFonts w:ascii="Times New Roman" w:hAnsi="Times New Roman" w:cs="Times New Roman"/>
          <w:sz w:val="28"/>
          <w:szCs w:val="28"/>
        </w:rPr>
        <w:t>нументальная скульптура (городища Ак-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Бешим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>, Красная Ре</w:t>
      </w:r>
      <w:r w:rsidR="003A2BEF">
        <w:rPr>
          <w:rFonts w:ascii="Times New Roman" w:hAnsi="Times New Roman" w:cs="Times New Roman"/>
          <w:sz w:val="28"/>
          <w:szCs w:val="28"/>
        </w:rPr>
        <w:t xml:space="preserve">чка, Кара </w:t>
      </w:r>
      <w:proofErr w:type="spellStart"/>
      <w:r w:rsidR="003A2BEF">
        <w:rPr>
          <w:rFonts w:ascii="Times New Roman" w:hAnsi="Times New Roman" w:cs="Times New Roman"/>
          <w:sz w:val="28"/>
          <w:szCs w:val="28"/>
        </w:rPr>
        <w:t>Булак</w:t>
      </w:r>
      <w:proofErr w:type="spellEnd"/>
      <w:r w:rsidR="003A2BEF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3A2BEF">
        <w:rPr>
          <w:rFonts w:ascii="Times New Roman" w:hAnsi="Times New Roman" w:cs="Times New Roman"/>
          <w:sz w:val="28"/>
          <w:szCs w:val="28"/>
        </w:rPr>
        <w:t>металлопласти</w:t>
      </w:r>
      <w:r w:rsidRPr="003529A0">
        <w:rPr>
          <w:rFonts w:ascii="Times New Roman" w:hAnsi="Times New Roman" w:cs="Times New Roman"/>
          <w:sz w:val="28"/>
          <w:szCs w:val="28"/>
        </w:rPr>
        <w:t>ка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>, декоративная стеноп</w:t>
      </w:r>
      <w:r w:rsidR="003A2BEF">
        <w:rPr>
          <w:rFonts w:ascii="Times New Roman" w:hAnsi="Times New Roman" w:cs="Times New Roman"/>
          <w:sz w:val="28"/>
          <w:szCs w:val="28"/>
        </w:rPr>
        <w:t>ись в храмовом и уса</w:t>
      </w:r>
      <w:r w:rsidRPr="003529A0">
        <w:rPr>
          <w:rFonts w:ascii="Times New Roman" w:hAnsi="Times New Roman" w:cs="Times New Roman"/>
          <w:sz w:val="28"/>
          <w:szCs w:val="28"/>
        </w:rPr>
        <w:t xml:space="preserve">дебном зодчестве, расписная керамика,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кор</w:t>
      </w:r>
      <w:proofErr w:type="gramStart"/>
      <w:r w:rsidRPr="003529A0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3529A0">
        <w:rPr>
          <w:rFonts w:ascii="Times New Roman" w:hAnsi="Times New Roman" w:cs="Times New Roman"/>
          <w:sz w:val="28"/>
          <w:szCs w:val="28"/>
        </w:rPr>
        <w:t xml:space="preserve"> пластика. </w:t>
      </w:r>
      <w:proofErr w:type="gramStart"/>
      <w:r w:rsidRPr="003529A0">
        <w:rPr>
          <w:rFonts w:ascii="Times New Roman" w:hAnsi="Times New Roman" w:cs="Times New Roman"/>
          <w:sz w:val="28"/>
          <w:szCs w:val="28"/>
        </w:rPr>
        <w:t xml:space="preserve">С </w:t>
      </w:r>
      <w:r w:rsidR="003A2BEF">
        <w:rPr>
          <w:rFonts w:ascii="Times New Roman" w:hAnsi="Times New Roman" w:cs="Times New Roman"/>
          <w:sz w:val="28"/>
          <w:szCs w:val="28"/>
        </w:rPr>
        <w:t>распространением ислама, в част</w:t>
      </w:r>
      <w:r w:rsidRPr="003529A0">
        <w:rPr>
          <w:rFonts w:ascii="Times New Roman" w:hAnsi="Times New Roman" w:cs="Times New Roman"/>
          <w:sz w:val="28"/>
          <w:szCs w:val="28"/>
        </w:rPr>
        <w:t>ности, с ег</w:t>
      </w:r>
      <w:r w:rsidR="003A2BEF">
        <w:rPr>
          <w:rFonts w:ascii="Times New Roman" w:hAnsi="Times New Roman" w:cs="Times New Roman"/>
          <w:sz w:val="28"/>
          <w:szCs w:val="28"/>
        </w:rPr>
        <w:t>о отрицанием возможности воспри</w:t>
      </w:r>
      <w:r w:rsidRPr="003529A0">
        <w:rPr>
          <w:rFonts w:ascii="Times New Roman" w:hAnsi="Times New Roman" w:cs="Times New Roman"/>
          <w:sz w:val="28"/>
          <w:szCs w:val="28"/>
        </w:rPr>
        <w:t>ятия божества в виде зрительного образа, по служившего основанием для преследования идолопоклонства, а п</w:t>
      </w:r>
      <w:r w:rsidR="003A2BEF">
        <w:rPr>
          <w:rFonts w:ascii="Times New Roman" w:hAnsi="Times New Roman" w:cs="Times New Roman"/>
          <w:sz w:val="28"/>
          <w:szCs w:val="28"/>
        </w:rPr>
        <w:t>озже, запрета на изобра</w:t>
      </w:r>
      <w:r w:rsidRPr="003529A0">
        <w:rPr>
          <w:rFonts w:ascii="Times New Roman" w:hAnsi="Times New Roman" w:cs="Times New Roman"/>
          <w:sz w:val="28"/>
          <w:szCs w:val="28"/>
        </w:rPr>
        <w:t>жение л</w:t>
      </w:r>
      <w:r w:rsidR="003A2BEF">
        <w:rPr>
          <w:rFonts w:ascii="Times New Roman" w:hAnsi="Times New Roman" w:cs="Times New Roman"/>
          <w:sz w:val="28"/>
          <w:szCs w:val="28"/>
        </w:rPr>
        <w:t>юдей и животных, происходил про</w:t>
      </w:r>
      <w:r w:rsidRPr="003529A0">
        <w:rPr>
          <w:rFonts w:ascii="Times New Roman" w:hAnsi="Times New Roman" w:cs="Times New Roman"/>
          <w:sz w:val="28"/>
          <w:szCs w:val="28"/>
        </w:rPr>
        <w:t>цесс постепенного вытеснения привычных реалистически</w:t>
      </w:r>
      <w:r w:rsidR="003A2BEF">
        <w:rPr>
          <w:rFonts w:ascii="Times New Roman" w:hAnsi="Times New Roman" w:cs="Times New Roman"/>
          <w:sz w:val="28"/>
          <w:szCs w:val="28"/>
        </w:rPr>
        <w:t>х форм и сюжетов и замена их ор</w:t>
      </w:r>
      <w:r w:rsidRPr="003529A0">
        <w:rPr>
          <w:rFonts w:ascii="Times New Roman" w:hAnsi="Times New Roman" w:cs="Times New Roman"/>
          <w:sz w:val="28"/>
          <w:szCs w:val="28"/>
        </w:rPr>
        <w:t>наментально-декоративным искусством.</w:t>
      </w:r>
      <w:proofErr w:type="gramEnd"/>
      <w:r w:rsidRPr="003529A0">
        <w:rPr>
          <w:rFonts w:ascii="Times New Roman" w:hAnsi="Times New Roman" w:cs="Times New Roman"/>
          <w:sz w:val="28"/>
          <w:szCs w:val="28"/>
        </w:rPr>
        <w:t xml:space="preserve"> Чарующая красота и сила цветовых сочетаний, гармония красоты, любовь к жизни и окружающей при роде ощущается в дошедших до нас ворсовых и войлочных изделиях, ювелирных украшениях, вышивке, резьбе по дереву, убранстве юрты, и многих др. </w:t>
      </w:r>
      <w:r w:rsidR="003A2BEF">
        <w:rPr>
          <w:rFonts w:ascii="Times New Roman" w:hAnsi="Times New Roman" w:cs="Times New Roman"/>
          <w:sz w:val="28"/>
          <w:szCs w:val="28"/>
        </w:rPr>
        <w:t>Они служили той благодатной поч</w:t>
      </w:r>
      <w:r w:rsidRPr="003529A0">
        <w:rPr>
          <w:rFonts w:ascii="Times New Roman" w:hAnsi="Times New Roman" w:cs="Times New Roman"/>
          <w:sz w:val="28"/>
          <w:szCs w:val="28"/>
        </w:rPr>
        <w:t>вой, на к-ро</w:t>
      </w:r>
      <w:r w:rsidR="003A2BEF">
        <w:rPr>
          <w:rFonts w:ascii="Times New Roman" w:hAnsi="Times New Roman" w:cs="Times New Roman"/>
          <w:sz w:val="28"/>
          <w:szCs w:val="28"/>
        </w:rPr>
        <w:t>й в течени</w:t>
      </w:r>
      <w:proofErr w:type="gramStart"/>
      <w:r w:rsidR="003A2BEF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3A2BEF">
        <w:rPr>
          <w:rFonts w:ascii="Times New Roman" w:hAnsi="Times New Roman" w:cs="Times New Roman"/>
          <w:sz w:val="28"/>
          <w:szCs w:val="28"/>
        </w:rPr>
        <w:t xml:space="preserve"> многих столетий рос</w:t>
      </w:r>
      <w:r w:rsidRPr="003529A0">
        <w:rPr>
          <w:rFonts w:ascii="Times New Roman" w:hAnsi="Times New Roman" w:cs="Times New Roman"/>
          <w:sz w:val="28"/>
          <w:szCs w:val="28"/>
        </w:rPr>
        <w:t>ло и совершенствовалось народное изобрази тельное творчество.</w:t>
      </w:r>
    </w:p>
    <w:p w:rsidR="003529A0" w:rsidRPr="003A2BEF" w:rsidRDefault="003529A0" w:rsidP="003529A0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3A2BEF">
        <w:rPr>
          <w:rFonts w:ascii="Times New Roman" w:hAnsi="Times New Roman" w:cs="Times New Roman"/>
          <w:color w:val="C00000"/>
          <w:sz w:val="28"/>
          <w:szCs w:val="28"/>
        </w:rPr>
        <w:t>Музыка</w:t>
      </w:r>
    </w:p>
    <w:p w:rsidR="003529A0" w:rsidRPr="003529A0" w:rsidRDefault="003529A0" w:rsidP="003529A0">
      <w:pPr>
        <w:rPr>
          <w:rFonts w:ascii="Times New Roman" w:hAnsi="Times New Roman" w:cs="Times New Roman"/>
          <w:sz w:val="28"/>
          <w:szCs w:val="28"/>
        </w:rPr>
      </w:pPr>
      <w:r w:rsidRPr="003529A0">
        <w:rPr>
          <w:rFonts w:ascii="Times New Roman" w:hAnsi="Times New Roman" w:cs="Times New Roman"/>
          <w:sz w:val="28"/>
          <w:szCs w:val="28"/>
        </w:rPr>
        <w:t xml:space="preserve">Кыргызская народная музыка. С древних времён в народной музыке, сохранившейся не в нотах, а в устной форме, </w:t>
      </w:r>
      <w:proofErr w:type="gramStart"/>
      <w:r w:rsidRPr="003529A0">
        <w:rPr>
          <w:rFonts w:ascii="Times New Roman" w:hAnsi="Times New Roman" w:cs="Times New Roman"/>
          <w:sz w:val="28"/>
          <w:szCs w:val="28"/>
        </w:rPr>
        <w:t>к-рая</w:t>
      </w:r>
      <w:proofErr w:type="gramEnd"/>
      <w:r w:rsidRPr="003529A0">
        <w:rPr>
          <w:rFonts w:ascii="Times New Roman" w:hAnsi="Times New Roman" w:cs="Times New Roman"/>
          <w:sz w:val="28"/>
          <w:szCs w:val="28"/>
        </w:rPr>
        <w:t xml:space="preserve"> передавалась из поколения в</w:t>
      </w:r>
      <w:r w:rsidR="003A2BEF">
        <w:rPr>
          <w:rFonts w:ascii="Times New Roman" w:hAnsi="Times New Roman" w:cs="Times New Roman"/>
          <w:sz w:val="28"/>
          <w:szCs w:val="28"/>
        </w:rPr>
        <w:t xml:space="preserve"> поколение, воплощено историчес</w:t>
      </w:r>
      <w:r w:rsidRPr="003529A0">
        <w:rPr>
          <w:rFonts w:ascii="Times New Roman" w:hAnsi="Times New Roman" w:cs="Times New Roman"/>
          <w:sz w:val="28"/>
          <w:szCs w:val="28"/>
        </w:rPr>
        <w:t>кое прошлое кыргызского народа: радость, горе, любовь, муже</w:t>
      </w:r>
      <w:r w:rsidR="003A2BEF">
        <w:rPr>
          <w:rFonts w:ascii="Times New Roman" w:hAnsi="Times New Roman" w:cs="Times New Roman"/>
          <w:sz w:val="28"/>
          <w:szCs w:val="28"/>
        </w:rPr>
        <w:t>ство, стремление к свободе и ра</w:t>
      </w:r>
      <w:r w:rsidRPr="003529A0">
        <w:rPr>
          <w:rFonts w:ascii="Times New Roman" w:hAnsi="Times New Roman" w:cs="Times New Roman"/>
          <w:sz w:val="28"/>
          <w:szCs w:val="28"/>
        </w:rPr>
        <w:t>венству, отношение к окружающей среде. До нынешнего поколения народная музыка дошла своим жиз</w:t>
      </w:r>
      <w:r w:rsidR="003A2BEF">
        <w:rPr>
          <w:rFonts w:ascii="Times New Roman" w:hAnsi="Times New Roman" w:cs="Times New Roman"/>
          <w:sz w:val="28"/>
          <w:szCs w:val="28"/>
        </w:rPr>
        <w:t>неутверждающим пафосом и художе</w:t>
      </w:r>
      <w:r w:rsidRPr="003529A0">
        <w:rPr>
          <w:rFonts w:ascii="Times New Roman" w:hAnsi="Times New Roman" w:cs="Times New Roman"/>
          <w:sz w:val="28"/>
          <w:szCs w:val="28"/>
        </w:rPr>
        <w:t>ственным своеобразием. В народной музыке было широк</w:t>
      </w:r>
      <w:r w:rsidR="003A2BEF">
        <w:rPr>
          <w:rFonts w:ascii="Times New Roman" w:hAnsi="Times New Roman" w:cs="Times New Roman"/>
          <w:sz w:val="28"/>
          <w:szCs w:val="28"/>
        </w:rPr>
        <w:t xml:space="preserve">о распространено сольное </w:t>
      </w:r>
      <w:proofErr w:type="spellStart"/>
      <w:r w:rsidR="003A2BEF">
        <w:rPr>
          <w:rFonts w:ascii="Times New Roman" w:hAnsi="Times New Roman" w:cs="Times New Roman"/>
          <w:sz w:val="28"/>
          <w:szCs w:val="28"/>
        </w:rPr>
        <w:t>музици</w:t>
      </w:r>
      <w:r w:rsidRPr="003529A0">
        <w:rPr>
          <w:rFonts w:ascii="Times New Roman" w:hAnsi="Times New Roman" w:cs="Times New Roman"/>
          <w:sz w:val="28"/>
          <w:szCs w:val="28"/>
        </w:rPr>
        <w:t>рование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>. В основном, вокальная музыка («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Шырылдаң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>», «Девичьи игры», «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Жарамазан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>» и др., кроме «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Бекбекей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>») исполнялась одноголосно. Муз</w:t>
      </w:r>
      <w:proofErr w:type="gramStart"/>
      <w:r w:rsidRPr="003529A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3529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529A0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3529A0">
        <w:rPr>
          <w:rFonts w:ascii="Times New Roman" w:hAnsi="Times New Roman" w:cs="Times New Roman"/>
          <w:sz w:val="28"/>
          <w:szCs w:val="28"/>
        </w:rPr>
        <w:t>бучение осуществлялось слуховым и зри тельным спо</w:t>
      </w:r>
      <w:r w:rsidR="003A2BEF">
        <w:rPr>
          <w:rFonts w:ascii="Times New Roman" w:hAnsi="Times New Roman" w:cs="Times New Roman"/>
          <w:sz w:val="28"/>
          <w:szCs w:val="28"/>
        </w:rPr>
        <w:t>собами. Народная музыка кыргызс</w:t>
      </w:r>
      <w:r w:rsidRPr="003529A0">
        <w:rPr>
          <w:rFonts w:ascii="Times New Roman" w:hAnsi="Times New Roman" w:cs="Times New Roman"/>
          <w:sz w:val="28"/>
          <w:szCs w:val="28"/>
        </w:rPr>
        <w:t>кого народа бл</w:t>
      </w:r>
      <w:r w:rsidR="003A2BEF">
        <w:rPr>
          <w:rFonts w:ascii="Times New Roman" w:hAnsi="Times New Roman" w:cs="Times New Roman"/>
          <w:sz w:val="28"/>
          <w:szCs w:val="28"/>
        </w:rPr>
        <w:t xml:space="preserve">изка к </w:t>
      </w:r>
      <w:proofErr w:type="gramStart"/>
      <w:r w:rsidR="003A2BEF">
        <w:rPr>
          <w:rFonts w:ascii="Times New Roman" w:hAnsi="Times New Roman" w:cs="Times New Roman"/>
          <w:sz w:val="28"/>
          <w:szCs w:val="28"/>
        </w:rPr>
        <w:t>европейской</w:t>
      </w:r>
      <w:proofErr w:type="gramEnd"/>
      <w:r w:rsidR="003A2BEF">
        <w:rPr>
          <w:rFonts w:ascii="Times New Roman" w:hAnsi="Times New Roman" w:cs="Times New Roman"/>
          <w:sz w:val="28"/>
          <w:szCs w:val="28"/>
        </w:rPr>
        <w:t xml:space="preserve"> по своему </w:t>
      </w:r>
      <w:proofErr w:type="spellStart"/>
      <w:r w:rsidR="003A2BEF">
        <w:rPr>
          <w:rFonts w:ascii="Times New Roman" w:hAnsi="Times New Roman" w:cs="Times New Roman"/>
          <w:sz w:val="28"/>
          <w:szCs w:val="28"/>
        </w:rPr>
        <w:t>ме</w:t>
      </w:r>
      <w:r w:rsidRPr="003529A0">
        <w:rPr>
          <w:rFonts w:ascii="Times New Roman" w:hAnsi="Times New Roman" w:cs="Times New Roman"/>
          <w:sz w:val="28"/>
          <w:szCs w:val="28"/>
        </w:rPr>
        <w:t>лодизму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, </w:t>
      </w:r>
      <w:r w:rsidR="003A2BEF">
        <w:rPr>
          <w:rFonts w:ascii="Times New Roman" w:hAnsi="Times New Roman" w:cs="Times New Roman"/>
          <w:sz w:val="28"/>
          <w:szCs w:val="28"/>
        </w:rPr>
        <w:t>ладовым и метроритмическим свой</w:t>
      </w:r>
      <w:r w:rsidRPr="003529A0">
        <w:rPr>
          <w:rFonts w:ascii="Times New Roman" w:hAnsi="Times New Roman" w:cs="Times New Roman"/>
          <w:sz w:val="28"/>
          <w:szCs w:val="28"/>
        </w:rPr>
        <w:t xml:space="preserve">ствам. В кыргызской музыке в основном распространены лады мажорного наклонения. Из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семиступенча</w:t>
      </w:r>
      <w:r w:rsidR="003A2BEF">
        <w:rPr>
          <w:rFonts w:ascii="Times New Roman" w:hAnsi="Times New Roman" w:cs="Times New Roman"/>
          <w:sz w:val="28"/>
          <w:szCs w:val="28"/>
        </w:rPr>
        <w:t>тых</w:t>
      </w:r>
      <w:proofErr w:type="spellEnd"/>
      <w:r w:rsidR="003A2BEF">
        <w:rPr>
          <w:rFonts w:ascii="Times New Roman" w:hAnsi="Times New Roman" w:cs="Times New Roman"/>
          <w:sz w:val="28"/>
          <w:szCs w:val="28"/>
        </w:rPr>
        <w:t xml:space="preserve"> диатонических ладов преобла</w:t>
      </w:r>
      <w:r w:rsidRPr="003529A0">
        <w:rPr>
          <w:rFonts w:ascii="Times New Roman" w:hAnsi="Times New Roman" w:cs="Times New Roman"/>
          <w:sz w:val="28"/>
          <w:szCs w:val="28"/>
        </w:rPr>
        <w:t xml:space="preserve">дают </w:t>
      </w:r>
      <w:proofErr w:type="gramStart"/>
      <w:r w:rsidRPr="003529A0">
        <w:rPr>
          <w:rFonts w:ascii="Times New Roman" w:hAnsi="Times New Roman" w:cs="Times New Roman"/>
          <w:sz w:val="28"/>
          <w:szCs w:val="28"/>
        </w:rPr>
        <w:t>миксолидийский</w:t>
      </w:r>
      <w:proofErr w:type="gramEnd"/>
      <w:r w:rsidRPr="003529A0">
        <w:rPr>
          <w:rFonts w:ascii="Times New Roman" w:hAnsi="Times New Roman" w:cs="Times New Roman"/>
          <w:sz w:val="28"/>
          <w:szCs w:val="28"/>
        </w:rPr>
        <w:t>, ионийский и эолийский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529A0" w:rsidRPr="003529A0" w:rsidRDefault="003529A0" w:rsidP="003529A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529A0">
        <w:rPr>
          <w:rFonts w:ascii="Times New Roman" w:hAnsi="Times New Roman" w:cs="Times New Roman"/>
          <w:sz w:val="28"/>
          <w:szCs w:val="28"/>
        </w:rPr>
        <w:t>Музыка кыргы</w:t>
      </w:r>
      <w:r w:rsidR="003A2BEF">
        <w:rPr>
          <w:rFonts w:ascii="Times New Roman" w:hAnsi="Times New Roman" w:cs="Times New Roman"/>
          <w:sz w:val="28"/>
          <w:szCs w:val="28"/>
        </w:rPr>
        <w:t>зского народа развивалась в тесной взаимосвязи с музыкальной</w:t>
      </w:r>
      <w:r w:rsidRPr="003529A0">
        <w:rPr>
          <w:rFonts w:ascii="Times New Roman" w:hAnsi="Times New Roman" w:cs="Times New Roman"/>
          <w:sz w:val="28"/>
          <w:szCs w:val="28"/>
        </w:rPr>
        <w:t xml:space="preserve"> культурой тюркских на родов, с музыкой родственных народностей Сред ней Азии.</w:t>
      </w:r>
      <w:proofErr w:type="gramEnd"/>
      <w:r w:rsidRPr="003529A0">
        <w:rPr>
          <w:rFonts w:ascii="Times New Roman" w:hAnsi="Times New Roman" w:cs="Times New Roman"/>
          <w:sz w:val="28"/>
          <w:szCs w:val="28"/>
        </w:rPr>
        <w:t xml:space="preserve"> Древние люди различный вид труда сопровождали под звуковую ритмику. Трудовые песни того времени служили для облегчения тру да, поднятия настроения, в них обращались к богу труда с мольбой о богатом урожае, о бога том приплоде скота.</w:t>
      </w:r>
    </w:p>
    <w:p w:rsidR="003529A0" w:rsidRPr="003529A0" w:rsidRDefault="003529A0" w:rsidP="003529A0">
      <w:pPr>
        <w:rPr>
          <w:rFonts w:ascii="Times New Roman" w:hAnsi="Times New Roman" w:cs="Times New Roman"/>
          <w:sz w:val="28"/>
          <w:szCs w:val="28"/>
        </w:rPr>
      </w:pPr>
    </w:p>
    <w:p w:rsidR="003529A0" w:rsidRPr="003529A0" w:rsidRDefault="003529A0" w:rsidP="003529A0">
      <w:pPr>
        <w:rPr>
          <w:rFonts w:ascii="Times New Roman" w:hAnsi="Times New Roman" w:cs="Times New Roman"/>
          <w:sz w:val="28"/>
          <w:szCs w:val="28"/>
        </w:rPr>
      </w:pPr>
      <w:r w:rsidRPr="003529A0">
        <w:rPr>
          <w:rFonts w:ascii="Times New Roman" w:hAnsi="Times New Roman" w:cs="Times New Roman"/>
          <w:sz w:val="28"/>
          <w:szCs w:val="28"/>
        </w:rPr>
        <w:lastRenderedPageBreak/>
        <w:t>По понят</w:t>
      </w:r>
      <w:r w:rsidR="003A2BEF">
        <w:rPr>
          <w:rFonts w:ascii="Times New Roman" w:hAnsi="Times New Roman" w:cs="Times New Roman"/>
          <w:sz w:val="28"/>
          <w:szCs w:val="28"/>
        </w:rPr>
        <w:t>иям древних людей, волшебные ма</w:t>
      </w:r>
      <w:r w:rsidRPr="003529A0">
        <w:rPr>
          <w:rFonts w:ascii="Times New Roman" w:hAnsi="Times New Roman" w:cs="Times New Roman"/>
          <w:sz w:val="28"/>
          <w:szCs w:val="28"/>
        </w:rPr>
        <w:t>гические сло</w:t>
      </w:r>
      <w:r w:rsidR="003A2BEF">
        <w:rPr>
          <w:rFonts w:ascii="Times New Roman" w:hAnsi="Times New Roman" w:cs="Times New Roman"/>
          <w:sz w:val="28"/>
          <w:szCs w:val="28"/>
        </w:rPr>
        <w:t>ва могут воздействовать на внеш</w:t>
      </w:r>
      <w:r w:rsidRPr="003529A0">
        <w:rPr>
          <w:rFonts w:ascii="Times New Roman" w:hAnsi="Times New Roman" w:cs="Times New Roman"/>
          <w:sz w:val="28"/>
          <w:szCs w:val="28"/>
        </w:rPr>
        <w:t xml:space="preserve">ний мир, тем </w:t>
      </w:r>
      <w:r w:rsidR="003A2BEF">
        <w:rPr>
          <w:rFonts w:ascii="Times New Roman" w:hAnsi="Times New Roman" w:cs="Times New Roman"/>
          <w:sz w:val="28"/>
          <w:szCs w:val="28"/>
        </w:rPr>
        <w:t>самым и изменить его. Это суеве</w:t>
      </w:r>
      <w:r w:rsidRPr="003529A0">
        <w:rPr>
          <w:rFonts w:ascii="Times New Roman" w:hAnsi="Times New Roman" w:cs="Times New Roman"/>
          <w:sz w:val="28"/>
          <w:szCs w:val="28"/>
        </w:rPr>
        <w:t xml:space="preserve">рие послужило причиной создания обрядовых и религиозных песен. Обрядовые </w:t>
      </w:r>
      <w:proofErr w:type="gramStart"/>
      <w:r w:rsidRPr="003529A0">
        <w:rPr>
          <w:rFonts w:ascii="Times New Roman" w:hAnsi="Times New Roman" w:cs="Times New Roman"/>
          <w:sz w:val="28"/>
          <w:szCs w:val="28"/>
        </w:rPr>
        <w:t>песни</w:t>
      </w:r>
      <w:proofErr w:type="gramEnd"/>
      <w:r w:rsidRPr="003529A0">
        <w:rPr>
          <w:rFonts w:ascii="Times New Roman" w:hAnsi="Times New Roman" w:cs="Times New Roman"/>
          <w:sz w:val="28"/>
          <w:szCs w:val="28"/>
        </w:rPr>
        <w:t xml:space="preserve"> исполняемые при болез</w:t>
      </w:r>
      <w:r w:rsidR="003A2BEF">
        <w:rPr>
          <w:rFonts w:ascii="Times New Roman" w:hAnsi="Times New Roman" w:cs="Times New Roman"/>
          <w:sz w:val="28"/>
          <w:szCs w:val="28"/>
        </w:rPr>
        <w:t>нях, шитье одежды, во время охо</w:t>
      </w:r>
      <w:r w:rsidRPr="003529A0">
        <w:rPr>
          <w:rFonts w:ascii="Times New Roman" w:hAnsi="Times New Roman" w:cs="Times New Roman"/>
          <w:sz w:val="28"/>
          <w:szCs w:val="28"/>
        </w:rPr>
        <w:t>ты, перед сбор</w:t>
      </w:r>
      <w:r w:rsidR="003A2BEF">
        <w:rPr>
          <w:rFonts w:ascii="Times New Roman" w:hAnsi="Times New Roman" w:cs="Times New Roman"/>
          <w:sz w:val="28"/>
          <w:szCs w:val="28"/>
        </w:rPr>
        <w:t>ами на военные действия, во вре</w:t>
      </w:r>
      <w:r w:rsidRPr="003529A0">
        <w:rPr>
          <w:rFonts w:ascii="Times New Roman" w:hAnsi="Times New Roman" w:cs="Times New Roman"/>
          <w:sz w:val="28"/>
          <w:szCs w:val="28"/>
        </w:rPr>
        <w:t>мя грозы, жа</w:t>
      </w:r>
      <w:r w:rsidR="003A2BEF">
        <w:rPr>
          <w:rFonts w:ascii="Times New Roman" w:hAnsi="Times New Roman" w:cs="Times New Roman"/>
          <w:sz w:val="28"/>
          <w:szCs w:val="28"/>
        </w:rPr>
        <w:t>твы, веянии зерна, молотьбе пше</w:t>
      </w:r>
      <w:r w:rsidRPr="003529A0">
        <w:rPr>
          <w:rFonts w:ascii="Times New Roman" w:hAnsi="Times New Roman" w:cs="Times New Roman"/>
          <w:sz w:val="28"/>
          <w:szCs w:val="28"/>
        </w:rPr>
        <w:t xml:space="preserve">ницы, при желании хорошего приплода и т.д., превратились в традиционные обрядовые. Они исполнялись знахарями, шаманками,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бахши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>, дервишами</w:t>
      </w:r>
      <w:r>
        <w:rPr>
          <w:rFonts w:ascii="Times New Roman" w:hAnsi="Times New Roman" w:cs="Times New Roman"/>
          <w:sz w:val="28"/>
          <w:szCs w:val="28"/>
        </w:rPr>
        <w:t xml:space="preserve"> в речитативной напевной форме.</w:t>
      </w:r>
    </w:p>
    <w:p w:rsidR="003529A0" w:rsidRPr="003529A0" w:rsidRDefault="003529A0" w:rsidP="003529A0">
      <w:pPr>
        <w:rPr>
          <w:rFonts w:ascii="Times New Roman" w:hAnsi="Times New Roman" w:cs="Times New Roman"/>
          <w:sz w:val="28"/>
          <w:szCs w:val="28"/>
        </w:rPr>
      </w:pPr>
      <w:r w:rsidRPr="003529A0">
        <w:rPr>
          <w:rFonts w:ascii="Times New Roman" w:hAnsi="Times New Roman" w:cs="Times New Roman"/>
          <w:sz w:val="28"/>
          <w:szCs w:val="28"/>
        </w:rPr>
        <w:t>О муз</w:t>
      </w:r>
      <w:proofErr w:type="gramStart"/>
      <w:r w:rsidRPr="003529A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3529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529A0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3A2BEF">
        <w:rPr>
          <w:rFonts w:ascii="Times New Roman" w:hAnsi="Times New Roman" w:cs="Times New Roman"/>
          <w:sz w:val="28"/>
          <w:szCs w:val="28"/>
        </w:rPr>
        <w:t xml:space="preserve">ультуре </w:t>
      </w:r>
      <w:proofErr w:type="spellStart"/>
      <w:r w:rsidR="003A2BEF">
        <w:rPr>
          <w:rFonts w:ascii="Times New Roman" w:hAnsi="Times New Roman" w:cs="Times New Roman"/>
          <w:sz w:val="28"/>
          <w:szCs w:val="28"/>
        </w:rPr>
        <w:t>кыргызов</w:t>
      </w:r>
      <w:proofErr w:type="spellEnd"/>
      <w:r w:rsidR="003A2BEF">
        <w:rPr>
          <w:rFonts w:ascii="Times New Roman" w:hAnsi="Times New Roman" w:cs="Times New Roman"/>
          <w:sz w:val="28"/>
          <w:szCs w:val="28"/>
        </w:rPr>
        <w:t xml:space="preserve"> 9—10 вв. свиде</w:t>
      </w:r>
      <w:r w:rsidRPr="003529A0">
        <w:rPr>
          <w:rFonts w:ascii="Times New Roman" w:hAnsi="Times New Roman" w:cs="Times New Roman"/>
          <w:sz w:val="28"/>
          <w:szCs w:val="28"/>
        </w:rPr>
        <w:t xml:space="preserve">тельствует китайская летопись и труды др. авто ров. Например, в летописи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Танской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 династии, осуществляющ</w:t>
      </w:r>
      <w:r w:rsidR="003A2BEF">
        <w:rPr>
          <w:rFonts w:ascii="Times New Roman" w:hAnsi="Times New Roman" w:cs="Times New Roman"/>
          <w:sz w:val="28"/>
          <w:szCs w:val="28"/>
        </w:rPr>
        <w:t>ей свою власть в 618—907 гг. го</w:t>
      </w:r>
      <w:r w:rsidRPr="003529A0">
        <w:rPr>
          <w:rFonts w:ascii="Times New Roman" w:hAnsi="Times New Roman" w:cs="Times New Roman"/>
          <w:sz w:val="28"/>
          <w:szCs w:val="28"/>
        </w:rPr>
        <w:t>ворится, ч</w:t>
      </w:r>
      <w:r w:rsidR="003A2BEF">
        <w:rPr>
          <w:rFonts w:ascii="Times New Roman" w:hAnsi="Times New Roman" w:cs="Times New Roman"/>
          <w:sz w:val="28"/>
          <w:szCs w:val="28"/>
        </w:rPr>
        <w:t xml:space="preserve">то </w:t>
      </w:r>
      <w:proofErr w:type="spellStart"/>
      <w:r w:rsidR="003A2BEF">
        <w:rPr>
          <w:rFonts w:ascii="Times New Roman" w:hAnsi="Times New Roman" w:cs="Times New Roman"/>
          <w:sz w:val="28"/>
          <w:szCs w:val="28"/>
        </w:rPr>
        <w:t>кыргызы</w:t>
      </w:r>
      <w:proofErr w:type="spellEnd"/>
      <w:r w:rsidR="003A2BEF">
        <w:rPr>
          <w:rFonts w:ascii="Times New Roman" w:hAnsi="Times New Roman" w:cs="Times New Roman"/>
          <w:sz w:val="28"/>
          <w:szCs w:val="28"/>
        </w:rPr>
        <w:t xml:space="preserve"> имели муз</w:t>
      </w:r>
      <w:proofErr w:type="gramStart"/>
      <w:r w:rsidR="003A2BE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A2B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A2BEF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3A2BEF">
        <w:rPr>
          <w:rFonts w:ascii="Times New Roman" w:hAnsi="Times New Roman" w:cs="Times New Roman"/>
          <w:sz w:val="28"/>
          <w:szCs w:val="28"/>
        </w:rPr>
        <w:t>нструмен</w:t>
      </w:r>
      <w:r w:rsidRPr="003529A0">
        <w:rPr>
          <w:rFonts w:ascii="Times New Roman" w:hAnsi="Times New Roman" w:cs="Times New Roman"/>
          <w:sz w:val="28"/>
          <w:szCs w:val="28"/>
        </w:rPr>
        <w:t xml:space="preserve">ты: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чоор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 (наподобие свирели) и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шыңгыратма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. В трудах персидского автора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Гардизи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, жившего в 11 в. даются </w:t>
      </w:r>
      <w:r w:rsidR="003A2BEF">
        <w:rPr>
          <w:rFonts w:ascii="Times New Roman" w:hAnsi="Times New Roman" w:cs="Times New Roman"/>
          <w:sz w:val="28"/>
          <w:szCs w:val="28"/>
        </w:rPr>
        <w:t>интересные данные о древней музыкальной</w:t>
      </w:r>
      <w:r w:rsidRPr="003529A0">
        <w:rPr>
          <w:rFonts w:ascii="Times New Roman" w:hAnsi="Times New Roman" w:cs="Times New Roman"/>
          <w:sz w:val="28"/>
          <w:szCs w:val="28"/>
        </w:rPr>
        <w:t xml:space="preserve"> культуре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кыргызов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. Он отмечает, что </w:t>
      </w:r>
      <w:proofErr w:type="gramStart"/>
      <w:r w:rsidRPr="003529A0">
        <w:rPr>
          <w:rFonts w:ascii="Times New Roman" w:hAnsi="Times New Roman" w:cs="Times New Roman"/>
          <w:sz w:val="28"/>
          <w:szCs w:val="28"/>
        </w:rPr>
        <w:t>еже годно</w:t>
      </w:r>
      <w:proofErr w:type="gramEnd"/>
      <w:r w:rsidRPr="003529A0">
        <w:rPr>
          <w:rFonts w:ascii="Times New Roman" w:hAnsi="Times New Roman" w:cs="Times New Roman"/>
          <w:sz w:val="28"/>
          <w:szCs w:val="28"/>
        </w:rPr>
        <w:t xml:space="preserve"> музы</w:t>
      </w:r>
      <w:r w:rsidR="003A2BEF">
        <w:rPr>
          <w:rFonts w:ascii="Times New Roman" w:hAnsi="Times New Roman" w:cs="Times New Roman"/>
          <w:sz w:val="28"/>
          <w:szCs w:val="28"/>
        </w:rPr>
        <w:t>канты в назначенный день собира</w:t>
      </w:r>
      <w:r w:rsidRPr="003529A0">
        <w:rPr>
          <w:rFonts w:ascii="Times New Roman" w:hAnsi="Times New Roman" w:cs="Times New Roman"/>
          <w:sz w:val="28"/>
          <w:szCs w:val="28"/>
        </w:rPr>
        <w:t>лись для развлечения, в сопровождении музы</w:t>
      </w:r>
      <w:r>
        <w:rPr>
          <w:rFonts w:ascii="Times New Roman" w:hAnsi="Times New Roman" w:cs="Times New Roman"/>
          <w:sz w:val="28"/>
          <w:szCs w:val="28"/>
        </w:rPr>
        <w:t>ки исполнялись различные танцы.</w:t>
      </w:r>
    </w:p>
    <w:p w:rsidR="003529A0" w:rsidRPr="003529A0" w:rsidRDefault="003529A0" w:rsidP="003529A0">
      <w:pPr>
        <w:rPr>
          <w:rFonts w:ascii="Times New Roman" w:hAnsi="Times New Roman" w:cs="Times New Roman"/>
          <w:sz w:val="28"/>
          <w:szCs w:val="28"/>
        </w:rPr>
      </w:pPr>
      <w:r w:rsidRPr="003529A0">
        <w:rPr>
          <w:rFonts w:ascii="Times New Roman" w:hAnsi="Times New Roman" w:cs="Times New Roman"/>
          <w:sz w:val="28"/>
          <w:szCs w:val="28"/>
        </w:rPr>
        <w:t>Кыргызское искусство было широко развито. Популярност</w:t>
      </w:r>
      <w:r w:rsidR="003A2BEF">
        <w:rPr>
          <w:rFonts w:ascii="Times New Roman" w:hAnsi="Times New Roman" w:cs="Times New Roman"/>
          <w:sz w:val="28"/>
          <w:szCs w:val="28"/>
        </w:rPr>
        <w:t>ь и благозвучность импровизатор</w:t>
      </w:r>
      <w:r w:rsidRPr="003529A0">
        <w:rPr>
          <w:rFonts w:ascii="Times New Roman" w:hAnsi="Times New Roman" w:cs="Times New Roman"/>
          <w:sz w:val="28"/>
          <w:szCs w:val="28"/>
        </w:rPr>
        <w:t xml:space="preserve">ского искусства, широко распространённого среди населения, была высоко оценена Абу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Дулафом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3529A0">
        <w:rPr>
          <w:rFonts w:ascii="Times New Roman" w:hAnsi="Times New Roman" w:cs="Times New Roman"/>
          <w:sz w:val="28"/>
          <w:szCs w:val="28"/>
        </w:rPr>
        <w:t>автором</w:t>
      </w:r>
      <w:proofErr w:type="gramEnd"/>
      <w:r w:rsidRPr="003529A0">
        <w:rPr>
          <w:rFonts w:ascii="Times New Roman" w:hAnsi="Times New Roman" w:cs="Times New Roman"/>
          <w:sz w:val="28"/>
          <w:szCs w:val="28"/>
        </w:rPr>
        <w:t xml:space="preserve"> жившим в 10 в.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Кыргызы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 исполняли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дастан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 в речи</w:t>
      </w:r>
      <w:r w:rsidR="003A2BEF">
        <w:rPr>
          <w:rFonts w:ascii="Times New Roman" w:hAnsi="Times New Roman" w:cs="Times New Roman"/>
          <w:sz w:val="28"/>
          <w:szCs w:val="28"/>
        </w:rPr>
        <w:t>тативной песенной форме, а лири</w:t>
      </w:r>
      <w:r w:rsidRPr="003529A0">
        <w:rPr>
          <w:rFonts w:ascii="Times New Roman" w:hAnsi="Times New Roman" w:cs="Times New Roman"/>
          <w:sz w:val="28"/>
          <w:szCs w:val="28"/>
        </w:rPr>
        <w:t>ческие части — в форме мелодии. Вокальная и речитативная форма декламации особенно ярко проявилась в исполнении эпос</w:t>
      </w:r>
      <w:r w:rsidR="003A2BEF">
        <w:rPr>
          <w:rFonts w:ascii="Times New Roman" w:hAnsi="Times New Roman" w:cs="Times New Roman"/>
          <w:sz w:val="28"/>
          <w:szCs w:val="28"/>
        </w:rPr>
        <w:t>а «</w:t>
      </w:r>
      <w:proofErr w:type="spellStart"/>
      <w:r w:rsidR="003A2BEF">
        <w:rPr>
          <w:rFonts w:ascii="Times New Roman" w:hAnsi="Times New Roman" w:cs="Times New Roman"/>
          <w:sz w:val="28"/>
          <w:szCs w:val="28"/>
        </w:rPr>
        <w:t>Манас</w:t>
      </w:r>
      <w:proofErr w:type="spellEnd"/>
      <w:r w:rsidR="003A2BEF">
        <w:rPr>
          <w:rFonts w:ascii="Times New Roman" w:hAnsi="Times New Roman" w:cs="Times New Roman"/>
          <w:sz w:val="28"/>
          <w:szCs w:val="28"/>
        </w:rPr>
        <w:t>», в воз</w:t>
      </w:r>
      <w:r w:rsidRPr="003529A0">
        <w:rPr>
          <w:rFonts w:ascii="Times New Roman" w:hAnsi="Times New Roman" w:cs="Times New Roman"/>
          <w:sz w:val="28"/>
          <w:szCs w:val="28"/>
        </w:rPr>
        <w:t>никновении его</w:t>
      </w:r>
      <w:r w:rsidR="003A2BEF">
        <w:rPr>
          <w:rFonts w:ascii="Times New Roman" w:hAnsi="Times New Roman" w:cs="Times New Roman"/>
          <w:sz w:val="28"/>
          <w:szCs w:val="28"/>
        </w:rPr>
        <w:t xml:space="preserve"> как жанра песни и развитии музыкально</w:t>
      </w:r>
      <w:r w:rsidRPr="003529A0">
        <w:rPr>
          <w:rFonts w:ascii="Times New Roman" w:hAnsi="Times New Roman" w:cs="Times New Roman"/>
          <w:sz w:val="28"/>
          <w:szCs w:val="28"/>
        </w:rPr>
        <w:t>-поэтической импровизации. В «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Манасе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» и в др.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дастанах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>,</w:t>
      </w:r>
      <w:r w:rsidR="003A2BEF">
        <w:rPr>
          <w:rFonts w:ascii="Times New Roman" w:hAnsi="Times New Roman" w:cs="Times New Roman"/>
          <w:sz w:val="28"/>
          <w:szCs w:val="28"/>
        </w:rPr>
        <w:t xml:space="preserve"> в историко-этнографических тру</w:t>
      </w:r>
      <w:r w:rsidRPr="003529A0">
        <w:rPr>
          <w:rFonts w:ascii="Times New Roman" w:hAnsi="Times New Roman" w:cs="Times New Roman"/>
          <w:sz w:val="28"/>
          <w:szCs w:val="28"/>
        </w:rPr>
        <w:t xml:space="preserve">дах говорится, что муз. инструменты: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керне</w:t>
      </w:r>
      <w:proofErr w:type="gramStart"/>
      <w:r w:rsidRPr="003529A0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352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сурнай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жезнай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чымылдак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чыңыроон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сыбыз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гы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 (духовые инстру</w:t>
      </w:r>
      <w:r w:rsidR="003A2BEF">
        <w:rPr>
          <w:rFonts w:ascii="Times New Roman" w:hAnsi="Times New Roman" w:cs="Times New Roman"/>
          <w:sz w:val="28"/>
          <w:szCs w:val="28"/>
        </w:rPr>
        <w:t>менты); ударные инструмен</w:t>
      </w:r>
      <w:r w:rsidRPr="003529A0">
        <w:rPr>
          <w:rFonts w:ascii="Times New Roman" w:hAnsi="Times New Roman" w:cs="Times New Roman"/>
          <w:sz w:val="28"/>
          <w:szCs w:val="28"/>
        </w:rPr>
        <w:t xml:space="preserve">ты;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добул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добулбас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нагыра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дап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чилдирман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жекесан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 (барабаны, бубны) использовались при военных действиях, встрече уважаемых г</w:t>
      </w:r>
      <w:r>
        <w:rPr>
          <w:rFonts w:ascii="Times New Roman" w:hAnsi="Times New Roman" w:cs="Times New Roman"/>
          <w:sz w:val="28"/>
          <w:szCs w:val="28"/>
        </w:rPr>
        <w:t>остей, на торжествах, поминках.</w:t>
      </w:r>
    </w:p>
    <w:p w:rsidR="003529A0" w:rsidRPr="003529A0" w:rsidRDefault="003529A0" w:rsidP="003529A0">
      <w:pPr>
        <w:rPr>
          <w:rFonts w:ascii="Times New Roman" w:hAnsi="Times New Roman" w:cs="Times New Roman"/>
          <w:sz w:val="28"/>
          <w:szCs w:val="28"/>
        </w:rPr>
      </w:pPr>
      <w:r w:rsidRPr="003529A0">
        <w:rPr>
          <w:rFonts w:ascii="Times New Roman" w:hAnsi="Times New Roman" w:cs="Times New Roman"/>
          <w:sz w:val="28"/>
          <w:szCs w:val="28"/>
        </w:rPr>
        <w:t xml:space="preserve">В труде </w:t>
      </w:r>
      <w:r w:rsidR="003A2BEF">
        <w:rPr>
          <w:rFonts w:ascii="Times New Roman" w:hAnsi="Times New Roman" w:cs="Times New Roman"/>
          <w:sz w:val="28"/>
          <w:szCs w:val="28"/>
        </w:rPr>
        <w:t xml:space="preserve">М. </w:t>
      </w:r>
      <w:proofErr w:type="spellStart"/>
      <w:r w:rsidR="003A2BEF">
        <w:rPr>
          <w:rFonts w:ascii="Times New Roman" w:hAnsi="Times New Roman" w:cs="Times New Roman"/>
          <w:sz w:val="28"/>
          <w:szCs w:val="28"/>
        </w:rPr>
        <w:t>Кашгари</w:t>
      </w:r>
      <w:proofErr w:type="spellEnd"/>
      <w:r w:rsidR="003A2BEF">
        <w:rPr>
          <w:rFonts w:ascii="Times New Roman" w:hAnsi="Times New Roman" w:cs="Times New Roman"/>
          <w:sz w:val="28"/>
          <w:szCs w:val="28"/>
        </w:rPr>
        <w:t xml:space="preserve"> «Сборник тюркских на</w:t>
      </w:r>
      <w:r w:rsidRPr="003529A0">
        <w:rPr>
          <w:rFonts w:ascii="Times New Roman" w:hAnsi="Times New Roman" w:cs="Times New Roman"/>
          <w:sz w:val="28"/>
          <w:szCs w:val="28"/>
        </w:rPr>
        <w:t>речий» перечислены названия м</w:t>
      </w:r>
      <w:r w:rsidR="003A2BEF">
        <w:rPr>
          <w:rFonts w:ascii="Times New Roman" w:hAnsi="Times New Roman" w:cs="Times New Roman"/>
          <w:sz w:val="28"/>
          <w:szCs w:val="28"/>
        </w:rPr>
        <w:t>уз</w:t>
      </w:r>
      <w:proofErr w:type="gramStart"/>
      <w:r w:rsidR="003A2BE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A2B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A2BEF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3A2BEF">
        <w:rPr>
          <w:rFonts w:ascii="Times New Roman" w:hAnsi="Times New Roman" w:cs="Times New Roman"/>
          <w:sz w:val="28"/>
          <w:szCs w:val="28"/>
        </w:rPr>
        <w:t>нструмен</w:t>
      </w:r>
      <w:r w:rsidRPr="003529A0">
        <w:rPr>
          <w:rFonts w:ascii="Times New Roman" w:hAnsi="Times New Roman" w:cs="Times New Roman"/>
          <w:sz w:val="28"/>
          <w:szCs w:val="28"/>
        </w:rPr>
        <w:t xml:space="preserve">тов, например: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кобуз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, чан,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буг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икома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, духовой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боргун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 (сделанный из рогов), су-бучу,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урма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, кую-рук,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томурк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товел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добулбас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) туч. В труде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Ж.Б</w:t>
      </w:r>
      <w:proofErr w:type="gramStart"/>
      <w:r w:rsidRPr="003529A0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352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ласагуна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Кутадгу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билиг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» — «Кут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берчү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билим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» встречаются названия муз. инструментов как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кобуз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 и др. В современной лексике сохранились прежние названия инструментов —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комуз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кыл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кыяк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чоор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сурнай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керней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добулбас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чопо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чоор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жекесан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жылаажын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шылдырак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коңгуроо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асатаяк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доол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чымылдак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зуулдак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. Самым древним из них является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комуз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>, к-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рый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 в народном эпосе «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Китаби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 Деде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Коркут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» (8—9 вв.) называется </w:t>
      </w:r>
      <w:proofErr w:type="spellStart"/>
      <w:r w:rsidR="00D754B7">
        <w:rPr>
          <w:rFonts w:ascii="Times New Roman" w:hAnsi="Times New Roman" w:cs="Times New Roman"/>
          <w:sz w:val="28"/>
          <w:szCs w:val="28"/>
        </w:rPr>
        <w:lastRenderedPageBreak/>
        <w:t>кобузом</w:t>
      </w:r>
      <w:proofErr w:type="spellEnd"/>
      <w:r w:rsidR="00D754B7">
        <w:rPr>
          <w:rFonts w:ascii="Times New Roman" w:hAnsi="Times New Roman" w:cs="Times New Roman"/>
          <w:sz w:val="28"/>
          <w:szCs w:val="28"/>
        </w:rPr>
        <w:t>. Язы</w:t>
      </w:r>
      <w:r w:rsidRPr="003529A0">
        <w:rPr>
          <w:rFonts w:ascii="Times New Roman" w:hAnsi="Times New Roman" w:cs="Times New Roman"/>
          <w:sz w:val="28"/>
          <w:szCs w:val="28"/>
        </w:rPr>
        <w:t xml:space="preserve">ковые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темир</w:t>
      </w:r>
      <w:proofErr w:type="spellEnd"/>
      <w:r w:rsidRPr="003529A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529A0">
        <w:rPr>
          <w:rFonts w:ascii="Times New Roman" w:hAnsi="Times New Roman" w:cs="Times New Roman"/>
          <w:sz w:val="28"/>
          <w:szCs w:val="28"/>
        </w:rPr>
        <w:t>ж</w:t>
      </w:r>
      <w:r w:rsidR="00D754B7">
        <w:rPr>
          <w:rFonts w:ascii="Times New Roman" w:hAnsi="Times New Roman" w:cs="Times New Roman"/>
          <w:sz w:val="28"/>
          <w:szCs w:val="28"/>
        </w:rPr>
        <w:t>ыгач</w:t>
      </w:r>
      <w:proofErr w:type="spellEnd"/>
      <w:r w:rsidR="00D75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54B7">
        <w:rPr>
          <w:rFonts w:ascii="Times New Roman" w:hAnsi="Times New Roman" w:cs="Times New Roman"/>
          <w:sz w:val="28"/>
          <w:szCs w:val="28"/>
        </w:rPr>
        <w:t>ооз</w:t>
      </w:r>
      <w:proofErr w:type="spellEnd"/>
      <w:r w:rsidR="00D75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54B7">
        <w:rPr>
          <w:rFonts w:ascii="Times New Roman" w:hAnsi="Times New Roman" w:cs="Times New Roman"/>
          <w:sz w:val="28"/>
          <w:szCs w:val="28"/>
        </w:rPr>
        <w:t>комуз</w:t>
      </w:r>
      <w:proofErr w:type="spellEnd"/>
      <w:r w:rsidR="00D754B7">
        <w:rPr>
          <w:rFonts w:ascii="Times New Roman" w:hAnsi="Times New Roman" w:cs="Times New Roman"/>
          <w:sz w:val="28"/>
          <w:szCs w:val="28"/>
        </w:rPr>
        <w:t xml:space="preserve"> встречаются в ар</w:t>
      </w:r>
      <w:r w:rsidRPr="003529A0">
        <w:rPr>
          <w:rFonts w:ascii="Times New Roman" w:hAnsi="Times New Roman" w:cs="Times New Roman"/>
          <w:sz w:val="28"/>
          <w:szCs w:val="28"/>
        </w:rPr>
        <w:t>хеологич</w:t>
      </w:r>
      <w:r>
        <w:rPr>
          <w:rFonts w:ascii="Times New Roman" w:hAnsi="Times New Roman" w:cs="Times New Roman"/>
          <w:sz w:val="28"/>
          <w:szCs w:val="28"/>
        </w:rPr>
        <w:t>еских находках 2 половины 12 в.</w:t>
      </w:r>
    </w:p>
    <w:p w:rsidR="003529A0" w:rsidRDefault="003529A0" w:rsidP="003529A0">
      <w:pPr>
        <w:rPr>
          <w:rFonts w:ascii="Times New Roman" w:hAnsi="Times New Roman" w:cs="Times New Roman"/>
          <w:sz w:val="28"/>
          <w:szCs w:val="28"/>
        </w:rPr>
      </w:pPr>
      <w:r w:rsidRPr="003529A0">
        <w:rPr>
          <w:rFonts w:ascii="Times New Roman" w:hAnsi="Times New Roman" w:cs="Times New Roman"/>
          <w:sz w:val="28"/>
          <w:szCs w:val="28"/>
        </w:rPr>
        <w:t xml:space="preserve">История музыки кыргызского народа до </w:t>
      </w:r>
      <w:proofErr w:type="gramStart"/>
      <w:r w:rsidRPr="003529A0">
        <w:rPr>
          <w:rFonts w:ascii="Times New Roman" w:hAnsi="Times New Roman" w:cs="Times New Roman"/>
          <w:sz w:val="28"/>
          <w:szCs w:val="28"/>
        </w:rPr>
        <w:t>пред</w:t>
      </w:r>
      <w:proofErr w:type="gramEnd"/>
      <w:r w:rsidRPr="003529A0">
        <w:rPr>
          <w:rFonts w:ascii="Times New Roman" w:hAnsi="Times New Roman" w:cs="Times New Roman"/>
          <w:sz w:val="28"/>
          <w:szCs w:val="28"/>
        </w:rPr>
        <w:t xml:space="preserve"> шествующего в</w:t>
      </w:r>
      <w:r w:rsidR="00D754B7">
        <w:rPr>
          <w:rFonts w:ascii="Times New Roman" w:hAnsi="Times New Roman" w:cs="Times New Roman"/>
          <w:sz w:val="28"/>
          <w:szCs w:val="28"/>
        </w:rPr>
        <w:t>ека не была записана и не иссле</w:t>
      </w:r>
      <w:r w:rsidRPr="003529A0">
        <w:rPr>
          <w:rFonts w:ascii="Times New Roman" w:hAnsi="Times New Roman" w:cs="Times New Roman"/>
          <w:sz w:val="28"/>
          <w:szCs w:val="28"/>
        </w:rPr>
        <w:t xml:space="preserve">дована. Только после вхождения Кыргызстана в состав России </w:t>
      </w:r>
      <w:r w:rsidR="00D754B7">
        <w:rPr>
          <w:rFonts w:ascii="Times New Roman" w:hAnsi="Times New Roman" w:cs="Times New Roman"/>
          <w:sz w:val="28"/>
          <w:szCs w:val="28"/>
        </w:rPr>
        <w:t>началась запись кыргызской музы</w:t>
      </w:r>
      <w:r w:rsidRPr="003529A0">
        <w:rPr>
          <w:rFonts w:ascii="Times New Roman" w:hAnsi="Times New Roman" w:cs="Times New Roman"/>
          <w:sz w:val="28"/>
          <w:szCs w:val="28"/>
        </w:rPr>
        <w:t>ки, перекладывание её на ноты и исследование.</w:t>
      </w:r>
    </w:p>
    <w:p w:rsidR="006757B8" w:rsidRPr="00AF04DD" w:rsidRDefault="00F556E4" w:rsidP="003529A0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AF04DD">
        <w:rPr>
          <w:rFonts w:ascii="Times New Roman" w:hAnsi="Times New Roman" w:cs="Times New Roman"/>
          <w:color w:val="C00000"/>
          <w:sz w:val="28"/>
          <w:szCs w:val="28"/>
        </w:rPr>
        <w:t>Архитектура</w:t>
      </w:r>
    </w:p>
    <w:p w:rsidR="00F556E4" w:rsidRPr="00F556E4" w:rsidRDefault="00F556E4" w:rsidP="00F556E4">
      <w:pPr>
        <w:rPr>
          <w:rFonts w:ascii="Times New Roman" w:hAnsi="Times New Roman" w:cs="Times New Roman"/>
          <w:sz w:val="28"/>
          <w:szCs w:val="28"/>
        </w:rPr>
      </w:pPr>
      <w:r w:rsidRPr="00F556E4">
        <w:rPr>
          <w:rFonts w:ascii="Times New Roman" w:hAnsi="Times New Roman" w:cs="Times New Roman"/>
          <w:sz w:val="28"/>
          <w:szCs w:val="28"/>
        </w:rPr>
        <w:t>Архитектурные памятники в Кыргызстане представляют собой культурно-этнографический комплекс. В стране насчитывается более 5000 археологических и архитектурных памятников. Самые древние из них относятся к эпохе неолита. Например, изображения животных в пещере Ак-</w:t>
      </w:r>
      <w:proofErr w:type="spellStart"/>
      <w:r w:rsidRPr="00F556E4">
        <w:rPr>
          <w:rFonts w:ascii="Times New Roman" w:hAnsi="Times New Roman" w:cs="Times New Roman"/>
          <w:sz w:val="28"/>
          <w:szCs w:val="28"/>
        </w:rPr>
        <w:t>Чункур</w:t>
      </w:r>
      <w:proofErr w:type="spellEnd"/>
      <w:r w:rsidRPr="00F556E4">
        <w:rPr>
          <w:rFonts w:ascii="Times New Roman" w:hAnsi="Times New Roman" w:cs="Times New Roman"/>
          <w:sz w:val="28"/>
          <w:szCs w:val="28"/>
        </w:rPr>
        <w:t xml:space="preserve"> на юге Кыргызстана. Там же, примерно в 4-1 веках до н. э. были возведены городища Кош-</w:t>
      </w:r>
      <w:proofErr w:type="spellStart"/>
      <w:r w:rsidRPr="00F556E4">
        <w:rPr>
          <w:rFonts w:ascii="Times New Roman" w:hAnsi="Times New Roman" w:cs="Times New Roman"/>
          <w:sz w:val="28"/>
          <w:szCs w:val="28"/>
        </w:rPr>
        <w:t>Булак</w:t>
      </w:r>
      <w:proofErr w:type="spellEnd"/>
      <w:r w:rsidRPr="00F556E4">
        <w:rPr>
          <w:rFonts w:ascii="Times New Roman" w:hAnsi="Times New Roman" w:cs="Times New Roman"/>
          <w:sz w:val="28"/>
          <w:szCs w:val="28"/>
        </w:rPr>
        <w:t>, Кара-</w:t>
      </w:r>
      <w:proofErr w:type="spellStart"/>
      <w:r w:rsidRPr="00F556E4">
        <w:rPr>
          <w:rFonts w:ascii="Times New Roman" w:hAnsi="Times New Roman" w:cs="Times New Roman"/>
          <w:sz w:val="28"/>
          <w:szCs w:val="28"/>
        </w:rPr>
        <w:t>Дарьинское</w:t>
      </w:r>
      <w:proofErr w:type="spellEnd"/>
      <w:r w:rsidRPr="00F556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56E4">
        <w:rPr>
          <w:rFonts w:ascii="Times New Roman" w:hAnsi="Times New Roman" w:cs="Times New Roman"/>
          <w:sz w:val="28"/>
          <w:szCs w:val="28"/>
        </w:rPr>
        <w:t>Шоробашат</w:t>
      </w:r>
      <w:proofErr w:type="spellEnd"/>
      <w:r w:rsidRPr="00F556E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556E4">
        <w:rPr>
          <w:rFonts w:ascii="Times New Roman" w:hAnsi="Times New Roman" w:cs="Times New Roman"/>
          <w:sz w:val="28"/>
          <w:szCs w:val="28"/>
        </w:rPr>
        <w:t>Джаныбазарское</w:t>
      </w:r>
      <w:proofErr w:type="spellEnd"/>
      <w:r w:rsidRPr="00F556E4">
        <w:rPr>
          <w:rFonts w:ascii="Times New Roman" w:hAnsi="Times New Roman" w:cs="Times New Roman"/>
          <w:sz w:val="28"/>
          <w:szCs w:val="28"/>
        </w:rPr>
        <w:t xml:space="preserve">, которые относились к системе административных центров древней Ферганы. К ним же относились менее крупные городища </w:t>
      </w:r>
      <w:proofErr w:type="spellStart"/>
      <w:r w:rsidRPr="00F556E4"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</w:rPr>
        <w:t>нбулак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Северо-</w:t>
      </w:r>
      <w:proofErr w:type="spellStart"/>
      <w:r>
        <w:rPr>
          <w:rFonts w:ascii="Times New Roman" w:hAnsi="Times New Roman" w:cs="Times New Roman"/>
          <w:sz w:val="28"/>
          <w:szCs w:val="28"/>
        </w:rPr>
        <w:t>Узгенское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556E4" w:rsidRPr="00F556E4" w:rsidRDefault="00F556E4" w:rsidP="00F556E4">
      <w:pPr>
        <w:rPr>
          <w:rFonts w:ascii="Times New Roman" w:hAnsi="Times New Roman" w:cs="Times New Roman"/>
          <w:sz w:val="28"/>
          <w:szCs w:val="28"/>
        </w:rPr>
      </w:pPr>
      <w:r w:rsidRPr="00F556E4">
        <w:rPr>
          <w:rFonts w:ascii="Times New Roman" w:hAnsi="Times New Roman" w:cs="Times New Roman"/>
          <w:sz w:val="28"/>
          <w:szCs w:val="28"/>
        </w:rPr>
        <w:t xml:space="preserve">В 5-10 веках развивалась культура кочевого и оседлого населения. В этот период строились крепости и замки, разрастались города. На юге Кыргызстана были возведены города Ош и </w:t>
      </w:r>
      <w:proofErr w:type="spellStart"/>
      <w:r w:rsidRPr="00F556E4">
        <w:rPr>
          <w:rFonts w:ascii="Times New Roman" w:hAnsi="Times New Roman" w:cs="Times New Roman"/>
          <w:sz w:val="28"/>
          <w:szCs w:val="28"/>
        </w:rPr>
        <w:t>Узген</w:t>
      </w:r>
      <w:proofErr w:type="spellEnd"/>
      <w:r w:rsidRPr="00F556E4">
        <w:rPr>
          <w:rFonts w:ascii="Times New Roman" w:hAnsi="Times New Roman" w:cs="Times New Roman"/>
          <w:sz w:val="28"/>
          <w:szCs w:val="28"/>
        </w:rPr>
        <w:t>, на севере – городища Ак-</w:t>
      </w:r>
      <w:proofErr w:type="spellStart"/>
      <w:r w:rsidRPr="00F556E4">
        <w:rPr>
          <w:rFonts w:ascii="Times New Roman" w:hAnsi="Times New Roman" w:cs="Times New Roman"/>
          <w:sz w:val="28"/>
          <w:szCs w:val="28"/>
        </w:rPr>
        <w:t>Бешим</w:t>
      </w:r>
      <w:proofErr w:type="spellEnd"/>
      <w:r w:rsidRPr="00F556E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556E4">
        <w:rPr>
          <w:rFonts w:ascii="Times New Roman" w:hAnsi="Times New Roman" w:cs="Times New Roman"/>
          <w:sz w:val="28"/>
          <w:szCs w:val="28"/>
        </w:rPr>
        <w:t>Краснореченское</w:t>
      </w:r>
      <w:proofErr w:type="spellEnd"/>
      <w:r w:rsidRPr="00F556E4">
        <w:rPr>
          <w:rFonts w:ascii="Times New Roman" w:hAnsi="Times New Roman" w:cs="Times New Roman"/>
          <w:sz w:val="28"/>
          <w:szCs w:val="28"/>
        </w:rPr>
        <w:t xml:space="preserve">. В долине реки </w:t>
      </w:r>
      <w:proofErr w:type="spellStart"/>
      <w:r w:rsidRPr="00F556E4">
        <w:rPr>
          <w:rFonts w:ascii="Times New Roman" w:hAnsi="Times New Roman" w:cs="Times New Roman"/>
          <w:sz w:val="28"/>
          <w:szCs w:val="28"/>
        </w:rPr>
        <w:t>Чаткал</w:t>
      </w:r>
      <w:proofErr w:type="spellEnd"/>
      <w:r w:rsidRPr="00F556E4">
        <w:rPr>
          <w:rFonts w:ascii="Times New Roman" w:hAnsi="Times New Roman" w:cs="Times New Roman"/>
          <w:sz w:val="28"/>
          <w:szCs w:val="28"/>
        </w:rPr>
        <w:t xml:space="preserve"> были построены </w:t>
      </w:r>
      <w:r>
        <w:rPr>
          <w:rFonts w:ascii="Times New Roman" w:hAnsi="Times New Roman" w:cs="Times New Roman"/>
          <w:sz w:val="28"/>
          <w:szCs w:val="28"/>
        </w:rPr>
        <w:t xml:space="preserve">городища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Кюлбескан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Чанчаркан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556E4" w:rsidRPr="00F556E4" w:rsidRDefault="00F556E4" w:rsidP="00F556E4">
      <w:pPr>
        <w:rPr>
          <w:rFonts w:ascii="Times New Roman" w:hAnsi="Times New Roman" w:cs="Times New Roman"/>
          <w:sz w:val="28"/>
          <w:szCs w:val="28"/>
        </w:rPr>
      </w:pPr>
      <w:r w:rsidRPr="00F556E4">
        <w:rPr>
          <w:rFonts w:ascii="Times New Roman" w:hAnsi="Times New Roman" w:cs="Times New Roman"/>
          <w:sz w:val="28"/>
          <w:szCs w:val="28"/>
        </w:rPr>
        <w:t xml:space="preserve">В конце десятого века на территории Тянь-Шаня широко распространился ислам. В это время на территории </w:t>
      </w:r>
      <w:proofErr w:type="spellStart"/>
      <w:r w:rsidRPr="00F556E4">
        <w:rPr>
          <w:rFonts w:ascii="Times New Roman" w:hAnsi="Times New Roman" w:cs="Times New Roman"/>
          <w:sz w:val="28"/>
          <w:szCs w:val="28"/>
        </w:rPr>
        <w:t>Караханидского</w:t>
      </w:r>
      <w:proofErr w:type="spellEnd"/>
      <w:r w:rsidRPr="00F556E4">
        <w:rPr>
          <w:rFonts w:ascii="Times New Roman" w:hAnsi="Times New Roman" w:cs="Times New Roman"/>
          <w:sz w:val="28"/>
          <w:szCs w:val="28"/>
        </w:rPr>
        <w:t xml:space="preserve"> государства появились монументы, мечети, минареты и мавзолеи, которые сочетали в себе типы среднеазиатского зодчества, связанного с исламом. Важным архитектурным наследием этого периода являются башня Бурана и 3 мавзолея в </w:t>
      </w:r>
      <w:proofErr w:type="spellStart"/>
      <w:r w:rsidRPr="00F556E4">
        <w:rPr>
          <w:rFonts w:ascii="Times New Roman" w:hAnsi="Times New Roman" w:cs="Times New Roman"/>
          <w:sz w:val="28"/>
          <w:szCs w:val="28"/>
        </w:rPr>
        <w:t>Узгене</w:t>
      </w:r>
      <w:proofErr w:type="spellEnd"/>
      <w:r w:rsidRPr="00F556E4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F556E4">
        <w:rPr>
          <w:rFonts w:ascii="Times New Roman" w:hAnsi="Times New Roman" w:cs="Times New Roman"/>
          <w:sz w:val="28"/>
          <w:szCs w:val="28"/>
        </w:rPr>
        <w:t>относящиеся</w:t>
      </w:r>
      <w:proofErr w:type="gramEnd"/>
      <w:r w:rsidRPr="00F556E4">
        <w:rPr>
          <w:rFonts w:ascii="Times New Roman" w:hAnsi="Times New Roman" w:cs="Times New Roman"/>
          <w:sz w:val="28"/>
          <w:szCs w:val="28"/>
        </w:rPr>
        <w:t xml:space="preserve"> к 11 веку, а также мавзолей Шах-Фазиль, </w:t>
      </w:r>
      <w:r>
        <w:rPr>
          <w:rFonts w:ascii="Times New Roman" w:hAnsi="Times New Roman" w:cs="Times New Roman"/>
          <w:sz w:val="28"/>
          <w:szCs w:val="28"/>
        </w:rPr>
        <w:t>построенный примерно в 12 веке.</w:t>
      </w:r>
    </w:p>
    <w:p w:rsidR="00F556E4" w:rsidRPr="00F556E4" w:rsidRDefault="00F556E4" w:rsidP="00F556E4">
      <w:pPr>
        <w:rPr>
          <w:rFonts w:ascii="Times New Roman" w:hAnsi="Times New Roman" w:cs="Times New Roman"/>
          <w:sz w:val="28"/>
          <w:szCs w:val="28"/>
        </w:rPr>
      </w:pPr>
      <w:r w:rsidRPr="00F556E4">
        <w:rPr>
          <w:rFonts w:ascii="Times New Roman" w:hAnsi="Times New Roman" w:cs="Times New Roman"/>
          <w:sz w:val="28"/>
          <w:szCs w:val="28"/>
        </w:rPr>
        <w:t xml:space="preserve">После нашествия татаро-монгольского ига многие города пришли в упадок. Из </w:t>
      </w:r>
      <w:proofErr w:type="spellStart"/>
      <w:r w:rsidRPr="00F556E4">
        <w:rPr>
          <w:rFonts w:ascii="Times New Roman" w:hAnsi="Times New Roman" w:cs="Times New Roman"/>
          <w:sz w:val="28"/>
          <w:szCs w:val="28"/>
        </w:rPr>
        <w:t>архитекруных</w:t>
      </w:r>
      <w:proofErr w:type="spellEnd"/>
      <w:r w:rsidRPr="00F556E4">
        <w:rPr>
          <w:rFonts w:ascii="Times New Roman" w:hAnsi="Times New Roman" w:cs="Times New Roman"/>
          <w:sz w:val="28"/>
          <w:szCs w:val="28"/>
        </w:rPr>
        <w:t xml:space="preserve"> построек 13-14 веков сохранился купольный </w:t>
      </w:r>
      <w:proofErr w:type="spellStart"/>
      <w:r w:rsidRPr="00F556E4">
        <w:rPr>
          <w:rFonts w:ascii="Times New Roman" w:hAnsi="Times New Roman" w:cs="Times New Roman"/>
          <w:sz w:val="28"/>
          <w:szCs w:val="28"/>
        </w:rPr>
        <w:t>гюмбез</w:t>
      </w:r>
      <w:proofErr w:type="spellEnd"/>
      <w:r w:rsidRPr="00F556E4">
        <w:rPr>
          <w:rFonts w:ascii="Times New Roman" w:hAnsi="Times New Roman" w:cs="Times New Roman"/>
          <w:sz w:val="28"/>
          <w:szCs w:val="28"/>
        </w:rPr>
        <w:t xml:space="preserve"> (мавзолей) </w:t>
      </w:r>
      <w:proofErr w:type="spellStart"/>
      <w:r w:rsidRPr="00F556E4">
        <w:rPr>
          <w:rFonts w:ascii="Times New Roman" w:hAnsi="Times New Roman" w:cs="Times New Roman"/>
          <w:sz w:val="28"/>
          <w:szCs w:val="28"/>
        </w:rPr>
        <w:t>Манаса</w:t>
      </w:r>
      <w:proofErr w:type="spellEnd"/>
      <w:r w:rsidRPr="00F556E4">
        <w:rPr>
          <w:rFonts w:ascii="Times New Roman" w:hAnsi="Times New Roman" w:cs="Times New Roman"/>
          <w:sz w:val="28"/>
          <w:szCs w:val="28"/>
        </w:rPr>
        <w:t>, и</w:t>
      </w:r>
      <w:r>
        <w:rPr>
          <w:rFonts w:ascii="Times New Roman" w:hAnsi="Times New Roman" w:cs="Times New Roman"/>
          <w:sz w:val="28"/>
          <w:szCs w:val="28"/>
        </w:rPr>
        <w:t xml:space="preserve"> руины караван-сарая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Таш</w:t>
      </w:r>
      <w:proofErr w:type="spellEnd"/>
      <w:r>
        <w:rPr>
          <w:rFonts w:ascii="Times New Roman" w:hAnsi="Times New Roman" w:cs="Times New Roman"/>
          <w:sz w:val="28"/>
          <w:szCs w:val="28"/>
        </w:rPr>
        <w:t>-Рабат.</w:t>
      </w:r>
    </w:p>
    <w:p w:rsidR="00F556E4" w:rsidRDefault="00F556E4" w:rsidP="00F556E4">
      <w:pPr>
        <w:rPr>
          <w:rFonts w:ascii="Times New Roman" w:hAnsi="Times New Roman" w:cs="Times New Roman"/>
          <w:sz w:val="28"/>
          <w:szCs w:val="28"/>
        </w:rPr>
      </w:pPr>
      <w:r w:rsidRPr="00F556E4">
        <w:rPr>
          <w:rFonts w:ascii="Times New Roman" w:hAnsi="Times New Roman" w:cs="Times New Roman"/>
          <w:sz w:val="28"/>
          <w:szCs w:val="28"/>
        </w:rPr>
        <w:t xml:space="preserve">Самые крупные исторические памятники, сохранившиеся на территории Кыргызстана и имеющие историческое значение – это Ак </w:t>
      </w:r>
      <w:proofErr w:type="spellStart"/>
      <w:r w:rsidRPr="00F556E4">
        <w:rPr>
          <w:rFonts w:ascii="Times New Roman" w:hAnsi="Times New Roman" w:cs="Times New Roman"/>
          <w:sz w:val="28"/>
          <w:szCs w:val="28"/>
        </w:rPr>
        <w:t>Бешимское</w:t>
      </w:r>
      <w:proofErr w:type="spellEnd"/>
      <w:r w:rsidRPr="00F556E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556E4">
        <w:rPr>
          <w:rFonts w:ascii="Times New Roman" w:hAnsi="Times New Roman" w:cs="Times New Roman"/>
          <w:sz w:val="28"/>
          <w:szCs w:val="28"/>
        </w:rPr>
        <w:t>Краснореченское</w:t>
      </w:r>
      <w:proofErr w:type="spellEnd"/>
      <w:r w:rsidRPr="00F556E4">
        <w:rPr>
          <w:rFonts w:ascii="Times New Roman" w:hAnsi="Times New Roman" w:cs="Times New Roman"/>
          <w:sz w:val="28"/>
          <w:szCs w:val="28"/>
        </w:rPr>
        <w:t xml:space="preserve"> городища, башня «Бурана», городище </w:t>
      </w:r>
      <w:proofErr w:type="spellStart"/>
      <w:r w:rsidRPr="00F556E4">
        <w:rPr>
          <w:rFonts w:ascii="Times New Roman" w:hAnsi="Times New Roman" w:cs="Times New Roman"/>
          <w:sz w:val="28"/>
          <w:szCs w:val="28"/>
        </w:rPr>
        <w:t>Кошой</w:t>
      </w:r>
      <w:proofErr w:type="spellEnd"/>
      <w:r w:rsidRPr="00F556E4">
        <w:rPr>
          <w:rFonts w:ascii="Times New Roman" w:hAnsi="Times New Roman" w:cs="Times New Roman"/>
          <w:sz w:val="28"/>
          <w:szCs w:val="28"/>
        </w:rPr>
        <w:t xml:space="preserve">-Горгон, </w:t>
      </w:r>
      <w:proofErr w:type="spellStart"/>
      <w:r w:rsidRPr="00F556E4">
        <w:rPr>
          <w:rFonts w:ascii="Times New Roman" w:hAnsi="Times New Roman" w:cs="Times New Roman"/>
          <w:sz w:val="28"/>
          <w:szCs w:val="28"/>
        </w:rPr>
        <w:t>гумбез</w:t>
      </w:r>
      <w:proofErr w:type="spellEnd"/>
      <w:r w:rsidRPr="00F556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6E4">
        <w:rPr>
          <w:rFonts w:ascii="Times New Roman" w:hAnsi="Times New Roman" w:cs="Times New Roman"/>
          <w:sz w:val="28"/>
          <w:szCs w:val="28"/>
        </w:rPr>
        <w:t>Манаса</w:t>
      </w:r>
      <w:proofErr w:type="spellEnd"/>
      <w:r w:rsidRPr="00F556E4">
        <w:rPr>
          <w:rFonts w:ascii="Times New Roman" w:hAnsi="Times New Roman" w:cs="Times New Roman"/>
          <w:sz w:val="28"/>
          <w:szCs w:val="28"/>
        </w:rPr>
        <w:t>, Кара-</w:t>
      </w:r>
      <w:proofErr w:type="spellStart"/>
      <w:r w:rsidRPr="00F556E4">
        <w:rPr>
          <w:rFonts w:ascii="Times New Roman" w:hAnsi="Times New Roman" w:cs="Times New Roman"/>
          <w:sz w:val="28"/>
          <w:szCs w:val="28"/>
        </w:rPr>
        <w:t>Дарьинское</w:t>
      </w:r>
      <w:proofErr w:type="spellEnd"/>
      <w:r w:rsidRPr="00F556E4">
        <w:rPr>
          <w:rFonts w:ascii="Times New Roman" w:hAnsi="Times New Roman" w:cs="Times New Roman"/>
          <w:sz w:val="28"/>
          <w:szCs w:val="28"/>
        </w:rPr>
        <w:t xml:space="preserve"> городище, караван-сарай «</w:t>
      </w:r>
      <w:proofErr w:type="spellStart"/>
      <w:r w:rsidRPr="00F556E4">
        <w:rPr>
          <w:rFonts w:ascii="Times New Roman" w:hAnsi="Times New Roman" w:cs="Times New Roman"/>
          <w:sz w:val="28"/>
          <w:szCs w:val="28"/>
        </w:rPr>
        <w:t>Таш</w:t>
      </w:r>
      <w:proofErr w:type="spellEnd"/>
      <w:r w:rsidRPr="00F556E4">
        <w:rPr>
          <w:rFonts w:ascii="Times New Roman" w:hAnsi="Times New Roman" w:cs="Times New Roman"/>
          <w:sz w:val="28"/>
          <w:szCs w:val="28"/>
        </w:rPr>
        <w:t xml:space="preserve">-Рабат», </w:t>
      </w:r>
      <w:proofErr w:type="gramStart"/>
      <w:r w:rsidRPr="00F556E4">
        <w:rPr>
          <w:rFonts w:ascii="Times New Roman" w:hAnsi="Times New Roman" w:cs="Times New Roman"/>
          <w:sz w:val="28"/>
          <w:szCs w:val="28"/>
        </w:rPr>
        <w:lastRenderedPageBreak/>
        <w:t>Кен-Кольский</w:t>
      </w:r>
      <w:proofErr w:type="gramEnd"/>
      <w:r w:rsidRPr="00F556E4">
        <w:rPr>
          <w:rFonts w:ascii="Times New Roman" w:hAnsi="Times New Roman" w:cs="Times New Roman"/>
          <w:sz w:val="28"/>
          <w:szCs w:val="28"/>
        </w:rPr>
        <w:t xml:space="preserve"> могильник, </w:t>
      </w:r>
      <w:proofErr w:type="spellStart"/>
      <w:r w:rsidRPr="00F556E4">
        <w:rPr>
          <w:rFonts w:ascii="Times New Roman" w:hAnsi="Times New Roman" w:cs="Times New Roman"/>
          <w:sz w:val="28"/>
          <w:szCs w:val="28"/>
        </w:rPr>
        <w:t>Курментинский</w:t>
      </w:r>
      <w:proofErr w:type="spellEnd"/>
      <w:r w:rsidRPr="00F556E4">
        <w:rPr>
          <w:rFonts w:ascii="Times New Roman" w:hAnsi="Times New Roman" w:cs="Times New Roman"/>
          <w:sz w:val="28"/>
          <w:szCs w:val="28"/>
        </w:rPr>
        <w:t xml:space="preserve"> пещерный комплекс, Ош, </w:t>
      </w:r>
      <w:proofErr w:type="spellStart"/>
      <w:r w:rsidRPr="00F556E4">
        <w:rPr>
          <w:rFonts w:ascii="Times New Roman" w:hAnsi="Times New Roman" w:cs="Times New Roman"/>
          <w:sz w:val="28"/>
          <w:szCs w:val="28"/>
        </w:rPr>
        <w:t>Узген</w:t>
      </w:r>
      <w:proofErr w:type="spellEnd"/>
      <w:r w:rsidRPr="00F556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56E4">
        <w:rPr>
          <w:rFonts w:ascii="Times New Roman" w:hAnsi="Times New Roman" w:cs="Times New Roman"/>
          <w:sz w:val="28"/>
          <w:szCs w:val="28"/>
        </w:rPr>
        <w:t>Шоробашат</w:t>
      </w:r>
      <w:proofErr w:type="spellEnd"/>
      <w:r w:rsidRPr="00F556E4">
        <w:rPr>
          <w:rFonts w:ascii="Times New Roman" w:hAnsi="Times New Roman" w:cs="Times New Roman"/>
          <w:sz w:val="28"/>
          <w:szCs w:val="28"/>
        </w:rPr>
        <w:t>.</w:t>
      </w:r>
    </w:p>
    <w:p w:rsidR="00AF04DD" w:rsidRPr="00AF04DD" w:rsidRDefault="00AF04DD" w:rsidP="00F556E4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AF04DD">
        <w:rPr>
          <w:rFonts w:ascii="Times New Roman" w:hAnsi="Times New Roman" w:cs="Times New Roman"/>
          <w:color w:val="C00000"/>
          <w:sz w:val="28"/>
          <w:szCs w:val="28"/>
        </w:rPr>
        <w:t>Декоративно-прикладное творчество</w:t>
      </w:r>
    </w:p>
    <w:p w:rsidR="00AF04DD" w:rsidRPr="00AF04DD" w:rsidRDefault="00AF04DD" w:rsidP="00AF04DD">
      <w:pPr>
        <w:rPr>
          <w:rFonts w:ascii="Times New Roman" w:hAnsi="Times New Roman" w:cs="Times New Roman"/>
          <w:sz w:val="28"/>
          <w:szCs w:val="28"/>
        </w:rPr>
      </w:pPr>
      <w:r w:rsidRPr="00AF04DD">
        <w:rPr>
          <w:rFonts w:ascii="Times New Roman" w:hAnsi="Times New Roman" w:cs="Times New Roman"/>
          <w:sz w:val="28"/>
          <w:szCs w:val="28"/>
        </w:rPr>
        <w:t xml:space="preserve">Киргизское декоративно-прикладное искусство рождено многовековой историей народа. Оно неразрывно связано с потребностями и вкусами киргизов, в прошлом кочевников. Общение с первозданной природой с ее заснеженными горными вершинами, бурными реками, оазисами и высокогорными долинами сформировало характер и тонкий художественный вкус киргизского народа. Стремление к красоте вызвало к жизни различные виды декоративно-прикладного искусства - образцы народной фантазии и совершенства художественного видения. Орнамент и цвет являются основными средствами художественного выражения. Орнамент украшает все предметы, окружающие </w:t>
      </w:r>
      <w:proofErr w:type="spellStart"/>
      <w:r w:rsidRPr="00AF04DD">
        <w:rPr>
          <w:rFonts w:ascii="Times New Roman" w:hAnsi="Times New Roman" w:cs="Times New Roman"/>
          <w:sz w:val="28"/>
          <w:szCs w:val="28"/>
        </w:rPr>
        <w:t>кыргыза</w:t>
      </w:r>
      <w:proofErr w:type="spellEnd"/>
      <w:r w:rsidRPr="00AF04DD">
        <w:rPr>
          <w:rFonts w:ascii="Times New Roman" w:hAnsi="Times New Roman" w:cs="Times New Roman"/>
          <w:sz w:val="28"/>
          <w:szCs w:val="28"/>
        </w:rPr>
        <w:t xml:space="preserve"> с момента рождения и до ухода из жизни. Для киргизского орнамента характерна богатая образность, лаконичность, простота и строгость художественных форм и смысловая многозначность элементов. Многообразные орнаментальные композиции (роговидные, растительные, геометрические) имеют реалистическую основу и непосредственную связь человека с окружающей средой. </w:t>
      </w:r>
    </w:p>
    <w:p w:rsidR="00AF04DD" w:rsidRPr="00AF04DD" w:rsidRDefault="00AF04DD" w:rsidP="00AF04DD">
      <w:pPr>
        <w:rPr>
          <w:rFonts w:ascii="Times New Roman" w:hAnsi="Times New Roman" w:cs="Times New Roman"/>
          <w:sz w:val="28"/>
          <w:szCs w:val="28"/>
        </w:rPr>
      </w:pPr>
      <w:r w:rsidRPr="00AF04DD">
        <w:rPr>
          <w:rFonts w:ascii="Times New Roman" w:hAnsi="Times New Roman" w:cs="Times New Roman"/>
          <w:sz w:val="28"/>
          <w:szCs w:val="28"/>
        </w:rPr>
        <w:t xml:space="preserve">В народном сознании прикладное искусство неотделимо от быта, оно обусловлено не только практическими потребностями, но и духовными запросами. </w:t>
      </w:r>
    </w:p>
    <w:p w:rsidR="00AF04DD" w:rsidRDefault="00AF04DD" w:rsidP="00AF04DD">
      <w:pPr>
        <w:rPr>
          <w:rFonts w:ascii="Times New Roman" w:hAnsi="Times New Roman" w:cs="Times New Roman"/>
          <w:sz w:val="28"/>
          <w:szCs w:val="28"/>
        </w:rPr>
      </w:pPr>
      <w:r w:rsidRPr="00AF04DD">
        <w:rPr>
          <w:rFonts w:ascii="Times New Roman" w:hAnsi="Times New Roman" w:cs="Times New Roman"/>
          <w:sz w:val="28"/>
          <w:szCs w:val="28"/>
        </w:rPr>
        <w:t xml:space="preserve">Традиционными видами декоративно-прикладного искусства издревле является изготовление узорных войлочных ковров разных типов и предметов домашнего обихода из орнаментированного войлока. Это плетение узорных циновок из степного растения чия, обмотанного разноцветными шерстяными нитями. Узорное ткачество </w:t>
      </w:r>
      <w:proofErr w:type="gramStart"/>
      <w:r w:rsidRPr="00AF04DD">
        <w:rPr>
          <w:rFonts w:ascii="Times New Roman" w:hAnsi="Times New Roman" w:cs="Times New Roman"/>
          <w:sz w:val="28"/>
          <w:szCs w:val="28"/>
        </w:rPr>
        <w:t>-в</w:t>
      </w:r>
      <w:proofErr w:type="gramEnd"/>
      <w:r w:rsidRPr="00AF04DD">
        <w:rPr>
          <w:rFonts w:ascii="Times New Roman" w:hAnsi="Times New Roman" w:cs="Times New Roman"/>
          <w:sz w:val="28"/>
          <w:szCs w:val="28"/>
        </w:rPr>
        <w:t xml:space="preserve">орсовое и </w:t>
      </w:r>
      <w:proofErr w:type="spellStart"/>
      <w:r w:rsidRPr="00AF04DD">
        <w:rPr>
          <w:rFonts w:ascii="Times New Roman" w:hAnsi="Times New Roman" w:cs="Times New Roman"/>
          <w:sz w:val="28"/>
          <w:szCs w:val="28"/>
        </w:rPr>
        <w:t>безворсовое</w:t>
      </w:r>
      <w:proofErr w:type="spellEnd"/>
      <w:r w:rsidRPr="00AF04DD">
        <w:rPr>
          <w:rFonts w:ascii="Times New Roman" w:hAnsi="Times New Roman" w:cs="Times New Roman"/>
          <w:sz w:val="28"/>
          <w:szCs w:val="28"/>
        </w:rPr>
        <w:t xml:space="preserve">. Вышивка по коже, войлоку, шерстяной, шелковой и хлопчатобумажной ткани. </w:t>
      </w:r>
      <w:proofErr w:type="spellStart"/>
      <w:r w:rsidRPr="00AF04DD">
        <w:rPr>
          <w:rFonts w:ascii="Times New Roman" w:hAnsi="Times New Roman" w:cs="Times New Roman"/>
          <w:sz w:val="28"/>
          <w:szCs w:val="28"/>
        </w:rPr>
        <w:t>Курак</w:t>
      </w:r>
      <w:proofErr w:type="spellEnd"/>
      <w:r w:rsidRPr="00AF04DD">
        <w:rPr>
          <w:rFonts w:ascii="Times New Roman" w:hAnsi="Times New Roman" w:cs="Times New Roman"/>
          <w:sz w:val="28"/>
          <w:szCs w:val="28"/>
        </w:rPr>
        <w:t xml:space="preserve"> - создание орнаментальных композиций из разноцветных мелких фрагментов ткани. Изготовление узорных изделий из кожи. Резьба по дереву. Художественная обработка металлов. Ручное плетение из шерсти и шелка поясков, тесьмы, бахромы, кружев. Каждый вид изделия имеет свой особый орнамент.</w:t>
      </w:r>
    </w:p>
    <w:p w:rsidR="00AF04DD" w:rsidRPr="00397274" w:rsidRDefault="00397274" w:rsidP="00AF04DD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397274">
        <w:rPr>
          <w:rFonts w:ascii="Times New Roman" w:hAnsi="Times New Roman" w:cs="Times New Roman"/>
          <w:color w:val="C00000"/>
          <w:sz w:val="28"/>
          <w:szCs w:val="28"/>
        </w:rPr>
        <w:t>Скульптура</w:t>
      </w:r>
      <w:bookmarkStart w:id="0" w:name="_GoBack"/>
      <w:bookmarkEnd w:id="0"/>
    </w:p>
    <w:p w:rsidR="00397274" w:rsidRPr="00397274" w:rsidRDefault="00397274" w:rsidP="00397274">
      <w:pPr>
        <w:rPr>
          <w:rFonts w:ascii="Times New Roman" w:hAnsi="Times New Roman" w:cs="Times New Roman"/>
          <w:sz w:val="28"/>
          <w:szCs w:val="28"/>
        </w:rPr>
      </w:pPr>
      <w:r w:rsidRPr="00397274">
        <w:rPr>
          <w:rFonts w:ascii="Times New Roman" w:hAnsi="Times New Roman" w:cs="Times New Roman"/>
          <w:sz w:val="28"/>
          <w:szCs w:val="28"/>
        </w:rPr>
        <w:t>Начало комплектования коллекции скульптуры относится к концу 30-х годов. В настоящее время собрание скульптуры насчитывает 967 единиц хранения. В арсенале фонда представлены все виды и жанры станковой скульптуры, проекты монументальных памятников, медальерное искусство.</w:t>
      </w:r>
    </w:p>
    <w:p w:rsidR="00397274" w:rsidRPr="00397274" w:rsidRDefault="00397274" w:rsidP="00397274">
      <w:pPr>
        <w:rPr>
          <w:rFonts w:ascii="Times New Roman" w:hAnsi="Times New Roman" w:cs="Times New Roman"/>
          <w:sz w:val="28"/>
          <w:szCs w:val="28"/>
        </w:rPr>
      </w:pPr>
      <w:r w:rsidRPr="00397274">
        <w:rPr>
          <w:rFonts w:ascii="Times New Roman" w:hAnsi="Times New Roman" w:cs="Times New Roman"/>
          <w:sz w:val="28"/>
          <w:szCs w:val="28"/>
        </w:rPr>
        <w:lastRenderedPageBreak/>
        <w:t xml:space="preserve">Музей располагает ценной коллекцией произведений крупных русских мастеров, работавших во второй половине XIX и в XX столетии. Это такие имена как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Е.Лансере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А.Голубкина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С.Коненков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И.Гинцбург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М.Врубель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В.Мухина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>.</w:t>
      </w:r>
    </w:p>
    <w:p w:rsidR="00397274" w:rsidRPr="00397274" w:rsidRDefault="00397274" w:rsidP="00397274">
      <w:pPr>
        <w:rPr>
          <w:rFonts w:ascii="Times New Roman" w:hAnsi="Times New Roman" w:cs="Times New Roman"/>
          <w:sz w:val="28"/>
          <w:szCs w:val="28"/>
        </w:rPr>
      </w:pPr>
      <w:r w:rsidRPr="00397274">
        <w:rPr>
          <w:rFonts w:ascii="Times New Roman" w:hAnsi="Times New Roman" w:cs="Times New Roman"/>
          <w:sz w:val="28"/>
          <w:szCs w:val="28"/>
        </w:rPr>
        <w:t xml:space="preserve">В формировании советского </w:t>
      </w:r>
      <w:proofErr w:type="gramStart"/>
      <w:r w:rsidRPr="00397274">
        <w:rPr>
          <w:rFonts w:ascii="Times New Roman" w:hAnsi="Times New Roman" w:cs="Times New Roman"/>
          <w:sz w:val="28"/>
          <w:szCs w:val="28"/>
        </w:rPr>
        <w:t>раздела, насчитывающего более ста авторов</w:t>
      </w:r>
      <w:proofErr w:type="gramEnd"/>
      <w:r w:rsidRPr="00397274">
        <w:rPr>
          <w:rFonts w:ascii="Times New Roman" w:hAnsi="Times New Roman" w:cs="Times New Roman"/>
          <w:sz w:val="28"/>
          <w:szCs w:val="28"/>
        </w:rPr>
        <w:t xml:space="preserve">, существенную помощь музею оказали Всесоюзное производственно-художественное объединение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им.Е.Вучетича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 xml:space="preserve">, выставочные фонды Министерства культуры СССР и Союза художников СССР. Единичные произведения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Ф.Абдурахманова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А.Амбразюнаса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В.Бородая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Л.Лангинена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Д.Джумадурды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И.Очиаури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 xml:space="preserve"> и других известных художников,- иллюстрируют своеобразие многонационального искусства бывшего Советского Союза.</w:t>
      </w:r>
    </w:p>
    <w:p w:rsidR="00397274" w:rsidRPr="00397274" w:rsidRDefault="00397274" w:rsidP="00397274">
      <w:pPr>
        <w:rPr>
          <w:rFonts w:ascii="Times New Roman" w:hAnsi="Times New Roman" w:cs="Times New Roman"/>
          <w:sz w:val="28"/>
          <w:szCs w:val="28"/>
        </w:rPr>
      </w:pPr>
      <w:r w:rsidRPr="00397274">
        <w:rPr>
          <w:rFonts w:ascii="Times New Roman" w:hAnsi="Times New Roman" w:cs="Times New Roman"/>
          <w:sz w:val="28"/>
          <w:szCs w:val="28"/>
        </w:rPr>
        <w:t xml:space="preserve">Благодаря работе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фондово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 xml:space="preserve">-закупочной комиссии музея спектр советской скульптуры был расширен. В 50-60 годы у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С.Коненкова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 xml:space="preserve"> было приобретено 9 произведений, созданных за рубежом и в Советском Союзе. В том числе – «Лесовик», «Космос», отмеченные печатью народного мировоззрения художника, навеянный дыханием Эллады портрет «Спортсменки» и другие. Позже, фонды пополнились произведениями московских скульпторов: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Е.Белашовой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Ю.Чернова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Д.Тугаринова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 xml:space="preserve">, анималиста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А.Марца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 xml:space="preserve">, казахского скульптора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Е.Мергенова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>.</w:t>
      </w:r>
    </w:p>
    <w:p w:rsidR="00397274" w:rsidRPr="00397274" w:rsidRDefault="00397274" w:rsidP="00397274">
      <w:pPr>
        <w:rPr>
          <w:rFonts w:ascii="Times New Roman" w:hAnsi="Times New Roman" w:cs="Times New Roman"/>
          <w:sz w:val="28"/>
          <w:szCs w:val="28"/>
        </w:rPr>
      </w:pPr>
      <w:r w:rsidRPr="00397274">
        <w:rPr>
          <w:rFonts w:ascii="Times New Roman" w:hAnsi="Times New Roman" w:cs="Times New Roman"/>
          <w:sz w:val="28"/>
          <w:szCs w:val="28"/>
        </w:rPr>
        <w:t xml:space="preserve">Поддержку музея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окапзали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 xml:space="preserve"> также дары художников. Наиболее ценные из них – «Портрет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Н.Рериха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А.Буковского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 xml:space="preserve"> и мраморная композиция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С.Казаряна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 xml:space="preserve"> «Сон».</w:t>
      </w:r>
    </w:p>
    <w:p w:rsidR="00397274" w:rsidRPr="00397274" w:rsidRDefault="00397274" w:rsidP="00397274">
      <w:pPr>
        <w:rPr>
          <w:rFonts w:ascii="Times New Roman" w:hAnsi="Times New Roman" w:cs="Times New Roman"/>
          <w:sz w:val="28"/>
          <w:szCs w:val="28"/>
        </w:rPr>
      </w:pPr>
      <w:r w:rsidRPr="00397274">
        <w:rPr>
          <w:rFonts w:ascii="Times New Roman" w:hAnsi="Times New Roman" w:cs="Times New Roman"/>
          <w:sz w:val="28"/>
          <w:szCs w:val="28"/>
        </w:rPr>
        <w:t>Самый содержательный раздел собрания – кыргызская скульптура, которая дает обзор развития и качественного состояния национального пластического искусства со времени появления в республике первых скульпторов. Основной источник комплектования раздела – многочисленные выставки. Большая часть работ вошла в состав собрания через Государственную закупочную комиссию Министерства культуры Киргизской ССР.</w:t>
      </w:r>
    </w:p>
    <w:p w:rsidR="00397274" w:rsidRPr="00397274" w:rsidRDefault="00397274" w:rsidP="00397274">
      <w:pPr>
        <w:rPr>
          <w:rFonts w:ascii="Times New Roman" w:hAnsi="Times New Roman" w:cs="Times New Roman"/>
          <w:sz w:val="28"/>
          <w:szCs w:val="28"/>
        </w:rPr>
      </w:pPr>
      <w:r w:rsidRPr="00397274">
        <w:rPr>
          <w:rFonts w:ascii="Times New Roman" w:hAnsi="Times New Roman" w:cs="Times New Roman"/>
          <w:sz w:val="28"/>
          <w:szCs w:val="28"/>
        </w:rPr>
        <w:t xml:space="preserve">В музее хранятся 8 портретов и рельеф «Стахановский забой» венгерского эмигранта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Л.Месароша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>, стоявшего у истоков зарождения скульптуры в Кыргызстане, и основавшего первую в Средней Азии скульптурную студию.</w:t>
      </w:r>
    </w:p>
    <w:p w:rsidR="00397274" w:rsidRPr="00397274" w:rsidRDefault="00397274" w:rsidP="00397274">
      <w:pPr>
        <w:rPr>
          <w:rFonts w:ascii="Times New Roman" w:hAnsi="Times New Roman" w:cs="Times New Roman"/>
          <w:sz w:val="28"/>
          <w:szCs w:val="28"/>
        </w:rPr>
      </w:pPr>
      <w:r w:rsidRPr="00397274">
        <w:rPr>
          <w:rFonts w:ascii="Times New Roman" w:hAnsi="Times New Roman" w:cs="Times New Roman"/>
          <w:sz w:val="28"/>
          <w:szCs w:val="28"/>
        </w:rPr>
        <w:t xml:space="preserve">С монографической полнотой собрано в отделе обширное творческое наследие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О.Мануиловой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>, которая утвердила скульптуру, как вид изобразительного искусства и своим энтузиазмом дала новый импульс для ее развития в Кыргызстане.</w:t>
      </w:r>
    </w:p>
    <w:p w:rsidR="00397274" w:rsidRPr="00397274" w:rsidRDefault="00397274" w:rsidP="00397274">
      <w:pPr>
        <w:rPr>
          <w:rFonts w:ascii="Times New Roman" w:hAnsi="Times New Roman" w:cs="Times New Roman"/>
          <w:sz w:val="28"/>
          <w:szCs w:val="28"/>
        </w:rPr>
      </w:pPr>
      <w:r w:rsidRPr="00397274">
        <w:rPr>
          <w:rFonts w:ascii="Times New Roman" w:hAnsi="Times New Roman" w:cs="Times New Roman"/>
          <w:sz w:val="28"/>
          <w:szCs w:val="28"/>
        </w:rPr>
        <w:lastRenderedPageBreak/>
        <w:t xml:space="preserve">Свой след в пластике оставил крупнейший живописец Кыргызстана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Г.Айтиев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 xml:space="preserve">. Портреты выдающихся людей республики – акына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Токтогула</w:t>
      </w:r>
      <w:proofErr w:type="gramStart"/>
      <w:r w:rsidRPr="00397274">
        <w:rPr>
          <w:rFonts w:ascii="Times New Roman" w:hAnsi="Times New Roman" w:cs="Times New Roman"/>
          <w:sz w:val="28"/>
          <w:szCs w:val="28"/>
        </w:rPr>
        <w:t>.С</w:t>
      </w:r>
      <w:proofErr w:type="gramEnd"/>
      <w:r w:rsidRPr="00397274">
        <w:rPr>
          <w:rFonts w:ascii="Times New Roman" w:hAnsi="Times New Roman" w:cs="Times New Roman"/>
          <w:sz w:val="28"/>
          <w:szCs w:val="28"/>
        </w:rPr>
        <w:t>атылганова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 xml:space="preserve">, поэта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Аалы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Токомбаева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>, сказителя народного эпоса «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Манас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Саякбая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Каралаева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 xml:space="preserve"> и др.- демонстрируют еще одну грань его таланта.</w:t>
      </w:r>
    </w:p>
    <w:p w:rsidR="00397274" w:rsidRPr="00397274" w:rsidRDefault="00397274" w:rsidP="00397274">
      <w:pPr>
        <w:rPr>
          <w:rFonts w:ascii="Times New Roman" w:hAnsi="Times New Roman" w:cs="Times New Roman"/>
          <w:sz w:val="28"/>
          <w:szCs w:val="28"/>
        </w:rPr>
      </w:pPr>
      <w:r w:rsidRPr="00397274">
        <w:rPr>
          <w:rFonts w:ascii="Times New Roman" w:hAnsi="Times New Roman" w:cs="Times New Roman"/>
          <w:sz w:val="28"/>
          <w:szCs w:val="28"/>
        </w:rPr>
        <w:t xml:space="preserve">Художественные концепции 40-50-х годов отражают портреты и жанровые композиции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Г.Арапова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В.Пузыревского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К.Кошкина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О.Миньковой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Н.Лодягина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Г.Тупого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>, — приезжих скульпторов, работавших в республике в этот период.</w:t>
      </w:r>
    </w:p>
    <w:p w:rsidR="00397274" w:rsidRPr="00397274" w:rsidRDefault="00397274" w:rsidP="00397274">
      <w:pPr>
        <w:rPr>
          <w:rFonts w:ascii="Times New Roman" w:hAnsi="Times New Roman" w:cs="Times New Roman"/>
          <w:sz w:val="28"/>
          <w:szCs w:val="28"/>
        </w:rPr>
      </w:pPr>
      <w:r w:rsidRPr="00397274">
        <w:rPr>
          <w:rFonts w:ascii="Times New Roman" w:hAnsi="Times New Roman" w:cs="Times New Roman"/>
          <w:sz w:val="28"/>
          <w:szCs w:val="28"/>
        </w:rPr>
        <w:t xml:space="preserve">Систематическое поступление произведений в отдел скульптуры началось в конце 50-х начале 60-х годов. В кыргызское искусство вошло новое поколение художников с фундаментальной профессиональной подготовкой. Одним из первых в этой интернациональной плеяде был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А.Мухутдинов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>, станковые произведения, которого собраны в музее почти в полном объеме.</w:t>
      </w:r>
    </w:p>
    <w:p w:rsidR="00397274" w:rsidRPr="00397274" w:rsidRDefault="00397274" w:rsidP="00397274">
      <w:pPr>
        <w:rPr>
          <w:rFonts w:ascii="Times New Roman" w:hAnsi="Times New Roman" w:cs="Times New Roman"/>
          <w:sz w:val="28"/>
          <w:szCs w:val="28"/>
        </w:rPr>
      </w:pPr>
      <w:r w:rsidRPr="00397274">
        <w:rPr>
          <w:rFonts w:ascii="Times New Roman" w:hAnsi="Times New Roman" w:cs="Times New Roman"/>
          <w:sz w:val="28"/>
          <w:szCs w:val="28"/>
        </w:rPr>
        <w:t xml:space="preserve">Представительна по количеству и многообразна по составу скульптора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Т.Садыков</w:t>
      </w:r>
      <w:proofErr w:type="gramStart"/>
      <w:r w:rsidRPr="00397274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397274">
        <w:rPr>
          <w:rFonts w:ascii="Times New Roman" w:hAnsi="Times New Roman" w:cs="Times New Roman"/>
          <w:sz w:val="28"/>
          <w:szCs w:val="28"/>
        </w:rPr>
        <w:t xml:space="preserve"> лидера национальной пластической школы, видного общественного деятеля, удостоенного высокого звания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Кыргыз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 xml:space="preserve"> Эл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Баатыры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 xml:space="preserve"> (Народный герой).</w:t>
      </w:r>
    </w:p>
    <w:p w:rsidR="00397274" w:rsidRPr="00397274" w:rsidRDefault="00397274" w:rsidP="00397274">
      <w:pPr>
        <w:rPr>
          <w:rFonts w:ascii="Times New Roman" w:hAnsi="Times New Roman" w:cs="Times New Roman"/>
          <w:sz w:val="28"/>
          <w:szCs w:val="28"/>
        </w:rPr>
      </w:pPr>
      <w:r w:rsidRPr="00397274">
        <w:rPr>
          <w:rFonts w:ascii="Times New Roman" w:hAnsi="Times New Roman" w:cs="Times New Roman"/>
          <w:sz w:val="28"/>
          <w:szCs w:val="28"/>
        </w:rPr>
        <w:t xml:space="preserve">Галерея богата лаконичными, основанными на реализме произведениями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В.Шестопала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 xml:space="preserve"> и артистичной, оригинальной пластикой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З.Хабибулина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 xml:space="preserve">. Работы монументалистов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С.Бакашева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В.Димова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А.Каменского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А.Воронина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 xml:space="preserve"> и скульптора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Д.Хеидзе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 xml:space="preserve"> внесли в отдел эстетическое, стилистическое и жанровое разнообразие.</w:t>
      </w:r>
    </w:p>
    <w:p w:rsidR="00397274" w:rsidRPr="00397274" w:rsidRDefault="00397274" w:rsidP="00397274">
      <w:pPr>
        <w:rPr>
          <w:rFonts w:ascii="Times New Roman" w:hAnsi="Times New Roman" w:cs="Times New Roman"/>
          <w:sz w:val="28"/>
          <w:szCs w:val="28"/>
        </w:rPr>
      </w:pPr>
      <w:r w:rsidRPr="00397274">
        <w:rPr>
          <w:rFonts w:ascii="Times New Roman" w:hAnsi="Times New Roman" w:cs="Times New Roman"/>
          <w:sz w:val="28"/>
          <w:szCs w:val="28"/>
        </w:rPr>
        <w:t xml:space="preserve">В 60-80-е годы были приобретены также работы художников прикладников: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Э.Кылычбекова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Э.Токтогонова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Ш.Аманкулова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 xml:space="preserve">. Их характеризует фантастический вымысел,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полифоничность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>, декоративность.</w:t>
      </w:r>
    </w:p>
    <w:p w:rsidR="00397274" w:rsidRPr="00397274" w:rsidRDefault="00397274" w:rsidP="00397274">
      <w:pPr>
        <w:rPr>
          <w:rFonts w:ascii="Times New Roman" w:hAnsi="Times New Roman" w:cs="Times New Roman"/>
          <w:sz w:val="28"/>
          <w:szCs w:val="28"/>
        </w:rPr>
      </w:pPr>
      <w:r w:rsidRPr="00397274">
        <w:rPr>
          <w:rFonts w:ascii="Times New Roman" w:hAnsi="Times New Roman" w:cs="Times New Roman"/>
          <w:sz w:val="28"/>
          <w:szCs w:val="28"/>
        </w:rPr>
        <w:t xml:space="preserve">Раздел медальерного искусства (художественные и памятные медали,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плакеты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 xml:space="preserve">, сюжетно-тематические серии) представляют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В.Копотев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А.Соловьев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>.</w:t>
      </w:r>
    </w:p>
    <w:p w:rsidR="00397274" w:rsidRDefault="00397274" w:rsidP="00397274">
      <w:pPr>
        <w:rPr>
          <w:rFonts w:ascii="Times New Roman" w:hAnsi="Times New Roman" w:cs="Times New Roman"/>
          <w:sz w:val="28"/>
          <w:szCs w:val="28"/>
        </w:rPr>
      </w:pPr>
      <w:r w:rsidRPr="00397274">
        <w:rPr>
          <w:rFonts w:ascii="Times New Roman" w:hAnsi="Times New Roman" w:cs="Times New Roman"/>
          <w:sz w:val="28"/>
          <w:szCs w:val="28"/>
        </w:rPr>
        <w:t xml:space="preserve">В Кыргызской скульптуре второй половины XX столетия и в начале нового века получили развитие все художественные тенденции, присущие современной мировой пластике (от реализма до авангардных течений). За последние десятилетия музей обогатился уникальными произведениями таких творческих индивидуальностей как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В.Зухин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Д.Жолчуев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А.Шаршекеев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С.Ажиев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А.Кожегулов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Т.Медеров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М.Огобаев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lastRenderedPageBreak/>
        <w:t>М.Джумалиев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7274">
        <w:rPr>
          <w:rFonts w:ascii="Times New Roman" w:hAnsi="Times New Roman" w:cs="Times New Roman"/>
          <w:sz w:val="28"/>
          <w:szCs w:val="28"/>
        </w:rPr>
        <w:t>А.Турумбеков</w:t>
      </w:r>
      <w:proofErr w:type="spellEnd"/>
      <w:r w:rsidRPr="00397274">
        <w:rPr>
          <w:rFonts w:ascii="Times New Roman" w:hAnsi="Times New Roman" w:cs="Times New Roman"/>
          <w:sz w:val="28"/>
          <w:szCs w:val="28"/>
        </w:rPr>
        <w:t xml:space="preserve"> и других талантливых художников, определяющих современный уровень кыргызской скульптуры.</w:t>
      </w:r>
    </w:p>
    <w:p w:rsidR="003A2BEF" w:rsidRPr="003529A0" w:rsidRDefault="003A2BEF" w:rsidP="003529A0">
      <w:pPr>
        <w:rPr>
          <w:rFonts w:ascii="Times New Roman" w:hAnsi="Times New Roman" w:cs="Times New Roman"/>
          <w:sz w:val="28"/>
          <w:szCs w:val="28"/>
        </w:rPr>
      </w:pPr>
    </w:p>
    <w:sectPr w:rsidR="003A2BEF" w:rsidRPr="00352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25B"/>
    <w:rsid w:val="00277FBC"/>
    <w:rsid w:val="003529A0"/>
    <w:rsid w:val="00397274"/>
    <w:rsid w:val="003A2BEF"/>
    <w:rsid w:val="006757B8"/>
    <w:rsid w:val="007C225B"/>
    <w:rsid w:val="00AF04DD"/>
    <w:rsid w:val="00D57249"/>
    <w:rsid w:val="00D754B7"/>
    <w:rsid w:val="00F5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2332</Words>
  <Characters>13293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GGAEK</dc:creator>
  <cp:keywords/>
  <dc:description/>
  <cp:lastModifiedBy>GGAEK</cp:lastModifiedBy>
  <cp:revision>7</cp:revision>
  <dcterms:created xsi:type="dcterms:W3CDTF">2017-10-17T11:48:00Z</dcterms:created>
  <dcterms:modified xsi:type="dcterms:W3CDTF">2017-10-17T12:31:00Z</dcterms:modified>
</cp:coreProperties>
</file>