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C8B83" w14:textId="3F4DB923" w:rsidR="00F60E8F" w:rsidRDefault="00215BE6">
      <w:r>
        <w:rPr>
          <w:b/>
          <w:bCs/>
        </w:rPr>
        <w:t>Data Science</w:t>
      </w:r>
      <w:r w:rsidR="00310F58" w:rsidRPr="00310F58">
        <w:rPr>
          <w:b/>
          <w:bCs/>
        </w:rPr>
        <w:t xml:space="preserve"> Checklist</w:t>
      </w:r>
      <w:r w:rsidR="00310F58" w:rsidRPr="00310F58">
        <w:rPr>
          <w:b/>
          <w:bCs/>
        </w:rPr>
        <w:tab/>
      </w:r>
      <w:r w:rsidR="00310F58">
        <w:tab/>
      </w:r>
      <w:r w:rsidR="00310F58">
        <w:tab/>
      </w:r>
      <w:r w:rsidR="009B136B">
        <w:tab/>
      </w:r>
      <w:r w:rsidR="009B136B">
        <w:tab/>
      </w:r>
      <w:r w:rsidR="009B136B">
        <w:tab/>
      </w:r>
      <w:r w:rsidR="009B136B">
        <w:tab/>
      </w:r>
      <w:r w:rsidR="009B136B" w:rsidRPr="00310F58">
        <w:rPr>
          <w:b/>
          <w:bCs/>
        </w:rPr>
        <w:t>20</w:t>
      </w:r>
      <w:r w:rsidR="00310F58" w:rsidRPr="00310F58">
        <w:rPr>
          <w:b/>
          <w:bCs/>
        </w:rPr>
        <w:t>2</w:t>
      </w:r>
      <w:r w:rsidR="00E16FE4">
        <w:rPr>
          <w:b/>
          <w:bCs/>
        </w:rPr>
        <w:t>3-0</w:t>
      </w:r>
      <w:r>
        <w:rPr>
          <w:b/>
          <w:bCs/>
        </w:rPr>
        <w:t>3</w:t>
      </w:r>
      <w:r w:rsidR="00E16FE4">
        <w:rPr>
          <w:b/>
          <w:bCs/>
        </w:rPr>
        <w:t>-</w:t>
      </w:r>
      <w:r>
        <w:rPr>
          <w:b/>
          <w:bCs/>
        </w:rPr>
        <w:t>02</w:t>
      </w:r>
    </w:p>
    <w:p w14:paraId="6C2FEB76" w14:textId="658470F6" w:rsidR="00413D79" w:rsidRDefault="00413D79" w:rsidP="006A23E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Data Review</w:t>
      </w:r>
    </w:p>
    <w:p w14:paraId="20C10294" w14:textId="77777777" w:rsidR="00413D79" w:rsidRDefault="00413D79" w:rsidP="00413D79">
      <w:pPr>
        <w:pStyle w:val="ListParagraph"/>
        <w:numPr>
          <w:ilvl w:val="1"/>
          <w:numId w:val="4"/>
        </w:numPr>
      </w:pPr>
      <w:r>
        <w:t>The data sources are identified.</w:t>
      </w:r>
    </w:p>
    <w:p w14:paraId="2D3DA874" w14:textId="77777777" w:rsidR="00413D79" w:rsidRDefault="00413D79" w:rsidP="00413D79">
      <w:pPr>
        <w:pStyle w:val="ListParagraph"/>
        <w:numPr>
          <w:ilvl w:val="1"/>
          <w:numId w:val="4"/>
        </w:numPr>
      </w:pPr>
      <w:r>
        <w:t>Does the output variable depend on time?</w:t>
      </w:r>
    </w:p>
    <w:p w14:paraId="4FA3BC6E" w14:textId="77777777" w:rsidR="00413D79" w:rsidRDefault="00413D79" w:rsidP="00413D79">
      <w:pPr>
        <w:pStyle w:val="ListParagraph"/>
        <w:numPr>
          <w:ilvl w:val="1"/>
          <w:numId w:val="4"/>
        </w:numPr>
      </w:pPr>
      <w:r>
        <w:t>Do the records belong to groups (e.g., multiple medical test results or images per patient, with each result or image represented by a single record) or are they independent?</w:t>
      </w:r>
    </w:p>
    <w:p w14:paraId="7EA371EE" w14:textId="77777777" w:rsidR="00413D79" w:rsidRDefault="00413D79" w:rsidP="00413D79">
      <w:pPr>
        <w:pStyle w:val="ListParagraph"/>
        <w:numPr>
          <w:ilvl w:val="1"/>
          <w:numId w:val="4"/>
        </w:numPr>
      </w:pPr>
      <w:r>
        <w:t>Were the data checked for class imbalance?</w:t>
      </w:r>
    </w:p>
    <w:p w14:paraId="4B7193E0" w14:textId="47510FC0" w:rsidR="00413D79" w:rsidRDefault="00413D79" w:rsidP="00413D7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Data Cleaning</w:t>
      </w:r>
    </w:p>
    <w:p w14:paraId="31207F2C" w14:textId="77777777" w:rsidR="00413D79" w:rsidRPr="00310F58" w:rsidRDefault="00413D79" w:rsidP="00413D79">
      <w:pPr>
        <w:pStyle w:val="ListParagraph"/>
        <w:numPr>
          <w:ilvl w:val="1"/>
          <w:numId w:val="4"/>
        </w:numPr>
      </w:pPr>
      <w:r w:rsidRPr="00310F58">
        <w:t>Each row</w:t>
      </w:r>
      <w:r>
        <w:t xml:space="preserve"> corresponds to a single sample and vice versa</w:t>
      </w:r>
    </w:p>
    <w:p w14:paraId="46BB859D" w14:textId="77777777" w:rsidR="00413D79" w:rsidRDefault="00413D79" w:rsidP="00413D79">
      <w:pPr>
        <w:pStyle w:val="ListParagraph"/>
        <w:numPr>
          <w:ilvl w:val="1"/>
          <w:numId w:val="4"/>
        </w:numPr>
      </w:pPr>
      <w:r w:rsidRPr="00310F58">
        <w:t xml:space="preserve">Each variable </w:t>
      </w:r>
      <w:r>
        <w:t>has its own column</w:t>
      </w:r>
    </w:p>
    <w:p w14:paraId="2301AE94" w14:textId="77777777" w:rsidR="00413D79" w:rsidRDefault="00413D79" w:rsidP="00413D79">
      <w:pPr>
        <w:pStyle w:val="ListParagraph"/>
        <w:numPr>
          <w:ilvl w:val="2"/>
          <w:numId w:val="4"/>
        </w:numPr>
      </w:pPr>
      <w:r>
        <w:t>Variables are sometimes combined.  For example, a column describing car transmissions may have string values like “6-cyl, RWD, conventional” and “4-cyl, AWD, hybrid”.  The column should be separated into three separate variables, each with their own column.</w:t>
      </w:r>
    </w:p>
    <w:p w14:paraId="129335BE" w14:textId="77777777" w:rsidR="00413D79" w:rsidRPr="00310F58" w:rsidRDefault="00413D79" w:rsidP="00413D79">
      <w:pPr>
        <w:pStyle w:val="ListParagraph"/>
        <w:numPr>
          <w:ilvl w:val="1"/>
          <w:numId w:val="4"/>
        </w:numPr>
      </w:pPr>
      <w:r w:rsidRPr="00310F58">
        <w:t xml:space="preserve">All </w:t>
      </w:r>
      <w:r>
        <w:t xml:space="preserve">of </w:t>
      </w:r>
      <w:r w:rsidRPr="00310F58">
        <w:t xml:space="preserve">values </w:t>
      </w:r>
      <w:r>
        <w:t xml:space="preserve">in each column </w:t>
      </w:r>
      <w:r w:rsidRPr="00310F58">
        <w:t xml:space="preserve">are </w:t>
      </w:r>
      <w:r>
        <w:t>formatted</w:t>
      </w:r>
      <w:r w:rsidRPr="00310F58">
        <w:t xml:space="preserve"> consistently (e.g., </w:t>
      </w:r>
      <w:r>
        <w:t>state names are all spelled and capitalized in a consistent manner</w:t>
      </w:r>
      <w:r w:rsidRPr="00310F58">
        <w:t xml:space="preserve">, </w:t>
      </w:r>
      <w:r>
        <w:t>dates are all formatted as YY-MM-DD</w:t>
      </w:r>
      <w:r w:rsidRPr="00310F58">
        <w:t>)</w:t>
      </w:r>
    </w:p>
    <w:p w14:paraId="34816290" w14:textId="77777777" w:rsidR="00413D79" w:rsidRPr="00310F58" w:rsidRDefault="00413D79" w:rsidP="00413D79">
      <w:pPr>
        <w:pStyle w:val="ListParagraph"/>
        <w:numPr>
          <w:ilvl w:val="1"/>
          <w:numId w:val="4"/>
        </w:numPr>
      </w:pPr>
      <w:r w:rsidRPr="00310F58">
        <w:t>All values in each column have the same types (e.g., categorical, int, float)</w:t>
      </w:r>
    </w:p>
    <w:p w14:paraId="62AEEC0D" w14:textId="77777777" w:rsidR="00413D79" w:rsidRPr="00310F58" w:rsidRDefault="00413D79" w:rsidP="00413D79">
      <w:pPr>
        <w:pStyle w:val="ListParagraph"/>
        <w:numPr>
          <w:ilvl w:val="1"/>
          <w:numId w:val="4"/>
        </w:numPr>
      </w:pPr>
      <w:r w:rsidRPr="00310F58">
        <w:t>All values in each column have the same units (e.g., inches</w:t>
      </w:r>
      <w:r>
        <w:t>, USD</w:t>
      </w:r>
      <w:r w:rsidRPr="00310F58">
        <w:t>)</w:t>
      </w:r>
    </w:p>
    <w:p w14:paraId="6BA2A256" w14:textId="77777777" w:rsidR="00413D79" w:rsidRDefault="00413D79" w:rsidP="00413D79">
      <w:pPr>
        <w:pStyle w:val="ListParagraph"/>
        <w:numPr>
          <w:ilvl w:val="1"/>
          <w:numId w:val="4"/>
        </w:numPr>
      </w:pPr>
      <w:r w:rsidRPr="00310F58">
        <w:t xml:space="preserve">Any missing values are </w:t>
      </w:r>
      <w:r>
        <w:t>identified,</w:t>
      </w:r>
      <w:r w:rsidRPr="00310F58">
        <w:t xml:space="preserve"> handled appropriately</w:t>
      </w:r>
      <w:r>
        <w:t>, and documented</w:t>
      </w:r>
    </w:p>
    <w:p w14:paraId="0BD6239A" w14:textId="10D5F507" w:rsidR="00413D79" w:rsidRPr="00413D79" w:rsidRDefault="00413D79" w:rsidP="00413D79">
      <w:pPr>
        <w:pStyle w:val="ListParagraph"/>
        <w:numPr>
          <w:ilvl w:val="1"/>
          <w:numId w:val="4"/>
        </w:numPr>
      </w:pPr>
      <w:r w:rsidRPr="00310F58">
        <w:t xml:space="preserve">Any outlier </w:t>
      </w:r>
      <w:r>
        <w:t xml:space="preserve">or </w:t>
      </w:r>
      <w:r w:rsidRPr="00310F58">
        <w:t xml:space="preserve">unexpected values </w:t>
      </w:r>
      <w:r>
        <w:t xml:space="preserve">or records </w:t>
      </w:r>
      <w:r w:rsidRPr="00310F58">
        <w:t xml:space="preserve">are </w:t>
      </w:r>
      <w:r>
        <w:t xml:space="preserve">identified, </w:t>
      </w:r>
      <w:r w:rsidRPr="00310F58">
        <w:t>handled appropriately</w:t>
      </w:r>
      <w:r>
        <w:t>, and documented</w:t>
      </w:r>
    </w:p>
    <w:p w14:paraId="1E2D956D" w14:textId="44AA8A37" w:rsidR="006A23E4" w:rsidRPr="006A23E4" w:rsidRDefault="00215BE6" w:rsidP="006A23E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Visualizations</w:t>
      </w:r>
    </w:p>
    <w:p w14:paraId="55F8DE7E" w14:textId="5AD78180" w:rsidR="006A23E4" w:rsidRDefault="00215BE6" w:rsidP="006A23E4">
      <w:pPr>
        <w:pStyle w:val="ListParagraph"/>
        <w:numPr>
          <w:ilvl w:val="1"/>
          <w:numId w:val="4"/>
        </w:numPr>
      </w:pPr>
      <w:r>
        <w:t xml:space="preserve">Are the appropriate types of plots (e.g., histograms, line </w:t>
      </w:r>
      <w:proofErr w:type="spellStart"/>
      <w:r>
        <w:t>plots, scatt</w:t>
      </w:r>
      <w:proofErr w:type="spellEnd"/>
      <w:r>
        <w:t>er plots, and box plots) fused or the number and types of variables being compared?</w:t>
      </w:r>
    </w:p>
    <w:p w14:paraId="248B709F" w14:textId="3BFDC959" w:rsidR="00215BE6" w:rsidRDefault="00215BE6" w:rsidP="006A23E4">
      <w:pPr>
        <w:pStyle w:val="ListParagraph"/>
        <w:numPr>
          <w:ilvl w:val="1"/>
          <w:numId w:val="4"/>
        </w:numPr>
      </w:pPr>
      <w:r>
        <w:t>Are plot axes labeled appropriately?</w:t>
      </w:r>
    </w:p>
    <w:p w14:paraId="122239E5" w14:textId="3B65D6AC" w:rsidR="00215BE6" w:rsidRDefault="00215BE6" w:rsidP="006A23E4">
      <w:pPr>
        <w:pStyle w:val="ListParagraph"/>
        <w:numPr>
          <w:ilvl w:val="1"/>
          <w:numId w:val="4"/>
        </w:numPr>
      </w:pPr>
      <w:r>
        <w:t>Are font sizes legible?</w:t>
      </w:r>
    </w:p>
    <w:p w14:paraId="4CE96657" w14:textId="72F458ED" w:rsidR="00215BE6" w:rsidRDefault="00215BE6" w:rsidP="006A23E4">
      <w:pPr>
        <w:pStyle w:val="ListParagraph"/>
        <w:numPr>
          <w:ilvl w:val="1"/>
          <w:numId w:val="4"/>
        </w:numPr>
      </w:pPr>
      <w:r>
        <w:t>Are the plots 150 DPI or higher?</w:t>
      </w:r>
    </w:p>
    <w:p w14:paraId="0A67405B" w14:textId="2C70282B" w:rsidR="006A23E4" w:rsidRPr="00F65833" w:rsidRDefault="00215BE6" w:rsidP="006A23E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Statistical Analyses</w:t>
      </w:r>
    </w:p>
    <w:p w14:paraId="7D4131CE" w14:textId="5A2C18F0" w:rsidR="00215BE6" w:rsidRDefault="00215BE6" w:rsidP="00215BE6">
      <w:pPr>
        <w:pStyle w:val="ListParagraph"/>
        <w:numPr>
          <w:ilvl w:val="1"/>
          <w:numId w:val="4"/>
        </w:numPr>
      </w:pPr>
      <w:r>
        <w:t xml:space="preserve">Are the appropriate types of </w:t>
      </w:r>
      <w:r>
        <w:t xml:space="preserve">statistical tests </w:t>
      </w:r>
      <w:r>
        <w:t xml:space="preserve">(e.g., </w:t>
      </w:r>
      <w:r>
        <w:t>Pearson correlation, Kruskal-Wallis H-test, or Chi-squared tests</w:t>
      </w:r>
      <w:r>
        <w:t xml:space="preserve">) </w:t>
      </w:r>
      <w:r>
        <w:t>used for</w:t>
      </w:r>
      <w:r>
        <w:t xml:space="preserve"> types of variables being compare</w:t>
      </w:r>
      <w:r>
        <w:t>d</w:t>
      </w:r>
      <w:r>
        <w:t>?</w:t>
      </w:r>
    </w:p>
    <w:p w14:paraId="3D2E1155" w14:textId="0E0E12F2" w:rsidR="00090D61" w:rsidRDefault="00215BE6" w:rsidP="00413D79">
      <w:pPr>
        <w:pStyle w:val="ListParagraph"/>
        <w:numPr>
          <w:ilvl w:val="1"/>
          <w:numId w:val="4"/>
        </w:numPr>
      </w:pPr>
      <w:r>
        <w:t>Are the resulting p-values interpreted correctly and the correct hypothesis (null or alternative) chosen?</w:t>
      </w:r>
    </w:p>
    <w:p w14:paraId="4CF984B0" w14:textId="3D3F4A83" w:rsidR="00215BE6" w:rsidRPr="00215BE6" w:rsidRDefault="00215BE6" w:rsidP="00215B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Descriptive </w:t>
      </w:r>
      <w:r w:rsidRPr="00215BE6">
        <w:rPr>
          <w:b/>
          <w:bCs/>
        </w:rPr>
        <w:t>Regression Analysis</w:t>
      </w:r>
    </w:p>
    <w:p w14:paraId="05EF3264" w14:textId="070B4DFB" w:rsidR="00215BE6" w:rsidRDefault="00215BE6" w:rsidP="00215BE6">
      <w:pPr>
        <w:pStyle w:val="ListParagraph"/>
        <w:numPr>
          <w:ilvl w:val="1"/>
          <w:numId w:val="4"/>
        </w:numPr>
      </w:pPr>
      <w:r>
        <w:t>Is there a warning about the condition number?  Was it handled by removing correlated variables?</w:t>
      </w:r>
    </w:p>
    <w:p w14:paraId="1EDD9A2B" w14:textId="3F4B6711" w:rsidR="00215BE6" w:rsidRDefault="00591BAB" w:rsidP="00215BE6">
      <w:pPr>
        <w:pStyle w:val="ListParagraph"/>
        <w:numPr>
          <w:ilvl w:val="1"/>
          <w:numId w:val="4"/>
        </w:numPr>
      </w:pPr>
      <w:r>
        <w:t>Was the fit of the model assessed using the adjusted R</w:t>
      </w:r>
      <w:r w:rsidRPr="00591BAB">
        <w:rPr>
          <w:vertAlign w:val="superscript"/>
        </w:rPr>
        <w:t>2</w:t>
      </w:r>
      <w:r>
        <w:t>, RMSE, and MAPE metrics?</w:t>
      </w:r>
    </w:p>
    <w:p w14:paraId="4ABDCADF" w14:textId="534885D0" w:rsidR="00591BAB" w:rsidRDefault="00591BAB" w:rsidP="00215BE6">
      <w:pPr>
        <w:pStyle w:val="ListParagraph"/>
        <w:numPr>
          <w:ilvl w:val="1"/>
          <w:numId w:val="4"/>
        </w:numPr>
      </w:pPr>
      <w:r>
        <w:t>Were the assumptions about the residuals (zero mean, normally distributed, not correlated with the predicted values) checked?</w:t>
      </w:r>
    </w:p>
    <w:p w14:paraId="20426F6E" w14:textId="1AE086F6" w:rsidR="00591BAB" w:rsidRDefault="00591BAB" w:rsidP="00215BE6">
      <w:pPr>
        <w:pStyle w:val="ListParagraph"/>
        <w:numPr>
          <w:ilvl w:val="1"/>
          <w:numId w:val="4"/>
        </w:numPr>
      </w:pPr>
      <w:r>
        <w:t>Were insignificant variables removed to produce a reduced model?</w:t>
      </w:r>
    </w:p>
    <w:p w14:paraId="32A63BFF" w14:textId="70EFDF23" w:rsidR="00591BAB" w:rsidRDefault="00591BAB" w:rsidP="00215BE6">
      <w:pPr>
        <w:pStyle w:val="ListParagraph"/>
        <w:numPr>
          <w:ilvl w:val="1"/>
          <w:numId w:val="4"/>
        </w:numPr>
      </w:pPr>
      <w:r>
        <w:t>Were the relationships between the input variables and output variable described in plain language?  Were the model coefficients interpreted correctly?</w:t>
      </w:r>
    </w:p>
    <w:p w14:paraId="3D502585" w14:textId="7C466A02" w:rsidR="008C3748" w:rsidRPr="008C3748" w:rsidRDefault="008C3748" w:rsidP="008C3748">
      <w:pPr>
        <w:pStyle w:val="ListParagraph"/>
        <w:numPr>
          <w:ilvl w:val="0"/>
          <w:numId w:val="4"/>
        </w:numPr>
        <w:rPr>
          <w:b/>
          <w:bCs/>
        </w:rPr>
      </w:pPr>
      <w:r w:rsidRPr="008C3748">
        <w:rPr>
          <w:b/>
          <w:bCs/>
        </w:rPr>
        <w:t>Communication</w:t>
      </w:r>
    </w:p>
    <w:p w14:paraId="345DBCDF" w14:textId="7459E2D3" w:rsidR="008C3748" w:rsidRDefault="008C3748" w:rsidP="008C3748">
      <w:pPr>
        <w:pStyle w:val="ListParagraph"/>
        <w:numPr>
          <w:ilvl w:val="1"/>
          <w:numId w:val="4"/>
        </w:numPr>
      </w:pPr>
      <w:r>
        <w:lastRenderedPageBreak/>
        <w:t>Analyses were interpreted and explained in a way understandable by a colleague who is familiar with the domain but not data science or statistics.</w:t>
      </w:r>
    </w:p>
    <w:p w14:paraId="1D2BC780" w14:textId="56BEE4BC" w:rsidR="008C3748" w:rsidRDefault="008C3748" w:rsidP="008C3748">
      <w:pPr>
        <w:pStyle w:val="ListParagraph"/>
        <w:numPr>
          <w:ilvl w:val="1"/>
          <w:numId w:val="4"/>
        </w:numPr>
      </w:pPr>
      <w:r>
        <w:t>Each conclusion was stated clearly</w:t>
      </w:r>
      <w:r>
        <w:t>.</w:t>
      </w:r>
    </w:p>
    <w:p w14:paraId="5C7FB6EB" w14:textId="375FB363" w:rsidR="008C3748" w:rsidRDefault="008C3748" w:rsidP="008C3748">
      <w:pPr>
        <w:pStyle w:val="ListParagraph"/>
        <w:numPr>
          <w:ilvl w:val="1"/>
          <w:numId w:val="4"/>
        </w:numPr>
      </w:pPr>
      <w:r>
        <w:t>Visuals and statistics were used effectively to support conclusions.</w:t>
      </w:r>
    </w:p>
    <w:sectPr w:rsidR="008C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4400"/>
    <w:multiLevelType w:val="hybridMultilevel"/>
    <w:tmpl w:val="CBC2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B4B98"/>
    <w:multiLevelType w:val="hybridMultilevel"/>
    <w:tmpl w:val="9948070C"/>
    <w:lvl w:ilvl="0" w:tplc="936038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60A2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968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80E1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2C0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8CA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748F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38C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A08A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11C2BA4"/>
    <w:multiLevelType w:val="hybridMultilevel"/>
    <w:tmpl w:val="F64E9E8E"/>
    <w:lvl w:ilvl="0" w:tplc="2D6CFF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966F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5C65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BE5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086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581A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8419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447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2EA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469669A"/>
    <w:multiLevelType w:val="hybridMultilevel"/>
    <w:tmpl w:val="CE7AC9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543020">
    <w:abstractNumId w:val="3"/>
  </w:num>
  <w:num w:numId="2" w16cid:durableId="1167554123">
    <w:abstractNumId w:val="2"/>
  </w:num>
  <w:num w:numId="3" w16cid:durableId="1487239732">
    <w:abstractNumId w:val="1"/>
  </w:num>
  <w:num w:numId="4" w16cid:durableId="112862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86"/>
    <w:rsid w:val="000725BB"/>
    <w:rsid w:val="00090D61"/>
    <w:rsid w:val="00215BE6"/>
    <w:rsid w:val="00304786"/>
    <w:rsid w:val="00310F58"/>
    <w:rsid w:val="00413D79"/>
    <w:rsid w:val="00437524"/>
    <w:rsid w:val="00591BAB"/>
    <w:rsid w:val="00607C6D"/>
    <w:rsid w:val="006659A9"/>
    <w:rsid w:val="006A23E4"/>
    <w:rsid w:val="006B453C"/>
    <w:rsid w:val="00877F97"/>
    <w:rsid w:val="008C3748"/>
    <w:rsid w:val="00963BBC"/>
    <w:rsid w:val="009B136B"/>
    <w:rsid w:val="00A1782E"/>
    <w:rsid w:val="00A67519"/>
    <w:rsid w:val="00AD460D"/>
    <w:rsid w:val="00BA06D4"/>
    <w:rsid w:val="00C318BF"/>
    <w:rsid w:val="00CB2F9F"/>
    <w:rsid w:val="00DF110C"/>
    <w:rsid w:val="00E16FE4"/>
    <w:rsid w:val="00E50BEE"/>
    <w:rsid w:val="00E70159"/>
    <w:rsid w:val="00F55BB7"/>
    <w:rsid w:val="00F60E8F"/>
    <w:rsid w:val="00F65833"/>
    <w:rsid w:val="00FF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8CA9"/>
  <w15:chartTrackingRefBased/>
  <w15:docId w15:val="{F89B5540-14AD-4752-8469-C883CD99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52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78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8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8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8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82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82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82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5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0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2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5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9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58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33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66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47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97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Riley, Dr. Derek</dc:creator>
  <cp:keywords/>
  <dc:description/>
  <cp:lastModifiedBy>Nowling, RJ</cp:lastModifiedBy>
  <cp:revision>5</cp:revision>
  <dcterms:created xsi:type="dcterms:W3CDTF">2023-03-03T01:26:00Z</dcterms:created>
  <dcterms:modified xsi:type="dcterms:W3CDTF">2023-03-03T01:35:00Z</dcterms:modified>
</cp:coreProperties>
</file>