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86" w:rsidRDefault="00CB4709">
      <w:pPr>
        <w:pStyle w:val="20"/>
        <w:shd w:val="clear" w:color="auto" w:fill="auto"/>
        <w:spacing w:after="204" w:line="200" w:lineRule="exact"/>
      </w:pPr>
      <w:r>
        <w:t>Dear [Client point-of-contact],</w:t>
      </w:r>
    </w:p>
    <w:p w:rsidR="00677B23" w:rsidRDefault="00CB4709" w:rsidP="00E052B1">
      <w:pPr>
        <w:pStyle w:val="20"/>
        <w:shd w:val="clear" w:color="auto" w:fill="auto"/>
        <w:spacing w:after="0" w:line="250" w:lineRule="exact"/>
        <w:jc w:val="both"/>
      </w:pPr>
      <w:r>
        <w:t xml:space="preserve">Thank you for providing us with the </w:t>
      </w:r>
      <w:r w:rsidR="00A33E20">
        <w:t xml:space="preserve">necessary </w:t>
      </w:r>
      <w:r w:rsidR="00677B23">
        <w:t>information</w:t>
      </w:r>
      <w:r w:rsidR="00A33E20">
        <w:t xml:space="preserve"> </w:t>
      </w:r>
      <w:r w:rsidR="00677B23">
        <w:t>about PowerCo problem context. B</w:t>
      </w:r>
      <w:r w:rsidR="00A33E20">
        <w:t>elow</w:t>
      </w:r>
      <w:r w:rsidR="00677B23">
        <w:t xml:space="preserve"> we are going to propose the solution for this problem. </w:t>
      </w:r>
    </w:p>
    <w:p w:rsidR="00677B23" w:rsidRDefault="00677B23" w:rsidP="00E052B1">
      <w:pPr>
        <w:pStyle w:val="20"/>
        <w:shd w:val="clear" w:color="auto" w:fill="auto"/>
        <w:spacing w:after="0" w:line="250" w:lineRule="exact"/>
        <w:jc w:val="both"/>
      </w:pPr>
    </w:p>
    <w:p w:rsidR="00CA2686" w:rsidRDefault="00677B23" w:rsidP="00E052B1">
      <w:pPr>
        <w:pStyle w:val="20"/>
        <w:shd w:val="clear" w:color="auto" w:fill="auto"/>
        <w:spacing w:after="0" w:line="250" w:lineRule="exact"/>
        <w:jc w:val="both"/>
      </w:pPr>
      <w:r>
        <w:t xml:space="preserve">It seems that this is a problem of binary classification. Based on the assumption of churn price sensitivity will be test by sign –rank tests for two distribution.  </w:t>
      </w:r>
      <w:r w:rsidR="00A33E20">
        <w:t xml:space="preserve"> </w:t>
      </w:r>
    </w:p>
    <w:p w:rsidR="00E052B1" w:rsidRDefault="00E052B1" w:rsidP="00E052B1">
      <w:pPr>
        <w:pStyle w:val="20"/>
        <w:shd w:val="clear" w:color="auto" w:fill="auto"/>
        <w:spacing w:after="0" w:line="250" w:lineRule="exact"/>
        <w:ind w:left="760"/>
        <w:jc w:val="both"/>
      </w:pPr>
    </w:p>
    <w:p w:rsidR="00CA2686" w:rsidRDefault="00CB4709" w:rsidP="00E052B1">
      <w:pPr>
        <w:pStyle w:val="20"/>
        <w:shd w:val="clear" w:color="auto" w:fill="auto"/>
        <w:spacing w:after="276" w:line="245" w:lineRule="exact"/>
        <w:jc w:val="both"/>
      </w:pPr>
      <w:r>
        <w:t xml:space="preserve">Moving forward, the team will continue with the data cleaning, </w:t>
      </w:r>
      <w:r w:rsidR="00E052B1">
        <w:t>standardization</w:t>
      </w:r>
      <w: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w:t>
      </w:r>
      <w:r w:rsidR="00A63212">
        <w:t>hypothesis</w:t>
      </w:r>
      <w:bookmarkStart w:id="0" w:name="_GoBack"/>
      <w:bookmarkEnd w:id="0"/>
      <w:r>
        <w:t xml:space="preserve"> understanding.</w:t>
      </w:r>
    </w:p>
    <w:p w:rsidR="00CA2686" w:rsidRDefault="000A1FB9" w:rsidP="00E052B1">
      <w:pPr>
        <w:pStyle w:val="20"/>
        <w:shd w:val="clear" w:color="auto" w:fill="auto"/>
        <w:spacing w:after="4" w:line="200" w:lineRule="exact"/>
        <w:jc w:val="both"/>
      </w:pPr>
      <w:r>
        <w:t>Sincerely</w:t>
      </w:r>
      <w:r w:rsidR="00CB4709">
        <w:t>,</w:t>
      </w:r>
    </w:p>
    <w:p w:rsidR="00CA2686" w:rsidRDefault="00CB4709" w:rsidP="00E052B1">
      <w:pPr>
        <w:pStyle w:val="20"/>
        <w:shd w:val="clear" w:color="auto" w:fill="auto"/>
        <w:spacing w:after="0" w:line="200" w:lineRule="exact"/>
        <w:jc w:val="both"/>
      </w:pPr>
      <w:r>
        <w:t>[Junior Consultant Name]</w:t>
      </w:r>
    </w:p>
    <w:sectPr w:rsidR="00CA2686">
      <w:pgSz w:w="12240" w:h="15840"/>
      <w:pgMar w:top="1425" w:right="1438" w:bottom="2025" w:left="141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EA9" w:rsidRDefault="00EF7EA9">
      <w:r>
        <w:separator/>
      </w:r>
    </w:p>
  </w:endnote>
  <w:endnote w:type="continuationSeparator" w:id="0">
    <w:p w:rsidR="00EF7EA9" w:rsidRDefault="00EF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EA9" w:rsidRDefault="00EF7EA9"/>
  </w:footnote>
  <w:footnote w:type="continuationSeparator" w:id="0">
    <w:p w:rsidR="00EF7EA9" w:rsidRDefault="00EF7EA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4D3A"/>
    <w:multiLevelType w:val="multilevel"/>
    <w:tmpl w:val="DCC653F2"/>
    <w:lvl w:ilvl="0">
      <w:start w:val="1"/>
      <w:numFmt w:val="bullet"/>
      <w:lvlText w:val="•"/>
      <w:lvlJc w:val="left"/>
      <w:rPr>
        <w:rFonts w:ascii="Arial" w:eastAsia="Arial" w:hAnsi="Arial" w:cs="Arial"/>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6A3928"/>
    <w:multiLevelType w:val="hybridMultilevel"/>
    <w:tmpl w:val="011E2BE2"/>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 w15:restartNumberingAfterBreak="0">
    <w:nsid w:val="77316010"/>
    <w:multiLevelType w:val="hybridMultilevel"/>
    <w:tmpl w:val="D7DA62D8"/>
    <w:lvl w:ilvl="0" w:tplc="037E54F0">
      <w:start w:val="5"/>
      <w:numFmt w:val="bullet"/>
      <w:lvlText w:val="•"/>
      <w:lvlJc w:val="left"/>
      <w:pPr>
        <w:ind w:left="760" w:hanging="360"/>
      </w:pPr>
      <w:rPr>
        <w:rFonts w:ascii="Arial" w:eastAsia="Arial" w:hAnsi="Arial" w:cs="Arial" w:hint="default"/>
      </w:rPr>
    </w:lvl>
    <w:lvl w:ilvl="1" w:tplc="04220003" w:tentative="1">
      <w:start w:val="1"/>
      <w:numFmt w:val="bullet"/>
      <w:lvlText w:val="o"/>
      <w:lvlJc w:val="left"/>
      <w:pPr>
        <w:ind w:left="1480" w:hanging="360"/>
      </w:pPr>
      <w:rPr>
        <w:rFonts w:ascii="Courier New" w:hAnsi="Courier New" w:cs="Courier New" w:hint="default"/>
      </w:rPr>
    </w:lvl>
    <w:lvl w:ilvl="2" w:tplc="04220005" w:tentative="1">
      <w:start w:val="1"/>
      <w:numFmt w:val="bullet"/>
      <w:lvlText w:val=""/>
      <w:lvlJc w:val="left"/>
      <w:pPr>
        <w:ind w:left="2200" w:hanging="360"/>
      </w:pPr>
      <w:rPr>
        <w:rFonts w:ascii="Wingdings" w:hAnsi="Wingdings" w:hint="default"/>
      </w:rPr>
    </w:lvl>
    <w:lvl w:ilvl="3" w:tplc="04220001" w:tentative="1">
      <w:start w:val="1"/>
      <w:numFmt w:val="bullet"/>
      <w:lvlText w:val=""/>
      <w:lvlJc w:val="left"/>
      <w:pPr>
        <w:ind w:left="2920" w:hanging="360"/>
      </w:pPr>
      <w:rPr>
        <w:rFonts w:ascii="Symbol" w:hAnsi="Symbol" w:hint="default"/>
      </w:rPr>
    </w:lvl>
    <w:lvl w:ilvl="4" w:tplc="04220003" w:tentative="1">
      <w:start w:val="1"/>
      <w:numFmt w:val="bullet"/>
      <w:lvlText w:val="o"/>
      <w:lvlJc w:val="left"/>
      <w:pPr>
        <w:ind w:left="3640" w:hanging="360"/>
      </w:pPr>
      <w:rPr>
        <w:rFonts w:ascii="Courier New" w:hAnsi="Courier New" w:cs="Courier New" w:hint="default"/>
      </w:rPr>
    </w:lvl>
    <w:lvl w:ilvl="5" w:tplc="04220005" w:tentative="1">
      <w:start w:val="1"/>
      <w:numFmt w:val="bullet"/>
      <w:lvlText w:val=""/>
      <w:lvlJc w:val="left"/>
      <w:pPr>
        <w:ind w:left="4360" w:hanging="360"/>
      </w:pPr>
      <w:rPr>
        <w:rFonts w:ascii="Wingdings" w:hAnsi="Wingdings" w:hint="default"/>
      </w:rPr>
    </w:lvl>
    <w:lvl w:ilvl="6" w:tplc="04220001" w:tentative="1">
      <w:start w:val="1"/>
      <w:numFmt w:val="bullet"/>
      <w:lvlText w:val=""/>
      <w:lvlJc w:val="left"/>
      <w:pPr>
        <w:ind w:left="5080" w:hanging="360"/>
      </w:pPr>
      <w:rPr>
        <w:rFonts w:ascii="Symbol" w:hAnsi="Symbol" w:hint="default"/>
      </w:rPr>
    </w:lvl>
    <w:lvl w:ilvl="7" w:tplc="04220003" w:tentative="1">
      <w:start w:val="1"/>
      <w:numFmt w:val="bullet"/>
      <w:lvlText w:val="o"/>
      <w:lvlJc w:val="left"/>
      <w:pPr>
        <w:ind w:left="5800" w:hanging="360"/>
      </w:pPr>
      <w:rPr>
        <w:rFonts w:ascii="Courier New" w:hAnsi="Courier New" w:cs="Courier New" w:hint="default"/>
      </w:rPr>
    </w:lvl>
    <w:lvl w:ilvl="8" w:tplc="04220005" w:tentative="1">
      <w:start w:val="1"/>
      <w:numFmt w:val="bullet"/>
      <w:lvlText w:val=""/>
      <w:lvlJc w:val="left"/>
      <w:pPr>
        <w:ind w:left="65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3NzE0MzIytDA3NzNQ0lEKTi0uzszPAykwrgUA91WCcCwAAAA="/>
  </w:docVars>
  <w:rsids>
    <w:rsidRoot w:val="00CA2686"/>
    <w:rsid w:val="000A1FB9"/>
    <w:rsid w:val="000F6375"/>
    <w:rsid w:val="00216760"/>
    <w:rsid w:val="00357244"/>
    <w:rsid w:val="00677B23"/>
    <w:rsid w:val="0075160C"/>
    <w:rsid w:val="008A0BDC"/>
    <w:rsid w:val="00A33E20"/>
    <w:rsid w:val="00A63212"/>
    <w:rsid w:val="00CA2686"/>
    <w:rsid w:val="00CB4709"/>
    <w:rsid w:val="00D90B3F"/>
    <w:rsid w:val="00E052B1"/>
    <w:rsid w:val="00E165BA"/>
    <w:rsid w:val="00EF7EA9"/>
    <w:rsid w:val="00F54C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94ACB"/>
  <w15:docId w15:val="{097290E3-DF41-4337-BBE1-10FD76BA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ий текст (2)_"/>
    <w:basedOn w:val="a0"/>
    <w:link w:val="20"/>
    <w:rPr>
      <w:rFonts w:ascii="Arial" w:eastAsia="Arial" w:hAnsi="Arial" w:cs="Arial"/>
      <w:b w:val="0"/>
      <w:bCs w:val="0"/>
      <w:i w:val="0"/>
      <w:iCs w:val="0"/>
      <w:smallCaps w:val="0"/>
      <w:strike w:val="0"/>
      <w:sz w:val="20"/>
      <w:szCs w:val="20"/>
      <w:u w:val="none"/>
    </w:rPr>
  </w:style>
  <w:style w:type="character" w:customStyle="1" w:styleId="a4">
    <w:name w:val="Колонтитул_"/>
    <w:basedOn w:val="a0"/>
    <w:link w:val="a5"/>
    <w:rPr>
      <w:rFonts w:ascii="Arial" w:eastAsia="Arial" w:hAnsi="Arial" w:cs="Arial"/>
      <w:b w:val="0"/>
      <w:bCs w:val="0"/>
      <w:i w:val="0"/>
      <w:iCs w:val="0"/>
      <w:smallCaps w:val="0"/>
      <w:strike w:val="0"/>
      <w:sz w:val="12"/>
      <w:szCs w:val="12"/>
      <w:u w:val="none"/>
    </w:rPr>
  </w:style>
  <w:style w:type="character" w:customStyle="1" w:styleId="a6">
    <w:name w:val="Колонтитул + Напівжирний"/>
    <w:basedOn w:val="a4"/>
    <w:rPr>
      <w:rFonts w:ascii="Arial" w:eastAsia="Arial" w:hAnsi="Arial" w:cs="Arial"/>
      <w:b/>
      <w:bCs/>
      <w:i w:val="0"/>
      <w:iCs w:val="0"/>
      <w:smallCaps w:val="0"/>
      <w:strike w:val="0"/>
      <w:color w:val="000000"/>
      <w:spacing w:val="0"/>
      <w:w w:val="100"/>
      <w:position w:val="0"/>
      <w:sz w:val="12"/>
      <w:szCs w:val="12"/>
      <w:u w:val="none"/>
      <w:lang w:val="en-US" w:eastAsia="en-US" w:bidi="en-US"/>
    </w:rPr>
  </w:style>
  <w:style w:type="character" w:customStyle="1" w:styleId="a7">
    <w:name w:val="Колонтитул"/>
    <w:basedOn w:val="a4"/>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2TimesNewRoman9pt">
    <w:name w:val="Основний текст (2) + Times New Roman;9 pt;Напівжирни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2TimesNewRoman95pt">
    <w:name w:val="Основний текст (2) + Times New Roman;9;5 pt;Курсив"/>
    <w:basedOn w:val="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3">
    <w:name w:val="Основний текст (3)_"/>
    <w:basedOn w:val="a0"/>
    <w:link w:val="30"/>
    <w:rPr>
      <w:rFonts w:ascii="Arial" w:eastAsia="Arial" w:hAnsi="Arial" w:cs="Arial"/>
      <w:b/>
      <w:bCs/>
      <w:i w:val="0"/>
      <w:iCs w:val="0"/>
      <w:smallCaps w:val="0"/>
      <w:strike w:val="0"/>
      <w:sz w:val="22"/>
      <w:szCs w:val="22"/>
      <w:u w:val="none"/>
    </w:rPr>
  </w:style>
  <w:style w:type="character" w:customStyle="1" w:styleId="4">
    <w:name w:val="Основний текст (4)_"/>
    <w:basedOn w:val="a0"/>
    <w:link w:val="40"/>
    <w:rPr>
      <w:rFonts w:ascii="Arial" w:eastAsia="Arial" w:hAnsi="Arial" w:cs="Arial"/>
      <w:b w:val="0"/>
      <w:bCs w:val="0"/>
      <w:i/>
      <w:iCs/>
      <w:smallCaps w:val="0"/>
      <w:strike w:val="0"/>
      <w:sz w:val="18"/>
      <w:szCs w:val="18"/>
      <w:u w:val="none"/>
    </w:rPr>
  </w:style>
  <w:style w:type="character" w:customStyle="1" w:styleId="1">
    <w:name w:val="Заголовок №1_"/>
    <w:basedOn w:val="a0"/>
    <w:link w:val="10"/>
    <w:rPr>
      <w:rFonts w:ascii="Arial" w:eastAsia="Arial" w:hAnsi="Arial" w:cs="Arial"/>
      <w:b/>
      <w:bCs/>
      <w:i w:val="0"/>
      <w:iCs w:val="0"/>
      <w:smallCaps w:val="0"/>
      <w:strike w:val="0"/>
      <w:sz w:val="20"/>
      <w:szCs w:val="20"/>
      <w:u w:val="none"/>
    </w:rPr>
  </w:style>
  <w:style w:type="character" w:customStyle="1" w:styleId="5">
    <w:name w:val="Основний текст (5)_"/>
    <w:basedOn w:val="a0"/>
    <w:link w:val="50"/>
    <w:rPr>
      <w:rFonts w:ascii="Arial" w:eastAsia="Arial" w:hAnsi="Arial" w:cs="Arial"/>
      <w:b/>
      <w:bCs/>
      <w:i w:val="0"/>
      <w:iCs w:val="0"/>
      <w:smallCaps w:val="0"/>
      <w:strike w:val="0"/>
      <w:sz w:val="20"/>
      <w:szCs w:val="20"/>
      <w:u w:val="none"/>
    </w:rPr>
  </w:style>
  <w:style w:type="paragraph" w:customStyle="1" w:styleId="20">
    <w:name w:val="Основний текст (2)"/>
    <w:basedOn w:val="a"/>
    <w:link w:val="2"/>
    <w:pPr>
      <w:shd w:val="clear" w:color="auto" w:fill="FFFFFF"/>
      <w:spacing w:after="300" w:line="0" w:lineRule="atLeast"/>
    </w:pPr>
    <w:rPr>
      <w:rFonts w:ascii="Arial" w:eastAsia="Arial" w:hAnsi="Arial" w:cs="Arial"/>
      <w:sz w:val="20"/>
      <w:szCs w:val="20"/>
    </w:rPr>
  </w:style>
  <w:style w:type="paragraph" w:customStyle="1" w:styleId="a5">
    <w:name w:val="Колонтитул"/>
    <w:basedOn w:val="a"/>
    <w:link w:val="a4"/>
    <w:pPr>
      <w:shd w:val="clear" w:color="auto" w:fill="FFFFFF"/>
      <w:spacing w:line="0" w:lineRule="atLeast"/>
    </w:pPr>
    <w:rPr>
      <w:rFonts w:ascii="Arial" w:eastAsia="Arial" w:hAnsi="Arial" w:cs="Arial"/>
      <w:sz w:val="12"/>
      <w:szCs w:val="12"/>
    </w:rPr>
  </w:style>
  <w:style w:type="paragraph" w:customStyle="1" w:styleId="30">
    <w:name w:val="Основний текст (3)"/>
    <w:basedOn w:val="a"/>
    <w:link w:val="3"/>
    <w:pPr>
      <w:shd w:val="clear" w:color="auto" w:fill="FFFFFF"/>
      <w:spacing w:line="254" w:lineRule="exact"/>
      <w:ind w:hanging="360"/>
    </w:pPr>
    <w:rPr>
      <w:rFonts w:ascii="Arial" w:eastAsia="Arial" w:hAnsi="Arial" w:cs="Arial"/>
      <w:b/>
      <w:bCs/>
      <w:sz w:val="22"/>
      <w:szCs w:val="22"/>
    </w:rPr>
  </w:style>
  <w:style w:type="paragraph" w:customStyle="1" w:styleId="40">
    <w:name w:val="Основний текст (4)"/>
    <w:basedOn w:val="a"/>
    <w:link w:val="4"/>
    <w:pPr>
      <w:shd w:val="clear" w:color="auto" w:fill="FFFFFF"/>
      <w:spacing w:line="254" w:lineRule="exact"/>
    </w:pPr>
    <w:rPr>
      <w:rFonts w:ascii="Arial" w:eastAsia="Arial" w:hAnsi="Arial" w:cs="Arial"/>
      <w:i/>
      <w:iCs/>
      <w:sz w:val="18"/>
      <w:szCs w:val="18"/>
    </w:rPr>
  </w:style>
  <w:style w:type="paragraph" w:customStyle="1" w:styleId="10">
    <w:name w:val="Заголовок №1"/>
    <w:basedOn w:val="a"/>
    <w:link w:val="1"/>
    <w:pPr>
      <w:shd w:val="clear" w:color="auto" w:fill="FFFFFF"/>
      <w:spacing w:before="300" w:line="240" w:lineRule="exact"/>
      <w:ind w:hanging="360"/>
      <w:outlineLvl w:val="0"/>
    </w:pPr>
    <w:rPr>
      <w:rFonts w:ascii="Arial" w:eastAsia="Arial" w:hAnsi="Arial" w:cs="Arial"/>
      <w:b/>
      <w:bCs/>
      <w:sz w:val="20"/>
      <w:szCs w:val="20"/>
    </w:rPr>
  </w:style>
  <w:style w:type="paragraph" w:customStyle="1" w:styleId="50">
    <w:name w:val="Основний текст (5)"/>
    <w:basedOn w:val="a"/>
    <w:link w:val="5"/>
    <w:pPr>
      <w:shd w:val="clear" w:color="auto" w:fill="FFFFFF"/>
      <w:spacing w:line="245" w:lineRule="exact"/>
    </w:pPr>
    <w:rPr>
      <w:rFonts w:ascii="Arial" w:eastAsia="Arial" w:hAnsi="Arial" w:cs="Arial"/>
      <w:b/>
      <w:bCs/>
      <w:sz w:val="20"/>
      <w:szCs w:val="20"/>
    </w:rPr>
  </w:style>
  <w:style w:type="paragraph" w:styleId="a8">
    <w:name w:val="header"/>
    <w:basedOn w:val="a"/>
    <w:link w:val="a9"/>
    <w:uiPriority w:val="99"/>
    <w:unhideWhenUsed/>
    <w:rsid w:val="00D90B3F"/>
    <w:pPr>
      <w:tabs>
        <w:tab w:val="center" w:pos="4819"/>
        <w:tab w:val="right" w:pos="9639"/>
      </w:tabs>
    </w:pPr>
  </w:style>
  <w:style w:type="character" w:customStyle="1" w:styleId="a9">
    <w:name w:val="Верхний колонтитул Знак"/>
    <w:basedOn w:val="a0"/>
    <w:link w:val="a8"/>
    <w:uiPriority w:val="99"/>
    <w:rsid w:val="00D90B3F"/>
    <w:rPr>
      <w:color w:val="000000"/>
    </w:rPr>
  </w:style>
  <w:style w:type="paragraph" w:styleId="aa">
    <w:name w:val="footer"/>
    <w:basedOn w:val="a"/>
    <w:link w:val="ab"/>
    <w:uiPriority w:val="99"/>
    <w:unhideWhenUsed/>
    <w:rsid w:val="00D90B3F"/>
    <w:pPr>
      <w:tabs>
        <w:tab w:val="center" w:pos="4819"/>
        <w:tab w:val="right" w:pos="9639"/>
      </w:tabs>
    </w:pPr>
  </w:style>
  <w:style w:type="character" w:customStyle="1" w:styleId="ab">
    <w:name w:val="Нижний колонтитул Знак"/>
    <w:basedOn w:val="a0"/>
    <w:link w:val="aa"/>
    <w:uiPriority w:val="99"/>
    <w:rsid w:val="00D90B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481</Words>
  <Characters>275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Module+1+Task+Attempt+(1) (2) 2</vt:lpstr>
    </vt:vector>
  </TitlesOfParts>
  <Company>SPecialiST RePack</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Module+1+Task+Attempt+(1) (2) 2</dc:title>
  <dc:subject/>
  <dc:creator>vadym</dc:creator>
  <cp:keywords/>
  <cp:lastModifiedBy>vadym</cp:lastModifiedBy>
  <cp:revision>7</cp:revision>
  <dcterms:created xsi:type="dcterms:W3CDTF">2021-03-09T14:36:00Z</dcterms:created>
  <dcterms:modified xsi:type="dcterms:W3CDTF">2021-03-22T16:40:00Z</dcterms:modified>
</cp:coreProperties>
</file>