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F5F4" w14:textId="77777777" w:rsidR="00A9166B" w:rsidRPr="00A9166B" w:rsidRDefault="00A9166B" w:rsidP="00A9166B">
      <w:proofErr w:type="spellStart"/>
      <w:r w:rsidRPr="00A9166B">
        <w:rPr>
          <w:b/>
          <w:bCs/>
        </w:rPr>
        <w:t>NetCo</w:t>
      </w:r>
      <w:proofErr w:type="spellEnd"/>
      <w:r w:rsidRPr="00A9166B">
        <w:rPr>
          <w:b/>
          <w:bCs/>
        </w:rPr>
        <w:t xml:space="preserve"> Body-Cam - FAQ-Archiv &amp; Pain-Point-Bank</w:t>
      </w:r>
    </w:p>
    <w:p w14:paraId="73EC68EE" w14:textId="77777777" w:rsidR="00A9166B" w:rsidRPr="00A9166B" w:rsidRDefault="00A9166B" w:rsidP="00A9166B">
      <w:r w:rsidRPr="00A9166B">
        <w:rPr>
          <w:b/>
          <w:bCs/>
        </w:rPr>
        <w:t>Version:</w:t>
      </w:r>
      <w:r w:rsidRPr="00A9166B">
        <w:t> 1.0\ </w:t>
      </w:r>
      <w:r w:rsidRPr="00A9166B">
        <w:rPr>
          <w:b/>
          <w:bCs/>
        </w:rPr>
        <w:t>Stand:</w:t>
      </w:r>
      <w:r w:rsidRPr="00A9166B">
        <w:t> November 2025</w:t>
      </w:r>
    </w:p>
    <w:p w14:paraId="4F8263C0" w14:textId="77777777" w:rsidR="00A9166B" w:rsidRPr="00A9166B" w:rsidRDefault="00A9166B" w:rsidP="00A9166B">
      <w:r w:rsidRPr="00A9166B">
        <w:t>Dieses Dokument sammelt die häufigsten Fragen, Einwände und Sorgen unserer Zielgruppen -- plus Kurzantwort oder Content-Hook.</w:t>
      </w:r>
    </w:p>
    <w:p w14:paraId="5839AF2A" w14:textId="77777777" w:rsidR="00A9166B" w:rsidRPr="00A9166B" w:rsidRDefault="00A9166B" w:rsidP="00A9166B">
      <w:r w:rsidRPr="00A9166B">
        <w:rPr>
          <w:b/>
          <w:bCs/>
        </w:rPr>
        <w:t>Quelle stets angeben</w:t>
      </w:r>
      <w:r w:rsidRPr="00A9166B">
        <w:t xml:space="preserve"> (Kundenanfrage, LinkedIn-Kommentar, Messe-Gespräch). Nutze das Material als Ideengeber für Artikel, </w:t>
      </w:r>
      <w:proofErr w:type="spellStart"/>
      <w:r w:rsidRPr="00A9166B">
        <w:t>Social</w:t>
      </w:r>
      <w:proofErr w:type="spellEnd"/>
      <w:r w:rsidRPr="00A9166B">
        <w:t>-Posts, FAQs am Ende von Blogbeiträgen.</w:t>
      </w:r>
    </w:p>
    <w:p w14:paraId="3801C61C" w14:textId="77777777" w:rsidR="00A9166B" w:rsidRPr="00A9166B" w:rsidRDefault="00A9166B" w:rsidP="00A9166B">
      <w:r w:rsidRPr="00A9166B">
        <w:rPr>
          <w:b/>
          <w:bCs/>
        </w:rPr>
        <w:t>1. DSGVO &amp; Datenschutz</w:t>
      </w:r>
    </w:p>
    <w:p w14:paraId="3719F092" w14:textId="77777777" w:rsidR="00A9166B" w:rsidRPr="00A9166B" w:rsidRDefault="00A9166B" w:rsidP="00A9166B">
      <w:r w:rsidRPr="00A9166B">
        <w:pict w14:anchorId="02EA205C">
          <v:rect id="_x0000_i1181" style="width:0;height:1.5pt" o:hralign="center" o:hrstd="t" o:hr="t" fillcolor="#a0a0a0" stroked="f"/>
        </w:pict>
      </w:r>
    </w:p>
    <w:p w14:paraId="792EE70E" w14:textId="77777777" w:rsidR="00A9166B" w:rsidRPr="00A9166B" w:rsidRDefault="00A9166B" w:rsidP="00A9166B">
      <w:r w:rsidRPr="00A9166B">
        <w:rPr>
          <w:b/>
          <w:bCs/>
        </w:rPr>
        <w:t>Frage / Pain </w:t>
      </w:r>
      <w:r w:rsidRPr="00A9166B">
        <w:t>Kurzantwort &amp; Content-Hook</w:t>
      </w:r>
      <w:r w:rsidRPr="00A9166B">
        <w:rPr>
          <w:b/>
          <w:bCs/>
        </w:rPr>
        <w:t> </w:t>
      </w:r>
      <w:r w:rsidRPr="00A9166B">
        <w:t>Quelle</w:t>
      </w:r>
      <w:r w:rsidRPr="00A9166B">
        <w:rPr>
          <w:b/>
          <w:bCs/>
        </w:rPr>
        <w:t> Point</w:t>
      </w:r>
    </w:p>
    <w:p w14:paraId="1762F202" w14:textId="77777777" w:rsidR="00A9166B" w:rsidRPr="00A9166B" w:rsidRDefault="00A9166B" w:rsidP="00A9166B">
      <w:r w:rsidRPr="00A9166B">
        <w:pict w14:anchorId="6AE82A3C">
          <v:rect id="_x0000_i1182" style="width:0;height:1.5pt" o:hralign="center" o:hrstd="t" o:hr="t" fillcolor="#a0a0a0" stroked="f"/>
        </w:pict>
      </w:r>
    </w:p>
    <w:p w14:paraId="49EAFC2F" w14:textId="77777777" w:rsidR="00A9166B" w:rsidRPr="00A9166B" w:rsidRDefault="00A9166B" w:rsidP="00A9166B">
      <w:r w:rsidRPr="00A9166B">
        <w:rPr>
          <w:b/>
          <w:bCs/>
        </w:rPr>
        <w:t>Ist das Tragen JA, aber nur mit berechtigtem Kundenanfrage Polizei einer Body-Cam Interesse (Eigenschutz,</w:t>
      </w:r>
      <w:r w:rsidRPr="00A9166B">
        <w:rPr>
          <w:b/>
          <w:bCs/>
        </w:rPr>
        <w:br/>
        <w:t>überhaupt legal?</w:t>
      </w:r>
      <w:r w:rsidRPr="00A9166B">
        <w:t> Beweissicherung) und korrekter</w:t>
      </w:r>
      <w:r w:rsidRPr="00A9166B">
        <w:br/>
        <w:t>Umsetzung: 3-Stufen-Policy,</w:t>
      </w:r>
      <w:r w:rsidRPr="00A9166B">
        <w:br/>
        <w:t>deutsche Server, klare</w:t>
      </w:r>
      <w:r w:rsidRPr="00A9166B">
        <w:br/>
        <w:t>Löschfristen.\</w:t>
      </w:r>
      <w:r w:rsidRPr="00A9166B">
        <w:br/>
        <w:t>→ Checkliste: DSGVO-konforme</w:t>
      </w:r>
      <w:r w:rsidRPr="00A9166B">
        <w:br/>
        <w:t>Body-Cam-Nutzung</w:t>
      </w:r>
    </w:p>
    <w:p w14:paraId="56D97F86" w14:textId="77777777" w:rsidR="00A9166B" w:rsidRPr="00A9166B" w:rsidRDefault="00A9166B" w:rsidP="00A9166B">
      <w:r w:rsidRPr="00A9166B">
        <w:rPr>
          <w:b/>
          <w:bCs/>
        </w:rPr>
        <w:t>Was passiert, Bußgelder bis 4% Jahresumsatz, Anwaltsanfrage wenn wir gegen persönliche Haftung möglich.</w:t>
      </w:r>
      <w:r w:rsidRPr="00A9166B">
        <w:rPr>
          <w:b/>
          <w:bCs/>
        </w:rPr>
        <w:br/>
        <w:t>DSGVO verstoßen?</w:t>
      </w:r>
      <w:r w:rsidRPr="00A9166B">
        <w:t> ABER: Mit automatischer</w:t>
      </w:r>
      <w:r w:rsidRPr="00A9166B">
        <w:br/>
        <w:t>Anonymisierung + deutschen</w:t>
      </w:r>
      <w:r w:rsidRPr="00A9166B">
        <w:br/>
        <w:t>Servern rechtssicher.\</w:t>
      </w:r>
      <w:r w:rsidRPr="00A9166B">
        <w:br/>
        <w:t>→ Leitfaden herunterladen</w:t>
      </w:r>
    </w:p>
    <w:p w14:paraId="70FE1975" w14:textId="77777777" w:rsidR="00A9166B" w:rsidRPr="00A9166B" w:rsidRDefault="00A9166B" w:rsidP="00A9166B">
      <w:r w:rsidRPr="00A9166B">
        <w:rPr>
          <w:b/>
          <w:bCs/>
        </w:rPr>
        <w:t>Müssen wir NEIN bei Einsatzdokumentation LinkedIn-Diskussion Personen (berechtigtes Interesse). JA bei</w:t>
      </w:r>
      <w:r w:rsidRPr="00A9166B">
        <w:rPr>
          <w:b/>
          <w:bCs/>
        </w:rPr>
        <w:br/>
        <w:t>verpixeln?</w:t>
      </w:r>
      <w:r w:rsidRPr="00A9166B">
        <w:t xml:space="preserve"> Veröffentlichung (z.B. </w:t>
      </w:r>
      <w:proofErr w:type="spellStart"/>
      <w:r w:rsidRPr="00A9166B">
        <w:t>Social</w:t>
      </w:r>
      <w:proofErr w:type="spellEnd"/>
      <w:r w:rsidRPr="00A9166B">
        <w:br/>
        <w:t xml:space="preserve">Media). </w:t>
      </w:r>
      <w:proofErr w:type="spellStart"/>
      <w:r w:rsidRPr="00A9166B">
        <w:t>NetCo</w:t>
      </w:r>
      <w:proofErr w:type="spellEnd"/>
      <w:r w:rsidRPr="00A9166B">
        <w:t xml:space="preserve"> optional mit</w:t>
      </w:r>
      <w:r w:rsidRPr="00A9166B">
        <w:br/>
        <w:t>KI-</w:t>
      </w:r>
      <w:proofErr w:type="spellStart"/>
      <w:r w:rsidRPr="00A9166B">
        <w:t>Verpixelung</w:t>
      </w:r>
      <w:proofErr w:type="spellEnd"/>
      <w:r w:rsidRPr="00A9166B">
        <w:t>.\</w:t>
      </w:r>
      <w:r w:rsidRPr="00A9166B">
        <w:br/>
        <w:t>→ Demo-Video zeigen</w:t>
      </w:r>
    </w:p>
    <w:p w14:paraId="5F239F47" w14:textId="77777777" w:rsidR="00A9166B" w:rsidRPr="00A9166B" w:rsidRDefault="00A9166B" w:rsidP="00A9166B">
      <w:r w:rsidRPr="00A9166B">
        <w:rPr>
          <w:b/>
          <w:bCs/>
        </w:rPr>
        <w:t>Darf ich die JA, wenn rechtmäßig erstellt Gerichtsanfrage Aufnahmen als (3-Stufen-Policy, berechtigtes</w:t>
      </w:r>
      <w:r w:rsidRPr="00A9166B">
        <w:rPr>
          <w:b/>
          <w:bCs/>
        </w:rPr>
        <w:br/>
        <w:t>Beweismittel Interesse). Lückenlose</w:t>
      </w:r>
      <w:r w:rsidRPr="00A9166B">
        <w:rPr>
          <w:b/>
          <w:bCs/>
        </w:rPr>
        <w:br/>
        <w:t>nutzen?</w:t>
      </w:r>
      <w:r w:rsidRPr="00A9166B">
        <w:t> Chain-</w:t>
      </w:r>
      <w:proofErr w:type="spellStart"/>
      <w:r w:rsidRPr="00A9166B">
        <w:t>of</w:t>
      </w:r>
      <w:proofErr w:type="spellEnd"/>
      <w:r w:rsidRPr="00A9166B">
        <w:t>-</w:t>
      </w:r>
      <w:proofErr w:type="spellStart"/>
      <w:r w:rsidRPr="00A9166B">
        <w:t>Custody</w:t>
      </w:r>
      <w:proofErr w:type="spellEnd"/>
      <w:r w:rsidRPr="00A9166B">
        <w:t xml:space="preserve"> durch </w:t>
      </w:r>
      <w:proofErr w:type="spellStart"/>
      <w:r w:rsidRPr="00A9166B">
        <w:t>NetCo</w:t>
      </w:r>
      <w:proofErr w:type="spellEnd"/>
      <w:r w:rsidRPr="00A9166B">
        <w:br/>
        <w:t>Suite.\</w:t>
      </w:r>
      <w:r w:rsidRPr="00A9166B">
        <w:br/>
        <w:t>→ Praxisbeispiel Gericht</w:t>
      </w:r>
    </w:p>
    <w:p w14:paraId="74A257B5" w14:textId="77777777" w:rsidR="00A9166B" w:rsidRPr="00A9166B" w:rsidRDefault="00A9166B" w:rsidP="00A9166B">
      <w:proofErr w:type="gramStart"/>
      <w:r w:rsidRPr="00A9166B">
        <w:rPr>
          <w:b/>
          <w:bCs/>
        </w:rPr>
        <w:lastRenderedPageBreak/>
        <w:t>Muss</w:t>
      </w:r>
      <w:proofErr w:type="gramEnd"/>
      <w:r w:rsidRPr="00A9166B">
        <w:rPr>
          <w:b/>
          <w:bCs/>
        </w:rPr>
        <w:t xml:space="preserve"> der Ja, frühe Einbindung HR-Anfrage Betriebsrat verpflichtend. Kann</w:t>
      </w:r>
      <w:r w:rsidRPr="00A9166B">
        <w:rPr>
          <w:b/>
          <w:bCs/>
        </w:rPr>
        <w:br/>
        <w:t>zustimmen?</w:t>
      </w:r>
      <w:r w:rsidRPr="00A9166B">
        <w:t> Betriebsvereinbarung erfordern.</w:t>
      </w:r>
      <w:r w:rsidRPr="00A9166B">
        <w:br/>
        <w:t>Wir unterstützen mit Vorlagen.\</w:t>
      </w:r>
      <w:r w:rsidRPr="00A9166B">
        <w:br/>
        <w:t>→ Betriebsvereinbarung-Vorlage</w:t>
      </w:r>
    </w:p>
    <w:p w14:paraId="130BB0B2" w14:textId="77777777" w:rsidR="00A9166B" w:rsidRPr="00A9166B" w:rsidRDefault="00A9166B" w:rsidP="00A9166B">
      <w:r w:rsidRPr="00A9166B">
        <w:rPr>
          <w:b/>
          <w:bCs/>
        </w:rPr>
        <w:t>Wie lange werden Standard: 72 Stunden automatische Datenschutzbeauftragter Daten Löschung. Längere Speicherung nur gespeichert?</w:t>
      </w:r>
      <w:r w:rsidRPr="00A9166B">
        <w:t> bei berechtigtem Interesse</w:t>
      </w:r>
      <w:r w:rsidRPr="00A9166B">
        <w:br/>
        <w:t>(laufende Ermittlungen).</w:t>
      </w:r>
      <w:r w:rsidRPr="00A9166B">
        <w:br/>
        <w:t>DSGVO-konforme Löschfristen</w:t>
      </w:r>
      <w:r w:rsidRPr="00A9166B">
        <w:br/>
        <w:t>automatisch.</w:t>
      </w:r>
    </w:p>
    <w:p w14:paraId="42864C8B" w14:textId="77777777" w:rsidR="00A9166B" w:rsidRPr="00A9166B" w:rsidRDefault="00A9166B" w:rsidP="00A9166B">
      <w:r w:rsidRPr="00A9166B">
        <w:rPr>
          <w:b/>
          <w:bCs/>
        </w:rPr>
        <w:t>Was ist mit dem 3-Stufen-Policy: Ankündigung vor Ordnungsamt-Anfrage Datenschutz von Aufnahme. Unbeteiligte werden so</w:t>
      </w:r>
      <w:r w:rsidRPr="00A9166B">
        <w:rPr>
          <w:b/>
          <w:bCs/>
        </w:rPr>
        <w:br/>
        <w:t>Unbeteiligten?</w:t>
      </w:r>
      <w:r w:rsidRPr="00A9166B">
        <w:t> informiert. Optional:</w:t>
      </w:r>
      <w:r w:rsidRPr="00A9166B">
        <w:br/>
        <w:t>KI-</w:t>
      </w:r>
      <w:proofErr w:type="spellStart"/>
      <w:r w:rsidRPr="00A9166B">
        <w:t>Verpixelung</w:t>
      </w:r>
      <w:proofErr w:type="spellEnd"/>
      <w:r w:rsidRPr="00A9166B">
        <w:t xml:space="preserve"> in Echtzeit.\</w:t>
      </w:r>
    </w:p>
    <w:p w14:paraId="35334CF5" w14:textId="77777777" w:rsidR="00A9166B" w:rsidRPr="00A9166B" w:rsidRDefault="00A9166B" w:rsidP="00A9166B">
      <w:r w:rsidRPr="00A9166B">
        <w:t xml:space="preserve">                 → Deeskalations-Leitfaden         </w:t>
      </w:r>
    </w:p>
    <w:p w14:paraId="0C1C3264" w14:textId="77777777" w:rsidR="00A9166B" w:rsidRPr="00A9166B" w:rsidRDefault="00A9166B" w:rsidP="00A9166B">
      <w:r w:rsidRPr="00A9166B">
        <w:pict w14:anchorId="67A91E35">
          <v:rect id="_x0000_i1183" style="width:0;height:1.5pt" o:hralign="center" o:hrstd="t" o:hr="t" fillcolor="#a0a0a0" stroked="f"/>
        </w:pict>
      </w:r>
    </w:p>
    <w:p w14:paraId="30C5E292" w14:textId="77777777" w:rsidR="00A9166B" w:rsidRPr="00A9166B" w:rsidRDefault="00A9166B" w:rsidP="00A9166B">
      <w:r w:rsidRPr="00A9166B">
        <w:rPr>
          <w:b/>
          <w:bCs/>
        </w:rPr>
        <w:t>2. Technische Zuverlässigkeit &amp; Robustheit</w:t>
      </w:r>
    </w:p>
    <w:p w14:paraId="3291D661" w14:textId="77777777" w:rsidR="00A9166B" w:rsidRPr="00A9166B" w:rsidRDefault="00A9166B" w:rsidP="00A9166B">
      <w:r w:rsidRPr="00A9166B">
        <w:pict w14:anchorId="5DF8C313">
          <v:rect id="_x0000_i1184" style="width:0;height:1.5pt" o:hralign="center" o:hrstd="t" o:hr="t" fillcolor="#a0a0a0" stroked="f"/>
        </w:pict>
      </w:r>
    </w:p>
    <w:p w14:paraId="1FDA0AD3" w14:textId="77777777" w:rsidR="00A9166B" w:rsidRPr="00A9166B" w:rsidRDefault="00A9166B" w:rsidP="00A9166B">
      <w:r w:rsidRPr="00A9166B">
        <w:rPr>
          <w:b/>
          <w:bCs/>
        </w:rPr>
        <w:t>Frage / Pain Point</w:t>
      </w:r>
      <w:r w:rsidRPr="00A9166B">
        <w:t> </w:t>
      </w:r>
      <w:r w:rsidRPr="00A9166B">
        <w:rPr>
          <w:b/>
          <w:bCs/>
        </w:rPr>
        <w:t>Kurzantwort &amp; </w:t>
      </w:r>
      <w:r w:rsidRPr="00A9166B">
        <w:t>Quelle</w:t>
      </w:r>
      <w:r w:rsidRPr="00A9166B">
        <w:rPr>
          <w:b/>
          <w:bCs/>
        </w:rPr>
        <w:t> Content-Hook</w:t>
      </w:r>
    </w:p>
    <w:p w14:paraId="0ADE145A" w14:textId="77777777" w:rsidR="00A9166B" w:rsidRPr="00A9166B" w:rsidRDefault="00A9166B" w:rsidP="00A9166B">
      <w:r w:rsidRPr="00A9166B">
        <w:pict w14:anchorId="2B60985B">
          <v:rect id="_x0000_i1185" style="width:0;height:1.5pt" o:hralign="center" o:hrstd="t" o:hr="t" fillcolor="#a0a0a0" stroked="f"/>
        </w:pict>
      </w:r>
    </w:p>
    <w:p w14:paraId="04BF700E" w14:textId="77777777" w:rsidR="00A9166B" w:rsidRPr="00A9166B" w:rsidRDefault="00A9166B" w:rsidP="00A9166B">
      <w:r w:rsidRPr="00A9166B">
        <w:rPr>
          <w:b/>
          <w:bCs/>
        </w:rPr>
        <w:t>Wie lange hält der Akku 12 Stunden Akkulaufzeit bei Polizei-Anfrage im Schichtdienst?</w:t>
      </w:r>
      <w:r w:rsidRPr="00A9166B">
        <w:t> </w:t>
      </w:r>
      <w:proofErr w:type="spellStart"/>
      <w:r w:rsidRPr="00A9166B">
        <w:t>Full</w:t>
      </w:r>
      <w:proofErr w:type="spellEnd"/>
      <w:r w:rsidRPr="00A9166B">
        <w:t xml:space="preserve"> HD-Aufnahme. Reicht für</w:t>
      </w:r>
      <w:r w:rsidRPr="00A9166B">
        <w:br/>
        <w:t>Vollschicht ohne Nachladen.\</w:t>
      </w:r>
      <w:r w:rsidRPr="00A9166B">
        <w:br/>
        <w:t>→ Technisches Datenblatt</w:t>
      </w:r>
    </w:p>
    <w:p w14:paraId="3F3A74C5" w14:textId="77777777" w:rsidR="00A9166B" w:rsidRPr="00A9166B" w:rsidRDefault="00A9166B" w:rsidP="00A9166B">
      <w:r w:rsidRPr="00A9166B">
        <w:rPr>
          <w:b/>
          <w:bCs/>
        </w:rPr>
        <w:t>Ist die Kamera auch bei JA, IP67-zertifiziert (-20°C ÖPNV-Anfrage schlechtem Wetter bis +60°C). Stoß-, sturz- und einsatzbereit?</w:t>
      </w:r>
      <w:r w:rsidRPr="00A9166B">
        <w:t> wetterfest. Beheizte Gehäuse</w:t>
      </w:r>
      <w:r w:rsidRPr="00A9166B">
        <w:br/>
        <w:t>optional.\</w:t>
      </w:r>
      <w:r w:rsidRPr="00A9166B">
        <w:br/>
        <w:t>→ Robustheits-Test-Video</w:t>
      </w:r>
    </w:p>
    <w:p w14:paraId="409E7F6F" w14:textId="77777777" w:rsidR="00A9166B" w:rsidRPr="00A9166B" w:rsidRDefault="00A9166B" w:rsidP="00A9166B">
      <w:r w:rsidRPr="00A9166B">
        <w:rPr>
          <w:b/>
          <w:bCs/>
        </w:rPr>
        <w:t>Was passiert bei Sturz Stoßfest bis 2m Fallhöhe. Werkschutz-Anfrage oder Schlag?</w:t>
      </w:r>
      <w:r w:rsidRPr="00A9166B">
        <w:t> Gehäuse aus Polycarbonat,</w:t>
      </w:r>
      <w:r w:rsidRPr="00A9166B">
        <w:br/>
        <w:t>kratzfestes Display. Daten</w:t>
      </w:r>
      <w:r w:rsidRPr="00A9166B">
        <w:br/>
        <w:t>bleiben sicher.\</w:t>
      </w:r>
      <w:r w:rsidRPr="00A9166B">
        <w:br/>
        <w:t>→ Drop-Test-Video</w:t>
      </w:r>
    </w:p>
    <w:p w14:paraId="1B8BA54F" w14:textId="77777777" w:rsidR="00A9166B" w:rsidRPr="00A9166B" w:rsidRDefault="00A9166B" w:rsidP="00A9166B">
      <w:r w:rsidRPr="00A9166B">
        <w:rPr>
          <w:b/>
          <w:bCs/>
        </w:rPr>
        <w:t xml:space="preserve">Funktioniert die Kamera JA, </w:t>
      </w:r>
      <w:proofErr w:type="spellStart"/>
      <w:r w:rsidRPr="00A9166B">
        <w:rPr>
          <w:b/>
          <w:bCs/>
        </w:rPr>
        <w:t>Lowlight</w:t>
      </w:r>
      <w:proofErr w:type="spellEnd"/>
      <w:r w:rsidRPr="00A9166B">
        <w:rPr>
          <w:b/>
          <w:bCs/>
        </w:rPr>
        <w:t>-Fähigkeit + Sicherheitsdienst auch nachts?</w:t>
      </w:r>
      <w:r w:rsidRPr="00A9166B">
        <w:t> Infrarot-LED optional.</w:t>
      </w:r>
      <w:r w:rsidRPr="00A9166B">
        <w:br/>
        <w:t>Dokumentation läuft 24/7.\</w:t>
      </w:r>
      <w:r w:rsidRPr="00A9166B">
        <w:br/>
        <w:t>→ Nachtaufnahme-Demo</w:t>
      </w:r>
    </w:p>
    <w:p w14:paraId="57519553" w14:textId="77777777" w:rsidR="00A9166B" w:rsidRPr="00A9166B" w:rsidRDefault="00A9166B" w:rsidP="00A9166B">
      <w:r w:rsidRPr="00A9166B">
        <w:rPr>
          <w:b/>
          <w:bCs/>
        </w:rPr>
        <w:lastRenderedPageBreak/>
        <w:t>Was, wenn die Kamera Daten bereits in der Cloud Messe-Gespräch gestohlen wird?</w:t>
      </w:r>
      <w:r w:rsidRPr="00A9166B">
        <w:t> gesichert (Echtzeit-Upload).</w:t>
      </w:r>
      <w:r w:rsidRPr="00A9166B">
        <w:br/>
        <w:t>Gerät über GPS ortbar.</w:t>
      </w:r>
      <w:r w:rsidRPr="00A9166B">
        <w:br/>
        <w:t>Versicherung inklusive (bei</w:t>
      </w:r>
      <w:r w:rsidRPr="00A9166B">
        <w:br/>
        <w:t>Mietverträgen).\</w:t>
      </w:r>
      <w:r w:rsidRPr="00A9166B">
        <w:br/>
        <w:t>→ GPS-Tracking erklärt</w:t>
      </w:r>
    </w:p>
    <w:p w14:paraId="6FDA71E2" w14:textId="77777777" w:rsidR="00A9166B" w:rsidRPr="00A9166B" w:rsidRDefault="00A9166B" w:rsidP="00A9166B">
      <w:r w:rsidRPr="00A9166B">
        <w:rPr>
          <w:b/>
          <w:bCs/>
        </w:rPr>
        <w:t xml:space="preserve">Wie schwer ist </w:t>
      </w:r>
      <w:proofErr w:type="gramStart"/>
      <w:r w:rsidRPr="00A9166B">
        <w:rPr>
          <w:b/>
          <w:bCs/>
        </w:rPr>
        <w:t>die Plug-and-Play</w:t>
      </w:r>
      <w:proofErr w:type="gramEnd"/>
      <w:r w:rsidRPr="00A9166B">
        <w:rPr>
          <w:b/>
          <w:bCs/>
        </w:rPr>
        <w:t>: Kundenanfrage Installation/Bedienung?</w:t>
      </w:r>
      <w:r w:rsidRPr="00A9166B">
        <w:t> Klick-Fast-Halterung,</w:t>
      </w:r>
      <w:r w:rsidRPr="00A9166B">
        <w:br/>
        <w:t>1-Knopf-Bedienung. Schulung</w:t>
      </w:r>
      <w:r w:rsidRPr="00A9166B">
        <w:br/>
        <w:t>in 30 Min. möglich.\</w:t>
      </w:r>
      <w:r w:rsidRPr="00A9166B">
        <w:br/>
        <w:t>→ Onboarding-Video</w:t>
      </w:r>
    </w:p>
    <w:p w14:paraId="2A4FD80D" w14:textId="77777777" w:rsidR="00A9166B" w:rsidRPr="00A9166B" w:rsidRDefault="00A9166B" w:rsidP="00A9166B">
      <w:r w:rsidRPr="00A9166B">
        <w:rPr>
          <w:b/>
          <w:bCs/>
        </w:rPr>
        <w:t xml:space="preserve">Kann ich mehrere Kameras JA, über </w:t>
      </w:r>
      <w:proofErr w:type="spellStart"/>
      <w:r w:rsidRPr="00A9166B">
        <w:rPr>
          <w:b/>
          <w:bCs/>
        </w:rPr>
        <w:t>NetCo</w:t>
      </w:r>
      <w:proofErr w:type="spellEnd"/>
      <w:r w:rsidRPr="00A9166B">
        <w:rPr>
          <w:b/>
          <w:bCs/>
        </w:rPr>
        <w:t xml:space="preserve"> Suite. Großkunde-Anfrage gleichzeitig verwalten?</w:t>
      </w:r>
      <w:r w:rsidRPr="00A9166B">
        <w:t> Zentrale Rechteverwaltung,</w:t>
      </w:r>
      <w:r w:rsidRPr="00A9166B">
        <w:br/>
        <w:t>unbegrenzte Nutzer-Accounts,</w:t>
      </w:r>
      <w:r w:rsidRPr="00A9166B">
        <w:br/>
        <w:t>Multi-User-Fähigkeit</w:t>
      </w:r>
      <w:r w:rsidRPr="00A9166B">
        <w:br/>
        <w:t>(RFID/NFC-Login).\</w:t>
      </w:r>
    </w:p>
    <w:p w14:paraId="54202265" w14:textId="77777777" w:rsidR="00A9166B" w:rsidRPr="00A9166B" w:rsidRDefault="00A9166B" w:rsidP="00A9166B">
      <w:r w:rsidRPr="00A9166B">
        <w:t xml:space="preserve">                          → Multi-User-Demo             </w:t>
      </w:r>
    </w:p>
    <w:p w14:paraId="6FD454F4" w14:textId="77777777" w:rsidR="00A9166B" w:rsidRPr="00A9166B" w:rsidRDefault="00A9166B" w:rsidP="00A9166B">
      <w:r w:rsidRPr="00A9166B">
        <w:pict w14:anchorId="33C1967A">
          <v:rect id="_x0000_i1186" style="width:0;height:1.5pt" o:hralign="center" o:hrstd="t" o:hr="t" fillcolor="#a0a0a0" stroked="f"/>
        </w:pict>
      </w:r>
    </w:p>
    <w:p w14:paraId="3FCC13CB" w14:textId="77777777" w:rsidR="00A9166B" w:rsidRPr="00A9166B" w:rsidRDefault="00A9166B" w:rsidP="00A9166B">
      <w:r w:rsidRPr="00A9166B">
        <w:rPr>
          <w:b/>
          <w:bCs/>
        </w:rPr>
        <w:t>3. Deeskalation &amp; Prävention</w:t>
      </w:r>
    </w:p>
    <w:p w14:paraId="13203607" w14:textId="77777777" w:rsidR="00A9166B" w:rsidRPr="00A9166B" w:rsidRDefault="00A9166B" w:rsidP="00A9166B">
      <w:r w:rsidRPr="00A9166B">
        <w:pict w14:anchorId="24B6A1BC">
          <v:rect id="_x0000_i1187" style="width:0;height:1.5pt" o:hralign="center" o:hrstd="t" o:hr="t" fillcolor="#a0a0a0" stroked="f"/>
        </w:pict>
      </w:r>
    </w:p>
    <w:p w14:paraId="55C577DE" w14:textId="77777777" w:rsidR="00A9166B" w:rsidRPr="00A9166B" w:rsidRDefault="00A9166B" w:rsidP="00A9166B">
      <w:r w:rsidRPr="00A9166B">
        <w:rPr>
          <w:b/>
          <w:bCs/>
        </w:rPr>
        <w:t>Frage / Pain </w:t>
      </w:r>
      <w:r w:rsidRPr="00A9166B">
        <w:t>Kurzantwort &amp; Content-Hook</w:t>
      </w:r>
      <w:r w:rsidRPr="00A9166B">
        <w:rPr>
          <w:b/>
          <w:bCs/>
        </w:rPr>
        <w:t> </w:t>
      </w:r>
      <w:r w:rsidRPr="00A9166B">
        <w:t>Quelle</w:t>
      </w:r>
      <w:r w:rsidRPr="00A9166B">
        <w:rPr>
          <w:b/>
          <w:bCs/>
        </w:rPr>
        <w:t> Point</w:t>
      </w:r>
    </w:p>
    <w:p w14:paraId="13946AE0" w14:textId="77777777" w:rsidR="00A9166B" w:rsidRPr="00A9166B" w:rsidRDefault="00A9166B" w:rsidP="00A9166B">
      <w:r w:rsidRPr="00A9166B">
        <w:pict w14:anchorId="0D6773DB">
          <v:rect id="_x0000_i1188" style="width:0;height:1.5pt" o:hralign="center" o:hrstd="t" o:hr="t" fillcolor="#a0a0a0" stroked="f"/>
        </w:pict>
      </w:r>
    </w:p>
    <w:p w14:paraId="3FD4C414" w14:textId="77777777" w:rsidR="00A9166B" w:rsidRPr="00A9166B" w:rsidRDefault="00A9166B" w:rsidP="00A9166B">
      <w:r w:rsidRPr="00A9166B">
        <w:rPr>
          <w:b/>
          <w:bCs/>
        </w:rPr>
        <w:t>Wirkt die Kamera JA, Studien zeigen 38-70% weniger LinkedIn-Diskussion wirklich Übergriffe (ÖPNV/Kommunen).</w:t>
      </w:r>
      <w:r w:rsidRPr="00A9166B">
        <w:rPr>
          <w:b/>
          <w:bCs/>
        </w:rPr>
        <w:br/>
        <w:t>deeskalierend?</w:t>
      </w:r>
      <w:r w:rsidRPr="00A9166B">
        <w:t> Frontdisplay in Wien: ~50%</w:t>
      </w:r>
      <w:r w:rsidRPr="00A9166B">
        <w:br/>
        <w:t>Reduktion.\</w:t>
      </w:r>
      <w:r w:rsidRPr="00A9166B">
        <w:br/>
        <w:t>→ Studien-Übersicht</w:t>
      </w:r>
    </w:p>
    <w:p w14:paraId="60730FA7" w14:textId="77777777" w:rsidR="00A9166B" w:rsidRPr="00A9166B" w:rsidRDefault="00A9166B" w:rsidP="00A9166B">
      <w:r w:rsidRPr="00A9166B">
        <w:rPr>
          <w:b/>
          <w:bCs/>
        </w:rPr>
        <w:t xml:space="preserve">Wie funktioniert 1. </w:t>
      </w:r>
      <w:proofErr w:type="gramStart"/>
      <w:r w:rsidRPr="00A9166B">
        <w:rPr>
          <w:b/>
          <w:bCs/>
        </w:rPr>
        <w:t>Sichtbar</w:t>
      </w:r>
      <w:proofErr w:type="gramEnd"/>
      <w:r w:rsidRPr="00A9166B">
        <w:rPr>
          <w:b/>
          <w:bCs/>
        </w:rPr>
        <w:t xml:space="preserve"> tragen → 2. Ankündigen Polizei-Schulung die (\"Ich starte die Aufnahme\") → 3.</w:t>
      </w:r>
      <w:r w:rsidRPr="00A9166B">
        <w:rPr>
          <w:b/>
          <w:bCs/>
        </w:rPr>
        <w:br/>
        <w:t>3-Stufen-Policy?</w:t>
      </w:r>
      <w:r w:rsidRPr="00A9166B">
        <w:t> Aktivieren (rotes Signal).\</w:t>
      </w:r>
      <w:r w:rsidRPr="00A9166B">
        <w:br/>
        <w:t>→ Schulungsvideo 3-Stufen-Policy</w:t>
      </w:r>
    </w:p>
    <w:p w14:paraId="392C5216" w14:textId="77777777" w:rsidR="00A9166B" w:rsidRPr="00A9166B" w:rsidRDefault="00A9166B" w:rsidP="00A9166B">
      <w:r w:rsidRPr="00A9166B">
        <w:rPr>
          <w:b/>
          <w:bCs/>
        </w:rPr>
        <w:t>Was ist das Frontdisplay zeigt Aufnahme-Status. Messe-Gespräch Frontdisplay und wie Person sieht sich selbst →</w:t>
      </w:r>
      <w:r w:rsidRPr="00A9166B">
        <w:rPr>
          <w:b/>
          <w:bCs/>
        </w:rPr>
        <w:br/>
        <w:t>wirkt es?</w:t>
      </w:r>
      <w:r w:rsidRPr="00A9166B">
        <w:t> Selbstreflexion → Deeskalation.</w:t>
      </w:r>
      <w:r w:rsidRPr="00A9166B">
        <w:br/>
        <w:t>Wiener Linien: ~50% weniger</w:t>
      </w:r>
      <w:r w:rsidRPr="00A9166B">
        <w:br/>
        <w:t>Übergriffe.\</w:t>
      </w:r>
      <w:r w:rsidRPr="00A9166B">
        <w:br/>
        <w:t>→ Case Study Wien</w:t>
      </w:r>
    </w:p>
    <w:p w14:paraId="7455D65A" w14:textId="77777777" w:rsidR="00A9166B" w:rsidRPr="00A9166B" w:rsidRDefault="00A9166B" w:rsidP="00A9166B">
      <w:r w:rsidRPr="00A9166B">
        <w:rPr>
          <w:b/>
          <w:bCs/>
        </w:rPr>
        <w:lastRenderedPageBreak/>
        <w:t xml:space="preserve">Reicht das Display </w:t>
      </w:r>
      <w:proofErr w:type="spellStart"/>
      <w:r w:rsidRPr="00A9166B">
        <w:rPr>
          <w:b/>
          <w:bCs/>
        </w:rPr>
        <w:t>Display</w:t>
      </w:r>
      <w:proofErr w:type="spellEnd"/>
      <w:r w:rsidRPr="00A9166B">
        <w:rPr>
          <w:b/>
          <w:bCs/>
        </w:rPr>
        <w:t xml:space="preserve"> ist Teil der Kundenanfrage zur Deeskalation oder 3-Stufen-Policy. Kombination aus</w:t>
      </w:r>
      <w:r w:rsidRPr="00A9166B">
        <w:rPr>
          <w:b/>
          <w:bCs/>
        </w:rPr>
        <w:br/>
        <w:t>braucht es mehr?</w:t>
      </w:r>
      <w:r w:rsidRPr="00A9166B">
        <w:t> Sichtbarkeit + Ankündigung +</w:t>
      </w:r>
      <w:r w:rsidRPr="00A9166B">
        <w:br/>
        <w:t>Aktivierung = max. Wirkung.\</w:t>
      </w:r>
      <w:r w:rsidRPr="00A9166B">
        <w:br/>
        <w:t>→ Deeskalations-Leitfaden</w:t>
      </w:r>
    </w:p>
    <w:p w14:paraId="1C0D3C06" w14:textId="77777777" w:rsidR="00A9166B" w:rsidRPr="00A9166B" w:rsidRDefault="00A9166B" w:rsidP="00A9166B">
      <w:r w:rsidRPr="00A9166B">
        <w:rPr>
          <w:b/>
          <w:bCs/>
        </w:rPr>
        <w:t xml:space="preserve">Was, wenn die Aufnahme läuft → Beweissicherung. ÖPNV-Anfrage Person trotzdem </w:t>
      </w:r>
      <w:proofErr w:type="spellStart"/>
      <w:r w:rsidRPr="00A9166B">
        <w:rPr>
          <w:b/>
          <w:bCs/>
        </w:rPr>
        <w:t>Pre</w:t>
      </w:r>
      <w:proofErr w:type="spellEnd"/>
      <w:r w:rsidRPr="00A9166B">
        <w:rPr>
          <w:b/>
          <w:bCs/>
        </w:rPr>
        <w:t>-Recording sichert die Sekunden</w:t>
      </w:r>
      <w:r w:rsidRPr="00A9166B">
        <w:rPr>
          <w:b/>
          <w:bCs/>
        </w:rPr>
        <w:br/>
        <w:t>aggressiv wird?</w:t>
      </w:r>
      <w:r w:rsidRPr="00A9166B">
        <w:t> VOR dem Startknopf.\</w:t>
      </w:r>
    </w:p>
    <w:p w14:paraId="42C47970" w14:textId="77777777" w:rsidR="00A9166B" w:rsidRPr="00A9166B" w:rsidRDefault="00A9166B" w:rsidP="00A9166B">
      <w:r w:rsidRPr="00A9166B">
        <w:t xml:space="preserve">                    → </w:t>
      </w:r>
      <w:proofErr w:type="spellStart"/>
      <w:r w:rsidRPr="00A9166B">
        <w:t>Pre</w:t>
      </w:r>
      <w:proofErr w:type="spellEnd"/>
      <w:r w:rsidRPr="00A9166B">
        <w:t xml:space="preserve">-Recording erklärt             </w:t>
      </w:r>
    </w:p>
    <w:p w14:paraId="06738D91" w14:textId="77777777" w:rsidR="00A9166B" w:rsidRPr="00A9166B" w:rsidRDefault="00A9166B" w:rsidP="00A9166B">
      <w:r w:rsidRPr="00A9166B">
        <w:pict w14:anchorId="54D441C5">
          <v:rect id="_x0000_i1189" style="width:0;height:1.5pt" o:hralign="center" o:hrstd="t" o:hr="t" fillcolor="#a0a0a0" stroked="f"/>
        </w:pict>
      </w:r>
    </w:p>
    <w:p w14:paraId="1A0A98EB" w14:textId="77777777" w:rsidR="00A9166B" w:rsidRPr="00A9166B" w:rsidRDefault="00A9166B" w:rsidP="00A9166B">
      <w:r w:rsidRPr="00A9166B">
        <w:rPr>
          <w:b/>
          <w:bCs/>
        </w:rPr>
        <w:t>4. Kosten &amp; Finanzierung</w:t>
      </w:r>
    </w:p>
    <w:p w14:paraId="23992D6A" w14:textId="77777777" w:rsidR="00A9166B" w:rsidRPr="00A9166B" w:rsidRDefault="00A9166B" w:rsidP="00A9166B">
      <w:r w:rsidRPr="00A9166B">
        <w:pict w14:anchorId="6DEBF8A8">
          <v:rect id="_x0000_i1190" style="width:0;height:1.5pt" o:hralign="center" o:hrstd="t" o:hr="t" fillcolor="#a0a0a0" stroked="f"/>
        </w:pict>
      </w:r>
    </w:p>
    <w:p w14:paraId="466FFE45" w14:textId="77777777" w:rsidR="00A9166B" w:rsidRPr="00A9166B" w:rsidRDefault="00A9166B" w:rsidP="00A9166B">
      <w:r w:rsidRPr="00A9166B">
        <w:rPr>
          <w:b/>
          <w:bCs/>
        </w:rPr>
        <w:t>Frage / Pain </w:t>
      </w:r>
      <w:r w:rsidRPr="00A9166B">
        <w:t>Kurzantwort &amp; Content-Hook</w:t>
      </w:r>
      <w:r w:rsidRPr="00A9166B">
        <w:rPr>
          <w:b/>
          <w:bCs/>
        </w:rPr>
        <w:t> </w:t>
      </w:r>
      <w:r w:rsidRPr="00A9166B">
        <w:t>Quelle</w:t>
      </w:r>
      <w:r w:rsidRPr="00A9166B">
        <w:rPr>
          <w:b/>
          <w:bCs/>
        </w:rPr>
        <w:t> Point</w:t>
      </w:r>
    </w:p>
    <w:p w14:paraId="517A70D6" w14:textId="77777777" w:rsidR="00A9166B" w:rsidRPr="00A9166B" w:rsidRDefault="00A9166B" w:rsidP="00A9166B">
      <w:r w:rsidRPr="00A9166B">
        <w:pict w14:anchorId="10AF39EC">
          <v:rect id="_x0000_i1191" style="width:0;height:1.5pt" o:hralign="center" o:hrstd="t" o:hr="t" fillcolor="#a0a0a0" stroked="f"/>
        </w:pict>
      </w:r>
    </w:p>
    <w:p w14:paraId="61479E6D" w14:textId="77777777" w:rsidR="00A9166B" w:rsidRPr="00A9166B" w:rsidRDefault="00A9166B" w:rsidP="00A9166B">
      <w:r w:rsidRPr="00A9166B">
        <w:rPr>
          <w:b/>
          <w:bCs/>
        </w:rPr>
        <w:t>Wie viel kostet Miete ab €X/Monat, Kauf ab €X einmalig. Kundenanfrage eine Body-Cam?</w:t>
      </w:r>
      <w:r w:rsidRPr="00A9166B">
        <w:t> Alle Kosten transparent, keine</w:t>
      </w:r>
      <w:r w:rsidRPr="00A9166B">
        <w:br/>
        <w:t>versteckten Gebühren.\</w:t>
      </w:r>
      <w:r w:rsidRPr="00A9166B">
        <w:br/>
        <w:t>→ Preisrechner</w:t>
      </w:r>
    </w:p>
    <w:p w14:paraId="1395AFE4" w14:textId="77777777" w:rsidR="00A9166B" w:rsidRPr="00A9166B" w:rsidRDefault="00A9166B" w:rsidP="00A9166B">
      <w:r w:rsidRPr="00A9166B">
        <w:rPr>
          <w:b/>
          <w:bCs/>
        </w:rPr>
        <w:t>Lohnt sich Miete bei flexiblem Bedarf, Kauf bei Budget-Anfrage Miete oder dauerhaftem Einsatz. Förderung durch</w:t>
      </w:r>
      <w:r w:rsidRPr="00A9166B">
        <w:rPr>
          <w:b/>
          <w:bCs/>
        </w:rPr>
        <w:br/>
        <w:t>Kauf?</w:t>
      </w:r>
      <w:r w:rsidRPr="00A9166B">
        <w:t> VBG möglich (bis 40%).\</w:t>
      </w:r>
      <w:r w:rsidRPr="00A9166B">
        <w:br/>
        <w:t>→ ROI-Rechner</w:t>
      </w:r>
    </w:p>
    <w:p w14:paraId="70896DB4" w14:textId="77777777" w:rsidR="00A9166B" w:rsidRPr="00A9166B" w:rsidRDefault="00A9166B" w:rsidP="00A9166B">
      <w:r w:rsidRPr="00A9166B">
        <w:rPr>
          <w:b/>
          <w:bCs/>
        </w:rPr>
        <w:t>Welche VBG (Berufsgenossenschaft): Bis 40% Werkschutz-Anfrage Förderungen gibt Kostenzuschuss für Gewaltprävention.</w:t>
      </w:r>
      <w:r w:rsidRPr="00A9166B">
        <w:rPr>
          <w:b/>
          <w:bCs/>
        </w:rPr>
        <w:br/>
        <w:t>es?</w:t>
      </w:r>
      <w:r w:rsidRPr="00A9166B">
        <w:t> Wir unterstützen bei Antragstellung.\</w:t>
      </w:r>
      <w:r w:rsidRPr="00A9166B">
        <w:br/>
        <w:t>→ VBG-Förderungs-Leitfaden</w:t>
      </w:r>
    </w:p>
    <w:p w14:paraId="63429537" w14:textId="77777777" w:rsidR="00A9166B" w:rsidRPr="00A9166B" w:rsidRDefault="00A9166B" w:rsidP="00A9166B">
      <w:r w:rsidRPr="00A9166B">
        <w:rPr>
          <w:b/>
          <w:bCs/>
        </w:rPr>
        <w:t>Welche KEINE. Datenübertragung, Messe-Gespräch versteckten Cloud-Speicher, Updates, Support</w:t>
      </w:r>
      <w:r w:rsidRPr="00A9166B">
        <w:rPr>
          <w:b/>
          <w:bCs/>
        </w:rPr>
        <w:br/>
        <w:t>Kosten gibt es?</w:t>
      </w:r>
      <w:r w:rsidRPr="00A9166B">
        <w:t> inklusive. Optional: Zusatzfeatures wie KI-</w:t>
      </w:r>
      <w:proofErr w:type="spellStart"/>
      <w:r w:rsidRPr="00A9166B">
        <w:t>Verpixelung</w:t>
      </w:r>
      <w:proofErr w:type="spellEnd"/>
      <w:r w:rsidRPr="00A9166B">
        <w:t>.\</w:t>
      </w:r>
      <w:r w:rsidRPr="00A9166B">
        <w:br/>
        <w:t>→ Transparente Preisliste</w:t>
      </w:r>
    </w:p>
    <w:p w14:paraId="0C633E84" w14:textId="77777777" w:rsidR="00A9166B" w:rsidRPr="00A9166B" w:rsidRDefault="00A9166B" w:rsidP="00A9166B">
      <w:r w:rsidRPr="00A9166B">
        <w:t>**Wie ROI: Weniger Übergriffe = weniger GF-Anfrage rechtfertige ich Ausfälle + weniger Gerichtskosten.</w:t>
      </w:r>
      <w:r w:rsidRPr="00A9166B">
        <w:br/>
        <w:t>die Investition Studien zeigen 38-70% Reduktion.\</w:t>
      </w:r>
    </w:p>
    <w:p w14:paraId="56621822" w14:textId="77777777" w:rsidR="00A9166B" w:rsidRPr="00A9166B" w:rsidRDefault="00A9166B" w:rsidP="00A9166B">
      <w:pPr>
        <w:rPr>
          <w:b/>
          <w:bCs/>
        </w:rPr>
      </w:pPr>
      <w:proofErr w:type="gramStart"/>
      <w:r w:rsidRPr="00A9166B">
        <w:rPr>
          <w:b/>
          <w:bCs/>
        </w:rPr>
        <w:t>intern?*</w:t>
      </w:r>
      <w:proofErr w:type="gramEnd"/>
      <w:r w:rsidRPr="00A9166B">
        <w:rPr>
          <w:b/>
          <w:bCs/>
        </w:rPr>
        <w:t>* → Business-Case-Template</w:t>
      </w:r>
    </w:p>
    <w:p w14:paraId="0C44A373" w14:textId="77777777" w:rsidR="00A9166B" w:rsidRPr="00A9166B" w:rsidRDefault="00A9166B" w:rsidP="00A9166B">
      <w:r w:rsidRPr="00A9166B">
        <w:rPr>
          <w:b/>
          <w:bCs/>
        </w:rPr>
        <w:t>5. Integration &amp; Kompatibilität</w:t>
      </w:r>
    </w:p>
    <w:p w14:paraId="403F371D" w14:textId="77777777" w:rsidR="00A9166B" w:rsidRPr="00A9166B" w:rsidRDefault="00A9166B" w:rsidP="00A9166B">
      <w:r w:rsidRPr="00A9166B">
        <w:lastRenderedPageBreak/>
        <w:pict w14:anchorId="2D4DD400">
          <v:rect id="_x0000_i1192" style="width:0;height:1.5pt" o:hralign="center" o:hrstd="t" o:hr="t" fillcolor="#a0a0a0" stroked="f"/>
        </w:pict>
      </w:r>
    </w:p>
    <w:p w14:paraId="54322030" w14:textId="77777777" w:rsidR="00A9166B" w:rsidRPr="00A9166B" w:rsidRDefault="00A9166B" w:rsidP="00A9166B">
      <w:r w:rsidRPr="00A9166B">
        <w:rPr>
          <w:b/>
          <w:bCs/>
        </w:rPr>
        <w:t>Frage / Pain Point</w:t>
      </w:r>
      <w:r w:rsidRPr="00A9166B">
        <w:t> </w:t>
      </w:r>
      <w:r w:rsidRPr="00A9166B">
        <w:rPr>
          <w:b/>
          <w:bCs/>
        </w:rPr>
        <w:t>Kurzantwort &amp; Content-Hook</w:t>
      </w:r>
      <w:r w:rsidRPr="00A9166B">
        <w:t> </w:t>
      </w:r>
      <w:r w:rsidRPr="00A9166B">
        <w:rPr>
          <w:b/>
          <w:bCs/>
        </w:rPr>
        <w:t>Quelle</w:t>
      </w:r>
    </w:p>
    <w:p w14:paraId="2209A44F" w14:textId="77777777" w:rsidR="00A9166B" w:rsidRPr="00A9166B" w:rsidRDefault="00A9166B" w:rsidP="00A9166B">
      <w:r w:rsidRPr="00A9166B">
        <w:pict w14:anchorId="1DCABF7F">
          <v:rect id="_x0000_i1193" style="width:0;height:1.5pt" o:hralign="center" o:hrstd="t" o:hr="t" fillcolor="#a0a0a0" stroked="f"/>
        </w:pict>
      </w:r>
    </w:p>
    <w:p w14:paraId="66F1407D" w14:textId="77777777" w:rsidR="00A9166B" w:rsidRPr="00A9166B" w:rsidRDefault="00A9166B" w:rsidP="00A9166B">
      <w:r w:rsidRPr="00A9166B">
        <w:rPr>
          <w:b/>
          <w:bCs/>
        </w:rPr>
        <w:t xml:space="preserve">Funktioniert die JA, Integration über </w:t>
      </w:r>
      <w:proofErr w:type="gramStart"/>
      <w:r w:rsidRPr="00A9166B">
        <w:rPr>
          <w:b/>
          <w:bCs/>
        </w:rPr>
        <w:t>API Leitstellen</w:t>
      </w:r>
      <w:proofErr w:type="gramEnd"/>
      <w:r w:rsidRPr="00A9166B">
        <w:rPr>
          <w:b/>
          <w:bCs/>
        </w:rPr>
        <w:t>-Anfrage Kamera mit unserem möglich. Unterstützte Systeme:</w:t>
      </w:r>
      <w:r w:rsidRPr="00A9166B">
        <w:rPr>
          <w:b/>
          <w:bCs/>
        </w:rPr>
        <w:br/>
        <w:t>Leitstellensystem?</w:t>
      </w:r>
      <w:r w:rsidRPr="00A9166B">
        <w:t> [Liste]. Individuelle</w:t>
      </w:r>
      <w:r w:rsidRPr="00A9166B">
        <w:br/>
        <w:t>Integration auf Anfrage.\</w:t>
      </w:r>
      <w:r w:rsidRPr="00A9166B">
        <w:br/>
        <w:t>→ Integrationsleitfaden</w:t>
      </w:r>
    </w:p>
    <w:p w14:paraId="5043FACA" w14:textId="77777777" w:rsidR="00A9166B" w:rsidRPr="00A9166B" w:rsidRDefault="00A9166B" w:rsidP="00A9166B">
      <w:r w:rsidRPr="00A9166B">
        <w:rPr>
          <w:b/>
          <w:bCs/>
        </w:rPr>
        <w:t>Können wir die Kamera JA, Standard-Schnittstellen Werkschutz-Anfrage in unser VMS (ONVIF, API). Wir unterstützen</w:t>
      </w:r>
      <w:r w:rsidRPr="00A9166B">
        <w:rPr>
          <w:b/>
          <w:bCs/>
        </w:rPr>
        <w:br/>
        <w:t>einbinden?</w:t>
      </w:r>
      <w:r w:rsidRPr="00A9166B">
        <w:t> bei Integration.\</w:t>
      </w:r>
      <w:r w:rsidRPr="00A9166B">
        <w:br/>
        <w:t>→ VMS-Integration-Guide</w:t>
      </w:r>
    </w:p>
    <w:p w14:paraId="5AF8E921" w14:textId="77777777" w:rsidR="00A9166B" w:rsidRPr="00A9166B" w:rsidRDefault="00A9166B" w:rsidP="00A9166B">
      <w:r w:rsidRPr="00A9166B">
        <w:rPr>
          <w:b/>
          <w:bCs/>
        </w:rPr>
        <w:t>Brauchen wir NEIN. Kamera mit LTE/4G ÖPNV-Anfrage zusätzliche Hardware?</w:t>
      </w:r>
      <w:r w:rsidRPr="00A9166B">
        <w:t> (integrierte SIM). Optional:</w:t>
      </w:r>
      <w:r w:rsidRPr="00A9166B">
        <w:br/>
        <w:t>Docking-Station für</w:t>
      </w:r>
      <w:r w:rsidRPr="00A9166B">
        <w:br/>
        <w:t>Massenladung.\</w:t>
      </w:r>
      <w:r w:rsidRPr="00A9166B">
        <w:br/>
        <w:t>→ Hardware-Übersicht</w:t>
      </w:r>
    </w:p>
    <w:p w14:paraId="1A147759" w14:textId="77777777" w:rsidR="00A9166B" w:rsidRPr="00A9166B" w:rsidRDefault="00A9166B" w:rsidP="00A9166B">
      <w:r w:rsidRPr="00A9166B">
        <w:rPr>
          <w:b/>
          <w:bCs/>
        </w:rPr>
        <w:t>Funktioniert die JA, lokale Speicherung. Daten Ländliche Polizei Kamera auch ohne Netz?</w:t>
      </w:r>
      <w:r w:rsidRPr="00A9166B">
        <w:t> werden hochgeladen, sobald Netz</w:t>
      </w:r>
      <w:r w:rsidRPr="00A9166B">
        <w:br/>
        <w:t>verfügbar. Keine Datenverluste.\ → Offline-Modus erklärt</w:t>
      </w:r>
    </w:p>
    <w:p w14:paraId="1E335B70" w14:textId="77777777" w:rsidR="00A9166B" w:rsidRPr="00A9166B" w:rsidRDefault="00A9166B" w:rsidP="00A9166B">
      <w:r w:rsidRPr="00A9166B">
        <w:rPr>
          <w:b/>
          <w:bCs/>
        </w:rPr>
        <w:t>Können mehrere Nutzer JA, Multi-User-Fähigkeit über Schichtdienst-Anfrage eine Kamera verwenden?</w:t>
      </w:r>
      <w:r w:rsidRPr="00A9166B">
        <w:t> RFID/NFC-Login. Jeder Nutzer hat eigenes Profil +</w:t>
      </w:r>
      <w:r w:rsidRPr="00A9166B">
        <w:br/>
        <w:t>Rechteverwaltung.\</w:t>
      </w:r>
    </w:p>
    <w:p w14:paraId="3347A3D1" w14:textId="77777777" w:rsidR="00A9166B" w:rsidRPr="00A9166B" w:rsidRDefault="00A9166B" w:rsidP="00A9166B">
      <w:r w:rsidRPr="00A9166B">
        <w:t xml:space="preserve">                       → Multi-User-Demo                </w:t>
      </w:r>
    </w:p>
    <w:p w14:paraId="5E645161" w14:textId="77777777" w:rsidR="00A9166B" w:rsidRPr="00A9166B" w:rsidRDefault="00A9166B" w:rsidP="00A9166B">
      <w:r w:rsidRPr="00A9166B">
        <w:pict w14:anchorId="06212728">
          <v:rect id="_x0000_i1194" style="width:0;height:1.5pt" o:hralign="center" o:hrstd="t" o:hr="t" fillcolor="#a0a0a0" stroked="f"/>
        </w:pict>
      </w:r>
    </w:p>
    <w:p w14:paraId="4992E8E1" w14:textId="77777777" w:rsidR="00A9166B" w:rsidRPr="00A9166B" w:rsidRDefault="00A9166B" w:rsidP="00A9166B">
      <w:r w:rsidRPr="00A9166B">
        <w:rPr>
          <w:b/>
          <w:bCs/>
        </w:rPr>
        <w:t>6. Schulung &amp; Support</w:t>
      </w:r>
    </w:p>
    <w:p w14:paraId="23FCD622" w14:textId="77777777" w:rsidR="00A9166B" w:rsidRPr="00A9166B" w:rsidRDefault="00A9166B" w:rsidP="00A9166B">
      <w:r w:rsidRPr="00A9166B">
        <w:pict w14:anchorId="40E7EFF7">
          <v:rect id="_x0000_i1195" style="width:0;height:1.5pt" o:hralign="center" o:hrstd="t" o:hr="t" fillcolor="#a0a0a0" stroked="f"/>
        </w:pict>
      </w:r>
    </w:p>
    <w:p w14:paraId="35AF9A63" w14:textId="77777777" w:rsidR="00A9166B" w:rsidRPr="00A9166B" w:rsidRDefault="00A9166B" w:rsidP="00A9166B">
      <w:r w:rsidRPr="00A9166B">
        <w:rPr>
          <w:b/>
          <w:bCs/>
        </w:rPr>
        <w:t>Frage / Pain Point</w:t>
      </w:r>
      <w:r w:rsidRPr="00A9166B">
        <w:t> </w:t>
      </w:r>
      <w:r w:rsidRPr="00A9166B">
        <w:rPr>
          <w:b/>
          <w:bCs/>
        </w:rPr>
        <w:t>Kurzantwort &amp; Content-Hook</w:t>
      </w:r>
      <w:r w:rsidRPr="00A9166B">
        <w:t> </w:t>
      </w:r>
      <w:r w:rsidRPr="00A9166B">
        <w:rPr>
          <w:b/>
          <w:bCs/>
        </w:rPr>
        <w:t>Quelle</w:t>
      </w:r>
    </w:p>
    <w:p w14:paraId="2CC29F1C" w14:textId="77777777" w:rsidR="00A9166B" w:rsidRPr="00A9166B" w:rsidRDefault="00A9166B" w:rsidP="00A9166B">
      <w:r w:rsidRPr="00A9166B">
        <w:pict w14:anchorId="1CEDA6AE">
          <v:rect id="_x0000_i1196" style="width:0;height:1.5pt" o:hralign="center" o:hrstd="t" o:hr="t" fillcolor="#a0a0a0" stroked="f"/>
        </w:pict>
      </w:r>
    </w:p>
    <w:p w14:paraId="415EB22A" w14:textId="77777777" w:rsidR="00A9166B" w:rsidRPr="00A9166B" w:rsidRDefault="00A9166B" w:rsidP="00A9166B">
      <w:r w:rsidRPr="00A9166B">
        <w:rPr>
          <w:b/>
          <w:bCs/>
        </w:rPr>
        <w:t>Wie lange dauert die 30 Min. Basis-Schulung Kundenanfrage Schulung?</w:t>
      </w:r>
      <w:r w:rsidRPr="00A9166B">
        <w:t> (Bedienung). 2-4 Std. inkl.</w:t>
      </w:r>
      <w:r w:rsidRPr="00A9166B">
        <w:br/>
        <w:t>Deeskalationstechniken + DSGVO.</w:t>
      </w:r>
      <w:r w:rsidRPr="00A9166B">
        <w:br/>
        <w:t>Webinar oder vor Ort.\</w:t>
      </w:r>
      <w:r w:rsidRPr="00A9166B">
        <w:br/>
        <w:t>→ Schulungsangebot</w:t>
      </w:r>
    </w:p>
    <w:p w14:paraId="68E5C98D" w14:textId="77777777" w:rsidR="00A9166B" w:rsidRPr="00A9166B" w:rsidRDefault="00A9166B" w:rsidP="00A9166B">
      <w:r w:rsidRPr="00A9166B">
        <w:rPr>
          <w:b/>
          <w:bCs/>
        </w:rPr>
        <w:lastRenderedPageBreak/>
        <w:t>Gibt es JA, deutscher Support per Messe-Gespräch deutschsprachigen Telefon, E-Mail, Chat.</w:t>
      </w:r>
      <w:r w:rsidRPr="00A9166B">
        <w:rPr>
          <w:b/>
          <w:bCs/>
        </w:rPr>
        <w:br/>
        <w:t>Support?</w:t>
      </w:r>
      <w:r w:rsidRPr="00A9166B">
        <w:t> Reaktionszeit \&lt; 4 Std.</w:t>
      </w:r>
      <w:r w:rsidRPr="00A9166B">
        <w:br/>
        <w:t>werktags.\</w:t>
      </w:r>
      <w:r w:rsidRPr="00A9166B">
        <w:br/>
        <w:t>→ Support-Kontakt</w:t>
      </w:r>
    </w:p>
    <w:p w14:paraId="52720D53" w14:textId="77777777" w:rsidR="00A9166B" w:rsidRPr="00A9166B" w:rsidRDefault="00A9166B" w:rsidP="00A9166B">
      <w:r w:rsidRPr="00A9166B">
        <w:rPr>
          <w:b/>
          <w:bCs/>
        </w:rPr>
        <w:t>Was passiert bei Austauschgerät binnen 24 Std. Kundenservice-Log technischen Problemen?</w:t>
      </w:r>
      <w:r w:rsidRPr="00A9166B">
        <w:t> (bei Mietverträgen). Fernwartung</w:t>
      </w:r>
      <w:r w:rsidRPr="00A9166B">
        <w:br/>
        <w:t>möglich. 99,9% Verfügbarkeit.\</w:t>
      </w:r>
      <w:r w:rsidRPr="00A9166B">
        <w:br/>
        <w:t>→ SLA-Übersicht</w:t>
      </w:r>
    </w:p>
    <w:p w14:paraId="7C760097" w14:textId="77777777" w:rsidR="00A9166B" w:rsidRPr="00A9166B" w:rsidRDefault="00A9166B" w:rsidP="00A9166B">
      <w:r w:rsidRPr="00A9166B">
        <w:rPr>
          <w:b/>
          <w:bCs/>
        </w:rPr>
        <w:t>Gibt es JA, Policy-Kit mit Vorlagen: HR-Anfrage Schulungsunterlagen für Dienstanweisung, Aushänge,</w:t>
      </w:r>
      <w:r w:rsidRPr="00A9166B">
        <w:rPr>
          <w:b/>
          <w:bCs/>
        </w:rPr>
        <w:br/>
        <w:t>interne Weitergabe?</w:t>
      </w:r>
      <w:r w:rsidRPr="00A9166B">
        <w:t> Bürger-Info, Pressetext.\</w:t>
      </w:r>
    </w:p>
    <w:p w14:paraId="5601A015" w14:textId="77777777" w:rsidR="00A9166B" w:rsidRPr="00A9166B" w:rsidRDefault="00A9166B" w:rsidP="00A9166B">
      <w:r w:rsidRPr="00A9166B">
        <w:t xml:space="preserve">                       → Policy-Kit downloaden           </w:t>
      </w:r>
    </w:p>
    <w:p w14:paraId="17672FF4" w14:textId="77777777" w:rsidR="00A9166B" w:rsidRPr="00A9166B" w:rsidRDefault="00A9166B" w:rsidP="00A9166B">
      <w:r w:rsidRPr="00A9166B">
        <w:pict w14:anchorId="642033C8">
          <v:rect id="_x0000_i1197" style="width:0;height:1.5pt" o:hralign="center" o:hrstd="t" o:hr="t" fillcolor="#a0a0a0" stroked="f"/>
        </w:pict>
      </w:r>
    </w:p>
    <w:p w14:paraId="6CA773D0" w14:textId="77777777" w:rsidR="00A9166B" w:rsidRPr="00A9166B" w:rsidRDefault="00A9166B" w:rsidP="00A9166B">
      <w:r w:rsidRPr="00A9166B">
        <w:rPr>
          <w:b/>
          <w:bCs/>
        </w:rPr>
        <w:t>7. Rechtliche Fragen</w:t>
      </w:r>
    </w:p>
    <w:p w14:paraId="6F12DA09" w14:textId="77777777" w:rsidR="00A9166B" w:rsidRPr="00A9166B" w:rsidRDefault="00A9166B" w:rsidP="00A9166B">
      <w:r w:rsidRPr="00A9166B">
        <w:pict w14:anchorId="426F5FF0">
          <v:rect id="_x0000_i1198" style="width:0;height:1.5pt" o:hralign="center" o:hrstd="t" o:hr="t" fillcolor="#a0a0a0" stroked="f"/>
        </w:pict>
      </w:r>
    </w:p>
    <w:p w14:paraId="414385A1" w14:textId="77777777" w:rsidR="00A9166B" w:rsidRPr="00A9166B" w:rsidRDefault="00A9166B" w:rsidP="00A9166B">
      <w:r w:rsidRPr="00A9166B">
        <w:rPr>
          <w:b/>
          <w:bCs/>
        </w:rPr>
        <w:t>Frage / Pain Point</w:t>
      </w:r>
      <w:r w:rsidRPr="00A9166B">
        <w:t> </w:t>
      </w:r>
      <w:r w:rsidRPr="00A9166B">
        <w:rPr>
          <w:b/>
          <w:bCs/>
        </w:rPr>
        <w:t>Kurzantwort &amp; Content-Hook</w:t>
      </w:r>
      <w:r w:rsidRPr="00A9166B">
        <w:t> </w:t>
      </w:r>
      <w:r w:rsidRPr="00A9166B">
        <w:rPr>
          <w:b/>
          <w:bCs/>
        </w:rPr>
        <w:t>Quelle</w:t>
      </w:r>
    </w:p>
    <w:p w14:paraId="566A3CCA" w14:textId="77777777" w:rsidR="00A9166B" w:rsidRPr="00A9166B" w:rsidRDefault="00A9166B" w:rsidP="00A9166B">
      <w:r w:rsidRPr="00A9166B">
        <w:pict w14:anchorId="45C063B0">
          <v:rect id="_x0000_i1199" style="width:0;height:1.5pt" o:hralign="center" o:hrstd="t" o:hr="t" fillcolor="#a0a0a0" stroked="f"/>
        </w:pict>
      </w:r>
    </w:p>
    <w:p w14:paraId="44AB0047" w14:textId="77777777" w:rsidR="00A9166B" w:rsidRPr="00A9166B" w:rsidRDefault="00A9166B" w:rsidP="00A9166B">
      <w:r w:rsidRPr="00A9166B">
        <w:rPr>
          <w:b/>
          <w:bCs/>
        </w:rPr>
        <w:t>Darf ich Aufnahmen an Dritte NUR bei berechtigtem Interesse Polizei-Anfrage weitergeben?</w:t>
      </w:r>
      <w:r w:rsidRPr="00A9166B">
        <w:t> (z.B. Strafverfolgung,</w:t>
      </w:r>
      <w:r w:rsidRPr="00A9166B">
        <w:br/>
        <w:t>Staatsanwaltschaft). Klare</w:t>
      </w:r>
      <w:r w:rsidRPr="00A9166B">
        <w:br/>
        <w:t xml:space="preserve">Rollenrechte in </w:t>
      </w:r>
      <w:proofErr w:type="spellStart"/>
      <w:r w:rsidRPr="00A9166B">
        <w:t>NetCo</w:t>
      </w:r>
      <w:proofErr w:type="spellEnd"/>
      <w:r w:rsidRPr="00A9166B">
        <w:t xml:space="preserve"> Suite.\</w:t>
      </w:r>
      <w:r w:rsidRPr="00A9166B">
        <w:br/>
        <w:t>→ Rechtsleitfaden</w:t>
      </w:r>
    </w:p>
    <w:p w14:paraId="6F367709" w14:textId="77777777" w:rsidR="00A9166B" w:rsidRPr="00A9166B" w:rsidRDefault="00A9166B" w:rsidP="00A9166B">
      <w:r w:rsidRPr="00A9166B">
        <w:rPr>
          <w:b/>
          <w:bCs/>
        </w:rPr>
        <w:t>Was ist mit der Beweiskraft Lückenlose Chain-</w:t>
      </w:r>
      <w:proofErr w:type="spellStart"/>
      <w:r w:rsidRPr="00A9166B">
        <w:rPr>
          <w:b/>
          <w:bCs/>
        </w:rPr>
        <w:t>of</w:t>
      </w:r>
      <w:proofErr w:type="spellEnd"/>
      <w:r w:rsidRPr="00A9166B">
        <w:rPr>
          <w:b/>
          <w:bCs/>
        </w:rPr>
        <w:t>-</w:t>
      </w:r>
      <w:proofErr w:type="spellStart"/>
      <w:r w:rsidRPr="00A9166B">
        <w:rPr>
          <w:b/>
          <w:bCs/>
        </w:rPr>
        <w:t>Custody</w:t>
      </w:r>
      <w:proofErr w:type="spellEnd"/>
      <w:r w:rsidRPr="00A9166B">
        <w:rPr>
          <w:b/>
          <w:bCs/>
        </w:rPr>
        <w:t xml:space="preserve"> = Anwaltsanfrage vor Gericht?</w:t>
      </w:r>
      <w:r w:rsidRPr="00A9166B">
        <w:t> Beweiskraft. Unveränderbare</w:t>
      </w:r>
      <w:r w:rsidRPr="00A9166B">
        <w:br/>
        <w:t>Aufnahmen (Hash-Verfahren).</w:t>
      </w:r>
      <w:r w:rsidRPr="00A9166B">
        <w:br/>
        <w:t>Mehrfach vor Gericht bestätigt.\</w:t>
      </w:r>
      <w:r w:rsidRPr="00A9166B">
        <w:br/>
        <w:t>→ Gerichtsgutachten-Referenz</w:t>
      </w:r>
    </w:p>
    <w:p w14:paraId="17818CE8" w14:textId="77777777" w:rsidR="00A9166B" w:rsidRPr="00A9166B" w:rsidRDefault="00A9166B" w:rsidP="00A9166B">
      <w:r w:rsidRPr="00A9166B">
        <w:rPr>
          <w:b/>
          <w:bCs/>
        </w:rPr>
        <w:t>Muss ich eine In der Regel JA (DSFA). Wir Datenschutzbeauftragter Datenschutz-Folgenabschätzung unterstützen mit Vorlagen und</w:t>
      </w:r>
      <w:r w:rsidRPr="00A9166B">
        <w:rPr>
          <w:b/>
          <w:bCs/>
        </w:rPr>
        <w:br/>
        <w:t>machen?</w:t>
      </w:r>
      <w:r w:rsidRPr="00A9166B">
        <w:t> Checklisten.\</w:t>
      </w:r>
      <w:r w:rsidRPr="00A9166B">
        <w:br/>
        <w:t>→ DSFA-Vorlage</w:t>
      </w:r>
    </w:p>
    <w:p w14:paraId="600764D7" w14:textId="77777777" w:rsidR="00A9166B" w:rsidRPr="00A9166B" w:rsidRDefault="00A9166B" w:rsidP="00A9166B">
      <w:r w:rsidRPr="00A9166B">
        <w:rPr>
          <w:b/>
          <w:bCs/>
        </w:rPr>
        <w:t>Was ist mit dem 3-Stufen-Policy: Ankündigung VOR Rechtsabteilung Persönlichkeitsrecht Dritter?</w:t>
      </w:r>
      <w:r w:rsidRPr="00A9166B">
        <w:t> Aufnahme. Berechtigtes Interesse</w:t>
      </w:r>
      <w:r w:rsidRPr="00A9166B">
        <w:br/>
      </w:r>
      <w:r w:rsidRPr="00A9166B">
        <w:lastRenderedPageBreak/>
        <w:t>(Eigenschutz) überwiegt.</w:t>
      </w:r>
      <w:r w:rsidRPr="00A9166B">
        <w:br/>
        <w:t>Optional: KI-</w:t>
      </w:r>
      <w:proofErr w:type="spellStart"/>
      <w:r w:rsidRPr="00A9166B">
        <w:t>Verpixelung</w:t>
      </w:r>
      <w:proofErr w:type="spellEnd"/>
      <w:r w:rsidRPr="00A9166B">
        <w:t>.\</w:t>
      </w:r>
    </w:p>
    <w:p w14:paraId="16B46DAA" w14:textId="77777777" w:rsidR="00A9166B" w:rsidRPr="00A9166B" w:rsidRDefault="00A9166B" w:rsidP="00A9166B">
      <w:r w:rsidRPr="00A9166B">
        <w:t xml:space="preserve">                              → Persönlichkeitsrechte-Leitfaden </w:t>
      </w:r>
    </w:p>
    <w:p w14:paraId="22DFD944" w14:textId="77777777" w:rsidR="00A9166B" w:rsidRPr="00A9166B" w:rsidRDefault="00A9166B" w:rsidP="00A9166B">
      <w:r w:rsidRPr="00A9166B">
        <w:pict w14:anchorId="00BD2731">
          <v:rect id="_x0000_i1200" style="width:0;height:1.5pt" o:hralign="center" o:hrstd="t" o:hr="t" fillcolor="#a0a0a0" stroked="f"/>
        </w:pict>
      </w:r>
    </w:p>
    <w:p w14:paraId="009EDCA0" w14:textId="77777777" w:rsidR="00A9166B" w:rsidRPr="00A9166B" w:rsidRDefault="00A9166B" w:rsidP="00A9166B">
      <w:r w:rsidRPr="00A9166B">
        <w:rPr>
          <w:b/>
          <w:bCs/>
        </w:rPr>
        <w:t>8. Branchenspezifische Fragen</w:t>
      </w:r>
    </w:p>
    <w:p w14:paraId="69828E36" w14:textId="77777777" w:rsidR="00A9166B" w:rsidRPr="00A9166B" w:rsidRDefault="00A9166B" w:rsidP="00A9166B">
      <w:r w:rsidRPr="00A9166B">
        <w:rPr>
          <w:b/>
          <w:bCs/>
        </w:rPr>
        <w:t>Polizei</w:t>
      </w:r>
    </w:p>
    <w:p w14:paraId="50968E46" w14:textId="77777777" w:rsidR="00A9166B" w:rsidRPr="00A9166B" w:rsidRDefault="00A9166B" w:rsidP="00A9166B">
      <w:r w:rsidRPr="00A9166B">
        <w:pict w14:anchorId="73952484">
          <v:rect id="_x0000_i1201" style="width:0;height:1.5pt" o:hralign="center" o:hrstd="t" o:hr="t" fillcolor="#a0a0a0" stroked="f"/>
        </w:pict>
      </w:r>
    </w:p>
    <w:p w14:paraId="3ADD04DF" w14:textId="77777777" w:rsidR="00A9166B" w:rsidRPr="00A9166B" w:rsidRDefault="00A9166B" w:rsidP="00A9166B">
      <w:r w:rsidRPr="00A9166B">
        <w:rPr>
          <w:b/>
          <w:bCs/>
        </w:rPr>
        <w:t>Frage</w:t>
      </w:r>
      <w:r w:rsidRPr="00A9166B">
        <w:t> </w:t>
      </w:r>
      <w:r w:rsidRPr="00A9166B">
        <w:rPr>
          <w:b/>
          <w:bCs/>
        </w:rPr>
        <w:t>Antwort</w:t>
      </w:r>
      <w:r w:rsidRPr="00A9166B">
        <w:t> </w:t>
      </w:r>
      <w:r w:rsidRPr="00A9166B">
        <w:rPr>
          <w:b/>
          <w:bCs/>
        </w:rPr>
        <w:t>Quelle</w:t>
      </w:r>
    </w:p>
    <w:p w14:paraId="4C10B900" w14:textId="77777777" w:rsidR="00A9166B" w:rsidRPr="00A9166B" w:rsidRDefault="00A9166B" w:rsidP="00A9166B">
      <w:r w:rsidRPr="00A9166B">
        <w:pict w14:anchorId="3BA6D21E">
          <v:rect id="_x0000_i1202" style="width:0;height:1.5pt" o:hralign="center" o:hrstd="t" o:hr="t" fillcolor="#a0a0a0" stroked="f"/>
        </w:pict>
      </w:r>
    </w:p>
    <w:p w14:paraId="3896149C" w14:textId="77777777" w:rsidR="00A9166B" w:rsidRPr="00A9166B" w:rsidRDefault="00A9166B" w:rsidP="00A9166B">
      <w:r w:rsidRPr="00A9166B">
        <w:rPr>
          <w:b/>
          <w:bCs/>
        </w:rPr>
        <w:t>Ersetzt die NEIN. Body-Cam ist Deeskalations- Polizeigewerkschaft Body-Cam die und Dokumentationswerkzeug, KEINE</w:t>
      </w:r>
      <w:r w:rsidRPr="00A9166B">
        <w:rPr>
          <w:b/>
          <w:bCs/>
        </w:rPr>
        <w:br/>
        <w:t>Dienstwaffe?</w:t>
      </w:r>
      <w:r w:rsidRPr="00A9166B">
        <w:t> Waffe.</w:t>
      </w:r>
    </w:p>
    <w:p w14:paraId="70A175D1" w14:textId="77777777" w:rsidR="00A9166B" w:rsidRPr="00A9166B" w:rsidRDefault="00A9166B" w:rsidP="00A9166B">
      <w:r w:rsidRPr="00A9166B">
        <w:rPr>
          <w:b/>
          <w:bCs/>
        </w:rPr>
        <w:t>Was sagt die GdP (Gewerkschaft der Polizei) GdP-Stellungnahme Gewerkschaft befürwortet Body-Cams zum Schutz der dazu?</w:t>
      </w:r>
      <w:r w:rsidRPr="00A9166B">
        <w:t> Beamten.</w:t>
      </w:r>
    </w:p>
    <w:p w14:paraId="7D31C843" w14:textId="77777777" w:rsidR="00A9166B" w:rsidRPr="00A9166B" w:rsidRDefault="00A9166B" w:rsidP="00A9166B">
      <w:r w:rsidRPr="00A9166B">
        <w:t xml:space="preserve">**Wie ist die Hoch, wenn Schulung &amp; Transparenz Pilotprojekt Köln Akzeptanz </w:t>
      </w:r>
      <w:proofErr w:type="gramStart"/>
      <w:r w:rsidRPr="00A9166B">
        <w:t>bei stimmen</w:t>
      </w:r>
      <w:proofErr w:type="gramEnd"/>
      <w:r w:rsidRPr="00A9166B">
        <w:t>. Pilotprojekte zeigen: 85%+</w:t>
      </w:r>
    </w:p>
    <w:p w14:paraId="79DC9D8F" w14:textId="77777777" w:rsidR="00A9166B" w:rsidRPr="00A9166B" w:rsidRDefault="00A9166B" w:rsidP="00A9166B">
      <w:pPr>
        <w:rPr>
          <w:b/>
          <w:bCs/>
        </w:rPr>
      </w:pPr>
      <w:proofErr w:type="gramStart"/>
      <w:r w:rsidRPr="00A9166B">
        <w:rPr>
          <w:b/>
          <w:bCs/>
        </w:rPr>
        <w:t>Kollegen?*</w:t>
      </w:r>
      <w:proofErr w:type="gramEnd"/>
      <w:r w:rsidRPr="00A9166B">
        <w:rPr>
          <w:b/>
          <w:bCs/>
        </w:rPr>
        <w:t>* positive Rückmeldung.</w:t>
      </w:r>
    </w:p>
    <w:p w14:paraId="1F957475" w14:textId="77777777" w:rsidR="00A9166B" w:rsidRPr="00A9166B" w:rsidRDefault="00A9166B" w:rsidP="00A9166B">
      <w:r w:rsidRPr="00A9166B">
        <w:rPr>
          <w:b/>
          <w:bCs/>
        </w:rPr>
        <w:t>ÖPNV</w:t>
      </w:r>
    </w:p>
    <w:p w14:paraId="43A16992" w14:textId="77777777" w:rsidR="00A9166B" w:rsidRPr="00A9166B" w:rsidRDefault="00A9166B" w:rsidP="00A9166B">
      <w:r w:rsidRPr="00A9166B">
        <w:pict w14:anchorId="09D79926">
          <v:rect id="_x0000_i1203" style="width:0;height:1.5pt" o:hralign="center" o:hrstd="t" o:hr="t" fillcolor="#a0a0a0" stroked="f"/>
        </w:pict>
      </w:r>
    </w:p>
    <w:p w14:paraId="225BE14E" w14:textId="77777777" w:rsidR="00A9166B" w:rsidRPr="00A9166B" w:rsidRDefault="00A9166B" w:rsidP="00A9166B">
      <w:r w:rsidRPr="00A9166B">
        <w:rPr>
          <w:b/>
          <w:bCs/>
        </w:rPr>
        <w:t>Frage</w:t>
      </w:r>
      <w:r w:rsidRPr="00A9166B">
        <w:t> </w:t>
      </w:r>
      <w:r w:rsidRPr="00A9166B">
        <w:rPr>
          <w:b/>
          <w:bCs/>
        </w:rPr>
        <w:t>Antwort</w:t>
      </w:r>
      <w:r w:rsidRPr="00A9166B">
        <w:t> </w:t>
      </w:r>
      <w:r w:rsidRPr="00A9166B">
        <w:rPr>
          <w:b/>
          <w:bCs/>
        </w:rPr>
        <w:t>Quelle</w:t>
      </w:r>
    </w:p>
    <w:p w14:paraId="39DF29F4" w14:textId="77777777" w:rsidR="00A9166B" w:rsidRPr="00A9166B" w:rsidRDefault="00A9166B" w:rsidP="00A9166B">
      <w:r w:rsidRPr="00A9166B">
        <w:pict w14:anchorId="2F1B0EE3">
          <v:rect id="_x0000_i1204" style="width:0;height:1.5pt" o:hralign="center" o:hrstd="t" o:hr="t" fillcolor="#a0a0a0" stroked="f"/>
        </w:pict>
      </w:r>
    </w:p>
    <w:p w14:paraId="41594D75" w14:textId="77777777" w:rsidR="00A9166B" w:rsidRPr="00A9166B" w:rsidRDefault="00A9166B" w:rsidP="00A9166B">
      <w:r w:rsidRPr="00A9166B">
        <w:rPr>
          <w:b/>
          <w:bCs/>
        </w:rPr>
        <w:t>Was ist mit 3-Stufen-Policy: Ankündigung ÖPNV-Rechtsabteilung Fahrgästen, die sich VOR Aufnahme. Fahrgäste</w:t>
      </w:r>
      <w:r w:rsidRPr="00A9166B">
        <w:rPr>
          <w:b/>
          <w:bCs/>
        </w:rPr>
        <w:br/>
        <w:t>filmen lassen werden informiert</w:t>
      </w:r>
      <w:r w:rsidRPr="00A9166B">
        <w:rPr>
          <w:b/>
          <w:bCs/>
        </w:rPr>
        <w:br/>
        <w:t>müssen?</w:t>
      </w:r>
      <w:r w:rsidRPr="00A9166B">
        <w:t> (Aushänge). Berechtigtes</w:t>
      </w:r>
      <w:r w:rsidRPr="00A9166B">
        <w:br/>
        <w:t>Interesse (Schutz</w:t>
      </w:r>
      <w:r w:rsidRPr="00A9166B">
        <w:br/>
        <w:t>Fahrpersonal) überwiegt.</w:t>
      </w:r>
    </w:p>
    <w:p w14:paraId="19FD56DA" w14:textId="77777777" w:rsidR="00A9166B" w:rsidRPr="00A9166B" w:rsidRDefault="00A9166B" w:rsidP="00A9166B">
      <w:r w:rsidRPr="00A9166B">
        <w:rPr>
          <w:b/>
          <w:bCs/>
        </w:rPr>
        <w:t>Wie reagieren Meist positiv. Studien: Fahrgastbefragung Hamburg Fahrgäste auf die 60-80% der Fahrgäste</w:t>
      </w:r>
      <w:r w:rsidRPr="00A9166B">
        <w:rPr>
          <w:b/>
          <w:bCs/>
        </w:rPr>
        <w:br/>
        <w:t>Kamera?</w:t>
      </w:r>
      <w:r w:rsidRPr="00A9166B">
        <w:t> befürworten Body-Cams zum</w:t>
      </w:r>
      <w:r w:rsidRPr="00A9166B">
        <w:br/>
        <w:t>Schutz des Personals.</w:t>
      </w:r>
    </w:p>
    <w:p w14:paraId="26F99867" w14:textId="77777777" w:rsidR="00A9166B" w:rsidRPr="00A9166B" w:rsidRDefault="00A9166B" w:rsidP="00A9166B">
      <w:r w:rsidRPr="00A9166B">
        <w:t>**Was ist mit DSGVO-konform durch Datenschutzbeauftragter Datenschutz in 3-Stufen-Policy + deutsche ÖPNV öffentlichen Server + automatische</w:t>
      </w:r>
    </w:p>
    <w:p w14:paraId="50586B87" w14:textId="77777777" w:rsidR="00A9166B" w:rsidRPr="00A9166B" w:rsidRDefault="00A9166B" w:rsidP="00A9166B">
      <w:pPr>
        <w:rPr>
          <w:b/>
          <w:bCs/>
        </w:rPr>
      </w:pPr>
      <w:proofErr w:type="gramStart"/>
      <w:r w:rsidRPr="00A9166B">
        <w:rPr>
          <w:b/>
          <w:bCs/>
        </w:rPr>
        <w:lastRenderedPageBreak/>
        <w:t>Verkehrsmitteln?*</w:t>
      </w:r>
      <w:proofErr w:type="gramEnd"/>
      <w:r w:rsidRPr="00A9166B">
        <w:rPr>
          <w:b/>
          <w:bCs/>
        </w:rPr>
        <w:t>* Löschung (72 Std.).</w:t>
      </w:r>
    </w:p>
    <w:p w14:paraId="6B21F827" w14:textId="77777777" w:rsidR="00A9166B" w:rsidRPr="00A9166B" w:rsidRDefault="00A9166B" w:rsidP="00A9166B">
      <w:r w:rsidRPr="00A9166B">
        <w:rPr>
          <w:b/>
          <w:bCs/>
        </w:rPr>
        <w:t>Werkschutz</w:t>
      </w:r>
    </w:p>
    <w:p w14:paraId="1139CF68" w14:textId="77777777" w:rsidR="00A9166B" w:rsidRPr="00A9166B" w:rsidRDefault="00A9166B" w:rsidP="00A9166B">
      <w:r w:rsidRPr="00A9166B">
        <w:pict w14:anchorId="3C16EA44">
          <v:rect id="_x0000_i1205" style="width:0;height:1.5pt" o:hralign="center" o:hrstd="t" o:hr="t" fillcolor="#a0a0a0" stroked="f"/>
        </w:pict>
      </w:r>
    </w:p>
    <w:p w14:paraId="71D67729" w14:textId="77777777" w:rsidR="00A9166B" w:rsidRPr="00A9166B" w:rsidRDefault="00A9166B" w:rsidP="00A9166B">
      <w:r w:rsidRPr="00A9166B">
        <w:rPr>
          <w:b/>
          <w:bCs/>
        </w:rPr>
        <w:t>Frage</w:t>
      </w:r>
      <w:r w:rsidRPr="00A9166B">
        <w:t> </w:t>
      </w:r>
      <w:r w:rsidRPr="00A9166B">
        <w:rPr>
          <w:b/>
          <w:bCs/>
        </w:rPr>
        <w:t>Antwort</w:t>
      </w:r>
      <w:r w:rsidRPr="00A9166B">
        <w:t> </w:t>
      </w:r>
      <w:r w:rsidRPr="00A9166B">
        <w:rPr>
          <w:b/>
          <w:bCs/>
        </w:rPr>
        <w:t>Quelle</w:t>
      </w:r>
    </w:p>
    <w:p w14:paraId="4BA64A71" w14:textId="77777777" w:rsidR="00A9166B" w:rsidRPr="00A9166B" w:rsidRDefault="00A9166B" w:rsidP="00A9166B">
      <w:r w:rsidRPr="00A9166B">
        <w:pict w14:anchorId="5625F756">
          <v:rect id="_x0000_i1206" style="width:0;height:1.5pt" o:hralign="center" o:hrstd="t" o:hr="t" fillcolor="#a0a0a0" stroked="f"/>
        </w:pict>
      </w:r>
    </w:p>
    <w:p w14:paraId="4582B647" w14:textId="77777777" w:rsidR="00A9166B" w:rsidRPr="00A9166B" w:rsidRDefault="00A9166B" w:rsidP="00A9166B">
      <w:r w:rsidRPr="00A9166B">
        <w:rPr>
          <w:b/>
          <w:bCs/>
        </w:rPr>
        <w:t>Was ist mit Klare Rollenrechte: Nur Werkschutzleiter Betriebsgeheimnissen?</w:t>
      </w:r>
      <w:r w:rsidRPr="00A9166B">
        <w:t> autorisierte Personen haben Automotive Zugriff. Verschlüsselung</w:t>
      </w:r>
      <w:r w:rsidRPr="00A9166B">
        <w:br/>
        <w:t>(AES-256). Hosting in</w:t>
      </w:r>
      <w:r w:rsidRPr="00A9166B">
        <w:br/>
        <w:t>Deutschland.</w:t>
      </w:r>
    </w:p>
    <w:p w14:paraId="4297AAD8" w14:textId="77777777" w:rsidR="00A9166B" w:rsidRPr="00A9166B" w:rsidRDefault="00A9166B" w:rsidP="00A9166B">
      <w:r w:rsidRPr="00A9166B">
        <w:rPr>
          <w:b/>
          <w:bCs/>
        </w:rPr>
        <w:t>Darf der Betriebsrat NUR bei berechtigtem Interesse Betriebsrat-Anfrage die Aufnahmen einsehen?</w:t>
      </w:r>
      <w:r w:rsidRPr="00A9166B">
        <w:t> (z.B. Personalangelegenheit).</w:t>
      </w:r>
      <w:r w:rsidRPr="00A9166B">
        <w:br/>
        <w:t>Klare Regelung in</w:t>
      </w:r>
      <w:r w:rsidRPr="00A9166B">
        <w:br/>
        <w:t>Betriebsvereinbarung.</w:t>
      </w:r>
    </w:p>
    <w:p w14:paraId="4F81ED45" w14:textId="77777777" w:rsidR="00A9166B" w:rsidRPr="00A9166B" w:rsidRDefault="00A9166B" w:rsidP="00A9166B">
      <w:r w:rsidRPr="00A9166B">
        <w:t>**Integration in JA, über API. Leitstelle, VMS, Integrations-Anfrage bestehendes Zutrittskontrolle. Wir</w:t>
      </w:r>
    </w:p>
    <w:p w14:paraId="467850E0" w14:textId="77777777" w:rsidR="00A9166B" w:rsidRPr="00A9166B" w:rsidRDefault="00A9166B" w:rsidP="00A9166B">
      <w:pPr>
        <w:rPr>
          <w:b/>
          <w:bCs/>
        </w:rPr>
      </w:pPr>
      <w:proofErr w:type="gramStart"/>
      <w:r w:rsidRPr="00A9166B">
        <w:rPr>
          <w:b/>
          <w:bCs/>
        </w:rPr>
        <w:t>Sicherheitssystem?*</w:t>
      </w:r>
      <w:proofErr w:type="gramEnd"/>
      <w:r w:rsidRPr="00A9166B">
        <w:rPr>
          <w:b/>
          <w:bCs/>
        </w:rPr>
        <w:t>* unterstützen bei Integration.</w:t>
      </w:r>
    </w:p>
    <w:p w14:paraId="10C36EEE" w14:textId="77777777" w:rsidR="00A9166B" w:rsidRPr="00A9166B" w:rsidRDefault="00A9166B" w:rsidP="00A9166B">
      <w:r w:rsidRPr="00A9166B">
        <w:rPr>
          <w:b/>
          <w:bCs/>
        </w:rPr>
        <w:t>Quick-Use-Check</w:t>
      </w:r>
    </w:p>
    <w:p w14:paraId="348353DD" w14:textId="77777777" w:rsidR="00A9166B" w:rsidRPr="00A9166B" w:rsidRDefault="00A9166B" w:rsidP="00A9166B">
      <w:pPr>
        <w:numPr>
          <w:ilvl w:val="0"/>
          <w:numId w:val="1"/>
        </w:numPr>
      </w:pPr>
      <w:r w:rsidRPr="00A9166B">
        <w:rPr>
          <w:b/>
          <w:bCs/>
        </w:rPr>
        <w:t>Artikelideen:</w:t>
      </w:r>
      <w:r w:rsidRPr="00A9166B">
        <w:t> Greif Frage + Hook, erweitere in 1.400-W-Post</w:t>
      </w:r>
    </w:p>
    <w:p w14:paraId="2D350FFD" w14:textId="77777777" w:rsidR="00A9166B" w:rsidRPr="00A9166B" w:rsidRDefault="00A9166B" w:rsidP="00A9166B">
      <w:pPr>
        <w:numPr>
          <w:ilvl w:val="0"/>
          <w:numId w:val="1"/>
        </w:numPr>
      </w:pPr>
      <w:r w:rsidRPr="00A9166B">
        <w:rPr>
          <w:b/>
          <w:bCs/>
        </w:rPr>
        <w:t>FAQ-Blöcke:</w:t>
      </w:r>
      <w:r w:rsidRPr="00A9166B">
        <w:t> Kopiere Frage + Kurzantwort ans Textende</w:t>
      </w:r>
    </w:p>
    <w:p w14:paraId="67B33A6B" w14:textId="77777777" w:rsidR="00A9166B" w:rsidRPr="00A9166B" w:rsidRDefault="00A9166B" w:rsidP="00A9166B">
      <w:pPr>
        <w:numPr>
          <w:ilvl w:val="0"/>
          <w:numId w:val="1"/>
        </w:numPr>
      </w:pPr>
      <w:proofErr w:type="spellStart"/>
      <w:r w:rsidRPr="00A9166B">
        <w:rPr>
          <w:b/>
          <w:bCs/>
        </w:rPr>
        <w:t>Social</w:t>
      </w:r>
      <w:proofErr w:type="spellEnd"/>
      <w:r w:rsidRPr="00A9166B">
        <w:rPr>
          <w:b/>
          <w:bCs/>
        </w:rPr>
        <w:t>-Teaser:</w:t>
      </w:r>
      <w:r w:rsidRPr="00A9166B">
        <w:t> Fragestellung als Hook, Kurzantwort in Caption, Link im Bio</w:t>
      </w:r>
    </w:p>
    <w:p w14:paraId="61D50F15" w14:textId="77777777" w:rsidR="00A9166B" w:rsidRPr="00A9166B" w:rsidRDefault="00A9166B" w:rsidP="00A9166B">
      <w:pPr>
        <w:numPr>
          <w:ilvl w:val="0"/>
          <w:numId w:val="1"/>
        </w:numPr>
      </w:pPr>
      <w:r w:rsidRPr="00A9166B">
        <w:rPr>
          <w:b/>
          <w:bCs/>
        </w:rPr>
        <w:t>Sales-Training:</w:t>
      </w:r>
      <w:r w:rsidRPr="00A9166B">
        <w:t> Nutze als Einwandbehandlung-Skript</w:t>
      </w:r>
    </w:p>
    <w:p w14:paraId="45B08E44" w14:textId="77777777" w:rsidR="00A9166B" w:rsidRPr="00A9166B" w:rsidRDefault="00A9166B" w:rsidP="00A9166B">
      <w:r w:rsidRPr="00A9166B">
        <w:rPr>
          <w:b/>
          <w:bCs/>
        </w:rPr>
        <w:t>Aktualisiere monatlich:</w:t>
      </w:r>
      <w:r w:rsidRPr="00A9166B">
        <w:t xml:space="preserve"> Neue Pain Points aus Kundenservice, Messen, </w:t>
      </w:r>
      <w:proofErr w:type="spellStart"/>
      <w:r w:rsidRPr="00A9166B">
        <w:t>Social</w:t>
      </w:r>
      <w:proofErr w:type="spellEnd"/>
      <w:r w:rsidRPr="00A9166B">
        <w:t xml:space="preserve"> Media ergänzen.</w:t>
      </w:r>
    </w:p>
    <w:p w14:paraId="214EA74A" w14:textId="77777777" w:rsidR="00A9166B" w:rsidRPr="00A9166B" w:rsidRDefault="00A9166B" w:rsidP="00A9166B">
      <w:r w:rsidRPr="00A9166B">
        <w:rPr>
          <w:b/>
          <w:bCs/>
        </w:rPr>
        <w:t>Version 1.0 | November 2025</w:t>
      </w:r>
    </w:p>
    <w:p w14:paraId="17AC67E5" w14:textId="77777777" w:rsidR="00690965" w:rsidRDefault="00690965"/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B4E59"/>
    <w:multiLevelType w:val="multilevel"/>
    <w:tmpl w:val="DC6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67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6B"/>
    <w:rsid w:val="005C1D77"/>
    <w:rsid w:val="00690965"/>
    <w:rsid w:val="00A9166B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86670"/>
  <w15:chartTrackingRefBased/>
  <w15:docId w15:val="{DB9D10AE-ACCD-481B-BE06-D8C29B09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1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1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1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16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16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16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16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16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16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16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16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16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16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1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1377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2026-01-03T15:21:00Z</dcterms:created>
  <dcterms:modified xsi:type="dcterms:W3CDTF">2026-01-03T15:22:00Z</dcterms:modified>
</cp:coreProperties>
</file>